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67F" w:rsidRDefault="007F75BC">
      <w:pPr>
        <w:rPr>
          <w:noProof/>
        </w:rPr>
      </w:pPr>
      <w:r>
        <w:rPr>
          <w:noProof/>
        </w:rPr>
        <w:t xml:space="preserve">     </w:t>
      </w:r>
    </w:p>
    <w:p w:rsidR="00F44EB1" w:rsidRDefault="00F44EB1">
      <w:pPr>
        <w:rPr>
          <w:noProof/>
        </w:rPr>
      </w:pPr>
    </w:p>
    <w:p w:rsidR="00F44EB1" w:rsidRDefault="00F44EB1">
      <w:r>
        <w:rPr>
          <w:noProof/>
        </w:rPr>
        <w:drawing>
          <wp:inline distT="0" distB="0" distL="0" distR="0">
            <wp:extent cx="5943600" cy="4866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esig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66005"/>
                    </a:xfrm>
                    <a:prstGeom prst="rect">
                      <a:avLst/>
                    </a:prstGeom>
                  </pic:spPr>
                </pic:pic>
              </a:graphicData>
            </a:graphic>
          </wp:inline>
        </w:drawing>
      </w:r>
    </w:p>
    <w:p w:rsidR="00F44EB1" w:rsidRDefault="00F44EB1"/>
    <w:p w:rsidR="00F44EB1" w:rsidRDefault="00F44EB1"/>
    <w:p w:rsidR="00F44EB1" w:rsidRDefault="00F44EB1"/>
    <w:p w:rsidR="00F44EB1" w:rsidRPr="00077B4B" w:rsidRDefault="00F44EB1" w:rsidP="00F44EB1">
      <w:pPr>
        <w:jc w:val="center"/>
        <w:rPr>
          <w:rFonts w:ascii="Arial" w:hAnsi="Arial" w:cs="Arial"/>
          <w:color w:val="44546A" w:themeColor="text2"/>
          <w:sz w:val="40"/>
          <w:szCs w:val="40"/>
        </w:rPr>
      </w:pPr>
      <w:r w:rsidRPr="00077B4B">
        <w:rPr>
          <w:rFonts w:ascii="Arial" w:hAnsi="Arial" w:cs="Arial"/>
          <w:color w:val="44546A" w:themeColor="text2"/>
          <w:sz w:val="40"/>
          <w:szCs w:val="40"/>
        </w:rPr>
        <w:t>Distributed Data Analysis</w:t>
      </w:r>
    </w:p>
    <w:p w:rsidR="00F44EB1" w:rsidRPr="00F44EB1" w:rsidRDefault="00F44EB1" w:rsidP="00F44EB1">
      <w:pPr>
        <w:jc w:val="center"/>
        <w:rPr>
          <w:rFonts w:ascii="Arial" w:hAnsi="Arial" w:cs="Arial"/>
          <w:color w:val="595959" w:themeColor="text1" w:themeTint="A6"/>
          <w:sz w:val="30"/>
          <w:szCs w:val="30"/>
        </w:rPr>
      </w:pPr>
      <w:r w:rsidRPr="00F44EB1">
        <w:rPr>
          <w:rFonts w:ascii="Arial" w:hAnsi="Arial" w:cs="Arial"/>
          <w:color w:val="595959" w:themeColor="text1" w:themeTint="A6"/>
          <w:sz w:val="30"/>
          <w:szCs w:val="30"/>
        </w:rPr>
        <w:t xml:space="preserve">CS5811 | Coursework </w:t>
      </w:r>
    </w:p>
    <w:p w:rsidR="00F44EB1" w:rsidRDefault="00F44EB1" w:rsidP="00F44EB1">
      <w:pPr>
        <w:jc w:val="center"/>
        <w:rPr>
          <w:rFonts w:ascii="Arial" w:hAnsi="Arial" w:cs="Arial"/>
          <w:color w:val="595959" w:themeColor="text1" w:themeTint="A6"/>
          <w:sz w:val="30"/>
          <w:szCs w:val="30"/>
        </w:rPr>
      </w:pPr>
      <w:r w:rsidRPr="00F44EB1">
        <w:rPr>
          <w:rFonts w:ascii="Arial" w:hAnsi="Arial" w:cs="Arial"/>
          <w:color w:val="595959" w:themeColor="text1" w:themeTint="A6"/>
          <w:sz w:val="30"/>
          <w:szCs w:val="30"/>
        </w:rPr>
        <w:t>&lt;Name&gt; | &lt;Roll No&gt; | &lt;Date&gt;</w:t>
      </w:r>
    </w:p>
    <w:p w:rsidR="00077B4B" w:rsidRDefault="00077B4B" w:rsidP="00F44EB1">
      <w:pPr>
        <w:jc w:val="center"/>
        <w:rPr>
          <w:rFonts w:ascii="Arial" w:hAnsi="Arial" w:cs="Arial"/>
          <w:color w:val="595959" w:themeColor="text1" w:themeTint="A6"/>
          <w:sz w:val="30"/>
          <w:szCs w:val="30"/>
        </w:rPr>
      </w:pPr>
    </w:p>
    <w:p w:rsidR="004E0B7B" w:rsidRDefault="004E0B7B" w:rsidP="004E0B7B">
      <w:pPr>
        <w:rPr>
          <w:rFonts w:ascii="Arial" w:hAnsi="Arial" w:cs="Arial"/>
          <w:color w:val="595959" w:themeColor="text1" w:themeTint="A6"/>
          <w:sz w:val="30"/>
          <w:szCs w:val="30"/>
        </w:rPr>
      </w:pPr>
    </w:p>
    <w:p w:rsidR="00077B4B" w:rsidRPr="004E0B7B" w:rsidRDefault="00077B4B" w:rsidP="004E0B7B">
      <w:pPr>
        <w:pStyle w:val="ListParagraph"/>
        <w:numPr>
          <w:ilvl w:val="0"/>
          <w:numId w:val="5"/>
        </w:numPr>
        <w:rPr>
          <w:rFonts w:ascii="Times New Roman" w:hAnsi="Times New Roman" w:cs="Times New Roman"/>
          <w:color w:val="44546A" w:themeColor="text2"/>
          <w:sz w:val="32"/>
          <w:szCs w:val="32"/>
        </w:rPr>
      </w:pPr>
      <w:r w:rsidRPr="004E0B7B">
        <w:rPr>
          <w:rFonts w:ascii="Times New Roman" w:hAnsi="Times New Roman" w:cs="Times New Roman"/>
          <w:color w:val="44546A" w:themeColor="text2"/>
          <w:sz w:val="32"/>
          <w:szCs w:val="32"/>
        </w:rPr>
        <w:lastRenderedPageBreak/>
        <w:t xml:space="preserve">Data Description and Research Work: </w:t>
      </w:r>
    </w:p>
    <w:p w:rsidR="000132F7" w:rsidRPr="008C78B1" w:rsidRDefault="000132F7" w:rsidP="006C7719">
      <w:pPr>
        <w:ind w:left="360"/>
        <w:jc w:val="both"/>
        <w:rPr>
          <w:rFonts w:ascii="Times New Roman" w:hAnsi="Times New Roman" w:cs="Times New Roman"/>
          <w:color w:val="404040" w:themeColor="text1" w:themeTint="BF"/>
          <w:sz w:val="26"/>
          <w:szCs w:val="26"/>
        </w:rPr>
      </w:pPr>
      <w:r w:rsidRPr="008C78B1">
        <w:rPr>
          <w:rFonts w:ascii="Times New Roman" w:hAnsi="Times New Roman" w:cs="Times New Roman"/>
          <w:color w:val="404040" w:themeColor="text1" w:themeTint="BF"/>
          <w:sz w:val="26"/>
          <w:szCs w:val="26"/>
        </w:rPr>
        <w:t xml:space="preserve">In this report we analyze the results of using Machine Learning with Life Expectancy data and try to solve the problem of prediction the life expectancy using the different data points in the dataset. </w:t>
      </w:r>
      <w:r w:rsidR="008C78B1" w:rsidRPr="008C78B1">
        <w:rPr>
          <w:rFonts w:ascii="Times New Roman" w:hAnsi="Times New Roman" w:cs="Times New Roman"/>
          <w:color w:val="404040" w:themeColor="text1" w:themeTint="BF"/>
          <w:sz w:val="26"/>
          <w:szCs w:val="26"/>
        </w:rPr>
        <w:t xml:space="preserve">The aim of this assignment is to generate value and insight from the processing of heterogeneous data. This will be achieved by implementing several analytic methods/techniques, evaluating them and comparing the effectiveness of the adopted approaches. </w:t>
      </w:r>
    </w:p>
    <w:p w:rsidR="008C78B1" w:rsidRDefault="008C78B1" w:rsidP="006C7719">
      <w:pPr>
        <w:ind w:left="360"/>
        <w:jc w:val="both"/>
        <w:rPr>
          <w:rFonts w:ascii="Times New Roman" w:hAnsi="Times New Roman" w:cs="Times New Roman"/>
          <w:color w:val="404040" w:themeColor="text1" w:themeTint="BF"/>
          <w:sz w:val="26"/>
          <w:szCs w:val="26"/>
        </w:rPr>
      </w:pPr>
      <w:r w:rsidRPr="008C78B1">
        <w:rPr>
          <w:rFonts w:ascii="Times New Roman" w:hAnsi="Times New Roman" w:cs="Times New Roman"/>
          <w:color w:val="404040" w:themeColor="text1" w:themeTint="BF"/>
          <w:sz w:val="26"/>
          <w:szCs w:val="26"/>
        </w:rPr>
        <w:t>The Global Health Observatory (GHO) data repository under World Health Organization (WHO) keeps track of the health status as well as many other re</w:t>
      </w:r>
      <w:r>
        <w:rPr>
          <w:rFonts w:ascii="Times New Roman" w:hAnsi="Times New Roman" w:cs="Times New Roman"/>
          <w:color w:val="404040" w:themeColor="text1" w:themeTint="BF"/>
          <w:sz w:val="26"/>
          <w:szCs w:val="26"/>
        </w:rPr>
        <w:t xml:space="preserve">lated factors for all countries. </w:t>
      </w:r>
      <w:r w:rsidRPr="008C78B1">
        <w:rPr>
          <w:rFonts w:ascii="Times New Roman" w:hAnsi="Times New Roman" w:cs="Times New Roman"/>
          <w:color w:val="404040" w:themeColor="text1" w:themeTint="BF"/>
          <w:sz w:val="26"/>
          <w:szCs w:val="26"/>
        </w:rPr>
        <w:t>The datasets are made available to public for the purpose of health data analysis. 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It has been obs</w:t>
      </w:r>
      <w:r>
        <w:rPr>
          <w:rFonts w:ascii="Times New Roman" w:hAnsi="Times New Roman" w:cs="Times New Roman"/>
          <w:color w:val="404040" w:themeColor="text1" w:themeTint="BF"/>
          <w:sz w:val="26"/>
          <w:szCs w:val="26"/>
        </w:rPr>
        <w:t>erved that in the past 15 years</w:t>
      </w:r>
      <w:r w:rsidRPr="008C78B1">
        <w:rPr>
          <w:rFonts w:ascii="Times New Roman" w:hAnsi="Times New Roman" w:cs="Times New Roman"/>
          <w:color w:val="404040" w:themeColor="text1" w:themeTint="BF"/>
          <w:sz w:val="26"/>
          <w:szCs w:val="26"/>
        </w:rPr>
        <w:t>, there has been a huge development in health sector resulting in improvement of human mortality rates especially in the developing nations in comparison to the past 30 years. Therefore, in this project we have considered data from year 2000-2015 for 193 countries for further analysis. The individual data files have been merged together into a single dataset. On initial visual inspection of the data showed some missing values. As the datasets were from WHO, we found no evident errors. Missing data was handled in R software by using Missmap command. The result indicated that most of the missing data was for population, Hepatitis B and GDP. The missing data were from less known countries like Vanuatu, Tonga, Togo,</w:t>
      </w:r>
      <w:r>
        <w:rPr>
          <w:rFonts w:ascii="Times New Roman" w:hAnsi="Times New Roman" w:cs="Times New Roman"/>
          <w:color w:val="404040" w:themeColor="text1" w:themeTint="BF"/>
          <w:sz w:val="26"/>
          <w:szCs w:val="26"/>
        </w:rPr>
        <w:t xml:space="preserve"> </w:t>
      </w:r>
      <w:r w:rsidRPr="008C78B1">
        <w:rPr>
          <w:rFonts w:ascii="Times New Roman" w:hAnsi="Times New Roman" w:cs="Times New Roman"/>
          <w:color w:val="404040" w:themeColor="text1" w:themeTint="BF"/>
          <w:sz w:val="26"/>
          <w:szCs w:val="26"/>
        </w:rPr>
        <w:t>Cabo Verde etc. Finding all data for these countries was difficult and hence, it was decided that we exclude these countries from the final model dataset. The final merged file</w:t>
      </w:r>
      <w:r>
        <w:rPr>
          <w:rFonts w:ascii="Times New Roman" w:hAnsi="Times New Roman" w:cs="Times New Roman"/>
          <w:color w:val="404040" w:themeColor="text1" w:themeTint="BF"/>
          <w:sz w:val="26"/>
          <w:szCs w:val="26"/>
        </w:rPr>
        <w:t xml:space="preserve"> </w:t>
      </w:r>
      <w:r w:rsidRPr="008C78B1">
        <w:rPr>
          <w:rFonts w:ascii="Times New Roman" w:hAnsi="Times New Roman" w:cs="Times New Roman"/>
          <w:color w:val="404040" w:themeColor="text1" w:themeTint="BF"/>
          <w:sz w:val="26"/>
          <w:szCs w:val="26"/>
        </w:rPr>
        <w:t>(final dataset) consists of 22 Columns and 2938 rows which meant 20 predicting variables. All predicting variables was then divided into several broad categories:​Immunization related factors, Mortality factors, Economical factors and Social factors.</w:t>
      </w:r>
    </w:p>
    <w:p w:rsidR="00B6761E" w:rsidRDefault="00B6761E"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The description of the data-set is given below: </w:t>
      </w:r>
    </w:p>
    <w:p w:rsidR="00CD4992" w:rsidRDefault="00CD4992" w:rsidP="000132F7">
      <w:pPr>
        <w:ind w:left="360"/>
        <w:rPr>
          <w:rFonts w:ascii="Times New Roman" w:hAnsi="Times New Roman" w:cs="Times New Roman"/>
          <w:color w:val="404040" w:themeColor="text1" w:themeTint="BF"/>
          <w:sz w:val="26"/>
          <w:szCs w:val="26"/>
        </w:rPr>
      </w:pPr>
    </w:p>
    <w:p w:rsidR="00CD4992" w:rsidRDefault="00CD4992" w:rsidP="000132F7">
      <w:pPr>
        <w:ind w:left="360"/>
        <w:rPr>
          <w:rFonts w:ascii="Times New Roman" w:hAnsi="Times New Roman" w:cs="Times New Roman"/>
          <w:color w:val="404040" w:themeColor="text1" w:themeTint="BF"/>
          <w:sz w:val="26"/>
          <w:szCs w:val="26"/>
        </w:rPr>
      </w:pPr>
    </w:p>
    <w:p w:rsidR="00CD4992" w:rsidRDefault="00CD4992" w:rsidP="000132F7">
      <w:pPr>
        <w:ind w:left="360"/>
        <w:rPr>
          <w:rFonts w:ascii="Times New Roman" w:hAnsi="Times New Roman" w:cs="Times New Roman"/>
          <w:color w:val="404040" w:themeColor="text1" w:themeTint="BF"/>
          <w:sz w:val="26"/>
          <w:szCs w:val="26"/>
        </w:rPr>
      </w:pPr>
    </w:p>
    <w:p w:rsidR="00CD4992" w:rsidRDefault="00CD4992" w:rsidP="000132F7">
      <w:pPr>
        <w:ind w:left="360"/>
        <w:rPr>
          <w:rFonts w:ascii="Times New Roman" w:hAnsi="Times New Roman" w:cs="Times New Roman"/>
          <w:color w:val="404040" w:themeColor="text1" w:themeTint="BF"/>
          <w:sz w:val="26"/>
          <w:szCs w:val="26"/>
        </w:rPr>
      </w:pPr>
    </w:p>
    <w:p w:rsidR="00CD4992" w:rsidRDefault="00CD4992" w:rsidP="000132F7">
      <w:pPr>
        <w:ind w:left="360"/>
        <w:rPr>
          <w:rFonts w:ascii="Times New Roman" w:hAnsi="Times New Roman" w:cs="Times New Roman"/>
          <w:color w:val="404040" w:themeColor="text1" w:themeTint="BF"/>
          <w:sz w:val="26"/>
          <w:szCs w:val="26"/>
        </w:rPr>
      </w:pPr>
    </w:p>
    <w:p w:rsidR="00CD4992" w:rsidRPr="00316E29" w:rsidRDefault="00C556F5" w:rsidP="00C556F5">
      <w:pPr>
        <w:pStyle w:val="ListParagraph"/>
        <w:numPr>
          <w:ilvl w:val="1"/>
          <w:numId w:val="1"/>
        </w:numPr>
        <w:rPr>
          <w:rFonts w:ascii="Times New Roman" w:hAnsi="Times New Roman" w:cs="Times New Roman"/>
          <w:color w:val="44546A" w:themeColor="text2"/>
          <w:sz w:val="28"/>
          <w:szCs w:val="28"/>
        </w:rPr>
      </w:pPr>
      <w:r w:rsidRPr="00316E29">
        <w:rPr>
          <w:rFonts w:ascii="Times New Roman" w:hAnsi="Times New Roman" w:cs="Times New Roman"/>
          <w:color w:val="44546A" w:themeColor="text2"/>
          <w:sz w:val="28"/>
          <w:szCs w:val="28"/>
        </w:rPr>
        <w:lastRenderedPageBreak/>
        <w:t xml:space="preserve">Dataset Description: </w:t>
      </w:r>
    </w:p>
    <w:tbl>
      <w:tblPr>
        <w:tblW w:w="9006" w:type="dxa"/>
        <w:tblCellMar>
          <w:left w:w="10" w:type="dxa"/>
          <w:right w:w="10" w:type="dxa"/>
        </w:tblCellMar>
        <w:tblLook w:val="0000" w:firstRow="0" w:lastRow="0" w:firstColumn="0" w:lastColumn="0" w:noHBand="0" w:noVBand="0"/>
      </w:tblPr>
      <w:tblGrid>
        <w:gridCol w:w="2467"/>
        <w:gridCol w:w="6539"/>
      </w:tblGrid>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Country</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Region</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Year</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Year</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Status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Developed or developing status</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Life expectancy</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Life expectancy in age</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Adult Mortality</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Adult mortality rates of both sexes (Probability of dying between 15-60 years per 100 population) </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Infant deaths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Number of infant deaths per 1000 population</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Alcohol </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Alcohol consumption per capita(15+) consumption (in </w:t>
            </w:r>
            <w:r w:rsidR="006F51E5" w:rsidRPr="006F51E5">
              <w:rPr>
                <w:rFonts w:ascii="Times New Roman" w:eastAsia="Times New Roman" w:hAnsi="Times New Roman" w:cs="Times New Roman"/>
                <w:color w:val="000000"/>
                <w:lang w:eastAsia="en-GB"/>
              </w:rPr>
              <w:t>liters</w:t>
            </w:r>
            <w:r w:rsidRPr="006F51E5">
              <w:rPr>
                <w:rFonts w:ascii="Times New Roman" w:eastAsia="Times New Roman" w:hAnsi="Times New Roman" w:cs="Times New Roman"/>
                <w:color w:val="000000"/>
                <w:lang w:eastAsia="en-GB"/>
              </w:rPr>
              <w:t xml:space="preserve"> of pure alcohol)</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Percentage expenditure</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Expenditure on health as a percentage of Gross domestic Product per </w:t>
            </w:r>
            <w:r w:rsidR="006F51E5" w:rsidRPr="006F51E5">
              <w:rPr>
                <w:rFonts w:ascii="Times New Roman" w:eastAsia="Times New Roman" w:hAnsi="Times New Roman" w:cs="Times New Roman"/>
                <w:color w:val="000000"/>
                <w:lang w:eastAsia="en-GB"/>
              </w:rPr>
              <w:t>capita (</w:t>
            </w:r>
            <w:r w:rsidRPr="006F51E5">
              <w:rPr>
                <w:rFonts w:ascii="Times New Roman" w:eastAsia="Times New Roman" w:hAnsi="Times New Roman" w:cs="Times New Roman"/>
                <w:color w:val="000000"/>
                <w:lang w:eastAsia="en-GB"/>
              </w:rPr>
              <w:t>%)</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Hepatitis B</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6F51E5" w:rsidP="00A245B5">
            <w:pPr>
              <w:spacing w:after="0" w:line="240" w:lineRule="auto"/>
              <w:rPr>
                <w:rFonts w:ascii="Times New Roman" w:hAnsi="Times New Roman" w:cs="Times New Roman"/>
              </w:rPr>
            </w:pPr>
            <w:r>
              <w:rPr>
                <w:rFonts w:ascii="Times New Roman" w:eastAsia="Times New Roman" w:hAnsi="Times New Roman" w:cs="Times New Roman"/>
                <w:color w:val="000000"/>
                <w:lang w:eastAsia="en-GB"/>
              </w:rPr>
              <w:t>Hepatitis B (Hep</w:t>
            </w:r>
            <w:r w:rsidR="00CD4992" w:rsidRPr="006F51E5">
              <w:rPr>
                <w:rFonts w:ascii="Times New Roman" w:eastAsia="Times New Roman" w:hAnsi="Times New Roman" w:cs="Times New Roman"/>
                <w:color w:val="000000"/>
                <w:lang w:eastAsia="en-GB"/>
              </w:rPr>
              <w:t xml:space="preserve">B) </w:t>
            </w:r>
            <w:r w:rsidRPr="006F51E5">
              <w:rPr>
                <w:rFonts w:ascii="Times New Roman" w:eastAsia="Times New Roman" w:hAnsi="Times New Roman" w:cs="Times New Roman"/>
                <w:color w:val="000000"/>
                <w:lang w:eastAsia="en-GB"/>
              </w:rPr>
              <w:t>Immunization</w:t>
            </w:r>
            <w:r w:rsidR="00CD4992" w:rsidRPr="006F51E5">
              <w:rPr>
                <w:rFonts w:ascii="Times New Roman" w:eastAsia="Times New Roman" w:hAnsi="Times New Roman" w:cs="Times New Roman"/>
                <w:color w:val="000000"/>
                <w:lang w:eastAsia="en-GB"/>
              </w:rPr>
              <w:t xml:space="preserve"> coverage among 1 year </w:t>
            </w:r>
            <w:r w:rsidRPr="006F51E5">
              <w:rPr>
                <w:rFonts w:ascii="Times New Roman" w:eastAsia="Times New Roman" w:hAnsi="Times New Roman" w:cs="Times New Roman"/>
                <w:color w:val="000000"/>
                <w:lang w:eastAsia="en-GB"/>
              </w:rPr>
              <w:t>olds (</w:t>
            </w:r>
            <w:r w:rsidR="00CD4992" w:rsidRPr="006F51E5">
              <w:rPr>
                <w:rFonts w:ascii="Times New Roman" w:eastAsia="Times New Roman" w:hAnsi="Times New Roman" w:cs="Times New Roman"/>
                <w:color w:val="000000"/>
                <w:lang w:eastAsia="en-GB"/>
              </w:rPr>
              <w:t>%)</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Measles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Measles - number of reported cases per 1000 population</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B6761E" w:rsidP="00A245B5">
            <w:pPr>
              <w:spacing w:after="0" w:line="240" w:lineRule="auto"/>
              <w:rPr>
                <w:rFonts w:ascii="Times New Roman" w:hAnsi="Times New Roman" w:cs="Times New Roman"/>
              </w:rPr>
            </w:pPr>
            <w:r>
              <w:rPr>
                <w:rFonts w:ascii="Times New Roman" w:eastAsia="Times New Roman" w:hAnsi="Times New Roman" w:cs="Times New Roman"/>
                <w:color w:val="000000"/>
                <w:lang w:eastAsia="en-GB"/>
              </w:rPr>
              <w:t>BMI</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Average body mass index of entire population</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Under five deaths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Number of </w:t>
            </w:r>
            <w:r w:rsidR="006F51E5" w:rsidRPr="006F51E5">
              <w:rPr>
                <w:rFonts w:ascii="Times New Roman" w:eastAsia="Times New Roman" w:hAnsi="Times New Roman" w:cs="Times New Roman"/>
                <w:color w:val="000000"/>
                <w:lang w:eastAsia="en-GB"/>
              </w:rPr>
              <w:t>under-five</w:t>
            </w:r>
            <w:r w:rsidRPr="006F51E5">
              <w:rPr>
                <w:rFonts w:ascii="Times New Roman" w:eastAsia="Times New Roman" w:hAnsi="Times New Roman" w:cs="Times New Roman"/>
                <w:color w:val="000000"/>
                <w:lang w:eastAsia="en-GB"/>
              </w:rPr>
              <w:t xml:space="preserve"> death per 1000 population</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Polio</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Polio (Pol3) </w:t>
            </w:r>
            <w:r w:rsidR="006F51E5" w:rsidRPr="006F51E5">
              <w:rPr>
                <w:rFonts w:ascii="Times New Roman" w:eastAsia="Times New Roman" w:hAnsi="Times New Roman" w:cs="Times New Roman"/>
                <w:color w:val="000000"/>
                <w:lang w:eastAsia="en-GB"/>
              </w:rPr>
              <w:t>immunization</w:t>
            </w:r>
            <w:r w:rsidRPr="006F51E5">
              <w:rPr>
                <w:rFonts w:ascii="Times New Roman" w:eastAsia="Times New Roman" w:hAnsi="Times New Roman" w:cs="Times New Roman"/>
                <w:color w:val="000000"/>
                <w:lang w:eastAsia="en-GB"/>
              </w:rPr>
              <w:t xml:space="preserve"> coverage among 1-year olds</w:t>
            </w:r>
            <w:r w:rsidR="006F51E5" w:rsidRPr="006F51E5">
              <w:rPr>
                <w:rFonts w:ascii="Times New Roman" w:eastAsia="Times New Roman" w:hAnsi="Times New Roman" w:cs="Times New Roman"/>
                <w:color w:val="000000"/>
                <w:lang w:eastAsia="en-GB"/>
              </w:rPr>
              <w:t xml:space="preserve"> </w:t>
            </w:r>
            <w:r w:rsidRPr="006F51E5">
              <w:rPr>
                <w:rFonts w:ascii="Times New Roman" w:eastAsia="Times New Roman" w:hAnsi="Times New Roman" w:cs="Times New Roman"/>
                <w:color w:val="000000"/>
                <w:lang w:eastAsia="en-GB"/>
              </w:rPr>
              <w:t>(%)</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Total expenditure</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General government expenditure on health as a percentage of total government </w:t>
            </w:r>
            <w:r w:rsidR="006F51E5" w:rsidRPr="006F51E5">
              <w:rPr>
                <w:rFonts w:ascii="Times New Roman" w:eastAsia="Times New Roman" w:hAnsi="Times New Roman" w:cs="Times New Roman"/>
                <w:color w:val="000000"/>
                <w:lang w:eastAsia="en-GB"/>
              </w:rPr>
              <w:t>expenditure (</w:t>
            </w:r>
            <w:r w:rsidRPr="006F51E5">
              <w:rPr>
                <w:rFonts w:ascii="Times New Roman" w:eastAsia="Times New Roman" w:hAnsi="Times New Roman" w:cs="Times New Roman"/>
                <w:color w:val="000000"/>
                <w:lang w:eastAsia="en-GB"/>
              </w:rPr>
              <w:t>%)</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Diphtheria</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 xml:space="preserve">Diphtheria tetanus toxoid and pertussis (DTP3) </w:t>
            </w:r>
            <w:r w:rsidR="006F51E5" w:rsidRPr="006F51E5">
              <w:rPr>
                <w:rFonts w:ascii="Times New Roman" w:eastAsia="Times New Roman" w:hAnsi="Times New Roman" w:cs="Times New Roman"/>
                <w:color w:val="000000"/>
                <w:lang w:eastAsia="en-GB"/>
              </w:rPr>
              <w:t>immunization</w:t>
            </w:r>
            <w:r w:rsidRPr="006F51E5">
              <w:rPr>
                <w:rFonts w:ascii="Times New Roman" w:eastAsia="Times New Roman" w:hAnsi="Times New Roman" w:cs="Times New Roman"/>
                <w:color w:val="000000"/>
                <w:lang w:eastAsia="en-GB"/>
              </w:rPr>
              <w:t xml:space="preserve"> coverage among 1-year olds (%)</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HIV/AIDS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Death per 1000 live birth HIV/AIDS (0-4 years)</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GDP</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Gross domestic product per capita in USD</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Population </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Population of the country</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Thinness 1-19 years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Prevalence of thinness among children and adolescents for age 10 to 19 (%)</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Thinness 5-9 years</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Prevalence of thinness among children for age 5-9 years (%)</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Income composition </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Human development index in terms of income composition of resources (index ranging from 0-1)</w:t>
            </w:r>
          </w:p>
        </w:tc>
      </w:tr>
      <w:tr w:rsidR="00CD4992" w:rsidTr="00CD4992">
        <w:tc>
          <w:tcPr>
            <w:tcW w:w="24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Schooling</w:t>
            </w:r>
          </w:p>
        </w:tc>
        <w:tc>
          <w:tcPr>
            <w:tcW w:w="65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D4992" w:rsidRPr="006F51E5" w:rsidRDefault="00CD4992" w:rsidP="00A245B5">
            <w:pPr>
              <w:spacing w:after="0" w:line="240" w:lineRule="auto"/>
              <w:rPr>
                <w:rFonts w:ascii="Times New Roman" w:hAnsi="Times New Roman" w:cs="Times New Roman"/>
              </w:rPr>
            </w:pPr>
            <w:r w:rsidRPr="006F51E5">
              <w:rPr>
                <w:rFonts w:ascii="Times New Roman" w:eastAsia="Times New Roman" w:hAnsi="Times New Roman" w:cs="Times New Roman"/>
                <w:color w:val="000000"/>
                <w:lang w:eastAsia="en-GB"/>
              </w:rPr>
              <w:t>Number of years of schooling(years)</w:t>
            </w:r>
          </w:p>
        </w:tc>
      </w:tr>
    </w:tbl>
    <w:p w:rsidR="00CD4992" w:rsidRPr="000518FC" w:rsidRDefault="000518FC" w:rsidP="000518FC">
      <w:pPr>
        <w:pStyle w:val="ListParagraph"/>
        <w:numPr>
          <w:ilvl w:val="0"/>
          <w:numId w:val="1"/>
        </w:numPr>
        <w:rPr>
          <w:rFonts w:ascii="Times New Roman" w:hAnsi="Times New Roman" w:cs="Times New Roman"/>
          <w:color w:val="404040" w:themeColor="text1" w:themeTint="BF"/>
          <w:sz w:val="32"/>
          <w:szCs w:val="32"/>
        </w:rPr>
      </w:pPr>
      <w:r w:rsidRPr="000518FC">
        <w:rPr>
          <w:rFonts w:ascii="Times New Roman" w:hAnsi="Times New Roman" w:cs="Times New Roman"/>
          <w:color w:val="44546A" w:themeColor="text2"/>
          <w:sz w:val="32"/>
          <w:szCs w:val="32"/>
        </w:rPr>
        <w:lastRenderedPageBreak/>
        <w:t xml:space="preserve">Data Preparation and Cleaning: </w:t>
      </w:r>
    </w:p>
    <w:p w:rsidR="00BB31AA" w:rsidRDefault="000518FC"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Firstly, we import pandas and with the help of the library we import the data-set and then we display the data-frame to explore the data. </w:t>
      </w:r>
    </w:p>
    <w:p w:rsidR="000518FC" w:rsidRDefault="00BB31AA"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6145539" cy="2009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6150411" cy="2011368"/>
                    </a:xfrm>
                    <a:prstGeom prst="rect">
                      <a:avLst/>
                    </a:prstGeom>
                  </pic:spPr>
                </pic:pic>
              </a:graphicData>
            </a:graphic>
          </wp:inline>
        </w:drawing>
      </w:r>
      <w:r w:rsidR="000518FC">
        <w:rPr>
          <w:rFonts w:ascii="Times New Roman" w:hAnsi="Times New Roman" w:cs="Times New Roman"/>
          <w:color w:val="404040" w:themeColor="text1" w:themeTint="BF"/>
          <w:sz w:val="26"/>
          <w:szCs w:val="26"/>
        </w:rPr>
        <w:t xml:space="preserve"> </w:t>
      </w:r>
    </w:p>
    <w:p w:rsidR="00864256" w:rsidRDefault="00864256"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Therefore, then we use </w:t>
      </w:r>
      <w:r w:rsidRPr="00864256">
        <w:rPr>
          <w:rFonts w:ascii="Times New Roman" w:hAnsi="Times New Roman" w:cs="Times New Roman"/>
          <w:b/>
          <w:color w:val="404040" w:themeColor="text1" w:themeTint="BF"/>
          <w:sz w:val="26"/>
          <w:szCs w:val="26"/>
        </w:rPr>
        <w:t>df.info</w:t>
      </w:r>
      <w:r>
        <w:rPr>
          <w:rFonts w:ascii="Times New Roman" w:hAnsi="Times New Roman" w:cs="Times New Roman"/>
          <w:b/>
          <w:color w:val="404040" w:themeColor="text1" w:themeTint="BF"/>
          <w:sz w:val="26"/>
          <w:szCs w:val="26"/>
        </w:rPr>
        <w:t xml:space="preserve"> </w:t>
      </w:r>
      <w:r w:rsidRPr="00864256">
        <w:rPr>
          <w:rFonts w:ascii="Times New Roman" w:hAnsi="Times New Roman" w:cs="Times New Roman"/>
          <w:b/>
          <w:color w:val="404040" w:themeColor="text1" w:themeTint="BF"/>
          <w:sz w:val="26"/>
          <w:szCs w:val="26"/>
        </w:rPr>
        <w:t>() and df.describe ()</w:t>
      </w:r>
      <w:r>
        <w:rPr>
          <w:rFonts w:ascii="Times New Roman" w:hAnsi="Times New Roman" w:cs="Times New Roman"/>
          <w:color w:val="404040" w:themeColor="text1" w:themeTint="BF"/>
          <w:sz w:val="26"/>
          <w:szCs w:val="26"/>
        </w:rPr>
        <w:t xml:space="preserve"> </w:t>
      </w:r>
      <w:r w:rsidR="00FA4E91">
        <w:rPr>
          <w:rFonts w:ascii="Times New Roman" w:hAnsi="Times New Roman" w:cs="Times New Roman"/>
          <w:color w:val="404040" w:themeColor="text1" w:themeTint="BF"/>
          <w:sz w:val="26"/>
          <w:szCs w:val="26"/>
        </w:rPr>
        <w:t xml:space="preserve">in order to check the data types of the columns and have a little knowledge about the data by seeing the mean, min and max values of every column in the data-set. </w:t>
      </w:r>
    </w:p>
    <w:p w:rsidR="00F353CD" w:rsidRPr="00E40F18" w:rsidRDefault="00A9157F" w:rsidP="006C7719">
      <w:pPr>
        <w:ind w:left="360"/>
        <w:jc w:val="both"/>
        <w:rPr>
          <w:rFonts w:ascii="Times New Roman" w:hAnsi="Times New Roman" w:cs="Times New Roman"/>
          <w:noProof/>
          <w:color w:val="404040" w:themeColor="text1" w:themeTint="BF"/>
          <w:sz w:val="26"/>
          <w:szCs w:val="26"/>
        </w:rPr>
      </w:pPr>
      <w:r w:rsidRPr="00E40F18">
        <w:rPr>
          <w:rFonts w:ascii="Times New Roman" w:hAnsi="Times New Roman" w:cs="Times New Roman"/>
          <w:noProof/>
          <w:color w:val="404040" w:themeColor="text1" w:themeTint="BF"/>
          <w:sz w:val="26"/>
          <w:szCs w:val="26"/>
        </w:rPr>
        <w:t xml:space="preserve">After this we check for any null values present in the dataset using: </w:t>
      </w:r>
    </w:p>
    <w:p w:rsidR="00A9157F" w:rsidRPr="00E40F18" w:rsidRDefault="00A9157F" w:rsidP="006C7719">
      <w:pPr>
        <w:ind w:left="360"/>
        <w:jc w:val="both"/>
        <w:rPr>
          <w:rFonts w:ascii="Times New Roman" w:hAnsi="Times New Roman" w:cs="Times New Roman"/>
          <w:color w:val="404040" w:themeColor="text1" w:themeTint="BF"/>
          <w:sz w:val="26"/>
          <w:szCs w:val="26"/>
        </w:rPr>
      </w:pPr>
      <w:proofErr w:type="spellStart"/>
      <w:proofErr w:type="gramStart"/>
      <w:r w:rsidRPr="00932143">
        <w:rPr>
          <w:rFonts w:ascii="Times New Roman" w:hAnsi="Times New Roman" w:cs="Times New Roman"/>
          <w:b/>
          <w:color w:val="404040" w:themeColor="text1" w:themeTint="BF"/>
          <w:sz w:val="26"/>
          <w:szCs w:val="26"/>
        </w:rPr>
        <w:t>df.isnull</w:t>
      </w:r>
      <w:proofErr w:type="spellEnd"/>
      <w:r w:rsidRPr="00932143">
        <w:rPr>
          <w:rFonts w:ascii="Times New Roman" w:hAnsi="Times New Roman" w:cs="Times New Roman"/>
          <w:b/>
          <w:color w:val="404040" w:themeColor="text1" w:themeTint="BF"/>
          <w:sz w:val="26"/>
          <w:szCs w:val="26"/>
        </w:rPr>
        <w:t>(</w:t>
      </w:r>
      <w:proofErr w:type="gramEnd"/>
      <w:r w:rsidRPr="00932143">
        <w:rPr>
          <w:rFonts w:ascii="Times New Roman" w:hAnsi="Times New Roman" w:cs="Times New Roman"/>
          <w:b/>
          <w:color w:val="404040" w:themeColor="text1" w:themeTint="BF"/>
          <w:sz w:val="26"/>
          <w:szCs w:val="26"/>
        </w:rPr>
        <w:t>).</w:t>
      </w:r>
      <w:proofErr w:type="spellStart"/>
      <w:r w:rsidRPr="00932143">
        <w:rPr>
          <w:rFonts w:ascii="Times New Roman" w:hAnsi="Times New Roman" w:cs="Times New Roman"/>
          <w:b/>
          <w:color w:val="404040" w:themeColor="text1" w:themeTint="BF"/>
          <w:sz w:val="26"/>
          <w:szCs w:val="26"/>
        </w:rPr>
        <w:t>values.any</w:t>
      </w:r>
      <w:proofErr w:type="spellEnd"/>
      <w:r w:rsidRPr="00932143">
        <w:rPr>
          <w:rFonts w:ascii="Times New Roman" w:hAnsi="Times New Roman" w:cs="Times New Roman"/>
          <w:b/>
          <w:color w:val="404040" w:themeColor="text1" w:themeTint="BF"/>
          <w:sz w:val="26"/>
          <w:szCs w:val="26"/>
        </w:rPr>
        <w:t>()</w:t>
      </w:r>
      <w:r w:rsidRPr="00E40F18">
        <w:rPr>
          <w:rFonts w:ascii="Times New Roman" w:hAnsi="Times New Roman" w:cs="Times New Roman"/>
          <w:color w:val="404040" w:themeColor="text1" w:themeTint="BF"/>
          <w:sz w:val="26"/>
          <w:szCs w:val="26"/>
        </w:rPr>
        <w:t xml:space="preserve"> – this returns True, which means there are null values. </w:t>
      </w:r>
    </w:p>
    <w:p w:rsidR="00A9157F" w:rsidRPr="00E40F18" w:rsidRDefault="00A9157F" w:rsidP="006C7719">
      <w:pPr>
        <w:ind w:left="360"/>
        <w:jc w:val="both"/>
        <w:rPr>
          <w:rFonts w:ascii="Times New Roman" w:hAnsi="Times New Roman" w:cs="Times New Roman"/>
          <w:color w:val="404040" w:themeColor="text1" w:themeTint="BF"/>
          <w:sz w:val="26"/>
          <w:szCs w:val="26"/>
        </w:rPr>
      </w:pPr>
      <w:r w:rsidRPr="00E40F18">
        <w:rPr>
          <w:rFonts w:ascii="Times New Roman" w:hAnsi="Times New Roman" w:cs="Times New Roman"/>
          <w:color w:val="404040" w:themeColor="text1" w:themeTint="BF"/>
          <w:sz w:val="26"/>
          <w:szCs w:val="26"/>
        </w:rPr>
        <w:t xml:space="preserve">We use </w:t>
      </w:r>
      <w:proofErr w:type="spellStart"/>
      <w:proofErr w:type="gramStart"/>
      <w:r w:rsidRPr="00932143">
        <w:rPr>
          <w:rFonts w:ascii="Times New Roman" w:hAnsi="Times New Roman" w:cs="Times New Roman"/>
          <w:b/>
          <w:color w:val="404040" w:themeColor="text1" w:themeTint="BF"/>
          <w:sz w:val="26"/>
          <w:szCs w:val="26"/>
        </w:rPr>
        <w:t>df.isnull</w:t>
      </w:r>
      <w:proofErr w:type="spellEnd"/>
      <w:r w:rsidRPr="00932143">
        <w:rPr>
          <w:rFonts w:ascii="Times New Roman" w:hAnsi="Times New Roman" w:cs="Times New Roman"/>
          <w:b/>
          <w:color w:val="404040" w:themeColor="text1" w:themeTint="BF"/>
          <w:sz w:val="26"/>
          <w:szCs w:val="26"/>
        </w:rPr>
        <w:t>(</w:t>
      </w:r>
      <w:proofErr w:type="gramEnd"/>
      <w:r w:rsidRPr="00932143">
        <w:rPr>
          <w:rFonts w:ascii="Times New Roman" w:hAnsi="Times New Roman" w:cs="Times New Roman"/>
          <w:b/>
          <w:color w:val="404040" w:themeColor="text1" w:themeTint="BF"/>
          <w:sz w:val="26"/>
          <w:szCs w:val="26"/>
        </w:rPr>
        <w:t>).sum()</w:t>
      </w:r>
      <w:r w:rsidRPr="00E40F18">
        <w:rPr>
          <w:rFonts w:ascii="Times New Roman" w:hAnsi="Times New Roman" w:cs="Times New Roman"/>
          <w:color w:val="404040" w:themeColor="text1" w:themeTint="BF"/>
          <w:sz w:val="26"/>
          <w:szCs w:val="26"/>
        </w:rPr>
        <w:t xml:space="preserve"> in order to display the null values present in each column: </w:t>
      </w:r>
    </w:p>
    <w:p w:rsidR="00A9157F" w:rsidRDefault="00456E72"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3229426" cy="330563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8">
                      <a:extLst>
                        <a:ext uri="{28A0092B-C50C-407E-A947-70E740481C1C}">
                          <a14:useLocalDpi xmlns:a14="http://schemas.microsoft.com/office/drawing/2010/main" val="0"/>
                        </a:ext>
                      </a:extLst>
                    </a:blip>
                    <a:stretch>
                      <a:fillRect/>
                    </a:stretch>
                  </pic:blipFill>
                  <pic:spPr>
                    <a:xfrm>
                      <a:off x="0" y="0"/>
                      <a:ext cx="3229426" cy="3305636"/>
                    </a:xfrm>
                    <a:prstGeom prst="rect">
                      <a:avLst/>
                    </a:prstGeom>
                  </pic:spPr>
                </pic:pic>
              </a:graphicData>
            </a:graphic>
          </wp:inline>
        </w:drawing>
      </w:r>
    </w:p>
    <w:p w:rsidR="00F2115B" w:rsidRDefault="00F2115B"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lastRenderedPageBreak/>
        <w:t>Here</w:t>
      </w:r>
      <w:r w:rsidR="00932143">
        <w:rPr>
          <w:rFonts w:ascii="Times New Roman" w:hAnsi="Times New Roman" w:cs="Times New Roman"/>
          <w:color w:val="404040" w:themeColor="text1" w:themeTint="BF"/>
          <w:sz w:val="26"/>
          <w:szCs w:val="26"/>
        </w:rPr>
        <w:t xml:space="preserve"> we have two options, e</w:t>
      </w:r>
      <w:r>
        <w:rPr>
          <w:rFonts w:ascii="Times New Roman" w:hAnsi="Times New Roman" w:cs="Times New Roman"/>
          <w:color w:val="404040" w:themeColor="text1" w:themeTint="BF"/>
          <w:sz w:val="26"/>
          <w:szCs w:val="26"/>
        </w:rPr>
        <w:t xml:space="preserve">ither to fill these with mean values or drop the null rows, we’ll drop the null values with </w:t>
      </w:r>
      <w:proofErr w:type="spellStart"/>
      <w:proofErr w:type="gramStart"/>
      <w:r w:rsidRPr="00F2115B">
        <w:rPr>
          <w:rFonts w:ascii="Times New Roman" w:hAnsi="Times New Roman" w:cs="Times New Roman"/>
          <w:b/>
          <w:color w:val="404040" w:themeColor="text1" w:themeTint="BF"/>
          <w:sz w:val="26"/>
          <w:szCs w:val="26"/>
        </w:rPr>
        <w:t>df.dropna</w:t>
      </w:r>
      <w:proofErr w:type="spellEnd"/>
      <w:r w:rsidRPr="00F2115B">
        <w:rPr>
          <w:rFonts w:ascii="Times New Roman" w:hAnsi="Times New Roman" w:cs="Times New Roman"/>
          <w:b/>
          <w:color w:val="404040" w:themeColor="text1" w:themeTint="BF"/>
          <w:sz w:val="26"/>
          <w:szCs w:val="26"/>
        </w:rPr>
        <w:t>(</w:t>
      </w:r>
      <w:proofErr w:type="spellStart"/>
      <w:proofErr w:type="gramEnd"/>
      <w:r w:rsidRPr="00F2115B">
        <w:rPr>
          <w:rFonts w:ascii="Times New Roman" w:hAnsi="Times New Roman" w:cs="Times New Roman"/>
          <w:b/>
          <w:color w:val="404040" w:themeColor="text1" w:themeTint="BF"/>
          <w:sz w:val="26"/>
          <w:szCs w:val="26"/>
        </w:rPr>
        <w:t>inplace</w:t>
      </w:r>
      <w:proofErr w:type="spellEnd"/>
      <w:r w:rsidRPr="00F2115B">
        <w:rPr>
          <w:rFonts w:ascii="Times New Roman" w:hAnsi="Times New Roman" w:cs="Times New Roman"/>
          <w:b/>
          <w:color w:val="404040" w:themeColor="text1" w:themeTint="BF"/>
          <w:sz w:val="26"/>
          <w:szCs w:val="26"/>
        </w:rPr>
        <w:t>=True)</w:t>
      </w:r>
      <w:r>
        <w:rPr>
          <w:rFonts w:ascii="Times New Roman" w:hAnsi="Times New Roman" w:cs="Times New Roman"/>
          <w:color w:val="404040" w:themeColor="text1" w:themeTint="BF"/>
          <w:sz w:val="26"/>
          <w:szCs w:val="26"/>
        </w:rPr>
        <w:t xml:space="preserve"> and now if we check the null-values it will return False. </w:t>
      </w:r>
    </w:p>
    <w:p w:rsidR="00A9157F" w:rsidRDefault="006C7719" w:rsidP="006C7719">
      <w:pPr>
        <w:ind w:left="360"/>
        <w:jc w:val="both"/>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6C7719" w:rsidRDefault="006C7719" w:rsidP="006C7719">
      <w:pPr>
        <w:ind w:left="360"/>
        <w:jc w:val="both"/>
        <w:rPr>
          <w:rFonts w:ascii="Times New Roman" w:hAnsi="Times New Roman" w:cs="Times New Roman"/>
          <w:color w:val="404040" w:themeColor="text1" w:themeTint="BF"/>
          <w:sz w:val="26"/>
          <w:szCs w:val="26"/>
        </w:rPr>
      </w:pPr>
    </w:p>
    <w:p w:rsidR="006C7719" w:rsidRDefault="006C7719" w:rsidP="006C7719">
      <w:pPr>
        <w:pStyle w:val="ListParagraph"/>
        <w:numPr>
          <w:ilvl w:val="0"/>
          <w:numId w:val="1"/>
        </w:numPr>
        <w:rPr>
          <w:rFonts w:ascii="Times New Roman" w:hAnsi="Times New Roman" w:cs="Times New Roman"/>
          <w:color w:val="44546A" w:themeColor="text2"/>
          <w:sz w:val="32"/>
          <w:szCs w:val="32"/>
        </w:rPr>
      </w:pPr>
      <w:r w:rsidRPr="006C7719">
        <w:rPr>
          <w:rFonts w:ascii="Times New Roman" w:hAnsi="Times New Roman" w:cs="Times New Roman"/>
          <w:color w:val="44546A" w:themeColor="text2"/>
          <w:sz w:val="32"/>
          <w:szCs w:val="32"/>
        </w:rPr>
        <w:t xml:space="preserve">Exploratory Data Analysis: </w:t>
      </w:r>
    </w:p>
    <w:p w:rsidR="006C7719" w:rsidRDefault="0039776B" w:rsidP="006C7719">
      <w:pPr>
        <w:ind w:left="360"/>
        <w:rPr>
          <w:rStyle w:val="hgkelc"/>
          <w:rFonts w:ascii="Times New Roman" w:hAnsi="Times New Roman" w:cs="Times New Roman"/>
          <w:sz w:val="26"/>
          <w:szCs w:val="26"/>
        </w:rPr>
      </w:pPr>
      <w:r w:rsidRPr="00CB2398">
        <w:rPr>
          <w:rFonts w:ascii="Times New Roman" w:hAnsi="Times New Roman" w:cs="Times New Roman"/>
          <w:sz w:val="26"/>
          <w:szCs w:val="26"/>
        </w:rPr>
        <w:t xml:space="preserve">Exploratory data analysis is an approach of analyzing data sets to summarize their main characteristics, often using statistical graphics and other data visualization methods. </w:t>
      </w:r>
      <w:r w:rsidR="00CB2398" w:rsidRPr="00CB2398">
        <w:rPr>
          <w:rStyle w:val="hgkelc"/>
          <w:rFonts w:ascii="Times New Roman" w:hAnsi="Times New Roman" w:cs="Times New Roman"/>
          <w:sz w:val="26"/>
          <w:szCs w:val="26"/>
        </w:rPr>
        <w:t xml:space="preserve">Exploratory data analysis (EDA) is </w:t>
      </w:r>
      <w:r w:rsidR="00CB2398" w:rsidRPr="00CB2398">
        <w:rPr>
          <w:rStyle w:val="hgkelc"/>
          <w:rFonts w:ascii="Times New Roman" w:hAnsi="Times New Roman" w:cs="Times New Roman"/>
          <w:bCs/>
          <w:sz w:val="26"/>
          <w:szCs w:val="26"/>
        </w:rPr>
        <w:t>used by data scientists to analyze and investigate data sets and summarize their main characteristics</w:t>
      </w:r>
      <w:r w:rsidR="00CB2398" w:rsidRPr="00CB2398">
        <w:rPr>
          <w:rStyle w:val="hgkelc"/>
          <w:rFonts w:ascii="Times New Roman" w:hAnsi="Times New Roman" w:cs="Times New Roman"/>
          <w:sz w:val="26"/>
          <w:szCs w:val="26"/>
        </w:rPr>
        <w:t>, often employing data visualization methods.</w:t>
      </w:r>
    </w:p>
    <w:p w:rsidR="0067096B" w:rsidRDefault="0067096B" w:rsidP="0067096B">
      <w:pPr>
        <w:ind w:left="360"/>
        <w:rPr>
          <w:rStyle w:val="hgkelc"/>
          <w:rFonts w:ascii="Times New Roman" w:hAnsi="Times New Roman" w:cs="Times New Roman"/>
          <w:sz w:val="26"/>
          <w:szCs w:val="26"/>
        </w:rPr>
      </w:pPr>
      <w:r>
        <w:rPr>
          <w:rStyle w:val="hgkelc"/>
          <w:rFonts w:ascii="Times New Roman" w:hAnsi="Times New Roman" w:cs="Times New Roman"/>
          <w:sz w:val="26"/>
          <w:szCs w:val="26"/>
        </w:rPr>
        <w:t xml:space="preserve">Therefore we visualize the data into two types specifically: </w:t>
      </w:r>
    </w:p>
    <w:p w:rsidR="0082157A" w:rsidRDefault="0082157A" w:rsidP="0067096B">
      <w:pPr>
        <w:ind w:left="360"/>
        <w:rPr>
          <w:rStyle w:val="hgkelc"/>
          <w:rFonts w:ascii="Times New Roman" w:hAnsi="Times New Roman" w:cs="Times New Roman"/>
          <w:sz w:val="26"/>
          <w:szCs w:val="26"/>
        </w:rPr>
      </w:pPr>
    </w:p>
    <w:p w:rsidR="0082157A" w:rsidRPr="003A036B" w:rsidRDefault="0067096B" w:rsidP="003A036B">
      <w:pPr>
        <w:pStyle w:val="ListParagraph"/>
        <w:numPr>
          <w:ilvl w:val="1"/>
          <w:numId w:val="1"/>
        </w:numPr>
        <w:rPr>
          <w:rFonts w:ascii="Times New Roman" w:hAnsi="Times New Roman" w:cs="Times New Roman"/>
          <w:sz w:val="28"/>
          <w:szCs w:val="28"/>
        </w:rPr>
      </w:pPr>
      <w:r w:rsidRPr="003A036B">
        <w:rPr>
          <w:rFonts w:ascii="Times New Roman" w:hAnsi="Times New Roman" w:cs="Times New Roman"/>
          <w:sz w:val="28"/>
          <w:szCs w:val="28"/>
        </w:rPr>
        <w:t xml:space="preserve">Exploratory Data Analysis – Country </w:t>
      </w:r>
    </w:p>
    <w:p w:rsidR="0067096B" w:rsidRDefault="0067096B" w:rsidP="0067096B">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0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rsidR="0067096B" w:rsidRDefault="0067096B" w:rsidP="0067096B">
      <w:pPr>
        <w:ind w:left="360"/>
        <w:rPr>
          <w:rFonts w:ascii="Times New Roman" w:hAnsi="Times New Roman" w:cs="Times New Roman"/>
          <w:sz w:val="26"/>
          <w:szCs w:val="26"/>
        </w:rPr>
      </w:pPr>
      <w:r>
        <w:rPr>
          <w:rFonts w:ascii="Times New Roman" w:hAnsi="Times New Roman" w:cs="Times New Roman"/>
          <w:sz w:val="26"/>
          <w:szCs w:val="26"/>
        </w:rPr>
        <w:t xml:space="preserve">The above graph shows the top ten countries with the highest life expectancy. </w:t>
      </w:r>
    </w:p>
    <w:p w:rsidR="00102BEA" w:rsidRDefault="00102BEA" w:rsidP="0067096B">
      <w:pPr>
        <w:ind w:left="360"/>
        <w:rPr>
          <w:rFonts w:ascii="Times New Roman" w:hAnsi="Times New Roman" w:cs="Times New Roman"/>
          <w:sz w:val="26"/>
          <w:szCs w:val="26"/>
        </w:rPr>
      </w:pPr>
    </w:p>
    <w:p w:rsidR="00D762F5" w:rsidRDefault="00D762F5" w:rsidP="0067096B">
      <w:pPr>
        <w:ind w:left="360"/>
        <w:rPr>
          <w:rFonts w:ascii="Times New Roman" w:hAnsi="Times New Roman" w:cs="Times New Roman"/>
          <w:noProof/>
          <w:sz w:val="26"/>
          <w:szCs w:val="26"/>
        </w:rPr>
      </w:pPr>
    </w:p>
    <w:p w:rsidR="00D762F5" w:rsidRDefault="00D762F5" w:rsidP="0067096B">
      <w:pPr>
        <w:ind w:left="360"/>
        <w:rPr>
          <w:rFonts w:ascii="Times New Roman" w:hAnsi="Times New Roman" w:cs="Times New Roman"/>
          <w:noProof/>
          <w:sz w:val="26"/>
          <w:szCs w:val="26"/>
        </w:rPr>
      </w:pPr>
    </w:p>
    <w:p w:rsidR="00D762F5" w:rsidRDefault="00D762F5" w:rsidP="0067096B">
      <w:pPr>
        <w:ind w:left="360"/>
        <w:rPr>
          <w:rFonts w:ascii="Times New Roman" w:hAnsi="Times New Roman" w:cs="Times New Roman"/>
          <w:noProof/>
          <w:sz w:val="26"/>
          <w:szCs w:val="26"/>
        </w:rPr>
      </w:pPr>
    </w:p>
    <w:p w:rsidR="00D762F5" w:rsidRDefault="00D762F5" w:rsidP="0067096B">
      <w:pPr>
        <w:ind w:left="360"/>
        <w:rPr>
          <w:rFonts w:ascii="Times New Roman" w:hAnsi="Times New Roman" w:cs="Times New Roman"/>
          <w:noProof/>
          <w:sz w:val="26"/>
          <w:szCs w:val="26"/>
        </w:rPr>
      </w:pPr>
    </w:p>
    <w:p w:rsidR="00102BEA" w:rsidRDefault="00102BEA" w:rsidP="0067096B">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929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102BEA" w:rsidRDefault="00102BEA" w:rsidP="0067096B">
      <w:pPr>
        <w:ind w:left="360"/>
        <w:rPr>
          <w:rFonts w:ascii="Times New Roman" w:hAnsi="Times New Roman" w:cs="Times New Roman"/>
          <w:sz w:val="26"/>
          <w:szCs w:val="26"/>
        </w:rPr>
      </w:pPr>
      <w:r>
        <w:rPr>
          <w:rFonts w:ascii="Times New Roman" w:hAnsi="Times New Roman" w:cs="Times New Roman"/>
          <w:sz w:val="26"/>
          <w:szCs w:val="26"/>
        </w:rPr>
        <w:t xml:space="preserve">The above graph shows the top ten countries with adult morality. </w:t>
      </w:r>
    </w:p>
    <w:p w:rsidR="00102BEA" w:rsidRDefault="009C3374" w:rsidP="0067096B">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958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rsidR="0082157A" w:rsidRDefault="009C3374" w:rsidP="0067096B">
      <w:pPr>
        <w:ind w:left="360"/>
        <w:rPr>
          <w:rFonts w:ascii="Times New Roman" w:hAnsi="Times New Roman" w:cs="Times New Roman"/>
          <w:sz w:val="26"/>
          <w:szCs w:val="26"/>
        </w:rPr>
      </w:pPr>
      <w:r>
        <w:rPr>
          <w:rFonts w:ascii="Times New Roman" w:hAnsi="Times New Roman" w:cs="Times New Roman"/>
          <w:sz w:val="26"/>
          <w:szCs w:val="26"/>
        </w:rPr>
        <w:t xml:space="preserve">The above graph shows the top ten countries with AIDS/HIVS. </w:t>
      </w:r>
    </w:p>
    <w:p w:rsidR="0067096B" w:rsidRDefault="00146885" w:rsidP="0067096B">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58396"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3">
                      <a:extLst>
                        <a:ext uri="{28A0092B-C50C-407E-A947-70E740481C1C}">
                          <a14:useLocalDpi xmlns:a14="http://schemas.microsoft.com/office/drawing/2010/main" val="0"/>
                        </a:ext>
                      </a:extLst>
                    </a:blip>
                    <a:stretch>
                      <a:fillRect/>
                    </a:stretch>
                  </pic:blipFill>
                  <pic:spPr>
                    <a:xfrm>
                      <a:off x="0" y="0"/>
                      <a:ext cx="6169328" cy="1440828"/>
                    </a:xfrm>
                    <a:prstGeom prst="rect">
                      <a:avLst/>
                    </a:prstGeom>
                  </pic:spPr>
                </pic:pic>
              </a:graphicData>
            </a:graphic>
          </wp:inline>
        </w:drawing>
      </w:r>
    </w:p>
    <w:p w:rsidR="00146885" w:rsidRDefault="00146885" w:rsidP="0067096B">
      <w:pPr>
        <w:ind w:left="360"/>
        <w:rPr>
          <w:rFonts w:ascii="Times New Roman" w:hAnsi="Times New Roman" w:cs="Times New Roman"/>
          <w:sz w:val="26"/>
          <w:szCs w:val="26"/>
        </w:rPr>
      </w:pPr>
      <w:r>
        <w:rPr>
          <w:rFonts w:ascii="Times New Roman" w:hAnsi="Times New Roman" w:cs="Times New Roman"/>
          <w:sz w:val="26"/>
          <w:szCs w:val="26"/>
        </w:rPr>
        <w:t xml:space="preserve">The above graph shows the top ten countries with the most infant deaths. </w:t>
      </w:r>
    </w:p>
    <w:p w:rsidR="00D762F5" w:rsidRDefault="00D762F5" w:rsidP="0067096B">
      <w:pPr>
        <w:ind w:left="360"/>
        <w:rPr>
          <w:rFonts w:ascii="Times New Roman" w:hAnsi="Times New Roman" w:cs="Times New Roman"/>
          <w:sz w:val="26"/>
          <w:szCs w:val="26"/>
        </w:rPr>
      </w:pPr>
    </w:p>
    <w:p w:rsidR="00146885" w:rsidRDefault="00D762F5" w:rsidP="0067096B">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139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D762F5" w:rsidRDefault="00D762F5" w:rsidP="0067096B">
      <w:pPr>
        <w:ind w:left="360"/>
        <w:rPr>
          <w:rFonts w:ascii="Times New Roman" w:hAnsi="Times New Roman" w:cs="Times New Roman"/>
          <w:sz w:val="26"/>
          <w:szCs w:val="26"/>
        </w:rPr>
      </w:pPr>
      <w:r>
        <w:rPr>
          <w:rFonts w:ascii="Times New Roman" w:hAnsi="Times New Roman" w:cs="Times New Roman"/>
          <w:sz w:val="26"/>
          <w:szCs w:val="26"/>
        </w:rPr>
        <w:t xml:space="preserve">The above graph shows top ten countries </w:t>
      </w:r>
      <w:r w:rsidR="003A036B">
        <w:rPr>
          <w:rFonts w:ascii="Times New Roman" w:hAnsi="Times New Roman" w:cs="Times New Roman"/>
          <w:sz w:val="26"/>
          <w:szCs w:val="26"/>
        </w:rPr>
        <w:t>with Polio.</w:t>
      </w:r>
    </w:p>
    <w:p w:rsidR="003A036B" w:rsidRDefault="003A036B" w:rsidP="0067096B">
      <w:pPr>
        <w:ind w:left="360"/>
        <w:rPr>
          <w:rFonts w:ascii="Times New Roman" w:hAnsi="Times New Roman" w:cs="Times New Roman"/>
          <w:sz w:val="26"/>
          <w:szCs w:val="26"/>
        </w:rPr>
      </w:pPr>
    </w:p>
    <w:p w:rsidR="003A036B" w:rsidRDefault="003A036B" w:rsidP="003A036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Exploratory Data Analysis (Year) </w:t>
      </w:r>
    </w:p>
    <w:p w:rsidR="00301EDF" w:rsidRDefault="00301EDF" w:rsidP="00301EDF">
      <w:pPr>
        <w:ind w:left="360"/>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5943600" cy="1192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rsidR="00301EDF" w:rsidRDefault="00301EDF" w:rsidP="00301EDF">
      <w:pPr>
        <w:ind w:left="360"/>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The above graph shows the top ten years with polio. </w:t>
      </w:r>
    </w:p>
    <w:p w:rsidR="00301EDF" w:rsidRDefault="00301EDF" w:rsidP="00301EDF">
      <w:pPr>
        <w:ind w:left="360"/>
        <w:rPr>
          <w:rFonts w:ascii="Times New Roman" w:hAnsi="Times New Roman" w:cs="Times New Roman"/>
          <w:color w:val="404040" w:themeColor="text1" w:themeTint="BF"/>
          <w:sz w:val="26"/>
          <w:szCs w:val="26"/>
        </w:rPr>
      </w:pPr>
    </w:p>
    <w:p w:rsidR="00301EDF" w:rsidRDefault="00301EDF" w:rsidP="00301EDF">
      <w:pPr>
        <w:ind w:left="360"/>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301EDF" w:rsidRDefault="00301EDF" w:rsidP="00301EDF">
      <w:pPr>
        <w:ind w:left="360"/>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The above graph shows the top ten years with the most infant deaths.</w:t>
      </w:r>
    </w:p>
    <w:p w:rsidR="00A9157F" w:rsidRDefault="00301EDF" w:rsidP="00301EDF">
      <w:pPr>
        <w:ind w:left="360"/>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6"/>
          <w:szCs w:val="26"/>
        </w:rPr>
        <w:drawing>
          <wp:inline distT="0" distB="0" distL="0" distR="0">
            <wp:extent cx="5943600" cy="1189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rsidR="00E9006A" w:rsidRDefault="00E9006A" w:rsidP="00301EDF">
      <w:pPr>
        <w:ind w:left="360"/>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The above graph shows the top ten years of schooling. </w:t>
      </w:r>
    </w:p>
    <w:p w:rsidR="00E9006A" w:rsidRDefault="00E9006A" w:rsidP="00301EDF">
      <w:pPr>
        <w:ind w:left="360"/>
        <w:rPr>
          <w:rFonts w:ascii="Times New Roman" w:hAnsi="Times New Roman" w:cs="Times New Roman"/>
          <w:color w:val="404040" w:themeColor="text1" w:themeTint="BF"/>
          <w:sz w:val="26"/>
          <w:szCs w:val="26"/>
        </w:rPr>
      </w:pPr>
    </w:p>
    <w:p w:rsidR="00E9006A" w:rsidRDefault="00E9006A" w:rsidP="00301EDF">
      <w:pPr>
        <w:ind w:left="360"/>
        <w:rPr>
          <w:rFonts w:ascii="Times New Roman" w:hAnsi="Times New Roman" w:cs="Times New Roman"/>
          <w:color w:val="404040" w:themeColor="text1" w:themeTint="BF"/>
          <w:sz w:val="26"/>
          <w:szCs w:val="26"/>
        </w:rPr>
      </w:pPr>
    </w:p>
    <w:p w:rsidR="000518FC" w:rsidRDefault="004A1F5C" w:rsidP="004A1F5C">
      <w:pPr>
        <w:pStyle w:val="ListParagraph"/>
        <w:numPr>
          <w:ilvl w:val="1"/>
          <w:numId w:val="1"/>
        </w:numPr>
        <w:rPr>
          <w:rFonts w:ascii="Times New Roman" w:hAnsi="Times New Roman" w:cs="Times New Roman"/>
          <w:color w:val="44546A" w:themeColor="text2"/>
          <w:sz w:val="28"/>
          <w:szCs w:val="28"/>
        </w:rPr>
      </w:pPr>
      <w:r w:rsidRPr="004A1F5C">
        <w:rPr>
          <w:rFonts w:ascii="Times New Roman" w:hAnsi="Times New Roman" w:cs="Times New Roman"/>
          <w:color w:val="44546A" w:themeColor="text2"/>
          <w:sz w:val="28"/>
          <w:szCs w:val="28"/>
        </w:rPr>
        <w:lastRenderedPageBreak/>
        <w:t xml:space="preserve">Heat Map: </w:t>
      </w:r>
    </w:p>
    <w:p w:rsidR="004A1F5C" w:rsidRDefault="004A1F5C" w:rsidP="00717DAA">
      <w:pPr>
        <w:ind w:left="360"/>
        <w:jc w:val="both"/>
        <w:rPr>
          <w:rFonts w:ascii="Times New Roman" w:hAnsi="Times New Roman" w:cs="Times New Roman"/>
          <w:color w:val="404040" w:themeColor="text1" w:themeTint="BF"/>
          <w:sz w:val="26"/>
          <w:szCs w:val="26"/>
        </w:rPr>
      </w:pPr>
      <w:r w:rsidRPr="004A1F5C">
        <w:rPr>
          <w:rFonts w:ascii="Times New Roman" w:hAnsi="Times New Roman" w:cs="Times New Roman"/>
          <w:color w:val="404040" w:themeColor="text1" w:themeTint="BF"/>
          <w:sz w:val="26"/>
          <w:szCs w:val="26"/>
        </w:rPr>
        <w:t>A heat map is a data visualization technique that shows magnitude of a phenomenon as color in two dimensions. The variation in color may be by hue or intensity, giving obvious visual cues to the reader about how the phenomenon is clustered or varies over space</w:t>
      </w:r>
      <w:r>
        <w:rPr>
          <w:rFonts w:ascii="Times New Roman" w:hAnsi="Times New Roman" w:cs="Times New Roman"/>
          <w:color w:val="404040" w:themeColor="text1" w:themeTint="BF"/>
          <w:sz w:val="26"/>
          <w:szCs w:val="26"/>
        </w:rPr>
        <w:t xml:space="preserve">. </w:t>
      </w:r>
    </w:p>
    <w:p w:rsidR="00C028BD" w:rsidRPr="004A1F5C" w:rsidRDefault="004A1F5C" w:rsidP="00717DAA">
      <w:pPr>
        <w:ind w:left="360"/>
        <w:jc w:val="both"/>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We use seaborn to visualize the heat-map for our dataset. </w:t>
      </w:r>
    </w:p>
    <w:p w:rsidR="008C78B1" w:rsidRPr="000132F7" w:rsidRDefault="00C028BD" w:rsidP="000132F7">
      <w:pPr>
        <w:ind w:left="360"/>
        <w:rPr>
          <w:rFonts w:ascii="Times New Roman" w:hAnsi="Times New Roman" w:cs="Times New Roman"/>
          <w:color w:val="44546A" w:themeColor="text2"/>
          <w:sz w:val="26"/>
          <w:szCs w:val="26"/>
        </w:rPr>
      </w:pPr>
      <w:r>
        <w:rPr>
          <w:rFonts w:ascii="Times New Roman" w:hAnsi="Times New Roman" w:cs="Times New Roman"/>
          <w:noProof/>
          <w:color w:val="44546A" w:themeColor="text2"/>
          <w:sz w:val="26"/>
          <w:szCs w:val="26"/>
        </w:rPr>
        <w:drawing>
          <wp:inline distT="0" distB="0" distL="0" distR="0">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77B4B" w:rsidRPr="00077B4B" w:rsidRDefault="00077B4B" w:rsidP="00077B4B">
      <w:pPr>
        <w:ind w:left="360"/>
        <w:rPr>
          <w:rFonts w:ascii="Arial" w:hAnsi="Arial" w:cs="Arial"/>
          <w:color w:val="595959" w:themeColor="text1" w:themeTint="A6"/>
          <w:sz w:val="30"/>
          <w:szCs w:val="30"/>
        </w:rPr>
      </w:pPr>
    </w:p>
    <w:p w:rsidR="00077B4B" w:rsidRDefault="00077B4B" w:rsidP="00F44EB1">
      <w:pPr>
        <w:jc w:val="center"/>
        <w:rPr>
          <w:rFonts w:ascii="Arial" w:hAnsi="Arial" w:cs="Arial"/>
          <w:color w:val="595959" w:themeColor="text1" w:themeTint="A6"/>
          <w:sz w:val="30"/>
          <w:szCs w:val="30"/>
        </w:rPr>
      </w:pPr>
    </w:p>
    <w:p w:rsidR="005B11DB" w:rsidRDefault="005B11DB" w:rsidP="005B11DB">
      <w:pPr>
        <w:pStyle w:val="ListParagraph"/>
        <w:numPr>
          <w:ilvl w:val="0"/>
          <w:numId w:val="1"/>
        </w:numPr>
        <w:rPr>
          <w:rFonts w:ascii="Times New Roman" w:hAnsi="Times New Roman" w:cs="Times New Roman"/>
          <w:color w:val="44546A" w:themeColor="text2"/>
          <w:sz w:val="32"/>
          <w:szCs w:val="32"/>
        </w:rPr>
      </w:pPr>
      <w:r w:rsidRPr="005B11DB">
        <w:rPr>
          <w:rFonts w:ascii="Times New Roman" w:hAnsi="Times New Roman" w:cs="Times New Roman"/>
          <w:color w:val="44546A" w:themeColor="text2"/>
          <w:sz w:val="32"/>
          <w:szCs w:val="32"/>
        </w:rPr>
        <w:lastRenderedPageBreak/>
        <w:t xml:space="preserve">Machine Learning Prediction: </w:t>
      </w:r>
    </w:p>
    <w:p w:rsidR="005B11DB" w:rsidRDefault="005B11DB" w:rsidP="005B11DB">
      <w:pPr>
        <w:pStyle w:val="ListParagraph"/>
        <w:rPr>
          <w:rFonts w:ascii="Times New Roman" w:hAnsi="Times New Roman" w:cs="Times New Roman"/>
          <w:color w:val="44546A" w:themeColor="text2"/>
          <w:sz w:val="32"/>
          <w:szCs w:val="32"/>
        </w:rPr>
      </w:pPr>
    </w:p>
    <w:p w:rsidR="005B11DB" w:rsidRDefault="005B11DB" w:rsidP="005B11DB">
      <w:pPr>
        <w:pStyle w:val="ListParagraph"/>
        <w:numPr>
          <w:ilvl w:val="1"/>
          <w:numId w:val="1"/>
        </w:numPr>
        <w:rPr>
          <w:rFonts w:ascii="Times New Roman" w:hAnsi="Times New Roman" w:cs="Times New Roman"/>
          <w:color w:val="44546A" w:themeColor="text2"/>
          <w:sz w:val="28"/>
          <w:szCs w:val="28"/>
        </w:rPr>
      </w:pPr>
      <w:r w:rsidRPr="005B11DB">
        <w:rPr>
          <w:rFonts w:ascii="Times New Roman" w:hAnsi="Times New Roman" w:cs="Times New Roman"/>
          <w:color w:val="44546A" w:themeColor="text2"/>
          <w:sz w:val="28"/>
          <w:szCs w:val="28"/>
        </w:rPr>
        <w:t xml:space="preserve">Feature Engineering: </w:t>
      </w:r>
    </w:p>
    <w:p w:rsidR="00BC1FA3" w:rsidRDefault="005B11DB"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first step is to apply feature engineering on the dataset in order to get the features which will help us in getting accurate result to predict the life expectancy. </w:t>
      </w:r>
      <w:r w:rsidR="00BC1FA3">
        <w:rPr>
          <w:rFonts w:ascii="Times New Roman" w:hAnsi="Times New Roman" w:cs="Times New Roman"/>
          <w:color w:val="595959" w:themeColor="text1" w:themeTint="A6"/>
          <w:sz w:val="26"/>
          <w:szCs w:val="26"/>
        </w:rPr>
        <w:t xml:space="preserve">We are solving a regression problem, therefore we’ll only select the numerical columns for prediction. </w:t>
      </w:r>
      <w:r w:rsidR="00C22ECA">
        <w:rPr>
          <w:rFonts w:ascii="Times New Roman" w:hAnsi="Times New Roman" w:cs="Times New Roman"/>
          <w:color w:val="595959" w:themeColor="text1" w:themeTint="A6"/>
          <w:sz w:val="26"/>
          <w:szCs w:val="26"/>
        </w:rPr>
        <w:t xml:space="preserve">We’ll use sklearn and divide our data-set into train set and test set. </w:t>
      </w:r>
    </w:p>
    <w:p w:rsidR="00C22ECA" w:rsidRPr="005B11DB" w:rsidRDefault="00C22ECA"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then apply mutual information gain to the train set in-order to get the most valuable columns for our prediction. </w:t>
      </w:r>
    </w:p>
    <w:p w:rsidR="005B11DB" w:rsidRDefault="00D14B14" w:rsidP="005B11DB">
      <w:pPr>
        <w:ind w:left="360"/>
        <w:rPr>
          <w:rFonts w:ascii="Times New Roman" w:hAnsi="Times New Roman" w:cs="Times New Roman"/>
          <w:color w:val="595959" w:themeColor="text1" w:themeTint="A6"/>
          <w:sz w:val="32"/>
          <w:szCs w:val="32"/>
        </w:rPr>
      </w:pPr>
      <w:r>
        <w:rPr>
          <w:rFonts w:ascii="Times New Roman" w:hAnsi="Times New Roman" w:cs="Times New Roman"/>
          <w:noProof/>
          <w:color w:val="000000" w:themeColor="text1"/>
          <w:sz w:val="32"/>
          <w:szCs w:val="32"/>
        </w:rPr>
        <w:drawing>
          <wp:inline distT="0" distB="0" distL="0" distR="0">
            <wp:extent cx="5943600" cy="297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D67BF1" w:rsidRDefault="00D67BF1"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use sklearn library </w:t>
      </w:r>
      <w:proofErr w:type="spellStart"/>
      <w:r w:rsidRPr="00D67BF1">
        <w:rPr>
          <w:rFonts w:ascii="Times New Roman" w:hAnsi="Times New Roman" w:cs="Times New Roman"/>
          <w:b/>
          <w:color w:val="595959" w:themeColor="text1" w:themeTint="A6"/>
          <w:sz w:val="26"/>
          <w:szCs w:val="26"/>
        </w:rPr>
        <w:t>sklearn.feature_selection</w:t>
      </w:r>
      <w:proofErr w:type="spellEnd"/>
      <w:r w:rsidRPr="00D67BF1">
        <w:rPr>
          <w:rFonts w:ascii="Times New Roman" w:hAnsi="Times New Roman" w:cs="Times New Roman"/>
          <w:b/>
          <w:color w:val="595959" w:themeColor="text1" w:themeTint="A6"/>
          <w:sz w:val="26"/>
          <w:szCs w:val="26"/>
        </w:rPr>
        <w:t xml:space="preserve"> import </w:t>
      </w:r>
      <w:proofErr w:type="spellStart"/>
      <w:r w:rsidRPr="00D67BF1">
        <w:rPr>
          <w:rFonts w:ascii="Times New Roman" w:hAnsi="Times New Roman" w:cs="Times New Roman"/>
          <w:b/>
          <w:color w:val="595959" w:themeColor="text1" w:themeTint="A6"/>
          <w:sz w:val="26"/>
          <w:szCs w:val="26"/>
        </w:rPr>
        <w:t>SelectKBest</w:t>
      </w:r>
      <w:proofErr w:type="spellEnd"/>
      <w:r>
        <w:rPr>
          <w:rFonts w:ascii="Times New Roman" w:hAnsi="Times New Roman" w:cs="Times New Roman"/>
          <w:b/>
          <w:color w:val="595959" w:themeColor="text1" w:themeTint="A6"/>
          <w:sz w:val="26"/>
          <w:szCs w:val="26"/>
        </w:rPr>
        <w:t xml:space="preserve"> </w:t>
      </w:r>
      <w:r>
        <w:rPr>
          <w:rFonts w:ascii="Times New Roman" w:hAnsi="Times New Roman" w:cs="Times New Roman"/>
          <w:color w:val="595959" w:themeColor="text1" w:themeTint="A6"/>
          <w:sz w:val="26"/>
          <w:szCs w:val="26"/>
        </w:rPr>
        <w:t xml:space="preserve">to select the top 5 features for our prediction. </w:t>
      </w:r>
    </w:p>
    <w:p w:rsidR="0061107F" w:rsidRDefault="0061107F" w:rsidP="005B11DB">
      <w:pPr>
        <w:ind w:left="360"/>
        <w:rPr>
          <w:rFonts w:ascii="Times New Roman" w:hAnsi="Times New Roman" w:cs="Times New Roman"/>
          <w:color w:val="595959" w:themeColor="text1" w:themeTint="A6"/>
          <w:sz w:val="26"/>
          <w:szCs w:val="26"/>
        </w:rPr>
      </w:pPr>
    </w:p>
    <w:p w:rsidR="0061107F" w:rsidRDefault="0061107F" w:rsidP="0061107F">
      <w:pPr>
        <w:pStyle w:val="ListParagraph"/>
        <w:numPr>
          <w:ilvl w:val="1"/>
          <w:numId w:val="1"/>
        </w:numPr>
        <w:rPr>
          <w:rFonts w:ascii="Times New Roman" w:hAnsi="Times New Roman" w:cs="Times New Roman"/>
          <w:color w:val="44546A" w:themeColor="text2"/>
          <w:sz w:val="28"/>
          <w:szCs w:val="28"/>
        </w:rPr>
      </w:pPr>
      <w:r w:rsidRPr="0061107F">
        <w:rPr>
          <w:rFonts w:ascii="Times New Roman" w:hAnsi="Times New Roman" w:cs="Times New Roman"/>
          <w:color w:val="44546A" w:themeColor="text2"/>
          <w:sz w:val="28"/>
          <w:szCs w:val="28"/>
        </w:rPr>
        <w:t xml:space="preserve">Linear Regression: </w:t>
      </w:r>
    </w:p>
    <w:p w:rsidR="0061107F" w:rsidRDefault="00387D7E" w:rsidP="00717DAA">
      <w:pPr>
        <w:ind w:left="360"/>
        <w:jc w:val="both"/>
        <w:rPr>
          <w:rFonts w:ascii="Times New Roman" w:hAnsi="Times New Roman" w:cs="Times New Roman"/>
          <w:color w:val="595959" w:themeColor="text1" w:themeTint="A6"/>
          <w:sz w:val="26"/>
          <w:szCs w:val="26"/>
        </w:rPr>
      </w:pPr>
      <w:r w:rsidRPr="00387D7E">
        <w:rPr>
          <w:rFonts w:ascii="Times New Roman" w:hAnsi="Times New Roman" w:cs="Times New Roman"/>
          <w:color w:val="595959" w:themeColor="text1" w:themeTint="A6"/>
          <w:sz w:val="26"/>
          <w:szCs w:val="26"/>
        </w:rPr>
        <w:t>Linear regression is a linear approach for modelling the relationship between a scalar response and one or more explanatory variables. The case of one explanatory variable is called simple linear regression; for more than one, the process is called multiple linear regression.</w:t>
      </w:r>
    </w:p>
    <w:p w:rsidR="00387D7E" w:rsidRDefault="00275301"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use sklearn library </w:t>
      </w:r>
      <w:proofErr w:type="spellStart"/>
      <w:r w:rsidRPr="00275301">
        <w:rPr>
          <w:rFonts w:ascii="Times New Roman" w:hAnsi="Times New Roman" w:cs="Times New Roman"/>
          <w:b/>
          <w:color w:val="595959" w:themeColor="text1" w:themeTint="A6"/>
          <w:sz w:val="26"/>
          <w:szCs w:val="26"/>
        </w:rPr>
        <w:t>sklearn.linear_model</w:t>
      </w:r>
      <w:proofErr w:type="spellEnd"/>
      <w:r w:rsidRPr="00275301">
        <w:rPr>
          <w:rFonts w:ascii="Times New Roman" w:hAnsi="Times New Roman" w:cs="Times New Roman"/>
          <w:b/>
          <w:color w:val="595959" w:themeColor="text1" w:themeTint="A6"/>
          <w:sz w:val="26"/>
          <w:szCs w:val="26"/>
        </w:rPr>
        <w:t xml:space="preserve"> import </w:t>
      </w:r>
      <w:proofErr w:type="spellStart"/>
      <w:r w:rsidRPr="00275301">
        <w:rPr>
          <w:rFonts w:ascii="Times New Roman" w:hAnsi="Times New Roman" w:cs="Times New Roman"/>
          <w:b/>
          <w:color w:val="595959" w:themeColor="text1" w:themeTint="A6"/>
          <w:sz w:val="26"/>
          <w:szCs w:val="26"/>
        </w:rPr>
        <w:t>LinearRegression</w:t>
      </w:r>
      <w:proofErr w:type="spellEnd"/>
      <w:r>
        <w:rPr>
          <w:rFonts w:ascii="Times New Roman" w:hAnsi="Times New Roman" w:cs="Times New Roman"/>
          <w:b/>
          <w:color w:val="595959" w:themeColor="text1" w:themeTint="A6"/>
          <w:sz w:val="26"/>
          <w:szCs w:val="26"/>
        </w:rPr>
        <w:t xml:space="preserve"> </w:t>
      </w:r>
      <w:r>
        <w:rPr>
          <w:rFonts w:ascii="Times New Roman" w:hAnsi="Times New Roman" w:cs="Times New Roman"/>
          <w:color w:val="595959" w:themeColor="text1" w:themeTint="A6"/>
          <w:sz w:val="26"/>
          <w:szCs w:val="26"/>
        </w:rPr>
        <w:t xml:space="preserve">to train our linear regression model. </w:t>
      </w:r>
    </w:p>
    <w:p w:rsidR="008A59F4" w:rsidRDefault="008A59F4"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mod</w:t>
      </w:r>
      <w:r w:rsidR="000548FA">
        <w:rPr>
          <w:rFonts w:ascii="Times New Roman" w:hAnsi="Times New Roman" w:cs="Times New Roman"/>
          <w:color w:val="595959" w:themeColor="text1" w:themeTint="A6"/>
          <w:sz w:val="26"/>
          <w:szCs w:val="26"/>
        </w:rPr>
        <w:t>el gives an accuracy score of 72</w:t>
      </w:r>
      <w:r>
        <w:rPr>
          <w:rFonts w:ascii="Times New Roman" w:hAnsi="Times New Roman" w:cs="Times New Roman"/>
          <w:color w:val="595959" w:themeColor="text1" w:themeTint="A6"/>
          <w:sz w:val="26"/>
          <w:szCs w:val="26"/>
        </w:rPr>
        <w:t xml:space="preserve">% on the test data. </w:t>
      </w:r>
    </w:p>
    <w:p w:rsidR="008A59F4" w:rsidRDefault="008A59F4" w:rsidP="008A59F4">
      <w:pPr>
        <w:ind w:left="360"/>
        <w:jc w:val="center"/>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lastRenderedPageBreak/>
        <w:drawing>
          <wp:inline distT="0" distB="0" distL="0" distR="0">
            <wp:extent cx="3600953" cy="260068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0">
                      <a:extLst>
                        <a:ext uri="{28A0092B-C50C-407E-A947-70E740481C1C}">
                          <a14:useLocalDpi xmlns:a14="http://schemas.microsoft.com/office/drawing/2010/main" val="0"/>
                        </a:ext>
                      </a:extLst>
                    </a:blip>
                    <a:stretch>
                      <a:fillRect/>
                    </a:stretch>
                  </pic:blipFill>
                  <pic:spPr>
                    <a:xfrm>
                      <a:off x="0" y="0"/>
                      <a:ext cx="3600953" cy="2600688"/>
                    </a:xfrm>
                    <a:prstGeom prst="rect">
                      <a:avLst/>
                    </a:prstGeom>
                  </pic:spPr>
                </pic:pic>
              </a:graphicData>
            </a:graphic>
          </wp:inline>
        </w:drawing>
      </w:r>
    </w:p>
    <w:p w:rsidR="008A59F4" w:rsidRPr="008A59F4" w:rsidRDefault="008A59F4" w:rsidP="008A59F4">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b/>
      </w:r>
      <w:r>
        <w:rPr>
          <w:rFonts w:ascii="Times New Roman" w:hAnsi="Times New Roman" w:cs="Times New Roman"/>
          <w:color w:val="595959" w:themeColor="text1" w:themeTint="A6"/>
          <w:sz w:val="26"/>
          <w:szCs w:val="26"/>
        </w:rPr>
        <w:tab/>
      </w:r>
      <w:r>
        <w:rPr>
          <w:rFonts w:ascii="Times New Roman" w:hAnsi="Times New Roman" w:cs="Times New Roman"/>
          <w:color w:val="595959" w:themeColor="text1" w:themeTint="A6"/>
          <w:sz w:val="26"/>
          <w:szCs w:val="26"/>
        </w:rPr>
        <w:tab/>
      </w:r>
      <w:r>
        <w:rPr>
          <w:rFonts w:ascii="Times New Roman" w:hAnsi="Times New Roman" w:cs="Times New Roman"/>
          <w:color w:val="595959" w:themeColor="text1" w:themeTint="A6"/>
          <w:sz w:val="26"/>
          <w:szCs w:val="26"/>
        </w:rPr>
        <w:tab/>
      </w:r>
      <w:r>
        <w:rPr>
          <w:rFonts w:ascii="Times New Roman" w:hAnsi="Times New Roman" w:cs="Times New Roman"/>
          <w:color w:val="595959" w:themeColor="text1" w:themeTint="A6"/>
          <w:sz w:val="26"/>
          <w:szCs w:val="26"/>
        </w:rPr>
        <w:tab/>
        <w:t xml:space="preserve">    4.2 Linear Regression</w:t>
      </w:r>
    </w:p>
    <w:p w:rsidR="0061107F" w:rsidRDefault="000077BD" w:rsidP="00717DAA">
      <w:pPr>
        <w:ind w:left="360"/>
        <w:jc w:val="both"/>
        <w:rPr>
          <w:rFonts w:ascii="Times New Roman" w:hAnsi="Times New Roman" w:cs="Times New Roman"/>
          <w:color w:val="595959" w:themeColor="text1" w:themeTint="A6"/>
          <w:sz w:val="26"/>
          <w:szCs w:val="26"/>
        </w:rPr>
      </w:pPr>
      <w:r w:rsidRPr="000077BD">
        <w:rPr>
          <w:rFonts w:ascii="Times New Roman" w:hAnsi="Times New Roman" w:cs="Times New Roman"/>
          <w:color w:val="595959" w:themeColor="text1" w:themeTint="A6"/>
          <w:sz w:val="26"/>
          <w:szCs w:val="26"/>
        </w:rPr>
        <w:t>Thus by looking at the graph, we can see that there are outliers in our data, if we want to make the predi</w:t>
      </w:r>
      <w:r>
        <w:rPr>
          <w:rFonts w:ascii="Times New Roman" w:hAnsi="Times New Roman" w:cs="Times New Roman"/>
          <w:color w:val="595959" w:themeColor="text1" w:themeTint="A6"/>
          <w:sz w:val="26"/>
          <w:szCs w:val="26"/>
        </w:rPr>
        <w:t>ctions more precise we can elimina</w:t>
      </w:r>
      <w:r w:rsidRPr="000077BD">
        <w:rPr>
          <w:rFonts w:ascii="Times New Roman" w:hAnsi="Times New Roman" w:cs="Times New Roman"/>
          <w:color w:val="595959" w:themeColor="text1" w:themeTint="A6"/>
          <w:sz w:val="26"/>
          <w:szCs w:val="26"/>
        </w:rPr>
        <w:t>te these outliers and then re-train the model to get more accurate predictions</w:t>
      </w:r>
      <w:r>
        <w:rPr>
          <w:rFonts w:ascii="Times New Roman" w:hAnsi="Times New Roman" w:cs="Times New Roman"/>
          <w:color w:val="595959" w:themeColor="text1" w:themeTint="A6"/>
          <w:sz w:val="26"/>
          <w:szCs w:val="26"/>
        </w:rPr>
        <w:t>.</w:t>
      </w:r>
    </w:p>
    <w:p w:rsidR="00430329" w:rsidRDefault="00430329" w:rsidP="0061107F">
      <w:pPr>
        <w:ind w:left="360"/>
        <w:rPr>
          <w:rFonts w:ascii="Times New Roman" w:hAnsi="Times New Roman" w:cs="Times New Roman"/>
          <w:color w:val="595959" w:themeColor="text1" w:themeTint="A6"/>
          <w:sz w:val="26"/>
          <w:szCs w:val="26"/>
        </w:rPr>
      </w:pPr>
    </w:p>
    <w:p w:rsidR="00430329" w:rsidRPr="00430329" w:rsidRDefault="00430329" w:rsidP="00430329">
      <w:pPr>
        <w:pStyle w:val="ListParagraph"/>
        <w:numPr>
          <w:ilvl w:val="1"/>
          <w:numId w:val="1"/>
        </w:numPr>
        <w:rPr>
          <w:rFonts w:ascii="Times New Roman" w:hAnsi="Times New Roman" w:cs="Times New Roman"/>
          <w:color w:val="44546A" w:themeColor="text2"/>
          <w:sz w:val="28"/>
          <w:szCs w:val="28"/>
        </w:rPr>
      </w:pPr>
      <w:r w:rsidRPr="00430329">
        <w:rPr>
          <w:rFonts w:ascii="Times New Roman" w:hAnsi="Times New Roman" w:cs="Times New Roman"/>
          <w:color w:val="44546A" w:themeColor="text2"/>
          <w:sz w:val="28"/>
          <w:szCs w:val="28"/>
        </w:rPr>
        <w:t xml:space="preserve">Random Forest Regressor: </w:t>
      </w:r>
    </w:p>
    <w:p w:rsidR="00430329" w:rsidRDefault="00430329" w:rsidP="00717DAA">
      <w:pPr>
        <w:ind w:left="360"/>
        <w:jc w:val="both"/>
        <w:rPr>
          <w:rFonts w:ascii="Times New Roman" w:hAnsi="Times New Roman" w:cs="Times New Roman"/>
          <w:color w:val="595959" w:themeColor="text1" w:themeTint="A6"/>
          <w:sz w:val="26"/>
          <w:szCs w:val="26"/>
        </w:rPr>
      </w:pPr>
      <w:r w:rsidRPr="00430329">
        <w:rPr>
          <w:rFonts w:ascii="Times New Roman" w:hAnsi="Times New Roman" w:cs="Times New Roman"/>
          <w:color w:val="595959" w:themeColor="text1" w:themeTint="A6"/>
          <w:sz w:val="26"/>
          <w:szCs w:val="26"/>
        </w:rPr>
        <w:t xml:space="preserve">A random forest is a </w:t>
      </w:r>
      <w:proofErr w:type="gramStart"/>
      <w:r w:rsidRPr="00430329">
        <w:rPr>
          <w:rFonts w:ascii="Times New Roman" w:hAnsi="Times New Roman" w:cs="Times New Roman"/>
          <w:color w:val="595959" w:themeColor="text1" w:themeTint="A6"/>
          <w:sz w:val="26"/>
          <w:szCs w:val="26"/>
        </w:rPr>
        <w:t>meta</w:t>
      </w:r>
      <w:proofErr w:type="gramEnd"/>
      <w:r w:rsidRPr="00430329">
        <w:rPr>
          <w:rFonts w:ascii="Times New Roman" w:hAnsi="Times New Roman" w:cs="Times New Roman"/>
          <w:color w:val="595959" w:themeColor="text1" w:themeTint="A6"/>
          <w:sz w:val="26"/>
          <w:szCs w:val="26"/>
        </w:rPr>
        <w:t xml:space="preserve"> estimator that fits a number of classifying decision trees on various sub-samples of the dataset and uses averaging to improve the predictive accuracy and control over-fitting.</w:t>
      </w:r>
    </w:p>
    <w:p w:rsidR="00406526" w:rsidRDefault="00406526"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use </w:t>
      </w:r>
      <w:proofErr w:type="spellStart"/>
      <w:r w:rsidRPr="00406526">
        <w:rPr>
          <w:rFonts w:ascii="Times New Roman" w:hAnsi="Times New Roman" w:cs="Times New Roman"/>
          <w:b/>
          <w:color w:val="595959" w:themeColor="text1" w:themeTint="A6"/>
          <w:sz w:val="26"/>
          <w:szCs w:val="26"/>
        </w:rPr>
        <w:t>sklearn.ensemble</w:t>
      </w:r>
      <w:proofErr w:type="spellEnd"/>
      <w:r w:rsidRPr="00406526">
        <w:rPr>
          <w:rFonts w:ascii="Times New Roman" w:hAnsi="Times New Roman" w:cs="Times New Roman"/>
          <w:b/>
          <w:color w:val="595959" w:themeColor="text1" w:themeTint="A6"/>
          <w:sz w:val="26"/>
          <w:szCs w:val="26"/>
        </w:rPr>
        <w:t xml:space="preserve"> import </w:t>
      </w:r>
      <w:proofErr w:type="spellStart"/>
      <w:r w:rsidRPr="00406526">
        <w:rPr>
          <w:rFonts w:ascii="Times New Roman" w:hAnsi="Times New Roman" w:cs="Times New Roman"/>
          <w:b/>
          <w:color w:val="595959" w:themeColor="text1" w:themeTint="A6"/>
          <w:sz w:val="26"/>
          <w:szCs w:val="26"/>
        </w:rPr>
        <w:t>RandomForestRegressor</w:t>
      </w:r>
      <w:proofErr w:type="spellEnd"/>
      <w:r>
        <w:rPr>
          <w:rFonts w:ascii="Times New Roman" w:hAnsi="Times New Roman" w:cs="Times New Roman"/>
          <w:b/>
          <w:color w:val="595959" w:themeColor="text1" w:themeTint="A6"/>
          <w:sz w:val="26"/>
          <w:szCs w:val="26"/>
        </w:rPr>
        <w:t xml:space="preserve"> </w:t>
      </w:r>
      <w:r w:rsidRPr="00406526">
        <w:rPr>
          <w:rFonts w:ascii="Times New Roman" w:hAnsi="Times New Roman" w:cs="Times New Roman"/>
          <w:color w:val="595959" w:themeColor="text1" w:themeTint="A6"/>
          <w:sz w:val="26"/>
          <w:szCs w:val="26"/>
        </w:rPr>
        <w:t>for training our model.</w:t>
      </w:r>
    </w:p>
    <w:p w:rsidR="00406526" w:rsidRDefault="00406526"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model gives an accuracy of 94% on the test data. </w:t>
      </w:r>
    </w:p>
    <w:p w:rsidR="00BF443B" w:rsidRDefault="00BF443B" w:rsidP="00BF443B">
      <w:pPr>
        <w:rPr>
          <w:rFonts w:ascii="Times New Roman" w:hAnsi="Times New Roman" w:cs="Times New Roman"/>
          <w:color w:val="595959" w:themeColor="text1" w:themeTint="A6"/>
          <w:sz w:val="26"/>
          <w:szCs w:val="26"/>
        </w:rPr>
      </w:pPr>
    </w:p>
    <w:p w:rsidR="00406526" w:rsidRDefault="00A76350" w:rsidP="00430329">
      <w:pPr>
        <w:ind w:left="360"/>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extent cx="5943600" cy="767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inline>
        </w:drawing>
      </w:r>
    </w:p>
    <w:p w:rsidR="00BF443B" w:rsidRDefault="00BF443B" w:rsidP="00717DAA">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above screenshot shows the accuracy of both the models on the test data. </w:t>
      </w:r>
    </w:p>
    <w:p w:rsidR="00127166" w:rsidRDefault="00127166" w:rsidP="00430329">
      <w:pPr>
        <w:ind w:left="360"/>
        <w:rPr>
          <w:rFonts w:ascii="Times New Roman" w:hAnsi="Times New Roman" w:cs="Times New Roman"/>
          <w:color w:val="595959" w:themeColor="text1" w:themeTint="A6"/>
          <w:sz w:val="26"/>
          <w:szCs w:val="26"/>
        </w:rPr>
      </w:pPr>
    </w:p>
    <w:p w:rsidR="00127166" w:rsidRDefault="00127166" w:rsidP="00430329">
      <w:pPr>
        <w:ind w:left="360"/>
        <w:rPr>
          <w:rFonts w:ascii="Times New Roman" w:hAnsi="Times New Roman" w:cs="Times New Roman"/>
          <w:color w:val="595959" w:themeColor="text1" w:themeTint="A6"/>
          <w:sz w:val="26"/>
          <w:szCs w:val="26"/>
        </w:rPr>
      </w:pPr>
    </w:p>
    <w:p w:rsidR="00127166" w:rsidRDefault="00127166" w:rsidP="00430329">
      <w:pPr>
        <w:ind w:left="360"/>
        <w:rPr>
          <w:rFonts w:ascii="Times New Roman" w:hAnsi="Times New Roman" w:cs="Times New Roman"/>
          <w:color w:val="595959" w:themeColor="text1" w:themeTint="A6"/>
          <w:sz w:val="26"/>
          <w:szCs w:val="26"/>
        </w:rPr>
      </w:pPr>
    </w:p>
    <w:p w:rsidR="00127166" w:rsidRPr="001E5E59" w:rsidRDefault="00127166" w:rsidP="00127166">
      <w:pPr>
        <w:pStyle w:val="ListParagraph"/>
        <w:numPr>
          <w:ilvl w:val="0"/>
          <w:numId w:val="1"/>
        </w:numPr>
        <w:rPr>
          <w:rFonts w:ascii="Times New Roman" w:hAnsi="Times New Roman" w:cs="Times New Roman"/>
          <w:color w:val="595959" w:themeColor="text1" w:themeTint="A6"/>
          <w:sz w:val="32"/>
          <w:szCs w:val="32"/>
        </w:rPr>
      </w:pPr>
      <w:r w:rsidRPr="00127166">
        <w:rPr>
          <w:rFonts w:ascii="Times New Roman" w:hAnsi="Times New Roman" w:cs="Times New Roman"/>
          <w:color w:val="44546A" w:themeColor="text2"/>
          <w:sz w:val="32"/>
          <w:szCs w:val="32"/>
        </w:rPr>
        <w:lastRenderedPageBreak/>
        <w:t xml:space="preserve">High Performance Computation: </w:t>
      </w:r>
    </w:p>
    <w:p w:rsidR="001E5E59" w:rsidRDefault="001E5E59" w:rsidP="00EC7AA1">
      <w:pPr>
        <w:ind w:left="360"/>
        <w:jc w:val="both"/>
        <w:rPr>
          <w:rFonts w:ascii="Times New Roman" w:hAnsi="Times New Roman" w:cs="Times New Roman"/>
          <w:color w:val="595959" w:themeColor="text1" w:themeTint="A6"/>
          <w:sz w:val="26"/>
          <w:szCs w:val="26"/>
        </w:rPr>
      </w:pPr>
      <w:proofErr w:type="spellStart"/>
      <w:r w:rsidRPr="001E5E59">
        <w:rPr>
          <w:rFonts w:ascii="Times New Roman" w:hAnsi="Times New Roman" w:cs="Times New Roman"/>
          <w:color w:val="595959" w:themeColor="text1" w:themeTint="A6"/>
          <w:sz w:val="26"/>
          <w:szCs w:val="26"/>
        </w:rPr>
        <w:t>PySpark</w:t>
      </w:r>
      <w:proofErr w:type="spellEnd"/>
      <w:r w:rsidRPr="001E5E59">
        <w:rPr>
          <w:rFonts w:ascii="Times New Roman" w:hAnsi="Times New Roman" w:cs="Times New Roman"/>
          <w:color w:val="595959" w:themeColor="text1" w:themeTint="A6"/>
          <w:sz w:val="26"/>
          <w:szCs w:val="26"/>
        </w:rPr>
        <w:t xml:space="preserve"> is the Python API for Apache Spark, an open source, distributed computing framework and set of libraries for real-time, large-scale data processing</w:t>
      </w:r>
      <w:r>
        <w:rPr>
          <w:rFonts w:ascii="Times New Roman" w:hAnsi="Times New Roman" w:cs="Times New Roman"/>
          <w:color w:val="595959" w:themeColor="text1" w:themeTint="A6"/>
          <w:sz w:val="26"/>
          <w:szCs w:val="26"/>
        </w:rPr>
        <w:t xml:space="preserve">. </w:t>
      </w:r>
    </w:p>
    <w:p w:rsidR="001E5E59" w:rsidRDefault="001E5E59" w:rsidP="00EC7AA1">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We’ll use </w:t>
      </w:r>
      <w:proofErr w:type="spellStart"/>
      <w:r>
        <w:rPr>
          <w:rFonts w:ascii="Times New Roman" w:hAnsi="Times New Roman" w:cs="Times New Roman"/>
          <w:color w:val="595959" w:themeColor="text1" w:themeTint="A6"/>
          <w:sz w:val="26"/>
          <w:szCs w:val="26"/>
        </w:rPr>
        <w:t>pyspark</w:t>
      </w:r>
      <w:proofErr w:type="spellEnd"/>
      <w:r>
        <w:rPr>
          <w:rFonts w:ascii="Times New Roman" w:hAnsi="Times New Roman" w:cs="Times New Roman"/>
          <w:color w:val="595959" w:themeColor="text1" w:themeTint="A6"/>
          <w:sz w:val="26"/>
          <w:szCs w:val="26"/>
        </w:rPr>
        <w:t xml:space="preserve"> for the high performance computing. </w:t>
      </w:r>
    </w:p>
    <w:p w:rsidR="001E5E59" w:rsidRDefault="001E5E59" w:rsidP="00EC7AA1">
      <w:pPr>
        <w:ind w:left="360"/>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import the following libraries: </w:t>
      </w:r>
    </w:p>
    <w:p w:rsidR="001E5E59" w:rsidRPr="001E5E59" w:rsidRDefault="001E5E59" w:rsidP="00EC7AA1">
      <w:pPr>
        <w:pStyle w:val="ListParagraph"/>
        <w:numPr>
          <w:ilvl w:val="0"/>
          <w:numId w:val="3"/>
        </w:numPr>
        <w:ind w:left="1440"/>
        <w:jc w:val="both"/>
        <w:rPr>
          <w:rFonts w:ascii="Times New Roman" w:hAnsi="Times New Roman" w:cs="Times New Roman"/>
          <w:color w:val="595959" w:themeColor="text1" w:themeTint="A6"/>
          <w:sz w:val="26"/>
          <w:szCs w:val="26"/>
        </w:rPr>
      </w:pPr>
      <w:r w:rsidRPr="001E5E59">
        <w:rPr>
          <w:rFonts w:ascii="Times New Roman" w:hAnsi="Times New Roman" w:cs="Times New Roman"/>
          <w:color w:val="595959" w:themeColor="text1" w:themeTint="A6"/>
          <w:sz w:val="26"/>
          <w:szCs w:val="26"/>
        </w:rPr>
        <w:t xml:space="preserve">from </w:t>
      </w:r>
      <w:proofErr w:type="spellStart"/>
      <w:r w:rsidRPr="001E5E59">
        <w:rPr>
          <w:rFonts w:ascii="Times New Roman" w:hAnsi="Times New Roman" w:cs="Times New Roman"/>
          <w:color w:val="595959" w:themeColor="text1" w:themeTint="A6"/>
          <w:sz w:val="26"/>
          <w:szCs w:val="26"/>
        </w:rPr>
        <w:t>pyspark.sql</w:t>
      </w:r>
      <w:proofErr w:type="spellEnd"/>
      <w:r w:rsidRPr="001E5E59">
        <w:rPr>
          <w:rFonts w:ascii="Times New Roman" w:hAnsi="Times New Roman" w:cs="Times New Roman"/>
          <w:color w:val="595959" w:themeColor="text1" w:themeTint="A6"/>
          <w:sz w:val="26"/>
          <w:szCs w:val="26"/>
        </w:rPr>
        <w:t xml:space="preserve"> import </w:t>
      </w:r>
      <w:proofErr w:type="spellStart"/>
      <w:r w:rsidRPr="001E5E59">
        <w:rPr>
          <w:rFonts w:ascii="Times New Roman" w:hAnsi="Times New Roman" w:cs="Times New Roman"/>
          <w:color w:val="595959" w:themeColor="text1" w:themeTint="A6"/>
          <w:sz w:val="26"/>
          <w:szCs w:val="26"/>
        </w:rPr>
        <w:t>SparkSession</w:t>
      </w:r>
      <w:proofErr w:type="spellEnd"/>
      <w:r w:rsidRPr="001E5E59">
        <w:rPr>
          <w:rFonts w:ascii="Times New Roman" w:hAnsi="Times New Roman" w:cs="Times New Roman"/>
          <w:color w:val="595959" w:themeColor="text1" w:themeTint="A6"/>
          <w:sz w:val="26"/>
          <w:szCs w:val="26"/>
        </w:rPr>
        <w:t xml:space="preserve"> </w:t>
      </w:r>
    </w:p>
    <w:p w:rsidR="001E5E59" w:rsidRPr="001E5E59" w:rsidRDefault="001E5E59" w:rsidP="00EC7AA1">
      <w:pPr>
        <w:pStyle w:val="ListParagraph"/>
        <w:numPr>
          <w:ilvl w:val="0"/>
          <w:numId w:val="3"/>
        </w:numPr>
        <w:ind w:left="1440"/>
        <w:jc w:val="both"/>
        <w:rPr>
          <w:rFonts w:ascii="Times New Roman" w:hAnsi="Times New Roman" w:cs="Times New Roman"/>
          <w:color w:val="595959" w:themeColor="text1" w:themeTint="A6"/>
          <w:sz w:val="26"/>
          <w:szCs w:val="26"/>
        </w:rPr>
      </w:pPr>
      <w:r w:rsidRPr="001E5E59">
        <w:rPr>
          <w:rFonts w:ascii="Times New Roman" w:hAnsi="Times New Roman" w:cs="Times New Roman"/>
          <w:color w:val="595959" w:themeColor="text1" w:themeTint="A6"/>
          <w:sz w:val="26"/>
          <w:szCs w:val="26"/>
        </w:rPr>
        <w:t xml:space="preserve">from </w:t>
      </w:r>
      <w:proofErr w:type="spellStart"/>
      <w:r w:rsidRPr="001E5E59">
        <w:rPr>
          <w:rFonts w:ascii="Times New Roman" w:hAnsi="Times New Roman" w:cs="Times New Roman"/>
          <w:color w:val="595959" w:themeColor="text1" w:themeTint="A6"/>
          <w:sz w:val="26"/>
          <w:szCs w:val="26"/>
        </w:rPr>
        <w:t>pyspark</w:t>
      </w:r>
      <w:proofErr w:type="spellEnd"/>
      <w:r w:rsidRPr="001E5E59">
        <w:rPr>
          <w:rFonts w:ascii="Times New Roman" w:hAnsi="Times New Roman" w:cs="Times New Roman"/>
          <w:color w:val="595959" w:themeColor="text1" w:themeTint="A6"/>
          <w:sz w:val="26"/>
          <w:szCs w:val="26"/>
        </w:rPr>
        <w:t xml:space="preserve"> import </w:t>
      </w:r>
      <w:proofErr w:type="spellStart"/>
      <w:r w:rsidRPr="001E5E59">
        <w:rPr>
          <w:rFonts w:ascii="Times New Roman" w:hAnsi="Times New Roman" w:cs="Times New Roman"/>
          <w:color w:val="595959" w:themeColor="text1" w:themeTint="A6"/>
          <w:sz w:val="26"/>
          <w:szCs w:val="26"/>
        </w:rPr>
        <w:t>SparkContext</w:t>
      </w:r>
      <w:proofErr w:type="spellEnd"/>
    </w:p>
    <w:p w:rsidR="000B4578" w:rsidRDefault="001E5E59" w:rsidP="00EC7AA1">
      <w:pPr>
        <w:ind w:left="360"/>
        <w:rPr>
          <w:rFonts w:ascii="Times New Roman" w:hAnsi="Times New Roman" w:cs="Times New Roman"/>
          <w:color w:val="595959" w:themeColor="text1" w:themeTint="A6"/>
          <w:sz w:val="26"/>
          <w:szCs w:val="26"/>
        </w:rPr>
      </w:pPr>
      <w:r w:rsidRPr="001E5E59">
        <w:rPr>
          <w:rFonts w:ascii="Times New Roman" w:hAnsi="Times New Roman" w:cs="Times New Roman"/>
          <w:color w:val="595959" w:themeColor="text1" w:themeTint="A6"/>
          <w:sz w:val="26"/>
          <w:szCs w:val="26"/>
        </w:rPr>
        <w:t xml:space="preserve">We first build a spark session: </w:t>
      </w:r>
      <w:r>
        <w:rPr>
          <w:rFonts w:ascii="Times New Roman" w:hAnsi="Times New Roman" w:cs="Times New Roman"/>
          <w:color w:val="595959" w:themeColor="text1" w:themeTint="A6"/>
          <w:sz w:val="26"/>
          <w:szCs w:val="26"/>
        </w:rPr>
        <w:t xml:space="preserve">spark = </w:t>
      </w:r>
      <w:proofErr w:type="spellStart"/>
      <w:proofErr w:type="gramStart"/>
      <w:r w:rsidRPr="001E5E59">
        <w:rPr>
          <w:rFonts w:ascii="Times New Roman" w:hAnsi="Times New Roman" w:cs="Times New Roman"/>
          <w:color w:val="595959" w:themeColor="text1" w:themeTint="A6"/>
          <w:sz w:val="26"/>
          <w:szCs w:val="26"/>
        </w:rPr>
        <w:t>SparkSession.builder.appName</w:t>
      </w:r>
      <w:proofErr w:type="spellEnd"/>
      <w:r w:rsidRPr="001E5E59">
        <w:rPr>
          <w:rFonts w:ascii="Times New Roman" w:hAnsi="Times New Roman" w:cs="Times New Roman"/>
          <w:color w:val="595959" w:themeColor="text1" w:themeTint="A6"/>
          <w:sz w:val="26"/>
          <w:szCs w:val="26"/>
        </w:rPr>
        <w:t>(</w:t>
      </w:r>
      <w:proofErr w:type="gramEnd"/>
      <w:r w:rsidRPr="001E5E59">
        <w:rPr>
          <w:rFonts w:ascii="Times New Roman" w:hAnsi="Times New Roman" w:cs="Times New Roman"/>
          <w:color w:val="595959" w:themeColor="text1" w:themeTint="A6"/>
          <w:sz w:val="26"/>
          <w:szCs w:val="26"/>
        </w:rPr>
        <w:t>'</w:t>
      </w:r>
      <w:proofErr w:type="spellStart"/>
      <w:r w:rsidRPr="001E5E59">
        <w:rPr>
          <w:rFonts w:ascii="Times New Roman" w:hAnsi="Times New Roman" w:cs="Times New Roman"/>
          <w:color w:val="595959" w:themeColor="text1" w:themeTint="A6"/>
          <w:sz w:val="26"/>
          <w:szCs w:val="26"/>
        </w:rPr>
        <w:t>IntroPySpark</w:t>
      </w:r>
      <w:proofErr w:type="spellEnd"/>
      <w:r w:rsidRPr="001E5E59">
        <w:rPr>
          <w:rFonts w:ascii="Times New Roman" w:hAnsi="Times New Roman" w:cs="Times New Roman"/>
          <w:color w:val="595959" w:themeColor="text1" w:themeTint="A6"/>
          <w:sz w:val="26"/>
          <w:szCs w:val="26"/>
        </w:rPr>
        <w:t>').</w:t>
      </w:r>
      <w:proofErr w:type="spellStart"/>
      <w:r w:rsidRPr="001E5E59">
        <w:rPr>
          <w:rFonts w:ascii="Times New Roman" w:hAnsi="Times New Roman" w:cs="Times New Roman"/>
          <w:color w:val="595959" w:themeColor="text1" w:themeTint="A6"/>
          <w:sz w:val="26"/>
          <w:szCs w:val="26"/>
        </w:rPr>
        <w:t>getOrCreate</w:t>
      </w:r>
      <w:proofErr w:type="spellEnd"/>
      <w:r w:rsidRPr="001E5E59">
        <w:rPr>
          <w:rFonts w:ascii="Times New Roman" w:hAnsi="Times New Roman" w:cs="Times New Roman"/>
          <w:color w:val="595959" w:themeColor="text1" w:themeTint="A6"/>
          <w:sz w:val="26"/>
          <w:szCs w:val="26"/>
        </w:rPr>
        <w:t>()</w:t>
      </w:r>
    </w:p>
    <w:p w:rsidR="00E940BF" w:rsidRDefault="00E940BF" w:rsidP="00EC7AA1">
      <w:pPr>
        <w:ind w:left="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Therefore, we read in the csv and then </w:t>
      </w:r>
      <w:r w:rsidR="000B4578">
        <w:rPr>
          <w:rFonts w:ascii="Times New Roman" w:hAnsi="Times New Roman" w:cs="Times New Roman"/>
          <w:color w:val="595959" w:themeColor="text1" w:themeTint="A6"/>
          <w:sz w:val="26"/>
          <w:szCs w:val="26"/>
        </w:rPr>
        <w:t xml:space="preserve">display the schema of the csv. We are using the Life Expectancy csv, therefore we’ll perform the same data cleaning and data visualization techniques discussed in above section 2 and 3. </w:t>
      </w:r>
    </w:p>
    <w:p w:rsidR="000B4578" w:rsidRDefault="000B4578" w:rsidP="00EC7AA1">
      <w:pPr>
        <w:ind w:left="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 use</w:t>
      </w:r>
      <w:r w:rsidRPr="000B4578">
        <w:rPr>
          <w:rFonts w:ascii="Times New Roman" w:hAnsi="Times New Roman" w:cs="Times New Roman"/>
          <w:color w:val="595959" w:themeColor="text1" w:themeTint="A6"/>
          <w:sz w:val="26"/>
          <w:szCs w:val="26"/>
        </w:rPr>
        <w:t xml:space="preserve"> </w:t>
      </w:r>
      <w:proofErr w:type="spellStart"/>
      <w:r w:rsidRPr="000B4578">
        <w:rPr>
          <w:rFonts w:ascii="Times New Roman" w:hAnsi="Times New Roman" w:cs="Times New Roman"/>
          <w:color w:val="595959" w:themeColor="text1" w:themeTint="A6"/>
          <w:sz w:val="26"/>
          <w:szCs w:val="26"/>
        </w:rPr>
        <w:t>pyspark.ml.feature</w:t>
      </w:r>
      <w:proofErr w:type="spellEnd"/>
      <w:r w:rsidRPr="000B4578">
        <w:rPr>
          <w:rFonts w:ascii="Times New Roman" w:hAnsi="Times New Roman" w:cs="Times New Roman"/>
          <w:color w:val="595959" w:themeColor="text1" w:themeTint="A6"/>
          <w:sz w:val="26"/>
          <w:szCs w:val="26"/>
        </w:rPr>
        <w:t xml:space="preserve"> import </w:t>
      </w:r>
      <w:proofErr w:type="spellStart"/>
      <w:r w:rsidRPr="000B4578">
        <w:rPr>
          <w:rFonts w:ascii="Times New Roman" w:hAnsi="Times New Roman" w:cs="Times New Roman"/>
          <w:color w:val="595959" w:themeColor="text1" w:themeTint="A6"/>
          <w:sz w:val="26"/>
          <w:szCs w:val="26"/>
        </w:rPr>
        <w:t>StringIndexer</w:t>
      </w:r>
      <w:proofErr w:type="spellEnd"/>
      <w:r>
        <w:rPr>
          <w:rFonts w:ascii="Times New Roman" w:hAnsi="Times New Roman" w:cs="Times New Roman"/>
          <w:color w:val="595959" w:themeColor="text1" w:themeTint="A6"/>
          <w:sz w:val="26"/>
          <w:szCs w:val="26"/>
        </w:rPr>
        <w:t xml:space="preserve"> to transform </w:t>
      </w:r>
      <w:r w:rsidR="00602364">
        <w:rPr>
          <w:rFonts w:ascii="Times New Roman" w:hAnsi="Times New Roman" w:cs="Times New Roman"/>
          <w:color w:val="595959" w:themeColor="text1" w:themeTint="A6"/>
          <w:sz w:val="26"/>
          <w:szCs w:val="26"/>
        </w:rPr>
        <w:t xml:space="preserve">the status column into integer </w:t>
      </w:r>
      <w:proofErr w:type="spellStart"/>
      <w:r w:rsidR="00602364">
        <w:rPr>
          <w:rFonts w:ascii="Times New Roman" w:hAnsi="Times New Roman" w:cs="Times New Roman"/>
          <w:color w:val="595959" w:themeColor="text1" w:themeTint="A6"/>
          <w:sz w:val="26"/>
          <w:szCs w:val="26"/>
        </w:rPr>
        <w:t>i.e</w:t>
      </w:r>
      <w:proofErr w:type="spellEnd"/>
      <w:r w:rsidR="00602364">
        <w:rPr>
          <w:rFonts w:ascii="Times New Roman" w:hAnsi="Times New Roman" w:cs="Times New Roman"/>
          <w:color w:val="595959" w:themeColor="text1" w:themeTint="A6"/>
          <w:sz w:val="26"/>
          <w:szCs w:val="26"/>
        </w:rPr>
        <w:t xml:space="preserve"> 0 and 1. </w:t>
      </w:r>
    </w:p>
    <w:p w:rsidR="0035427F" w:rsidRPr="0035427F" w:rsidRDefault="0035427F" w:rsidP="0035427F">
      <w:pPr>
        <w:pStyle w:val="ListParagraph"/>
        <w:numPr>
          <w:ilvl w:val="1"/>
          <w:numId w:val="1"/>
        </w:numPr>
        <w:rPr>
          <w:rFonts w:ascii="Times New Roman" w:hAnsi="Times New Roman" w:cs="Times New Roman"/>
          <w:color w:val="44546A" w:themeColor="text2"/>
          <w:sz w:val="28"/>
          <w:szCs w:val="28"/>
        </w:rPr>
      </w:pPr>
      <w:r w:rsidRPr="0035427F">
        <w:rPr>
          <w:rFonts w:ascii="Times New Roman" w:hAnsi="Times New Roman" w:cs="Times New Roman"/>
          <w:color w:val="44546A" w:themeColor="text2"/>
          <w:sz w:val="28"/>
          <w:szCs w:val="28"/>
        </w:rPr>
        <w:t xml:space="preserve">Linear Regression: </w:t>
      </w:r>
    </w:p>
    <w:p w:rsidR="00ED2970" w:rsidRDefault="00ED2970" w:rsidP="0035427F">
      <w:pPr>
        <w:ind w:firstLine="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 use:</w:t>
      </w:r>
    </w:p>
    <w:p w:rsidR="00ED2970" w:rsidRPr="00ED2970" w:rsidRDefault="00ED2970" w:rsidP="00EC7AA1">
      <w:pPr>
        <w:pStyle w:val="ListParagraph"/>
        <w:numPr>
          <w:ilvl w:val="0"/>
          <w:numId w:val="4"/>
        </w:numPr>
        <w:ind w:left="1080"/>
        <w:rPr>
          <w:rFonts w:ascii="Times New Roman" w:hAnsi="Times New Roman" w:cs="Times New Roman"/>
          <w:color w:val="595959" w:themeColor="text1" w:themeTint="A6"/>
          <w:sz w:val="26"/>
          <w:szCs w:val="26"/>
        </w:rPr>
      </w:pPr>
      <w:proofErr w:type="spellStart"/>
      <w:r w:rsidRPr="00ED2970">
        <w:rPr>
          <w:rFonts w:ascii="Times New Roman" w:hAnsi="Times New Roman" w:cs="Times New Roman"/>
          <w:color w:val="595959" w:themeColor="text1" w:themeTint="A6"/>
          <w:sz w:val="26"/>
          <w:szCs w:val="26"/>
        </w:rPr>
        <w:t>pyspark.ml.linalg</w:t>
      </w:r>
      <w:proofErr w:type="spellEnd"/>
      <w:r w:rsidRPr="00ED2970">
        <w:rPr>
          <w:rFonts w:ascii="Times New Roman" w:hAnsi="Times New Roman" w:cs="Times New Roman"/>
          <w:color w:val="595959" w:themeColor="text1" w:themeTint="A6"/>
          <w:sz w:val="26"/>
          <w:szCs w:val="26"/>
        </w:rPr>
        <w:t xml:space="preserve"> import Vectors</w:t>
      </w:r>
    </w:p>
    <w:p w:rsidR="00602364" w:rsidRDefault="00ED2970" w:rsidP="00EC7AA1">
      <w:pPr>
        <w:pStyle w:val="ListParagraph"/>
        <w:numPr>
          <w:ilvl w:val="0"/>
          <w:numId w:val="4"/>
        </w:numPr>
        <w:ind w:left="1080"/>
        <w:rPr>
          <w:rFonts w:ascii="Times New Roman" w:hAnsi="Times New Roman" w:cs="Times New Roman"/>
          <w:color w:val="595959" w:themeColor="text1" w:themeTint="A6"/>
          <w:sz w:val="26"/>
          <w:szCs w:val="26"/>
        </w:rPr>
      </w:pPr>
      <w:proofErr w:type="spellStart"/>
      <w:r w:rsidRPr="00ED2970">
        <w:rPr>
          <w:rFonts w:ascii="Times New Roman" w:hAnsi="Times New Roman" w:cs="Times New Roman"/>
          <w:color w:val="595959" w:themeColor="text1" w:themeTint="A6"/>
          <w:sz w:val="26"/>
          <w:szCs w:val="26"/>
        </w:rPr>
        <w:t>pyspark.ml.feature</w:t>
      </w:r>
      <w:proofErr w:type="spellEnd"/>
      <w:r w:rsidRPr="00ED2970">
        <w:rPr>
          <w:rFonts w:ascii="Times New Roman" w:hAnsi="Times New Roman" w:cs="Times New Roman"/>
          <w:color w:val="595959" w:themeColor="text1" w:themeTint="A6"/>
          <w:sz w:val="26"/>
          <w:szCs w:val="26"/>
        </w:rPr>
        <w:t xml:space="preserve"> import </w:t>
      </w:r>
      <w:proofErr w:type="spellStart"/>
      <w:r w:rsidRPr="00ED2970">
        <w:rPr>
          <w:rFonts w:ascii="Times New Roman" w:hAnsi="Times New Roman" w:cs="Times New Roman"/>
          <w:color w:val="595959" w:themeColor="text1" w:themeTint="A6"/>
          <w:sz w:val="26"/>
          <w:szCs w:val="26"/>
        </w:rPr>
        <w:t>VectorAssembler</w:t>
      </w:r>
      <w:proofErr w:type="spellEnd"/>
    </w:p>
    <w:p w:rsidR="00D2321E" w:rsidRDefault="00D2321E" w:rsidP="00EC7AA1">
      <w:pPr>
        <w:ind w:left="360"/>
        <w:rPr>
          <w:rFonts w:ascii="Times New Roman" w:hAnsi="Times New Roman" w:cs="Times New Roman"/>
          <w:color w:val="595959" w:themeColor="text1" w:themeTint="A6"/>
          <w:sz w:val="26"/>
          <w:szCs w:val="26"/>
        </w:rPr>
      </w:pPr>
      <w:proofErr w:type="gramStart"/>
      <w:r>
        <w:rPr>
          <w:rFonts w:ascii="Times New Roman" w:hAnsi="Times New Roman" w:cs="Times New Roman"/>
          <w:color w:val="595959" w:themeColor="text1" w:themeTint="A6"/>
          <w:sz w:val="26"/>
          <w:szCs w:val="26"/>
        </w:rPr>
        <w:t>for</w:t>
      </w:r>
      <w:proofErr w:type="gramEnd"/>
      <w:r>
        <w:rPr>
          <w:rFonts w:ascii="Times New Roman" w:hAnsi="Times New Roman" w:cs="Times New Roman"/>
          <w:color w:val="595959" w:themeColor="text1" w:themeTint="A6"/>
          <w:sz w:val="26"/>
          <w:szCs w:val="26"/>
        </w:rPr>
        <w:t xml:space="preserve"> converting the columns into features. </w:t>
      </w:r>
    </w:p>
    <w:p w:rsidR="002105A7" w:rsidRPr="00D2321E" w:rsidRDefault="00EC7AA1" w:rsidP="002105A7">
      <w:pPr>
        <w:jc w:val="center"/>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extent cx="2333625" cy="28749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2">
                      <a:extLst>
                        <a:ext uri="{28A0092B-C50C-407E-A947-70E740481C1C}">
                          <a14:useLocalDpi xmlns:a14="http://schemas.microsoft.com/office/drawing/2010/main" val="0"/>
                        </a:ext>
                      </a:extLst>
                    </a:blip>
                    <a:stretch>
                      <a:fillRect/>
                    </a:stretch>
                  </pic:blipFill>
                  <pic:spPr>
                    <a:xfrm>
                      <a:off x="0" y="0"/>
                      <a:ext cx="2407996" cy="2966595"/>
                    </a:xfrm>
                    <a:prstGeom prst="rect">
                      <a:avLst/>
                    </a:prstGeom>
                  </pic:spPr>
                </pic:pic>
              </a:graphicData>
            </a:graphic>
          </wp:inline>
        </w:drawing>
      </w:r>
    </w:p>
    <w:p w:rsidR="0035427F" w:rsidRPr="00187ED3" w:rsidRDefault="0035427F" w:rsidP="0035427F">
      <w:pPr>
        <w:pStyle w:val="ListParagraph"/>
        <w:numPr>
          <w:ilvl w:val="1"/>
          <w:numId w:val="1"/>
        </w:numPr>
        <w:rPr>
          <w:rFonts w:ascii="Times New Roman" w:hAnsi="Times New Roman" w:cs="Times New Roman"/>
          <w:color w:val="44546A" w:themeColor="text2"/>
          <w:sz w:val="28"/>
          <w:szCs w:val="28"/>
        </w:rPr>
      </w:pPr>
      <w:r w:rsidRPr="00187ED3">
        <w:rPr>
          <w:rFonts w:ascii="Times New Roman" w:hAnsi="Times New Roman" w:cs="Times New Roman"/>
          <w:color w:val="44546A" w:themeColor="text2"/>
          <w:sz w:val="28"/>
          <w:szCs w:val="28"/>
        </w:rPr>
        <w:lastRenderedPageBreak/>
        <w:t xml:space="preserve">Random Forest Regressor: </w:t>
      </w:r>
    </w:p>
    <w:p w:rsidR="002105A7" w:rsidRDefault="002105A7" w:rsidP="002105A7">
      <w:pPr>
        <w:ind w:left="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use random forest for training the model and then fitting that model on our test data. </w:t>
      </w:r>
    </w:p>
    <w:p w:rsidR="002105A7" w:rsidRDefault="002105A7" w:rsidP="002105A7">
      <w:pPr>
        <w:ind w:left="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get the following predictions on the features:  </w:t>
      </w:r>
    </w:p>
    <w:p w:rsidR="002105A7" w:rsidRPr="002105A7" w:rsidRDefault="002105A7" w:rsidP="002105A7">
      <w:pPr>
        <w:ind w:left="360"/>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extent cx="4372585" cy="370574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3">
                      <a:extLst>
                        <a:ext uri="{28A0092B-C50C-407E-A947-70E740481C1C}">
                          <a14:useLocalDpi xmlns:a14="http://schemas.microsoft.com/office/drawing/2010/main" val="0"/>
                        </a:ext>
                      </a:extLst>
                    </a:blip>
                    <a:stretch>
                      <a:fillRect/>
                    </a:stretch>
                  </pic:blipFill>
                  <pic:spPr>
                    <a:xfrm>
                      <a:off x="0" y="0"/>
                      <a:ext cx="4372585" cy="3705742"/>
                    </a:xfrm>
                    <a:prstGeom prst="rect">
                      <a:avLst/>
                    </a:prstGeom>
                  </pic:spPr>
                </pic:pic>
              </a:graphicData>
            </a:graphic>
          </wp:inline>
        </w:drawing>
      </w:r>
    </w:p>
    <w:p w:rsidR="00187ED3" w:rsidRPr="00187ED3" w:rsidRDefault="00187ED3" w:rsidP="00187ED3">
      <w:pPr>
        <w:pStyle w:val="Default"/>
        <w:rPr>
          <w:rFonts w:ascii="Times New Roman" w:hAnsi="Times New Roman" w:cs="Times New Roman"/>
          <w:color w:val="44546A" w:themeColor="text2"/>
          <w:sz w:val="32"/>
          <w:szCs w:val="32"/>
        </w:rPr>
      </w:pPr>
    </w:p>
    <w:p w:rsidR="00187ED3" w:rsidRPr="008970DF" w:rsidRDefault="00187ED3" w:rsidP="00187ED3">
      <w:pPr>
        <w:pStyle w:val="Default"/>
        <w:numPr>
          <w:ilvl w:val="0"/>
          <w:numId w:val="1"/>
        </w:numPr>
        <w:jc w:val="both"/>
        <w:rPr>
          <w:rFonts w:ascii="Times New Roman" w:hAnsi="Times New Roman" w:cs="Times New Roman"/>
          <w:color w:val="44546A" w:themeColor="text2"/>
          <w:sz w:val="32"/>
          <w:szCs w:val="32"/>
        </w:rPr>
      </w:pPr>
      <w:r w:rsidRPr="00187ED3">
        <w:rPr>
          <w:rFonts w:ascii="Times New Roman" w:hAnsi="Times New Roman" w:cs="Times New Roman"/>
          <w:iCs/>
          <w:color w:val="44546A" w:themeColor="text2"/>
          <w:sz w:val="32"/>
          <w:szCs w:val="32"/>
        </w:rPr>
        <w:t>Performance evaluation and comparison of methods</w:t>
      </w:r>
    </w:p>
    <w:p w:rsidR="008970DF" w:rsidRDefault="008970DF" w:rsidP="008970DF">
      <w:pPr>
        <w:pStyle w:val="Default"/>
        <w:ind w:left="360"/>
        <w:jc w:val="both"/>
        <w:rPr>
          <w:rFonts w:ascii="Times New Roman" w:hAnsi="Times New Roman" w:cs="Times New Roman"/>
          <w:iCs/>
          <w:color w:val="44546A" w:themeColor="text2"/>
          <w:sz w:val="32"/>
          <w:szCs w:val="32"/>
        </w:rPr>
      </w:pPr>
    </w:p>
    <w:p w:rsidR="00127166" w:rsidRDefault="008970DF" w:rsidP="007A37AC">
      <w:pPr>
        <w:jc w:val="both"/>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14:anchorId="0E102D4D" wp14:editId="1DA68990">
            <wp:extent cx="5943600" cy="767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inline>
        </w:drawing>
      </w:r>
    </w:p>
    <w:p w:rsidR="008970DF" w:rsidRDefault="008970DF" w:rsidP="007A37AC">
      <w:pPr>
        <w:jc w:val="bot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above screenshot shows the accuracy </w:t>
      </w:r>
      <w:r w:rsidR="00F70231">
        <w:rPr>
          <w:rFonts w:ascii="Times New Roman" w:hAnsi="Times New Roman" w:cs="Times New Roman"/>
          <w:color w:val="595959" w:themeColor="text1" w:themeTint="A6"/>
          <w:sz w:val="26"/>
          <w:szCs w:val="26"/>
        </w:rPr>
        <w:t>of the machine learning models using the sklearn library to train and test.</w:t>
      </w:r>
    </w:p>
    <w:p w:rsidR="007A37AC" w:rsidRDefault="007A37AC" w:rsidP="007A37AC">
      <w:pPr>
        <w:jc w:val="both"/>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lastRenderedPageBreak/>
        <w:drawing>
          <wp:inline distT="0" distB="0" distL="0" distR="0">
            <wp:extent cx="5410955" cy="120984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209844"/>
                    </a:xfrm>
                    <a:prstGeom prst="rect">
                      <a:avLst/>
                    </a:prstGeom>
                  </pic:spPr>
                </pic:pic>
              </a:graphicData>
            </a:graphic>
          </wp:inline>
        </w:drawing>
      </w:r>
    </w:p>
    <w:p w:rsidR="00F70231" w:rsidRDefault="007A37AC" w:rsidP="00187ED3">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above graph shows the Root Mean Squared Error, Mean Squared Error and R2 score of the linear regression model that was build using the </w:t>
      </w:r>
      <w:proofErr w:type="spellStart"/>
      <w:r>
        <w:rPr>
          <w:rFonts w:ascii="Times New Roman" w:hAnsi="Times New Roman" w:cs="Times New Roman"/>
          <w:color w:val="595959" w:themeColor="text1" w:themeTint="A6"/>
          <w:sz w:val="26"/>
          <w:szCs w:val="26"/>
        </w:rPr>
        <w:t>pyspark</w:t>
      </w:r>
      <w:proofErr w:type="spellEnd"/>
      <w:r>
        <w:rPr>
          <w:rFonts w:ascii="Times New Roman" w:hAnsi="Times New Roman" w:cs="Times New Roman"/>
          <w:color w:val="595959" w:themeColor="text1" w:themeTint="A6"/>
          <w:sz w:val="26"/>
          <w:szCs w:val="26"/>
        </w:rPr>
        <w:t xml:space="preserve"> </w:t>
      </w:r>
      <w:proofErr w:type="spellStart"/>
      <w:r>
        <w:rPr>
          <w:rFonts w:ascii="Times New Roman" w:hAnsi="Times New Roman" w:cs="Times New Roman"/>
          <w:color w:val="595959" w:themeColor="text1" w:themeTint="A6"/>
          <w:sz w:val="26"/>
          <w:szCs w:val="26"/>
        </w:rPr>
        <w:t>MLib</w:t>
      </w:r>
      <w:proofErr w:type="spellEnd"/>
      <w:r>
        <w:rPr>
          <w:rFonts w:ascii="Times New Roman" w:hAnsi="Times New Roman" w:cs="Times New Roman"/>
          <w:color w:val="595959" w:themeColor="text1" w:themeTint="A6"/>
          <w:sz w:val="26"/>
          <w:szCs w:val="26"/>
        </w:rPr>
        <w:t xml:space="preserve"> library. </w:t>
      </w:r>
    </w:p>
    <w:p w:rsidR="002F2C30" w:rsidRDefault="002F2C30" w:rsidP="00187ED3">
      <w:pPr>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extent cx="5943600" cy="904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p>
    <w:p w:rsidR="002F2C30" w:rsidRDefault="002F2C30" w:rsidP="00187ED3">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above graph shows the RSME for the Random Forest Regressor. </w:t>
      </w:r>
    </w:p>
    <w:p w:rsidR="00952570" w:rsidRDefault="00952570" w:rsidP="00187ED3">
      <w:pPr>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extent cx="5943600" cy="339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8970DF" w:rsidRDefault="00952570" w:rsidP="00187ED3">
      <w:pPr>
        <w:rPr>
          <w:rFonts w:ascii="Times New Roman" w:hAnsi="Times New Roman" w:cs="Times New Roman"/>
          <w:color w:val="595959" w:themeColor="text1" w:themeTint="A6"/>
          <w:sz w:val="26"/>
          <w:szCs w:val="26"/>
        </w:rPr>
      </w:pPr>
      <w:r w:rsidRPr="00952570">
        <w:rPr>
          <w:rFonts w:ascii="Times New Roman" w:hAnsi="Times New Roman" w:cs="Times New Roman"/>
          <w:color w:val="595959" w:themeColor="text1" w:themeTint="A6"/>
          <w:sz w:val="26"/>
          <w:szCs w:val="26"/>
        </w:rPr>
        <w:t>The above results show negative correlation,</w:t>
      </w:r>
      <w:r w:rsidR="00A05149">
        <w:rPr>
          <w:rFonts w:ascii="Times New Roman" w:hAnsi="Times New Roman" w:cs="Times New Roman"/>
          <w:color w:val="595959" w:themeColor="text1" w:themeTint="A6"/>
          <w:sz w:val="26"/>
          <w:szCs w:val="26"/>
        </w:rPr>
        <w:t xml:space="preserve"> </w:t>
      </w:r>
      <w:r w:rsidRPr="00952570">
        <w:rPr>
          <w:rFonts w:ascii="Times New Roman" w:hAnsi="Times New Roman" w:cs="Times New Roman"/>
          <w:color w:val="595959" w:themeColor="text1" w:themeTint="A6"/>
          <w:sz w:val="26"/>
          <w:szCs w:val="26"/>
        </w:rPr>
        <w:t>negative correlation is a relationship between two variables in which one variable increases as the other decreases, and vice versa. For instance the increase in HIV/AIDS will result in low life expectancy</w:t>
      </w:r>
      <w:r w:rsidR="002F2C30">
        <w:rPr>
          <w:rFonts w:ascii="Times New Roman" w:hAnsi="Times New Roman" w:cs="Times New Roman"/>
          <w:color w:val="595959" w:themeColor="text1" w:themeTint="A6"/>
          <w:sz w:val="26"/>
          <w:szCs w:val="26"/>
        </w:rPr>
        <w:t>.</w:t>
      </w:r>
    </w:p>
    <w:p w:rsidR="00A05149" w:rsidRDefault="00A05149" w:rsidP="00187ED3">
      <w:pPr>
        <w:rPr>
          <w:rFonts w:ascii="Times New Roman" w:hAnsi="Times New Roman" w:cs="Times New Roman"/>
          <w:color w:val="595959" w:themeColor="text1" w:themeTint="A6"/>
          <w:sz w:val="26"/>
          <w:szCs w:val="26"/>
        </w:rPr>
      </w:pPr>
    </w:p>
    <w:p w:rsidR="00A05149" w:rsidRDefault="00A05149" w:rsidP="00187ED3">
      <w:pPr>
        <w:rPr>
          <w:rFonts w:ascii="Times New Roman" w:hAnsi="Times New Roman" w:cs="Times New Roman"/>
          <w:color w:val="595959" w:themeColor="text1" w:themeTint="A6"/>
          <w:sz w:val="26"/>
          <w:szCs w:val="26"/>
        </w:rPr>
      </w:pPr>
    </w:p>
    <w:p w:rsidR="00A05149" w:rsidRDefault="00A05149" w:rsidP="00187ED3">
      <w:pPr>
        <w:rPr>
          <w:rFonts w:ascii="Times New Roman" w:hAnsi="Times New Roman" w:cs="Times New Roman"/>
          <w:color w:val="595959" w:themeColor="text1" w:themeTint="A6"/>
          <w:sz w:val="26"/>
          <w:szCs w:val="26"/>
        </w:rPr>
      </w:pPr>
    </w:p>
    <w:p w:rsidR="00A05149" w:rsidRDefault="00A05149" w:rsidP="00A05149">
      <w:pPr>
        <w:pStyle w:val="ListParagraph"/>
        <w:numPr>
          <w:ilvl w:val="0"/>
          <w:numId w:val="1"/>
        </w:numPr>
        <w:rPr>
          <w:rFonts w:ascii="Times New Roman" w:hAnsi="Times New Roman" w:cs="Times New Roman"/>
          <w:color w:val="44546A" w:themeColor="text2"/>
          <w:sz w:val="32"/>
          <w:szCs w:val="32"/>
        </w:rPr>
      </w:pPr>
      <w:r w:rsidRPr="00A05149">
        <w:rPr>
          <w:rFonts w:ascii="Times New Roman" w:hAnsi="Times New Roman" w:cs="Times New Roman"/>
          <w:color w:val="44546A" w:themeColor="text2"/>
          <w:sz w:val="32"/>
          <w:szCs w:val="32"/>
        </w:rPr>
        <w:lastRenderedPageBreak/>
        <w:t xml:space="preserve">Discussion of Findings: </w:t>
      </w:r>
    </w:p>
    <w:p w:rsidR="00EE35F9" w:rsidRDefault="00EE35F9" w:rsidP="00EE35F9">
      <w:pPr>
        <w:pStyle w:val="ListParagraph"/>
        <w:rPr>
          <w:rFonts w:ascii="Times New Roman" w:hAnsi="Times New Roman" w:cs="Times New Roman"/>
          <w:color w:val="44546A" w:themeColor="text2"/>
          <w:sz w:val="32"/>
          <w:szCs w:val="32"/>
        </w:rPr>
      </w:pPr>
      <w:bookmarkStart w:id="0" w:name="_GoBack"/>
      <w:bookmarkEnd w:id="0"/>
    </w:p>
    <w:p w:rsidR="00A05149" w:rsidRDefault="00A05149" w:rsidP="00A05149">
      <w:pPr>
        <w:ind w:left="360"/>
        <w:rPr>
          <w:rFonts w:ascii="Times New Roman" w:hAnsi="Times New Roman" w:cs="Times New Roman"/>
          <w:color w:val="44546A" w:themeColor="text2"/>
          <w:sz w:val="26"/>
          <w:szCs w:val="26"/>
        </w:rPr>
      </w:pPr>
      <w:r w:rsidRPr="00A05149">
        <w:rPr>
          <w:rFonts w:ascii="Times New Roman" w:hAnsi="Times New Roman" w:cs="Times New Roman"/>
          <w:color w:val="595959" w:themeColor="text1" w:themeTint="A6"/>
          <w:sz w:val="26"/>
          <w:szCs w:val="26"/>
        </w:rPr>
        <w:t xml:space="preserve">Following are the findings we obtain from </w:t>
      </w:r>
      <w:r w:rsidR="00785B79">
        <w:rPr>
          <w:rFonts w:ascii="Times New Roman" w:hAnsi="Times New Roman" w:cs="Times New Roman"/>
          <w:color w:val="595959" w:themeColor="text1" w:themeTint="A6"/>
          <w:sz w:val="26"/>
          <w:szCs w:val="26"/>
        </w:rPr>
        <w:t>the data</w:t>
      </w:r>
      <w:r w:rsidRPr="00A05149">
        <w:rPr>
          <w:rFonts w:ascii="Times New Roman" w:hAnsi="Times New Roman" w:cs="Times New Roman"/>
          <w:color w:val="595959" w:themeColor="text1" w:themeTint="A6"/>
          <w:sz w:val="26"/>
          <w:szCs w:val="26"/>
        </w:rPr>
        <w:t>:</w:t>
      </w:r>
      <w:r w:rsidRPr="00A05149">
        <w:rPr>
          <w:rFonts w:ascii="Times New Roman" w:hAnsi="Times New Roman" w:cs="Times New Roman"/>
          <w:color w:val="44546A" w:themeColor="text2"/>
          <w:sz w:val="26"/>
          <w:szCs w:val="26"/>
        </w:rPr>
        <w:t xml:space="preserve"> </w:t>
      </w:r>
    </w:p>
    <w:p w:rsidR="002722E4" w:rsidRDefault="002722E4" w:rsidP="00A05149">
      <w:pPr>
        <w:ind w:left="360"/>
        <w:rPr>
          <w:rFonts w:ascii="Times New Roman" w:hAnsi="Times New Roman" w:cs="Times New Roman"/>
          <w:color w:val="44546A" w:themeColor="text2"/>
          <w:sz w:val="26"/>
          <w:szCs w:val="26"/>
        </w:rPr>
      </w:pPr>
    </w:p>
    <w:p w:rsidR="00785B79" w:rsidRDefault="00785B79" w:rsidP="007D1BF9">
      <w:pPr>
        <w:pStyle w:val="ListParagraph"/>
        <w:numPr>
          <w:ilvl w:val="0"/>
          <w:numId w:val="7"/>
        </w:numPr>
        <w:rPr>
          <w:rFonts w:ascii="Times New Roman" w:hAnsi="Times New Roman" w:cs="Times New Roman"/>
          <w:color w:val="44546A" w:themeColor="text2"/>
          <w:sz w:val="26"/>
          <w:szCs w:val="26"/>
        </w:rPr>
      </w:pPr>
      <w:r w:rsidRPr="007D1BF9">
        <w:rPr>
          <w:rFonts w:ascii="Times New Roman" w:hAnsi="Times New Roman" w:cs="Times New Roman"/>
          <w:color w:val="44546A" w:themeColor="text2"/>
          <w:sz w:val="26"/>
          <w:szCs w:val="26"/>
        </w:rPr>
        <w:t xml:space="preserve">Angola, Afghanistan, Bangladesh and Azerbaijan are the top countries with adult morality. </w:t>
      </w:r>
    </w:p>
    <w:p w:rsidR="002722E4" w:rsidRDefault="002722E4" w:rsidP="002722E4">
      <w:pPr>
        <w:pStyle w:val="ListParagraph"/>
        <w:ind w:left="1080"/>
        <w:rPr>
          <w:rFonts w:ascii="Times New Roman" w:hAnsi="Times New Roman" w:cs="Times New Roman"/>
          <w:color w:val="44546A" w:themeColor="text2"/>
          <w:sz w:val="26"/>
          <w:szCs w:val="26"/>
        </w:rPr>
      </w:pPr>
    </w:p>
    <w:p w:rsidR="002722E4" w:rsidRPr="002722E4" w:rsidRDefault="007D1BF9" w:rsidP="002722E4">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Banglad</w:t>
      </w:r>
      <w:r w:rsidR="00140A64">
        <w:rPr>
          <w:rFonts w:ascii="Times New Roman" w:hAnsi="Times New Roman" w:cs="Times New Roman"/>
          <w:color w:val="44546A" w:themeColor="text2"/>
          <w:sz w:val="26"/>
          <w:szCs w:val="26"/>
        </w:rPr>
        <w:t xml:space="preserve">esh has the most infant deaths comparative to other Asian countries. </w:t>
      </w:r>
    </w:p>
    <w:p w:rsidR="002722E4" w:rsidRPr="002722E4" w:rsidRDefault="002722E4" w:rsidP="002722E4">
      <w:pPr>
        <w:pStyle w:val="ListParagraph"/>
        <w:ind w:left="1080"/>
        <w:rPr>
          <w:rFonts w:ascii="Times New Roman" w:hAnsi="Times New Roman" w:cs="Times New Roman"/>
          <w:color w:val="44546A" w:themeColor="text2"/>
          <w:sz w:val="26"/>
          <w:szCs w:val="26"/>
        </w:rPr>
      </w:pPr>
    </w:p>
    <w:p w:rsidR="00EB68AF" w:rsidRDefault="00EB68AF" w:rsidP="007D1BF9">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 xml:space="preserve">Year 2000 had the peak of polio in the entire world. </w:t>
      </w:r>
    </w:p>
    <w:p w:rsidR="002722E4" w:rsidRDefault="002722E4" w:rsidP="002722E4">
      <w:pPr>
        <w:pStyle w:val="ListParagraph"/>
        <w:ind w:left="1080"/>
        <w:rPr>
          <w:rFonts w:ascii="Times New Roman" w:hAnsi="Times New Roman" w:cs="Times New Roman"/>
          <w:color w:val="44546A" w:themeColor="text2"/>
          <w:sz w:val="26"/>
          <w:szCs w:val="26"/>
        </w:rPr>
      </w:pPr>
    </w:p>
    <w:p w:rsidR="002722E4" w:rsidRDefault="008D206C" w:rsidP="002722E4">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Australia</w:t>
      </w:r>
      <w:r w:rsidR="009C274B">
        <w:rPr>
          <w:rFonts w:ascii="Times New Roman" w:hAnsi="Times New Roman" w:cs="Times New Roman"/>
          <w:color w:val="44546A" w:themeColor="text2"/>
          <w:sz w:val="26"/>
          <w:szCs w:val="26"/>
        </w:rPr>
        <w:t xml:space="preserve"> and Austria has the highest percentage of adult morality. </w:t>
      </w:r>
    </w:p>
    <w:p w:rsidR="002722E4" w:rsidRPr="002722E4" w:rsidRDefault="002722E4" w:rsidP="002722E4">
      <w:pPr>
        <w:rPr>
          <w:rFonts w:ascii="Times New Roman" w:hAnsi="Times New Roman" w:cs="Times New Roman"/>
          <w:color w:val="44546A" w:themeColor="text2"/>
          <w:sz w:val="26"/>
          <w:szCs w:val="26"/>
        </w:rPr>
      </w:pPr>
    </w:p>
    <w:p w:rsidR="002722E4" w:rsidRDefault="008D206C" w:rsidP="002722E4">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 xml:space="preserve">The graph of schooling shows that as the years proceed people started considering to send their children to schools as the schooling growth over the years. </w:t>
      </w:r>
    </w:p>
    <w:p w:rsidR="002722E4" w:rsidRPr="002722E4" w:rsidRDefault="002722E4" w:rsidP="002722E4">
      <w:pPr>
        <w:rPr>
          <w:rFonts w:ascii="Times New Roman" w:hAnsi="Times New Roman" w:cs="Times New Roman"/>
          <w:color w:val="44546A" w:themeColor="text2"/>
          <w:sz w:val="26"/>
          <w:szCs w:val="26"/>
        </w:rPr>
      </w:pPr>
    </w:p>
    <w:p w:rsidR="00A05149" w:rsidRDefault="001B16F9" w:rsidP="00187ED3">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 xml:space="preserve">The heat map shows the negative correlation among </w:t>
      </w:r>
      <w:r w:rsidR="003770E5">
        <w:rPr>
          <w:rFonts w:ascii="Times New Roman" w:hAnsi="Times New Roman" w:cs="Times New Roman"/>
          <w:color w:val="44546A" w:themeColor="text2"/>
          <w:sz w:val="26"/>
          <w:szCs w:val="26"/>
        </w:rPr>
        <w:t xml:space="preserve">life expectancy and adult morality, it also shows negative correlation </w:t>
      </w:r>
      <w:r w:rsidR="00E66235">
        <w:rPr>
          <w:rFonts w:ascii="Times New Roman" w:hAnsi="Times New Roman" w:cs="Times New Roman"/>
          <w:color w:val="44546A" w:themeColor="text2"/>
          <w:sz w:val="26"/>
          <w:szCs w:val="26"/>
        </w:rPr>
        <w:t>to infant deaths and HIVS/AIDS which validate o</w:t>
      </w:r>
      <w:r w:rsidR="00CC05C2">
        <w:rPr>
          <w:rFonts w:ascii="Times New Roman" w:hAnsi="Times New Roman" w:cs="Times New Roman"/>
          <w:color w:val="44546A" w:themeColor="text2"/>
          <w:sz w:val="26"/>
          <w:szCs w:val="26"/>
        </w:rPr>
        <w:t>ur evaluation from the outputs.</w:t>
      </w:r>
    </w:p>
    <w:p w:rsidR="002722E4" w:rsidRPr="002722E4" w:rsidRDefault="002722E4" w:rsidP="002722E4">
      <w:pPr>
        <w:rPr>
          <w:rFonts w:ascii="Times New Roman" w:hAnsi="Times New Roman" w:cs="Times New Roman"/>
          <w:color w:val="44546A" w:themeColor="text2"/>
          <w:sz w:val="26"/>
          <w:szCs w:val="26"/>
        </w:rPr>
      </w:pPr>
    </w:p>
    <w:p w:rsidR="00CC05C2" w:rsidRDefault="00CC05C2" w:rsidP="00187ED3">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 xml:space="preserve">The negative correlation shows that if infant deaths, adult morality and AIDS will increase than the adult morality will decrease. </w:t>
      </w:r>
    </w:p>
    <w:p w:rsidR="002722E4" w:rsidRPr="002722E4" w:rsidRDefault="002722E4" w:rsidP="002722E4">
      <w:pPr>
        <w:rPr>
          <w:rFonts w:ascii="Times New Roman" w:hAnsi="Times New Roman" w:cs="Times New Roman"/>
          <w:color w:val="44546A" w:themeColor="text2"/>
          <w:sz w:val="26"/>
          <w:szCs w:val="26"/>
        </w:rPr>
      </w:pPr>
    </w:p>
    <w:p w:rsidR="00D13C8F" w:rsidRPr="00CC05C2" w:rsidRDefault="00D13C8F" w:rsidP="00187ED3">
      <w:pPr>
        <w:pStyle w:val="ListParagraph"/>
        <w:numPr>
          <w:ilvl w:val="0"/>
          <w:numId w:val="7"/>
        </w:numPr>
        <w:rPr>
          <w:rFonts w:ascii="Times New Roman" w:hAnsi="Times New Roman" w:cs="Times New Roman"/>
          <w:color w:val="44546A" w:themeColor="text2"/>
          <w:sz w:val="26"/>
          <w:szCs w:val="26"/>
        </w:rPr>
      </w:pPr>
      <w:r>
        <w:rPr>
          <w:rFonts w:ascii="Times New Roman" w:hAnsi="Times New Roman" w:cs="Times New Roman"/>
          <w:color w:val="44546A" w:themeColor="text2"/>
          <w:sz w:val="26"/>
          <w:szCs w:val="26"/>
        </w:rPr>
        <w:t xml:space="preserve">BMI has a positive relation with life expectancy which means a good BMI results in high life expectancy. </w:t>
      </w:r>
    </w:p>
    <w:sectPr w:rsidR="00D13C8F" w:rsidRPr="00CC0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rlito"/>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64C2"/>
    <w:multiLevelType w:val="hybridMultilevel"/>
    <w:tmpl w:val="61A43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6B63E8"/>
    <w:multiLevelType w:val="hybridMultilevel"/>
    <w:tmpl w:val="164E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47C12"/>
    <w:multiLevelType w:val="hybridMultilevel"/>
    <w:tmpl w:val="A7365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BF75763"/>
    <w:multiLevelType w:val="multilevel"/>
    <w:tmpl w:val="9626D7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34C19DB"/>
    <w:multiLevelType w:val="hybridMultilevel"/>
    <w:tmpl w:val="4798E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237A6F"/>
    <w:multiLevelType w:val="hybridMultilevel"/>
    <w:tmpl w:val="182E1E32"/>
    <w:lvl w:ilvl="0" w:tplc="F78436C2">
      <w:start w:val="1"/>
      <w:numFmt w:val="decimal"/>
      <w:lvlText w:val="%1."/>
      <w:lvlJc w:val="left"/>
      <w:pPr>
        <w:ind w:left="720" w:hanging="360"/>
      </w:pPr>
      <w:rPr>
        <w:rFonts w:ascii="Arial" w:hAnsi="Arial" w:cs="Arial" w:hint="default"/>
        <w:color w:val="000000" w:themeColor="text1"/>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583883"/>
    <w:multiLevelType w:val="hybridMultilevel"/>
    <w:tmpl w:val="AC362B6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D93"/>
    <w:rsid w:val="000077BD"/>
    <w:rsid w:val="000132F7"/>
    <w:rsid w:val="000518FC"/>
    <w:rsid w:val="000548FA"/>
    <w:rsid w:val="00077B4B"/>
    <w:rsid w:val="000B4578"/>
    <w:rsid w:val="00102BEA"/>
    <w:rsid w:val="00117932"/>
    <w:rsid w:val="00127166"/>
    <w:rsid w:val="00140A64"/>
    <w:rsid w:val="00146885"/>
    <w:rsid w:val="00187ED3"/>
    <w:rsid w:val="001B16F9"/>
    <w:rsid w:val="001E5E59"/>
    <w:rsid w:val="002105A7"/>
    <w:rsid w:val="0022015C"/>
    <w:rsid w:val="0023539D"/>
    <w:rsid w:val="002722E4"/>
    <w:rsid w:val="00275301"/>
    <w:rsid w:val="002F2C30"/>
    <w:rsid w:val="00301EDF"/>
    <w:rsid w:val="00316E29"/>
    <w:rsid w:val="0035427F"/>
    <w:rsid w:val="003770E5"/>
    <w:rsid w:val="00387D7E"/>
    <w:rsid w:val="0039776B"/>
    <w:rsid w:val="003A036B"/>
    <w:rsid w:val="00406526"/>
    <w:rsid w:val="0042367F"/>
    <w:rsid w:val="00430329"/>
    <w:rsid w:val="00456E72"/>
    <w:rsid w:val="004A1F5C"/>
    <w:rsid w:val="004E0B7B"/>
    <w:rsid w:val="00566B7F"/>
    <w:rsid w:val="005B11DB"/>
    <w:rsid w:val="00602364"/>
    <w:rsid w:val="0061107F"/>
    <w:rsid w:val="0067096B"/>
    <w:rsid w:val="006C7719"/>
    <w:rsid w:val="006F51E5"/>
    <w:rsid w:val="00717DAA"/>
    <w:rsid w:val="00785B79"/>
    <w:rsid w:val="007A37AC"/>
    <w:rsid w:val="007D1BF9"/>
    <w:rsid w:val="007D75D0"/>
    <w:rsid w:val="007F75BC"/>
    <w:rsid w:val="0082157A"/>
    <w:rsid w:val="008301AA"/>
    <w:rsid w:val="00864256"/>
    <w:rsid w:val="008970DF"/>
    <w:rsid w:val="008A59F4"/>
    <w:rsid w:val="008C78B1"/>
    <w:rsid w:val="008D206C"/>
    <w:rsid w:val="00932143"/>
    <w:rsid w:val="00952570"/>
    <w:rsid w:val="009C274B"/>
    <w:rsid w:val="009C3374"/>
    <w:rsid w:val="009D764E"/>
    <w:rsid w:val="00A05149"/>
    <w:rsid w:val="00A76350"/>
    <w:rsid w:val="00A9157F"/>
    <w:rsid w:val="00B53D93"/>
    <w:rsid w:val="00B6761E"/>
    <w:rsid w:val="00BB31AA"/>
    <w:rsid w:val="00BC1FA3"/>
    <w:rsid w:val="00BF443B"/>
    <w:rsid w:val="00C028BD"/>
    <w:rsid w:val="00C11059"/>
    <w:rsid w:val="00C22ECA"/>
    <w:rsid w:val="00C556F5"/>
    <w:rsid w:val="00CB2398"/>
    <w:rsid w:val="00CC05C2"/>
    <w:rsid w:val="00CD4992"/>
    <w:rsid w:val="00D13C8F"/>
    <w:rsid w:val="00D14B14"/>
    <w:rsid w:val="00D2321E"/>
    <w:rsid w:val="00D67BF1"/>
    <w:rsid w:val="00D762F5"/>
    <w:rsid w:val="00E03962"/>
    <w:rsid w:val="00E40F18"/>
    <w:rsid w:val="00E66235"/>
    <w:rsid w:val="00E9006A"/>
    <w:rsid w:val="00E940BF"/>
    <w:rsid w:val="00EB68AF"/>
    <w:rsid w:val="00EC7AA1"/>
    <w:rsid w:val="00ED2970"/>
    <w:rsid w:val="00EE35F9"/>
    <w:rsid w:val="00F2115B"/>
    <w:rsid w:val="00F353CD"/>
    <w:rsid w:val="00F44EB1"/>
    <w:rsid w:val="00F70231"/>
    <w:rsid w:val="00FA4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00BBDF-4CB4-4749-A33F-F58C504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0B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B4B"/>
    <w:pPr>
      <w:ind w:left="720"/>
      <w:contextualSpacing/>
    </w:pPr>
  </w:style>
  <w:style w:type="character" w:customStyle="1" w:styleId="hgkelc">
    <w:name w:val="hgkelc"/>
    <w:basedOn w:val="DefaultParagraphFont"/>
    <w:rsid w:val="00CB2398"/>
  </w:style>
  <w:style w:type="paragraph" w:customStyle="1" w:styleId="Default">
    <w:name w:val="Default"/>
    <w:rsid w:val="00187ED3"/>
    <w:pPr>
      <w:autoSpaceDE w:val="0"/>
      <w:autoSpaceDN w:val="0"/>
      <w:adjustRightInd w:val="0"/>
      <w:spacing w:after="0" w:line="240" w:lineRule="auto"/>
    </w:pPr>
    <w:rPr>
      <w:rFonts w:ascii="Carlito" w:hAnsi="Carlito" w:cs="Carlito"/>
      <w:color w:val="000000"/>
      <w:sz w:val="24"/>
      <w:szCs w:val="24"/>
    </w:rPr>
  </w:style>
  <w:style w:type="character" w:customStyle="1" w:styleId="Heading1Char">
    <w:name w:val="Heading 1 Char"/>
    <w:basedOn w:val="DefaultParagraphFont"/>
    <w:link w:val="Heading1"/>
    <w:uiPriority w:val="9"/>
    <w:rsid w:val="004E0B7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0B7B"/>
    <w:pPr>
      <w:outlineLvl w:val="9"/>
    </w:pPr>
  </w:style>
  <w:style w:type="paragraph" w:styleId="TOC2">
    <w:name w:val="toc 2"/>
    <w:basedOn w:val="Normal"/>
    <w:next w:val="Normal"/>
    <w:autoRedefine/>
    <w:uiPriority w:val="39"/>
    <w:unhideWhenUsed/>
    <w:rsid w:val="004E0B7B"/>
    <w:pPr>
      <w:spacing w:after="100"/>
      <w:ind w:left="220"/>
    </w:pPr>
    <w:rPr>
      <w:rFonts w:eastAsiaTheme="minorEastAsia" w:cs="Times New Roman"/>
    </w:rPr>
  </w:style>
  <w:style w:type="paragraph" w:styleId="TOC1">
    <w:name w:val="toc 1"/>
    <w:basedOn w:val="Normal"/>
    <w:next w:val="Normal"/>
    <w:autoRedefine/>
    <w:uiPriority w:val="39"/>
    <w:unhideWhenUsed/>
    <w:rsid w:val="004E0B7B"/>
    <w:pPr>
      <w:spacing w:after="100"/>
    </w:pPr>
    <w:rPr>
      <w:rFonts w:eastAsiaTheme="minorEastAsia" w:cs="Times New Roman"/>
    </w:rPr>
  </w:style>
  <w:style w:type="paragraph" w:styleId="TOC3">
    <w:name w:val="toc 3"/>
    <w:basedOn w:val="Normal"/>
    <w:next w:val="Normal"/>
    <w:autoRedefine/>
    <w:uiPriority w:val="39"/>
    <w:unhideWhenUsed/>
    <w:rsid w:val="004E0B7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0D28E-F3AC-4F45-9ADD-1F3C0E0A9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14</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87</cp:revision>
  <dcterms:created xsi:type="dcterms:W3CDTF">2022-04-20T14:47:00Z</dcterms:created>
  <dcterms:modified xsi:type="dcterms:W3CDTF">2022-04-24T17:18:00Z</dcterms:modified>
</cp:coreProperties>
</file>