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29DF" w14:textId="77777777" w:rsidR="005F4ACD" w:rsidRDefault="00000000">
      <w:pPr>
        <w:spacing w:before="1600"/>
        <w:jc w:val="center"/>
      </w:pPr>
      <w:r>
        <w:rPr>
          <w:sz w:val="96"/>
          <w:szCs w:val="96"/>
        </w:rPr>
        <w:t>🌾</w:t>
      </w:r>
    </w:p>
    <w:p w14:paraId="42683072" w14:textId="77777777" w:rsidR="005F4ACD" w:rsidRDefault="00000000">
      <w:pPr>
        <w:spacing w:before="200"/>
        <w:jc w:val="center"/>
      </w:pPr>
      <w:proofErr w:type="spellStart"/>
      <w:r>
        <w:rPr>
          <w:b/>
          <w:bCs/>
          <w:color w:val="1B4332"/>
          <w:sz w:val="64"/>
          <w:szCs w:val="64"/>
        </w:rPr>
        <w:t>AgroCart</w:t>
      </w:r>
      <w:proofErr w:type="spellEnd"/>
    </w:p>
    <w:p w14:paraId="3217567D" w14:textId="77777777" w:rsidR="005F4ACD" w:rsidRDefault="00000000">
      <w:pPr>
        <w:spacing w:before="80" w:after="600"/>
        <w:jc w:val="center"/>
      </w:pPr>
      <w:r>
        <w:rPr>
          <w:color w:val="595959"/>
          <w:sz w:val="28"/>
          <w:szCs w:val="28"/>
        </w:rPr>
        <w:t>USDA Farm-to-Table Marketplace</w:t>
      </w:r>
    </w:p>
    <w:p w14:paraId="445DC16B" w14:textId="77777777" w:rsidR="005F4ACD" w:rsidRDefault="00000000">
      <w:pPr>
        <w:spacing w:after="60"/>
        <w:jc w:val="center"/>
      </w:pPr>
      <w:r>
        <w:rPr>
          <w:b/>
          <w:bCs/>
          <w:color w:val="2D6A4F"/>
          <w:sz w:val="40"/>
          <w:szCs w:val="40"/>
        </w:rPr>
        <w:t>User Manual</w:t>
      </w:r>
    </w:p>
    <w:p w14:paraId="5BD1EEB3" w14:textId="77777777" w:rsidR="005F4ACD" w:rsidRPr="00BB1C89" w:rsidRDefault="00000000">
      <w:pPr>
        <w:spacing w:after="1200"/>
        <w:jc w:val="center"/>
      </w:pPr>
      <w:r w:rsidRPr="00BB1C89">
        <w:rPr>
          <w:color w:val="595959"/>
        </w:rPr>
        <w:t>A complete walkthrough for buyers, farmers, and institutional partners</w:t>
      </w:r>
    </w:p>
    <w:p w14:paraId="1FBF3826" w14:textId="77777777" w:rsidR="005F4ACD" w:rsidRDefault="00000000">
      <w:pPr>
        <w:spacing w:after="60"/>
        <w:jc w:val="center"/>
      </w:pPr>
      <w:r>
        <w:rPr>
          <w:b/>
          <w:bCs/>
        </w:rPr>
        <w:t xml:space="preserve">Platform owned and operated by </w:t>
      </w:r>
      <w:proofErr w:type="spellStart"/>
      <w:r>
        <w:rPr>
          <w:b/>
          <w:bCs/>
        </w:rPr>
        <w:t>AgroChain</w:t>
      </w:r>
      <w:proofErr w:type="spellEnd"/>
      <w:r>
        <w:rPr>
          <w:b/>
          <w:bCs/>
        </w:rPr>
        <w:t xml:space="preserve"> Cart, LLC</w:t>
      </w:r>
    </w:p>
    <w:p w14:paraId="05D9CB98" w14:textId="17DC7CB2" w:rsidR="005F4ACD" w:rsidRDefault="004A55A1">
      <w:pPr>
        <w:spacing w:after="30"/>
        <w:jc w:val="center"/>
      </w:pPr>
      <w:hyperlink r:id="rId8" w:history="1">
        <w:r w:rsidRPr="0030555A">
          <w:rPr>
            <w:rStyle w:val="Hyperlink"/>
          </w:rPr>
          <w:t>www.agroc</w:t>
        </w:r>
        <w:r w:rsidRPr="0030555A">
          <w:rPr>
            <w:rStyle w:val="Hyperlink"/>
          </w:rPr>
          <w:t>h</w:t>
        </w:r>
        <w:r w:rsidRPr="0030555A">
          <w:rPr>
            <w:rStyle w:val="Hyperlink"/>
          </w:rPr>
          <w:t>a</w:t>
        </w:r>
        <w:r w:rsidRPr="0030555A">
          <w:rPr>
            <w:rStyle w:val="Hyperlink"/>
          </w:rPr>
          <w:t>incart.com</w:t>
        </w:r>
      </w:hyperlink>
    </w:p>
    <w:p w14:paraId="0F644C21" w14:textId="3107C59A" w:rsidR="005F4ACD" w:rsidRDefault="004A55A1">
      <w:pPr>
        <w:spacing w:after="30"/>
        <w:jc w:val="center"/>
      </w:pPr>
      <w:hyperlink r:id="rId9" w:history="1">
        <w:r w:rsidRPr="0030555A">
          <w:rPr>
            <w:rStyle w:val="Hyperlink"/>
            <w:sz w:val="20"/>
            <w:szCs w:val="20"/>
          </w:rPr>
          <w:t>www.agrochai</w:t>
        </w:r>
        <w:r w:rsidRPr="0030555A">
          <w:rPr>
            <w:rStyle w:val="Hyperlink"/>
            <w:sz w:val="20"/>
            <w:szCs w:val="20"/>
          </w:rPr>
          <w:t>n</w:t>
        </w:r>
        <w:r w:rsidRPr="0030555A">
          <w:rPr>
            <w:rStyle w:val="Hyperlink"/>
            <w:sz w:val="20"/>
            <w:szCs w:val="20"/>
          </w:rPr>
          <w:t>cart.com/marketplace/agrocart-app/</w:t>
        </w:r>
      </w:hyperlink>
    </w:p>
    <w:p w14:paraId="15C95386" w14:textId="77777777" w:rsidR="005F4ACD" w:rsidRDefault="00000000">
      <w:pPr>
        <w:spacing w:before="1400"/>
        <w:jc w:val="center"/>
      </w:pPr>
      <w:r>
        <w:rPr>
          <w:color w:val="595959"/>
          <w:sz w:val="18"/>
          <w:szCs w:val="18"/>
        </w:rPr>
        <w:t>Version 1.0</w:t>
      </w:r>
    </w:p>
    <w:p w14:paraId="679604BC" w14:textId="77777777" w:rsidR="005F4ACD" w:rsidRDefault="00000000">
      <w:r>
        <w:br w:type="page"/>
      </w:r>
    </w:p>
    <w:p w14:paraId="01407DF6" w14:textId="77777777" w:rsidR="005F4ACD" w:rsidRDefault="005F4ACD">
      <w:pPr>
        <w:sectPr w:rsidR="005F4ACD">
          <w:headerReference w:type="default" r:id="rId10"/>
          <w:footerReference w:type="default" r:id="rId11"/>
          <w:pgSz w:w="12240" w:h="15840"/>
          <w:pgMar w:top="1440" w:right="1440" w:bottom="1440" w:left="1440" w:header="708" w:footer="708" w:gutter="0"/>
          <w:cols w:space="720"/>
          <w:titlePg/>
          <w:docGrid w:linePitch="360"/>
        </w:sectPr>
      </w:pPr>
    </w:p>
    <w:p w14:paraId="222CFBCB" w14:textId="77777777" w:rsidR="005F4ACD" w:rsidRDefault="00000000">
      <w:pPr>
        <w:pStyle w:val="Heading1"/>
      </w:pPr>
      <w:bookmarkStart w:id="0" w:name="_Toc232750499"/>
      <w:bookmarkStart w:id="1" w:name="_Toc232750585"/>
      <w:r>
        <w:lastRenderedPageBreak/>
        <w:t>Table of Contents</w:t>
      </w:r>
      <w:bookmarkEnd w:id="0"/>
      <w:bookmarkEnd w:id="1"/>
    </w:p>
    <w:sdt>
      <w:sdtPr>
        <w:rPr>
          <w:rFonts w:ascii="Arial" w:eastAsia="Arial" w:hAnsi="Arial" w:cs="Arial"/>
          <w:color w:val="1A1A1A"/>
          <w:sz w:val="22"/>
          <w:szCs w:val="22"/>
        </w:rPr>
        <w:id w:val="-888110519"/>
        <w:docPartObj>
          <w:docPartGallery w:val="Table of Contents"/>
          <w:docPartUnique/>
        </w:docPartObj>
      </w:sdtPr>
      <w:sdtEndPr>
        <w:rPr>
          <w:b/>
          <w:bCs/>
          <w:noProof/>
        </w:rPr>
      </w:sdtEndPr>
      <w:sdtContent>
        <w:p w14:paraId="3983D105" w14:textId="28EE4FF6" w:rsidR="005A6DED" w:rsidRDefault="005A6DED">
          <w:pPr>
            <w:pStyle w:val="TOCHeading"/>
          </w:pPr>
        </w:p>
        <w:p w14:paraId="26978A87" w14:textId="0CA55BC2" w:rsidR="005A6DED" w:rsidRDefault="005A6DED" w:rsidP="005A6DED">
          <w:pPr>
            <w:pStyle w:val="TOC1"/>
            <w:rPr>
              <w:rFonts w:asciiTheme="minorHAnsi" w:eastAsiaTheme="minorEastAsia" w:hAnsiTheme="minorHAnsi" w:cstheme="minorBidi"/>
              <w:color w:val="auto"/>
              <w:kern w:val="2"/>
              <w:sz w:val="24"/>
              <w:szCs w:val="24"/>
              <w14:ligatures w14:val="standardContextual"/>
            </w:rPr>
          </w:pPr>
          <w:r>
            <w:fldChar w:fldCharType="begin"/>
          </w:r>
          <w:r>
            <w:instrText xml:space="preserve"> TOC \o "1-3" \h \z \u </w:instrText>
          </w:r>
          <w:r>
            <w:fldChar w:fldCharType="separate"/>
          </w:r>
          <w:hyperlink w:anchor="_Toc232750586" w:history="1">
            <w:r w:rsidRPr="00786085">
              <w:rPr>
                <w:rStyle w:val="Hyperlink"/>
              </w:rPr>
              <w:t>1. Welcome to AgroCart</w:t>
            </w:r>
            <w:r>
              <w:rPr>
                <w:webHidden/>
              </w:rPr>
              <w:tab/>
            </w:r>
            <w:r>
              <w:rPr>
                <w:webHidden/>
              </w:rPr>
              <w:fldChar w:fldCharType="begin"/>
            </w:r>
            <w:r>
              <w:rPr>
                <w:webHidden/>
              </w:rPr>
              <w:instrText xml:space="preserve"> PAGEREF _Toc232750586 \h </w:instrText>
            </w:r>
            <w:r>
              <w:rPr>
                <w:webHidden/>
              </w:rPr>
            </w:r>
            <w:r>
              <w:rPr>
                <w:webHidden/>
              </w:rPr>
              <w:fldChar w:fldCharType="separate"/>
            </w:r>
            <w:r w:rsidR="00286331">
              <w:rPr>
                <w:webHidden/>
              </w:rPr>
              <w:t>4</w:t>
            </w:r>
            <w:r>
              <w:rPr>
                <w:webHidden/>
              </w:rPr>
              <w:fldChar w:fldCharType="end"/>
            </w:r>
          </w:hyperlink>
        </w:p>
        <w:p w14:paraId="1EAA17A4" w14:textId="3A0FB9E6"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87" w:history="1">
            <w:r w:rsidRPr="00786085">
              <w:rPr>
                <w:rStyle w:val="Hyperlink"/>
                <w:noProof/>
              </w:rPr>
              <w:t>1.1 Who This Manual Is For</w:t>
            </w:r>
            <w:r>
              <w:rPr>
                <w:noProof/>
                <w:webHidden/>
              </w:rPr>
              <w:tab/>
            </w:r>
            <w:r>
              <w:rPr>
                <w:noProof/>
                <w:webHidden/>
              </w:rPr>
              <w:fldChar w:fldCharType="begin"/>
            </w:r>
            <w:r>
              <w:rPr>
                <w:noProof/>
                <w:webHidden/>
              </w:rPr>
              <w:instrText xml:space="preserve"> PAGEREF _Toc232750587 \h </w:instrText>
            </w:r>
            <w:r>
              <w:rPr>
                <w:noProof/>
                <w:webHidden/>
              </w:rPr>
            </w:r>
            <w:r>
              <w:rPr>
                <w:noProof/>
                <w:webHidden/>
              </w:rPr>
              <w:fldChar w:fldCharType="separate"/>
            </w:r>
            <w:r w:rsidR="00286331">
              <w:rPr>
                <w:noProof/>
                <w:webHidden/>
              </w:rPr>
              <w:t>4</w:t>
            </w:r>
            <w:r>
              <w:rPr>
                <w:noProof/>
                <w:webHidden/>
              </w:rPr>
              <w:fldChar w:fldCharType="end"/>
            </w:r>
          </w:hyperlink>
        </w:p>
        <w:p w14:paraId="7E59A3B3" w14:textId="0A644520"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88" w:history="1">
            <w:r w:rsidRPr="00786085">
              <w:rPr>
                <w:rStyle w:val="Hyperlink"/>
                <w:noProof/>
              </w:rPr>
              <w:t>1.2 Getting to the App</w:t>
            </w:r>
            <w:r>
              <w:rPr>
                <w:noProof/>
                <w:webHidden/>
              </w:rPr>
              <w:tab/>
            </w:r>
            <w:r>
              <w:rPr>
                <w:noProof/>
                <w:webHidden/>
              </w:rPr>
              <w:fldChar w:fldCharType="begin"/>
            </w:r>
            <w:r>
              <w:rPr>
                <w:noProof/>
                <w:webHidden/>
              </w:rPr>
              <w:instrText xml:space="preserve"> PAGEREF _Toc232750588 \h </w:instrText>
            </w:r>
            <w:r>
              <w:rPr>
                <w:noProof/>
                <w:webHidden/>
              </w:rPr>
            </w:r>
            <w:r>
              <w:rPr>
                <w:noProof/>
                <w:webHidden/>
              </w:rPr>
              <w:fldChar w:fldCharType="separate"/>
            </w:r>
            <w:r w:rsidR="00286331">
              <w:rPr>
                <w:noProof/>
                <w:webHidden/>
              </w:rPr>
              <w:t>4</w:t>
            </w:r>
            <w:r>
              <w:rPr>
                <w:noProof/>
                <w:webHidden/>
              </w:rPr>
              <w:fldChar w:fldCharType="end"/>
            </w:r>
          </w:hyperlink>
        </w:p>
        <w:p w14:paraId="4FEA01E9" w14:textId="588F5260"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89" w:history="1">
            <w:r w:rsidRPr="00786085">
              <w:rPr>
                <w:rStyle w:val="Hyperlink"/>
                <w:noProof/>
              </w:rPr>
              <w:t>1.3 Finding Your Way Around</w:t>
            </w:r>
            <w:r>
              <w:rPr>
                <w:noProof/>
                <w:webHidden/>
              </w:rPr>
              <w:tab/>
            </w:r>
            <w:r>
              <w:rPr>
                <w:noProof/>
                <w:webHidden/>
              </w:rPr>
              <w:fldChar w:fldCharType="begin"/>
            </w:r>
            <w:r>
              <w:rPr>
                <w:noProof/>
                <w:webHidden/>
              </w:rPr>
              <w:instrText xml:space="preserve"> PAGEREF _Toc232750589 \h </w:instrText>
            </w:r>
            <w:r>
              <w:rPr>
                <w:noProof/>
                <w:webHidden/>
              </w:rPr>
            </w:r>
            <w:r>
              <w:rPr>
                <w:noProof/>
                <w:webHidden/>
              </w:rPr>
              <w:fldChar w:fldCharType="separate"/>
            </w:r>
            <w:r w:rsidR="00286331">
              <w:rPr>
                <w:noProof/>
                <w:webHidden/>
              </w:rPr>
              <w:t>4</w:t>
            </w:r>
            <w:r>
              <w:rPr>
                <w:noProof/>
                <w:webHidden/>
              </w:rPr>
              <w:fldChar w:fldCharType="end"/>
            </w:r>
          </w:hyperlink>
        </w:p>
        <w:p w14:paraId="5F583976" w14:textId="3CEF993B"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590" w:history="1">
            <w:r w:rsidRPr="00786085">
              <w:rPr>
                <w:rStyle w:val="Hyperlink"/>
              </w:rPr>
              <w:t>2. Browsing and Shopping the Marketplace</w:t>
            </w:r>
            <w:r>
              <w:rPr>
                <w:webHidden/>
              </w:rPr>
              <w:tab/>
            </w:r>
            <w:r>
              <w:rPr>
                <w:webHidden/>
              </w:rPr>
              <w:fldChar w:fldCharType="begin"/>
            </w:r>
            <w:r>
              <w:rPr>
                <w:webHidden/>
              </w:rPr>
              <w:instrText xml:space="preserve"> PAGEREF _Toc232750590 \h </w:instrText>
            </w:r>
            <w:r>
              <w:rPr>
                <w:webHidden/>
              </w:rPr>
            </w:r>
            <w:r>
              <w:rPr>
                <w:webHidden/>
              </w:rPr>
              <w:fldChar w:fldCharType="separate"/>
            </w:r>
            <w:r w:rsidR="00286331">
              <w:rPr>
                <w:webHidden/>
              </w:rPr>
              <w:t>6</w:t>
            </w:r>
            <w:r>
              <w:rPr>
                <w:webHidden/>
              </w:rPr>
              <w:fldChar w:fldCharType="end"/>
            </w:r>
          </w:hyperlink>
        </w:p>
        <w:p w14:paraId="56A13A55" w14:textId="23F4B5E2"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91" w:history="1">
            <w:r w:rsidRPr="00786085">
              <w:rPr>
                <w:rStyle w:val="Hyperlink"/>
                <w:noProof/>
              </w:rPr>
              <w:t>2.1 Opening the Marketplace</w:t>
            </w:r>
            <w:r>
              <w:rPr>
                <w:noProof/>
                <w:webHidden/>
              </w:rPr>
              <w:tab/>
            </w:r>
            <w:r>
              <w:rPr>
                <w:noProof/>
                <w:webHidden/>
              </w:rPr>
              <w:fldChar w:fldCharType="begin"/>
            </w:r>
            <w:r>
              <w:rPr>
                <w:noProof/>
                <w:webHidden/>
              </w:rPr>
              <w:instrText xml:space="preserve"> PAGEREF _Toc232750591 \h </w:instrText>
            </w:r>
            <w:r>
              <w:rPr>
                <w:noProof/>
                <w:webHidden/>
              </w:rPr>
            </w:r>
            <w:r>
              <w:rPr>
                <w:noProof/>
                <w:webHidden/>
              </w:rPr>
              <w:fldChar w:fldCharType="separate"/>
            </w:r>
            <w:r w:rsidR="00286331">
              <w:rPr>
                <w:noProof/>
                <w:webHidden/>
              </w:rPr>
              <w:t>6</w:t>
            </w:r>
            <w:r>
              <w:rPr>
                <w:noProof/>
                <w:webHidden/>
              </w:rPr>
              <w:fldChar w:fldCharType="end"/>
            </w:r>
          </w:hyperlink>
        </w:p>
        <w:p w14:paraId="0247C040" w14:textId="4BDB0AE3"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92" w:history="1">
            <w:r w:rsidRPr="00786085">
              <w:rPr>
                <w:rStyle w:val="Hyperlink"/>
                <w:noProof/>
              </w:rPr>
              <w:t>2.2 Reading the Product Cards</w:t>
            </w:r>
            <w:r>
              <w:rPr>
                <w:noProof/>
                <w:webHidden/>
              </w:rPr>
              <w:tab/>
            </w:r>
            <w:r>
              <w:rPr>
                <w:noProof/>
                <w:webHidden/>
              </w:rPr>
              <w:fldChar w:fldCharType="begin"/>
            </w:r>
            <w:r>
              <w:rPr>
                <w:noProof/>
                <w:webHidden/>
              </w:rPr>
              <w:instrText xml:space="preserve"> PAGEREF _Toc232750592 \h </w:instrText>
            </w:r>
            <w:r>
              <w:rPr>
                <w:noProof/>
                <w:webHidden/>
              </w:rPr>
            </w:r>
            <w:r>
              <w:rPr>
                <w:noProof/>
                <w:webHidden/>
              </w:rPr>
              <w:fldChar w:fldCharType="separate"/>
            </w:r>
            <w:r w:rsidR="00286331">
              <w:rPr>
                <w:noProof/>
                <w:webHidden/>
              </w:rPr>
              <w:t>6</w:t>
            </w:r>
            <w:r>
              <w:rPr>
                <w:noProof/>
                <w:webHidden/>
              </w:rPr>
              <w:fldChar w:fldCharType="end"/>
            </w:r>
          </w:hyperlink>
        </w:p>
        <w:p w14:paraId="15A703E9" w14:textId="7EBB4A48"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93" w:history="1">
            <w:r w:rsidRPr="00786085">
              <w:rPr>
                <w:rStyle w:val="Hyperlink"/>
                <w:noProof/>
              </w:rPr>
              <w:t>2.3 Searching for a Specific Product</w:t>
            </w:r>
            <w:r>
              <w:rPr>
                <w:noProof/>
                <w:webHidden/>
              </w:rPr>
              <w:tab/>
            </w:r>
            <w:r>
              <w:rPr>
                <w:noProof/>
                <w:webHidden/>
              </w:rPr>
              <w:fldChar w:fldCharType="begin"/>
            </w:r>
            <w:r>
              <w:rPr>
                <w:noProof/>
                <w:webHidden/>
              </w:rPr>
              <w:instrText xml:space="preserve"> PAGEREF _Toc232750593 \h </w:instrText>
            </w:r>
            <w:r>
              <w:rPr>
                <w:noProof/>
                <w:webHidden/>
              </w:rPr>
            </w:r>
            <w:r>
              <w:rPr>
                <w:noProof/>
                <w:webHidden/>
              </w:rPr>
              <w:fldChar w:fldCharType="separate"/>
            </w:r>
            <w:r w:rsidR="00286331">
              <w:rPr>
                <w:noProof/>
                <w:webHidden/>
              </w:rPr>
              <w:t>6</w:t>
            </w:r>
            <w:r>
              <w:rPr>
                <w:noProof/>
                <w:webHidden/>
              </w:rPr>
              <w:fldChar w:fldCharType="end"/>
            </w:r>
          </w:hyperlink>
        </w:p>
        <w:p w14:paraId="434DBF03" w14:textId="099A3B20"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94" w:history="1">
            <w:r w:rsidRPr="00786085">
              <w:rPr>
                <w:rStyle w:val="Hyperlink"/>
                <w:noProof/>
              </w:rPr>
              <w:t>2.4 Filtering by Region or Organic Status</w:t>
            </w:r>
            <w:r>
              <w:rPr>
                <w:noProof/>
                <w:webHidden/>
              </w:rPr>
              <w:tab/>
            </w:r>
            <w:r>
              <w:rPr>
                <w:noProof/>
                <w:webHidden/>
              </w:rPr>
              <w:fldChar w:fldCharType="begin"/>
            </w:r>
            <w:r>
              <w:rPr>
                <w:noProof/>
                <w:webHidden/>
              </w:rPr>
              <w:instrText xml:space="preserve"> PAGEREF _Toc232750594 \h </w:instrText>
            </w:r>
            <w:r>
              <w:rPr>
                <w:noProof/>
                <w:webHidden/>
              </w:rPr>
            </w:r>
            <w:r>
              <w:rPr>
                <w:noProof/>
                <w:webHidden/>
              </w:rPr>
              <w:fldChar w:fldCharType="separate"/>
            </w:r>
            <w:r w:rsidR="00286331">
              <w:rPr>
                <w:noProof/>
                <w:webHidden/>
              </w:rPr>
              <w:t>6</w:t>
            </w:r>
            <w:r>
              <w:rPr>
                <w:noProof/>
                <w:webHidden/>
              </w:rPr>
              <w:fldChar w:fldCharType="end"/>
            </w:r>
          </w:hyperlink>
        </w:p>
        <w:p w14:paraId="18A5BDDE" w14:textId="7775588E"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95" w:history="1">
            <w:r w:rsidRPr="00786085">
              <w:rPr>
                <w:rStyle w:val="Hyperlink"/>
                <w:noProof/>
              </w:rPr>
              <w:t>2.5 Sorting the Results</w:t>
            </w:r>
            <w:r>
              <w:rPr>
                <w:noProof/>
                <w:webHidden/>
              </w:rPr>
              <w:tab/>
            </w:r>
            <w:r>
              <w:rPr>
                <w:noProof/>
                <w:webHidden/>
              </w:rPr>
              <w:fldChar w:fldCharType="begin"/>
            </w:r>
            <w:r>
              <w:rPr>
                <w:noProof/>
                <w:webHidden/>
              </w:rPr>
              <w:instrText xml:space="preserve"> PAGEREF _Toc232750595 \h </w:instrText>
            </w:r>
            <w:r>
              <w:rPr>
                <w:noProof/>
                <w:webHidden/>
              </w:rPr>
            </w:r>
            <w:r>
              <w:rPr>
                <w:noProof/>
                <w:webHidden/>
              </w:rPr>
              <w:fldChar w:fldCharType="separate"/>
            </w:r>
            <w:r w:rsidR="00286331">
              <w:rPr>
                <w:noProof/>
                <w:webHidden/>
              </w:rPr>
              <w:t>7</w:t>
            </w:r>
            <w:r>
              <w:rPr>
                <w:noProof/>
                <w:webHidden/>
              </w:rPr>
              <w:fldChar w:fldCharType="end"/>
            </w:r>
          </w:hyperlink>
        </w:p>
        <w:p w14:paraId="2971B714" w14:textId="77BD7A8B"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96" w:history="1">
            <w:r w:rsidRPr="00786085">
              <w:rPr>
                <w:rStyle w:val="Hyperlink"/>
                <w:noProof/>
              </w:rPr>
              <w:t>2.6 Viewing Product Details (Quick View)</w:t>
            </w:r>
            <w:r>
              <w:rPr>
                <w:noProof/>
                <w:webHidden/>
              </w:rPr>
              <w:tab/>
            </w:r>
            <w:r>
              <w:rPr>
                <w:noProof/>
                <w:webHidden/>
              </w:rPr>
              <w:fldChar w:fldCharType="begin"/>
            </w:r>
            <w:r>
              <w:rPr>
                <w:noProof/>
                <w:webHidden/>
              </w:rPr>
              <w:instrText xml:space="preserve"> PAGEREF _Toc232750596 \h </w:instrText>
            </w:r>
            <w:r>
              <w:rPr>
                <w:noProof/>
                <w:webHidden/>
              </w:rPr>
            </w:r>
            <w:r>
              <w:rPr>
                <w:noProof/>
                <w:webHidden/>
              </w:rPr>
              <w:fldChar w:fldCharType="separate"/>
            </w:r>
            <w:r w:rsidR="00286331">
              <w:rPr>
                <w:noProof/>
                <w:webHidden/>
              </w:rPr>
              <w:t>7</w:t>
            </w:r>
            <w:r>
              <w:rPr>
                <w:noProof/>
                <w:webHidden/>
              </w:rPr>
              <w:fldChar w:fldCharType="end"/>
            </w:r>
          </w:hyperlink>
        </w:p>
        <w:p w14:paraId="0A895468" w14:textId="7C56A4FE"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97" w:history="1">
            <w:r w:rsidRPr="00786085">
              <w:rPr>
                <w:rStyle w:val="Hyperlink"/>
                <w:noProof/>
              </w:rPr>
              <w:t>2.7 Adding Items to Your Cart</w:t>
            </w:r>
            <w:r>
              <w:rPr>
                <w:noProof/>
                <w:webHidden/>
              </w:rPr>
              <w:tab/>
            </w:r>
            <w:r>
              <w:rPr>
                <w:noProof/>
                <w:webHidden/>
              </w:rPr>
              <w:fldChar w:fldCharType="begin"/>
            </w:r>
            <w:r>
              <w:rPr>
                <w:noProof/>
                <w:webHidden/>
              </w:rPr>
              <w:instrText xml:space="preserve"> PAGEREF _Toc232750597 \h </w:instrText>
            </w:r>
            <w:r>
              <w:rPr>
                <w:noProof/>
                <w:webHidden/>
              </w:rPr>
            </w:r>
            <w:r>
              <w:rPr>
                <w:noProof/>
                <w:webHidden/>
              </w:rPr>
              <w:fldChar w:fldCharType="separate"/>
            </w:r>
            <w:r w:rsidR="00286331">
              <w:rPr>
                <w:noProof/>
                <w:webHidden/>
              </w:rPr>
              <w:t>7</w:t>
            </w:r>
            <w:r>
              <w:rPr>
                <w:noProof/>
                <w:webHidden/>
              </w:rPr>
              <w:fldChar w:fldCharType="end"/>
            </w:r>
          </w:hyperlink>
        </w:p>
        <w:p w14:paraId="5177E0F6" w14:textId="1C11FB05"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598" w:history="1">
            <w:r w:rsidRPr="00786085">
              <w:rPr>
                <w:rStyle w:val="Hyperlink"/>
                <w:noProof/>
              </w:rPr>
              <w:t>2.8 Comparing Products Side by Side</w:t>
            </w:r>
            <w:r>
              <w:rPr>
                <w:noProof/>
                <w:webHidden/>
              </w:rPr>
              <w:tab/>
            </w:r>
            <w:r>
              <w:rPr>
                <w:noProof/>
                <w:webHidden/>
              </w:rPr>
              <w:fldChar w:fldCharType="begin"/>
            </w:r>
            <w:r>
              <w:rPr>
                <w:noProof/>
                <w:webHidden/>
              </w:rPr>
              <w:instrText xml:space="preserve"> PAGEREF _Toc232750598 \h </w:instrText>
            </w:r>
            <w:r>
              <w:rPr>
                <w:noProof/>
                <w:webHidden/>
              </w:rPr>
            </w:r>
            <w:r>
              <w:rPr>
                <w:noProof/>
                <w:webHidden/>
              </w:rPr>
              <w:fldChar w:fldCharType="separate"/>
            </w:r>
            <w:r w:rsidR="00286331">
              <w:rPr>
                <w:noProof/>
                <w:webHidden/>
              </w:rPr>
              <w:t>7</w:t>
            </w:r>
            <w:r>
              <w:rPr>
                <w:noProof/>
                <w:webHidden/>
              </w:rPr>
              <w:fldChar w:fldCharType="end"/>
            </w:r>
          </w:hyperlink>
        </w:p>
        <w:p w14:paraId="7EFE2CA2" w14:textId="5B00E4AB"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599" w:history="1">
            <w:r w:rsidRPr="00786085">
              <w:rPr>
                <w:rStyle w:val="Hyperlink"/>
              </w:rPr>
              <w:t>3. Saving Items to Your Wishlist</w:t>
            </w:r>
            <w:r>
              <w:rPr>
                <w:webHidden/>
              </w:rPr>
              <w:tab/>
            </w:r>
            <w:r>
              <w:rPr>
                <w:webHidden/>
              </w:rPr>
              <w:fldChar w:fldCharType="begin"/>
            </w:r>
            <w:r>
              <w:rPr>
                <w:webHidden/>
              </w:rPr>
              <w:instrText xml:space="preserve"> PAGEREF _Toc232750599 \h </w:instrText>
            </w:r>
            <w:r>
              <w:rPr>
                <w:webHidden/>
              </w:rPr>
            </w:r>
            <w:r>
              <w:rPr>
                <w:webHidden/>
              </w:rPr>
              <w:fldChar w:fldCharType="separate"/>
            </w:r>
            <w:r w:rsidR="00286331">
              <w:rPr>
                <w:webHidden/>
              </w:rPr>
              <w:t>8</w:t>
            </w:r>
            <w:r>
              <w:rPr>
                <w:webHidden/>
              </w:rPr>
              <w:fldChar w:fldCharType="end"/>
            </w:r>
          </w:hyperlink>
        </w:p>
        <w:p w14:paraId="780338EF" w14:textId="72D5E616"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00" w:history="1">
            <w:r w:rsidRPr="00786085">
              <w:rPr>
                <w:rStyle w:val="Hyperlink"/>
                <w:noProof/>
              </w:rPr>
              <w:t>3.1 Saving a Product</w:t>
            </w:r>
            <w:r>
              <w:rPr>
                <w:noProof/>
                <w:webHidden/>
              </w:rPr>
              <w:tab/>
            </w:r>
            <w:r>
              <w:rPr>
                <w:noProof/>
                <w:webHidden/>
              </w:rPr>
              <w:fldChar w:fldCharType="begin"/>
            </w:r>
            <w:r>
              <w:rPr>
                <w:noProof/>
                <w:webHidden/>
              </w:rPr>
              <w:instrText xml:space="preserve"> PAGEREF _Toc232750600 \h </w:instrText>
            </w:r>
            <w:r>
              <w:rPr>
                <w:noProof/>
                <w:webHidden/>
              </w:rPr>
            </w:r>
            <w:r>
              <w:rPr>
                <w:noProof/>
                <w:webHidden/>
              </w:rPr>
              <w:fldChar w:fldCharType="separate"/>
            </w:r>
            <w:r w:rsidR="00286331">
              <w:rPr>
                <w:noProof/>
                <w:webHidden/>
              </w:rPr>
              <w:t>8</w:t>
            </w:r>
            <w:r>
              <w:rPr>
                <w:noProof/>
                <w:webHidden/>
              </w:rPr>
              <w:fldChar w:fldCharType="end"/>
            </w:r>
          </w:hyperlink>
        </w:p>
        <w:p w14:paraId="2EAC3338" w14:textId="6B2FCCA1"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01" w:history="1">
            <w:r w:rsidRPr="00786085">
              <w:rPr>
                <w:rStyle w:val="Hyperlink"/>
                <w:noProof/>
              </w:rPr>
              <w:t>3.2 Viewing Your Wishlist</w:t>
            </w:r>
            <w:r>
              <w:rPr>
                <w:noProof/>
                <w:webHidden/>
              </w:rPr>
              <w:tab/>
            </w:r>
            <w:r>
              <w:rPr>
                <w:noProof/>
                <w:webHidden/>
              </w:rPr>
              <w:fldChar w:fldCharType="begin"/>
            </w:r>
            <w:r>
              <w:rPr>
                <w:noProof/>
                <w:webHidden/>
              </w:rPr>
              <w:instrText xml:space="preserve"> PAGEREF _Toc232750601 \h </w:instrText>
            </w:r>
            <w:r>
              <w:rPr>
                <w:noProof/>
                <w:webHidden/>
              </w:rPr>
            </w:r>
            <w:r>
              <w:rPr>
                <w:noProof/>
                <w:webHidden/>
              </w:rPr>
              <w:fldChar w:fldCharType="separate"/>
            </w:r>
            <w:r w:rsidR="00286331">
              <w:rPr>
                <w:noProof/>
                <w:webHidden/>
              </w:rPr>
              <w:t>8</w:t>
            </w:r>
            <w:r>
              <w:rPr>
                <w:noProof/>
                <w:webHidden/>
              </w:rPr>
              <w:fldChar w:fldCharType="end"/>
            </w:r>
          </w:hyperlink>
        </w:p>
        <w:p w14:paraId="1F35B1B4" w14:textId="0C1A7435"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02" w:history="1">
            <w:r w:rsidRPr="00786085">
              <w:rPr>
                <w:rStyle w:val="Hyperlink"/>
                <w:noProof/>
              </w:rPr>
              <w:t>3.3 Moving a Wishlist Item to Your Cart</w:t>
            </w:r>
            <w:r>
              <w:rPr>
                <w:noProof/>
                <w:webHidden/>
              </w:rPr>
              <w:tab/>
            </w:r>
            <w:r>
              <w:rPr>
                <w:noProof/>
                <w:webHidden/>
              </w:rPr>
              <w:fldChar w:fldCharType="begin"/>
            </w:r>
            <w:r>
              <w:rPr>
                <w:noProof/>
                <w:webHidden/>
              </w:rPr>
              <w:instrText xml:space="preserve"> PAGEREF _Toc232750602 \h </w:instrText>
            </w:r>
            <w:r>
              <w:rPr>
                <w:noProof/>
                <w:webHidden/>
              </w:rPr>
            </w:r>
            <w:r>
              <w:rPr>
                <w:noProof/>
                <w:webHidden/>
              </w:rPr>
              <w:fldChar w:fldCharType="separate"/>
            </w:r>
            <w:r w:rsidR="00286331">
              <w:rPr>
                <w:noProof/>
                <w:webHidden/>
              </w:rPr>
              <w:t>8</w:t>
            </w:r>
            <w:r>
              <w:rPr>
                <w:noProof/>
                <w:webHidden/>
              </w:rPr>
              <w:fldChar w:fldCharType="end"/>
            </w:r>
          </w:hyperlink>
        </w:p>
        <w:p w14:paraId="69EF0F5E" w14:textId="0A225F1C"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03" w:history="1">
            <w:r w:rsidRPr="00786085">
              <w:rPr>
                <w:rStyle w:val="Hyperlink"/>
                <w:noProof/>
              </w:rPr>
              <w:t>3.4 Removing an Item from Your Wishlist</w:t>
            </w:r>
            <w:r>
              <w:rPr>
                <w:noProof/>
                <w:webHidden/>
              </w:rPr>
              <w:tab/>
            </w:r>
            <w:r>
              <w:rPr>
                <w:noProof/>
                <w:webHidden/>
              </w:rPr>
              <w:fldChar w:fldCharType="begin"/>
            </w:r>
            <w:r>
              <w:rPr>
                <w:noProof/>
                <w:webHidden/>
              </w:rPr>
              <w:instrText xml:space="preserve"> PAGEREF _Toc232750603 \h </w:instrText>
            </w:r>
            <w:r>
              <w:rPr>
                <w:noProof/>
                <w:webHidden/>
              </w:rPr>
            </w:r>
            <w:r>
              <w:rPr>
                <w:noProof/>
                <w:webHidden/>
              </w:rPr>
              <w:fldChar w:fldCharType="separate"/>
            </w:r>
            <w:r w:rsidR="00286331">
              <w:rPr>
                <w:noProof/>
                <w:webHidden/>
              </w:rPr>
              <w:t>8</w:t>
            </w:r>
            <w:r>
              <w:rPr>
                <w:noProof/>
                <w:webHidden/>
              </w:rPr>
              <w:fldChar w:fldCharType="end"/>
            </w:r>
          </w:hyperlink>
        </w:p>
        <w:p w14:paraId="132D8635" w14:textId="230A3FBB"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604" w:history="1">
            <w:r w:rsidRPr="00786085">
              <w:rPr>
                <w:rStyle w:val="Hyperlink"/>
              </w:rPr>
              <w:t>4. Your Cart and Checking Out</w:t>
            </w:r>
            <w:r>
              <w:rPr>
                <w:webHidden/>
              </w:rPr>
              <w:tab/>
            </w:r>
            <w:r>
              <w:rPr>
                <w:webHidden/>
              </w:rPr>
              <w:fldChar w:fldCharType="begin"/>
            </w:r>
            <w:r>
              <w:rPr>
                <w:webHidden/>
              </w:rPr>
              <w:instrText xml:space="preserve"> PAGEREF _Toc232750604 \h </w:instrText>
            </w:r>
            <w:r>
              <w:rPr>
                <w:webHidden/>
              </w:rPr>
            </w:r>
            <w:r>
              <w:rPr>
                <w:webHidden/>
              </w:rPr>
              <w:fldChar w:fldCharType="separate"/>
            </w:r>
            <w:r w:rsidR="00286331">
              <w:rPr>
                <w:webHidden/>
              </w:rPr>
              <w:t>8</w:t>
            </w:r>
            <w:r>
              <w:rPr>
                <w:webHidden/>
              </w:rPr>
              <w:fldChar w:fldCharType="end"/>
            </w:r>
          </w:hyperlink>
        </w:p>
        <w:p w14:paraId="548258CC" w14:textId="2BFBFBCA"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05" w:history="1">
            <w:r w:rsidRPr="00786085">
              <w:rPr>
                <w:rStyle w:val="Hyperlink"/>
                <w:noProof/>
              </w:rPr>
              <w:t>4.1 Where to Find Your Cart</w:t>
            </w:r>
            <w:r>
              <w:rPr>
                <w:noProof/>
                <w:webHidden/>
              </w:rPr>
              <w:tab/>
            </w:r>
            <w:r>
              <w:rPr>
                <w:noProof/>
                <w:webHidden/>
              </w:rPr>
              <w:fldChar w:fldCharType="begin"/>
            </w:r>
            <w:r>
              <w:rPr>
                <w:noProof/>
                <w:webHidden/>
              </w:rPr>
              <w:instrText xml:space="preserve"> PAGEREF _Toc232750605 \h </w:instrText>
            </w:r>
            <w:r>
              <w:rPr>
                <w:noProof/>
                <w:webHidden/>
              </w:rPr>
            </w:r>
            <w:r>
              <w:rPr>
                <w:noProof/>
                <w:webHidden/>
              </w:rPr>
              <w:fldChar w:fldCharType="separate"/>
            </w:r>
            <w:r w:rsidR="00286331">
              <w:rPr>
                <w:noProof/>
                <w:webHidden/>
              </w:rPr>
              <w:t>8</w:t>
            </w:r>
            <w:r>
              <w:rPr>
                <w:noProof/>
                <w:webHidden/>
              </w:rPr>
              <w:fldChar w:fldCharType="end"/>
            </w:r>
          </w:hyperlink>
        </w:p>
        <w:p w14:paraId="27957722" w14:textId="69A82F2C"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06" w:history="1">
            <w:r w:rsidRPr="00786085">
              <w:rPr>
                <w:rStyle w:val="Hyperlink"/>
                <w:noProof/>
              </w:rPr>
              <w:t>4.2 Reviewing What's in Your Cart</w:t>
            </w:r>
            <w:r>
              <w:rPr>
                <w:noProof/>
                <w:webHidden/>
              </w:rPr>
              <w:tab/>
            </w:r>
            <w:r>
              <w:rPr>
                <w:noProof/>
                <w:webHidden/>
              </w:rPr>
              <w:fldChar w:fldCharType="begin"/>
            </w:r>
            <w:r>
              <w:rPr>
                <w:noProof/>
                <w:webHidden/>
              </w:rPr>
              <w:instrText xml:space="preserve"> PAGEREF _Toc232750606 \h </w:instrText>
            </w:r>
            <w:r>
              <w:rPr>
                <w:noProof/>
                <w:webHidden/>
              </w:rPr>
            </w:r>
            <w:r>
              <w:rPr>
                <w:noProof/>
                <w:webHidden/>
              </w:rPr>
              <w:fldChar w:fldCharType="separate"/>
            </w:r>
            <w:r w:rsidR="00286331">
              <w:rPr>
                <w:noProof/>
                <w:webHidden/>
              </w:rPr>
              <w:t>8</w:t>
            </w:r>
            <w:r>
              <w:rPr>
                <w:noProof/>
                <w:webHidden/>
              </w:rPr>
              <w:fldChar w:fldCharType="end"/>
            </w:r>
          </w:hyperlink>
        </w:p>
        <w:p w14:paraId="2C0811D8" w14:textId="22D46B8A"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07" w:history="1">
            <w:r w:rsidRPr="00786085">
              <w:rPr>
                <w:rStyle w:val="Hyperlink"/>
                <w:noProof/>
              </w:rPr>
              <w:t>4.3 Adjusting Quantities</w:t>
            </w:r>
            <w:r>
              <w:rPr>
                <w:noProof/>
                <w:webHidden/>
              </w:rPr>
              <w:tab/>
            </w:r>
            <w:r>
              <w:rPr>
                <w:noProof/>
                <w:webHidden/>
              </w:rPr>
              <w:fldChar w:fldCharType="begin"/>
            </w:r>
            <w:r>
              <w:rPr>
                <w:noProof/>
                <w:webHidden/>
              </w:rPr>
              <w:instrText xml:space="preserve"> PAGEREF _Toc232750607 \h </w:instrText>
            </w:r>
            <w:r>
              <w:rPr>
                <w:noProof/>
                <w:webHidden/>
              </w:rPr>
            </w:r>
            <w:r>
              <w:rPr>
                <w:noProof/>
                <w:webHidden/>
              </w:rPr>
              <w:fldChar w:fldCharType="separate"/>
            </w:r>
            <w:r w:rsidR="00286331">
              <w:rPr>
                <w:noProof/>
                <w:webHidden/>
              </w:rPr>
              <w:t>9</w:t>
            </w:r>
            <w:r>
              <w:rPr>
                <w:noProof/>
                <w:webHidden/>
              </w:rPr>
              <w:fldChar w:fldCharType="end"/>
            </w:r>
          </w:hyperlink>
        </w:p>
        <w:p w14:paraId="4CA151AD" w14:textId="30BC294E"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08" w:history="1">
            <w:r w:rsidRPr="00786085">
              <w:rPr>
                <w:rStyle w:val="Hyperlink"/>
                <w:noProof/>
              </w:rPr>
              <w:t>4.4 Starting Checkout</w:t>
            </w:r>
            <w:r>
              <w:rPr>
                <w:noProof/>
                <w:webHidden/>
              </w:rPr>
              <w:tab/>
            </w:r>
            <w:r>
              <w:rPr>
                <w:noProof/>
                <w:webHidden/>
              </w:rPr>
              <w:fldChar w:fldCharType="begin"/>
            </w:r>
            <w:r>
              <w:rPr>
                <w:noProof/>
                <w:webHidden/>
              </w:rPr>
              <w:instrText xml:space="preserve"> PAGEREF _Toc232750608 \h </w:instrText>
            </w:r>
            <w:r>
              <w:rPr>
                <w:noProof/>
                <w:webHidden/>
              </w:rPr>
            </w:r>
            <w:r>
              <w:rPr>
                <w:noProof/>
                <w:webHidden/>
              </w:rPr>
              <w:fldChar w:fldCharType="separate"/>
            </w:r>
            <w:r w:rsidR="00286331">
              <w:rPr>
                <w:noProof/>
                <w:webHidden/>
              </w:rPr>
              <w:t>9</w:t>
            </w:r>
            <w:r>
              <w:rPr>
                <w:noProof/>
                <w:webHidden/>
              </w:rPr>
              <w:fldChar w:fldCharType="end"/>
            </w:r>
          </w:hyperlink>
        </w:p>
        <w:p w14:paraId="63C73B41" w14:textId="1C749FA1"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09" w:history="1">
            <w:r w:rsidRPr="00786085">
              <w:rPr>
                <w:rStyle w:val="Hyperlink"/>
                <w:noProof/>
              </w:rPr>
              <w:t>4.5 Completing Your Order</w:t>
            </w:r>
            <w:r>
              <w:rPr>
                <w:noProof/>
                <w:webHidden/>
              </w:rPr>
              <w:tab/>
            </w:r>
            <w:r>
              <w:rPr>
                <w:noProof/>
                <w:webHidden/>
              </w:rPr>
              <w:fldChar w:fldCharType="begin"/>
            </w:r>
            <w:r>
              <w:rPr>
                <w:noProof/>
                <w:webHidden/>
              </w:rPr>
              <w:instrText xml:space="preserve"> PAGEREF _Toc232750609 \h </w:instrText>
            </w:r>
            <w:r>
              <w:rPr>
                <w:noProof/>
                <w:webHidden/>
              </w:rPr>
            </w:r>
            <w:r>
              <w:rPr>
                <w:noProof/>
                <w:webHidden/>
              </w:rPr>
              <w:fldChar w:fldCharType="separate"/>
            </w:r>
            <w:r w:rsidR="00286331">
              <w:rPr>
                <w:noProof/>
                <w:webHidden/>
              </w:rPr>
              <w:t>9</w:t>
            </w:r>
            <w:r>
              <w:rPr>
                <w:noProof/>
                <w:webHidden/>
              </w:rPr>
              <w:fldChar w:fldCharType="end"/>
            </w:r>
          </w:hyperlink>
        </w:p>
        <w:p w14:paraId="6D390B8C" w14:textId="6891C53F"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10" w:history="1">
            <w:r w:rsidRPr="00786085">
              <w:rPr>
                <w:rStyle w:val="Hyperlink"/>
                <w:noProof/>
              </w:rPr>
              <w:t>4.6 Cancelling Checkout</w:t>
            </w:r>
            <w:r>
              <w:rPr>
                <w:noProof/>
                <w:webHidden/>
              </w:rPr>
              <w:tab/>
            </w:r>
            <w:r>
              <w:rPr>
                <w:noProof/>
                <w:webHidden/>
              </w:rPr>
              <w:fldChar w:fldCharType="begin"/>
            </w:r>
            <w:r>
              <w:rPr>
                <w:noProof/>
                <w:webHidden/>
              </w:rPr>
              <w:instrText xml:space="preserve"> PAGEREF _Toc232750610 \h </w:instrText>
            </w:r>
            <w:r>
              <w:rPr>
                <w:noProof/>
                <w:webHidden/>
              </w:rPr>
            </w:r>
            <w:r>
              <w:rPr>
                <w:noProof/>
                <w:webHidden/>
              </w:rPr>
              <w:fldChar w:fldCharType="separate"/>
            </w:r>
            <w:r w:rsidR="00286331">
              <w:rPr>
                <w:noProof/>
                <w:webHidden/>
              </w:rPr>
              <w:t>9</w:t>
            </w:r>
            <w:r>
              <w:rPr>
                <w:noProof/>
                <w:webHidden/>
              </w:rPr>
              <w:fldChar w:fldCharType="end"/>
            </w:r>
          </w:hyperlink>
        </w:p>
        <w:p w14:paraId="407CD905" w14:textId="177DF382"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611" w:history="1">
            <w:r w:rsidRPr="00786085">
              <w:rPr>
                <w:rStyle w:val="Hyperlink"/>
              </w:rPr>
              <w:t>5. Tracking Your Orders</w:t>
            </w:r>
            <w:r>
              <w:rPr>
                <w:webHidden/>
              </w:rPr>
              <w:tab/>
            </w:r>
            <w:r>
              <w:rPr>
                <w:webHidden/>
              </w:rPr>
              <w:fldChar w:fldCharType="begin"/>
            </w:r>
            <w:r>
              <w:rPr>
                <w:webHidden/>
              </w:rPr>
              <w:instrText xml:space="preserve"> PAGEREF _Toc232750611 \h </w:instrText>
            </w:r>
            <w:r>
              <w:rPr>
                <w:webHidden/>
              </w:rPr>
            </w:r>
            <w:r>
              <w:rPr>
                <w:webHidden/>
              </w:rPr>
              <w:fldChar w:fldCharType="separate"/>
            </w:r>
            <w:r w:rsidR="00286331">
              <w:rPr>
                <w:webHidden/>
              </w:rPr>
              <w:t>10</w:t>
            </w:r>
            <w:r>
              <w:rPr>
                <w:webHidden/>
              </w:rPr>
              <w:fldChar w:fldCharType="end"/>
            </w:r>
          </w:hyperlink>
        </w:p>
        <w:p w14:paraId="109E62AC" w14:textId="192AB61D"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12" w:history="1">
            <w:r w:rsidRPr="00786085">
              <w:rPr>
                <w:rStyle w:val="Hyperlink"/>
                <w:noProof/>
              </w:rPr>
              <w:t>5.1 Viewing Your Order History</w:t>
            </w:r>
            <w:r>
              <w:rPr>
                <w:noProof/>
                <w:webHidden/>
              </w:rPr>
              <w:tab/>
            </w:r>
            <w:r>
              <w:rPr>
                <w:noProof/>
                <w:webHidden/>
              </w:rPr>
              <w:fldChar w:fldCharType="begin"/>
            </w:r>
            <w:r>
              <w:rPr>
                <w:noProof/>
                <w:webHidden/>
              </w:rPr>
              <w:instrText xml:space="preserve"> PAGEREF _Toc232750612 \h </w:instrText>
            </w:r>
            <w:r>
              <w:rPr>
                <w:noProof/>
                <w:webHidden/>
              </w:rPr>
            </w:r>
            <w:r>
              <w:rPr>
                <w:noProof/>
                <w:webHidden/>
              </w:rPr>
              <w:fldChar w:fldCharType="separate"/>
            </w:r>
            <w:r w:rsidR="00286331">
              <w:rPr>
                <w:noProof/>
                <w:webHidden/>
              </w:rPr>
              <w:t>10</w:t>
            </w:r>
            <w:r>
              <w:rPr>
                <w:noProof/>
                <w:webHidden/>
              </w:rPr>
              <w:fldChar w:fldCharType="end"/>
            </w:r>
          </w:hyperlink>
        </w:p>
        <w:p w14:paraId="273C0966" w14:textId="312A1575"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13" w:history="1">
            <w:r w:rsidRPr="00786085">
              <w:rPr>
                <w:rStyle w:val="Hyperlink"/>
                <w:noProof/>
              </w:rPr>
              <w:t>5.2 What Happens After You Order</w:t>
            </w:r>
            <w:r>
              <w:rPr>
                <w:noProof/>
                <w:webHidden/>
              </w:rPr>
              <w:tab/>
            </w:r>
            <w:r>
              <w:rPr>
                <w:noProof/>
                <w:webHidden/>
              </w:rPr>
              <w:fldChar w:fldCharType="begin"/>
            </w:r>
            <w:r>
              <w:rPr>
                <w:noProof/>
                <w:webHidden/>
              </w:rPr>
              <w:instrText xml:space="preserve"> PAGEREF _Toc232750613 \h </w:instrText>
            </w:r>
            <w:r>
              <w:rPr>
                <w:noProof/>
                <w:webHidden/>
              </w:rPr>
            </w:r>
            <w:r>
              <w:rPr>
                <w:noProof/>
                <w:webHidden/>
              </w:rPr>
              <w:fldChar w:fldCharType="separate"/>
            </w:r>
            <w:r w:rsidR="00286331">
              <w:rPr>
                <w:noProof/>
                <w:webHidden/>
              </w:rPr>
              <w:t>10</w:t>
            </w:r>
            <w:r>
              <w:rPr>
                <w:noProof/>
                <w:webHidden/>
              </w:rPr>
              <w:fldChar w:fldCharType="end"/>
            </w:r>
          </w:hyperlink>
        </w:p>
        <w:p w14:paraId="45414846" w14:textId="29E7DFBB"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614" w:history="1">
            <w:r w:rsidRPr="00786085">
              <w:rPr>
                <w:rStyle w:val="Hyperlink"/>
              </w:rPr>
              <w:t>6. The Farmer Hub: Selling on AgroCart</w:t>
            </w:r>
            <w:r>
              <w:rPr>
                <w:webHidden/>
              </w:rPr>
              <w:tab/>
            </w:r>
            <w:r>
              <w:rPr>
                <w:webHidden/>
              </w:rPr>
              <w:fldChar w:fldCharType="begin"/>
            </w:r>
            <w:r>
              <w:rPr>
                <w:webHidden/>
              </w:rPr>
              <w:instrText xml:space="preserve"> PAGEREF _Toc232750614 \h </w:instrText>
            </w:r>
            <w:r>
              <w:rPr>
                <w:webHidden/>
              </w:rPr>
            </w:r>
            <w:r>
              <w:rPr>
                <w:webHidden/>
              </w:rPr>
              <w:fldChar w:fldCharType="separate"/>
            </w:r>
            <w:r w:rsidR="00286331">
              <w:rPr>
                <w:webHidden/>
              </w:rPr>
              <w:t>10</w:t>
            </w:r>
            <w:r>
              <w:rPr>
                <w:webHidden/>
              </w:rPr>
              <w:fldChar w:fldCharType="end"/>
            </w:r>
          </w:hyperlink>
        </w:p>
        <w:p w14:paraId="747E8470" w14:textId="1A545D78"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15" w:history="1">
            <w:r w:rsidRPr="00786085">
              <w:rPr>
                <w:rStyle w:val="Hyperlink"/>
                <w:noProof/>
              </w:rPr>
              <w:t>6.1 Opening the Farmer Hub</w:t>
            </w:r>
            <w:r>
              <w:rPr>
                <w:noProof/>
                <w:webHidden/>
              </w:rPr>
              <w:tab/>
            </w:r>
            <w:r>
              <w:rPr>
                <w:noProof/>
                <w:webHidden/>
              </w:rPr>
              <w:fldChar w:fldCharType="begin"/>
            </w:r>
            <w:r>
              <w:rPr>
                <w:noProof/>
                <w:webHidden/>
              </w:rPr>
              <w:instrText xml:space="preserve"> PAGEREF _Toc232750615 \h </w:instrText>
            </w:r>
            <w:r>
              <w:rPr>
                <w:noProof/>
                <w:webHidden/>
              </w:rPr>
            </w:r>
            <w:r>
              <w:rPr>
                <w:noProof/>
                <w:webHidden/>
              </w:rPr>
              <w:fldChar w:fldCharType="separate"/>
            </w:r>
            <w:r w:rsidR="00286331">
              <w:rPr>
                <w:noProof/>
                <w:webHidden/>
              </w:rPr>
              <w:t>10</w:t>
            </w:r>
            <w:r>
              <w:rPr>
                <w:noProof/>
                <w:webHidden/>
              </w:rPr>
              <w:fldChar w:fldCharType="end"/>
            </w:r>
          </w:hyperlink>
        </w:p>
        <w:p w14:paraId="34ABA2D1" w14:textId="33569D8A"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16" w:history="1">
            <w:r w:rsidRPr="00786085">
              <w:rPr>
                <w:rStyle w:val="Hyperlink"/>
                <w:noProof/>
              </w:rPr>
              <w:t>6.2 Listing a New Product</w:t>
            </w:r>
            <w:r>
              <w:rPr>
                <w:noProof/>
                <w:webHidden/>
              </w:rPr>
              <w:tab/>
            </w:r>
            <w:r>
              <w:rPr>
                <w:noProof/>
                <w:webHidden/>
              </w:rPr>
              <w:fldChar w:fldCharType="begin"/>
            </w:r>
            <w:r>
              <w:rPr>
                <w:noProof/>
                <w:webHidden/>
              </w:rPr>
              <w:instrText xml:space="preserve"> PAGEREF _Toc232750616 \h </w:instrText>
            </w:r>
            <w:r>
              <w:rPr>
                <w:noProof/>
                <w:webHidden/>
              </w:rPr>
            </w:r>
            <w:r>
              <w:rPr>
                <w:noProof/>
                <w:webHidden/>
              </w:rPr>
              <w:fldChar w:fldCharType="separate"/>
            </w:r>
            <w:r w:rsidR="00286331">
              <w:rPr>
                <w:noProof/>
                <w:webHidden/>
              </w:rPr>
              <w:t>10</w:t>
            </w:r>
            <w:r>
              <w:rPr>
                <w:noProof/>
                <w:webHidden/>
              </w:rPr>
              <w:fldChar w:fldCharType="end"/>
            </w:r>
          </w:hyperlink>
        </w:p>
        <w:p w14:paraId="3791F595" w14:textId="4E656B0B"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17" w:history="1">
            <w:r w:rsidRPr="00786085">
              <w:rPr>
                <w:rStyle w:val="Hyperlink"/>
                <w:noProof/>
              </w:rPr>
              <w:t>6.3 Managing Your Listings</w:t>
            </w:r>
            <w:r>
              <w:rPr>
                <w:noProof/>
                <w:webHidden/>
              </w:rPr>
              <w:tab/>
            </w:r>
            <w:r>
              <w:rPr>
                <w:noProof/>
                <w:webHidden/>
              </w:rPr>
              <w:fldChar w:fldCharType="begin"/>
            </w:r>
            <w:r>
              <w:rPr>
                <w:noProof/>
                <w:webHidden/>
              </w:rPr>
              <w:instrText xml:space="preserve"> PAGEREF _Toc232750617 \h </w:instrText>
            </w:r>
            <w:r>
              <w:rPr>
                <w:noProof/>
                <w:webHidden/>
              </w:rPr>
            </w:r>
            <w:r>
              <w:rPr>
                <w:noProof/>
                <w:webHidden/>
              </w:rPr>
              <w:fldChar w:fldCharType="separate"/>
            </w:r>
            <w:r w:rsidR="00286331">
              <w:rPr>
                <w:noProof/>
                <w:webHidden/>
              </w:rPr>
              <w:t>11</w:t>
            </w:r>
            <w:r>
              <w:rPr>
                <w:noProof/>
                <w:webHidden/>
              </w:rPr>
              <w:fldChar w:fldCharType="end"/>
            </w:r>
          </w:hyperlink>
        </w:p>
        <w:p w14:paraId="75871DCE" w14:textId="0F5F9A0F"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18" w:history="1">
            <w:r w:rsidRPr="00786085">
              <w:rPr>
                <w:rStyle w:val="Hyperlink"/>
                <w:noProof/>
              </w:rPr>
              <w:t>6.4 The Farm Dashboard</w:t>
            </w:r>
            <w:r>
              <w:rPr>
                <w:noProof/>
                <w:webHidden/>
              </w:rPr>
              <w:tab/>
            </w:r>
            <w:r>
              <w:rPr>
                <w:noProof/>
                <w:webHidden/>
              </w:rPr>
              <w:fldChar w:fldCharType="begin"/>
            </w:r>
            <w:r>
              <w:rPr>
                <w:noProof/>
                <w:webHidden/>
              </w:rPr>
              <w:instrText xml:space="preserve"> PAGEREF _Toc232750618 \h </w:instrText>
            </w:r>
            <w:r>
              <w:rPr>
                <w:noProof/>
                <w:webHidden/>
              </w:rPr>
            </w:r>
            <w:r>
              <w:rPr>
                <w:noProof/>
                <w:webHidden/>
              </w:rPr>
              <w:fldChar w:fldCharType="separate"/>
            </w:r>
            <w:r w:rsidR="00286331">
              <w:rPr>
                <w:noProof/>
                <w:webHidden/>
              </w:rPr>
              <w:t>11</w:t>
            </w:r>
            <w:r>
              <w:rPr>
                <w:noProof/>
                <w:webHidden/>
              </w:rPr>
              <w:fldChar w:fldCharType="end"/>
            </w:r>
          </w:hyperlink>
        </w:p>
        <w:p w14:paraId="5B8F6F61" w14:textId="21C38B46"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19" w:history="1">
            <w:r w:rsidRPr="00786085">
              <w:rPr>
                <w:rStyle w:val="Hyperlink"/>
                <w:noProof/>
              </w:rPr>
              <w:t>6.5 Exploring Grants</w:t>
            </w:r>
            <w:r>
              <w:rPr>
                <w:noProof/>
                <w:webHidden/>
              </w:rPr>
              <w:tab/>
            </w:r>
            <w:r>
              <w:rPr>
                <w:noProof/>
                <w:webHidden/>
              </w:rPr>
              <w:fldChar w:fldCharType="begin"/>
            </w:r>
            <w:r>
              <w:rPr>
                <w:noProof/>
                <w:webHidden/>
              </w:rPr>
              <w:instrText xml:space="preserve"> PAGEREF _Toc232750619 \h </w:instrText>
            </w:r>
            <w:r>
              <w:rPr>
                <w:noProof/>
                <w:webHidden/>
              </w:rPr>
            </w:r>
            <w:r>
              <w:rPr>
                <w:noProof/>
                <w:webHidden/>
              </w:rPr>
              <w:fldChar w:fldCharType="separate"/>
            </w:r>
            <w:r w:rsidR="00286331">
              <w:rPr>
                <w:noProof/>
                <w:webHidden/>
              </w:rPr>
              <w:t>12</w:t>
            </w:r>
            <w:r>
              <w:rPr>
                <w:noProof/>
                <w:webHidden/>
              </w:rPr>
              <w:fldChar w:fldCharType="end"/>
            </w:r>
          </w:hyperlink>
        </w:p>
        <w:p w14:paraId="28B0CCB5" w14:textId="7FE5CE14"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620" w:history="1">
            <w:r w:rsidRPr="00786085">
              <w:rPr>
                <w:rStyle w:val="Hyperlink"/>
              </w:rPr>
              <w:t>7. Institutional Procurement (LFPP)</w:t>
            </w:r>
            <w:r>
              <w:rPr>
                <w:webHidden/>
              </w:rPr>
              <w:tab/>
            </w:r>
            <w:r>
              <w:rPr>
                <w:webHidden/>
              </w:rPr>
              <w:fldChar w:fldCharType="begin"/>
            </w:r>
            <w:r>
              <w:rPr>
                <w:webHidden/>
              </w:rPr>
              <w:instrText xml:space="preserve"> PAGEREF _Toc232750620 \h </w:instrText>
            </w:r>
            <w:r>
              <w:rPr>
                <w:webHidden/>
              </w:rPr>
            </w:r>
            <w:r>
              <w:rPr>
                <w:webHidden/>
              </w:rPr>
              <w:fldChar w:fldCharType="separate"/>
            </w:r>
            <w:r w:rsidR="00286331">
              <w:rPr>
                <w:webHidden/>
              </w:rPr>
              <w:t>13</w:t>
            </w:r>
            <w:r>
              <w:rPr>
                <w:webHidden/>
              </w:rPr>
              <w:fldChar w:fldCharType="end"/>
            </w:r>
          </w:hyperlink>
        </w:p>
        <w:p w14:paraId="21AA07E2" w14:textId="585A3994"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21" w:history="1">
            <w:r w:rsidRPr="00786085">
              <w:rPr>
                <w:rStyle w:val="Hyperlink"/>
                <w:noProof/>
              </w:rPr>
              <w:t>7.1 Opening the Institutional Section</w:t>
            </w:r>
            <w:r>
              <w:rPr>
                <w:noProof/>
                <w:webHidden/>
              </w:rPr>
              <w:tab/>
            </w:r>
            <w:r>
              <w:rPr>
                <w:noProof/>
                <w:webHidden/>
              </w:rPr>
              <w:fldChar w:fldCharType="begin"/>
            </w:r>
            <w:r>
              <w:rPr>
                <w:noProof/>
                <w:webHidden/>
              </w:rPr>
              <w:instrText xml:space="preserve"> PAGEREF _Toc232750621 \h </w:instrText>
            </w:r>
            <w:r>
              <w:rPr>
                <w:noProof/>
                <w:webHidden/>
              </w:rPr>
            </w:r>
            <w:r>
              <w:rPr>
                <w:noProof/>
                <w:webHidden/>
              </w:rPr>
              <w:fldChar w:fldCharType="separate"/>
            </w:r>
            <w:r w:rsidR="00286331">
              <w:rPr>
                <w:noProof/>
                <w:webHidden/>
              </w:rPr>
              <w:t>13</w:t>
            </w:r>
            <w:r>
              <w:rPr>
                <w:noProof/>
                <w:webHidden/>
              </w:rPr>
              <w:fldChar w:fldCharType="end"/>
            </w:r>
          </w:hyperlink>
        </w:p>
        <w:p w14:paraId="12FD318F" w14:textId="39388040"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22" w:history="1">
            <w:r w:rsidRPr="00786085">
              <w:rPr>
                <w:rStyle w:val="Hyperlink"/>
                <w:noProof/>
              </w:rPr>
              <w:t>7.2 Placing a Bulk Contract</w:t>
            </w:r>
            <w:r>
              <w:rPr>
                <w:noProof/>
                <w:webHidden/>
              </w:rPr>
              <w:tab/>
            </w:r>
            <w:r>
              <w:rPr>
                <w:noProof/>
                <w:webHidden/>
              </w:rPr>
              <w:fldChar w:fldCharType="begin"/>
            </w:r>
            <w:r>
              <w:rPr>
                <w:noProof/>
                <w:webHidden/>
              </w:rPr>
              <w:instrText xml:space="preserve"> PAGEREF _Toc232750622 \h </w:instrText>
            </w:r>
            <w:r>
              <w:rPr>
                <w:noProof/>
                <w:webHidden/>
              </w:rPr>
            </w:r>
            <w:r>
              <w:rPr>
                <w:noProof/>
                <w:webHidden/>
              </w:rPr>
              <w:fldChar w:fldCharType="separate"/>
            </w:r>
            <w:r w:rsidR="00286331">
              <w:rPr>
                <w:noProof/>
                <w:webHidden/>
              </w:rPr>
              <w:t>13</w:t>
            </w:r>
            <w:r>
              <w:rPr>
                <w:noProof/>
                <w:webHidden/>
              </w:rPr>
              <w:fldChar w:fldCharType="end"/>
            </w:r>
          </w:hyperlink>
        </w:p>
        <w:p w14:paraId="1663073B" w14:textId="7E4576D1"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23" w:history="1">
            <w:r w:rsidRPr="00786085">
              <w:rPr>
                <w:rStyle w:val="Hyperlink"/>
                <w:noProof/>
              </w:rPr>
              <w:t>7.3 Using the Savings Estimator</w:t>
            </w:r>
            <w:r>
              <w:rPr>
                <w:noProof/>
                <w:webHidden/>
              </w:rPr>
              <w:tab/>
            </w:r>
            <w:r>
              <w:rPr>
                <w:noProof/>
                <w:webHidden/>
              </w:rPr>
              <w:fldChar w:fldCharType="begin"/>
            </w:r>
            <w:r>
              <w:rPr>
                <w:noProof/>
                <w:webHidden/>
              </w:rPr>
              <w:instrText xml:space="preserve"> PAGEREF _Toc232750623 \h </w:instrText>
            </w:r>
            <w:r>
              <w:rPr>
                <w:noProof/>
                <w:webHidden/>
              </w:rPr>
            </w:r>
            <w:r>
              <w:rPr>
                <w:noProof/>
                <w:webHidden/>
              </w:rPr>
              <w:fldChar w:fldCharType="separate"/>
            </w:r>
            <w:r w:rsidR="00286331">
              <w:rPr>
                <w:noProof/>
                <w:webHidden/>
              </w:rPr>
              <w:t>13</w:t>
            </w:r>
            <w:r>
              <w:rPr>
                <w:noProof/>
                <w:webHidden/>
              </w:rPr>
              <w:fldChar w:fldCharType="end"/>
            </w:r>
          </w:hyperlink>
        </w:p>
        <w:p w14:paraId="70191276" w14:textId="29099F24"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24" w:history="1">
            <w:r w:rsidRPr="00786085">
              <w:rPr>
                <w:rStyle w:val="Hyperlink"/>
                <w:noProof/>
              </w:rPr>
              <w:t>7.4 Reviewing Active Contracts</w:t>
            </w:r>
            <w:r>
              <w:rPr>
                <w:noProof/>
                <w:webHidden/>
              </w:rPr>
              <w:tab/>
            </w:r>
            <w:r>
              <w:rPr>
                <w:noProof/>
                <w:webHidden/>
              </w:rPr>
              <w:fldChar w:fldCharType="begin"/>
            </w:r>
            <w:r>
              <w:rPr>
                <w:noProof/>
                <w:webHidden/>
              </w:rPr>
              <w:instrText xml:space="preserve"> PAGEREF _Toc232750624 \h </w:instrText>
            </w:r>
            <w:r>
              <w:rPr>
                <w:noProof/>
                <w:webHidden/>
              </w:rPr>
            </w:r>
            <w:r>
              <w:rPr>
                <w:noProof/>
                <w:webHidden/>
              </w:rPr>
              <w:fldChar w:fldCharType="separate"/>
            </w:r>
            <w:r w:rsidR="00286331">
              <w:rPr>
                <w:noProof/>
                <w:webHidden/>
              </w:rPr>
              <w:t>14</w:t>
            </w:r>
            <w:r>
              <w:rPr>
                <w:noProof/>
                <w:webHidden/>
              </w:rPr>
              <w:fldChar w:fldCharType="end"/>
            </w:r>
          </w:hyperlink>
        </w:p>
        <w:p w14:paraId="0CE62345" w14:textId="72FFA02C"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25" w:history="1">
            <w:r w:rsidRPr="00786085">
              <w:rPr>
                <w:rStyle w:val="Hyperlink"/>
                <w:noProof/>
              </w:rPr>
              <w:t>7.5 Browsing the Supplier Network</w:t>
            </w:r>
            <w:r>
              <w:rPr>
                <w:noProof/>
                <w:webHidden/>
              </w:rPr>
              <w:tab/>
            </w:r>
            <w:r>
              <w:rPr>
                <w:noProof/>
                <w:webHidden/>
              </w:rPr>
              <w:fldChar w:fldCharType="begin"/>
            </w:r>
            <w:r>
              <w:rPr>
                <w:noProof/>
                <w:webHidden/>
              </w:rPr>
              <w:instrText xml:space="preserve"> PAGEREF _Toc232750625 \h </w:instrText>
            </w:r>
            <w:r>
              <w:rPr>
                <w:noProof/>
                <w:webHidden/>
              </w:rPr>
            </w:r>
            <w:r>
              <w:rPr>
                <w:noProof/>
                <w:webHidden/>
              </w:rPr>
              <w:fldChar w:fldCharType="separate"/>
            </w:r>
            <w:r w:rsidR="00286331">
              <w:rPr>
                <w:noProof/>
                <w:webHidden/>
              </w:rPr>
              <w:t>14</w:t>
            </w:r>
            <w:r>
              <w:rPr>
                <w:noProof/>
                <w:webHidden/>
              </w:rPr>
              <w:fldChar w:fldCharType="end"/>
            </w:r>
          </w:hyperlink>
        </w:p>
        <w:p w14:paraId="73E3BED8" w14:textId="309C9928"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626" w:history="1">
            <w:r w:rsidRPr="00786085">
              <w:rPr>
                <w:rStyle w:val="Hyperlink"/>
              </w:rPr>
              <w:t>8. Analytics</w:t>
            </w:r>
            <w:r>
              <w:rPr>
                <w:webHidden/>
              </w:rPr>
              <w:tab/>
            </w:r>
            <w:r>
              <w:rPr>
                <w:webHidden/>
              </w:rPr>
              <w:fldChar w:fldCharType="begin"/>
            </w:r>
            <w:r>
              <w:rPr>
                <w:webHidden/>
              </w:rPr>
              <w:instrText xml:space="preserve"> PAGEREF _Toc232750626 \h </w:instrText>
            </w:r>
            <w:r>
              <w:rPr>
                <w:webHidden/>
              </w:rPr>
            </w:r>
            <w:r>
              <w:rPr>
                <w:webHidden/>
              </w:rPr>
              <w:fldChar w:fldCharType="separate"/>
            </w:r>
            <w:r w:rsidR="00286331">
              <w:rPr>
                <w:webHidden/>
              </w:rPr>
              <w:t>14</w:t>
            </w:r>
            <w:r>
              <w:rPr>
                <w:webHidden/>
              </w:rPr>
              <w:fldChar w:fldCharType="end"/>
            </w:r>
          </w:hyperlink>
        </w:p>
        <w:p w14:paraId="031D47D4" w14:textId="63C36080"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27" w:history="1">
            <w:r w:rsidRPr="00786085">
              <w:rPr>
                <w:rStyle w:val="Hyperlink"/>
                <w:noProof/>
              </w:rPr>
              <w:t>8.1 Opening Analytics</w:t>
            </w:r>
            <w:r>
              <w:rPr>
                <w:noProof/>
                <w:webHidden/>
              </w:rPr>
              <w:tab/>
            </w:r>
            <w:r>
              <w:rPr>
                <w:noProof/>
                <w:webHidden/>
              </w:rPr>
              <w:fldChar w:fldCharType="begin"/>
            </w:r>
            <w:r>
              <w:rPr>
                <w:noProof/>
                <w:webHidden/>
              </w:rPr>
              <w:instrText xml:space="preserve"> PAGEREF _Toc232750627 \h </w:instrText>
            </w:r>
            <w:r>
              <w:rPr>
                <w:noProof/>
                <w:webHidden/>
              </w:rPr>
            </w:r>
            <w:r>
              <w:rPr>
                <w:noProof/>
                <w:webHidden/>
              </w:rPr>
              <w:fldChar w:fldCharType="separate"/>
            </w:r>
            <w:r w:rsidR="00286331">
              <w:rPr>
                <w:noProof/>
                <w:webHidden/>
              </w:rPr>
              <w:t>14</w:t>
            </w:r>
            <w:r>
              <w:rPr>
                <w:noProof/>
                <w:webHidden/>
              </w:rPr>
              <w:fldChar w:fldCharType="end"/>
            </w:r>
          </w:hyperlink>
        </w:p>
        <w:p w14:paraId="15593E19" w14:textId="0722DF55"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28" w:history="1">
            <w:r w:rsidRPr="00786085">
              <w:rPr>
                <w:rStyle w:val="Hyperlink"/>
                <w:noProof/>
              </w:rPr>
              <w:t>8.2 Reading the Headline Numbers</w:t>
            </w:r>
            <w:r>
              <w:rPr>
                <w:noProof/>
                <w:webHidden/>
              </w:rPr>
              <w:tab/>
            </w:r>
            <w:r>
              <w:rPr>
                <w:noProof/>
                <w:webHidden/>
              </w:rPr>
              <w:fldChar w:fldCharType="begin"/>
            </w:r>
            <w:r>
              <w:rPr>
                <w:noProof/>
                <w:webHidden/>
              </w:rPr>
              <w:instrText xml:space="preserve"> PAGEREF _Toc232750628 \h </w:instrText>
            </w:r>
            <w:r>
              <w:rPr>
                <w:noProof/>
                <w:webHidden/>
              </w:rPr>
            </w:r>
            <w:r>
              <w:rPr>
                <w:noProof/>
                <w:webHidden/>
              </w:rPr>
              <w:fldChar w:fldCharType="separate"/>
            </w:r>
            <w:r w:rsidR="00286331">
              <w:rPr>
                <w:noProof/>
                <w:webHidden/>
              </w:rPr>
              <w:t>14</w:t>
            </w:r>
            <w:r>
              <w:rPr>
                <w:noProof/>
                <w:webHidden/>
              </w:rPr>
              <w:fldChar w:fldCharType="end"/>
            </w:r>
          </w:hyperlink>
        </w:p>
        <w:p w14:paraId="1BB013C3" w14:textId="761FD6D8"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29" w:history="1">
            <w:r w:rsidRPr="00786085">
              <w:rPr>
                <w:rStyle w:val="Hyperlink"/>
                <w:noProof/>
              </w:rPr>
              <w:t>8.3 Exploring the Charts</w:t>
            </w:r>
            <w:r>
              <w:rPr>
                <w:noProof/>
                <w:webHidden/>
              </w:rPr>
              <w:tab/>
            </w:r>
            <w:r>
              <w:rPr>
                <w:noProof/>
                <w:webHidden/>
              </w:rPr>
              <w:fldChar w:fldCharType="begin"/>
            </w:r>
            <w:r>
              <w:rPr>
                <w:noProof/>
                <w:webHidden/>
              </w:rPr>
              <w:instrText xml:space="preserve"> PAGEREF _Toc232750629 \h </w:instrText>
            </w:r>
            <w:r>
              <w:rPr>
                <w:noProof/>
                <w:webHidden/>
              </w:rPr>
            </w:r>
            <w:r>
              <w:rPr>
                <w:noProof/>
                <w:webHidden/>
              </w:rPr>
              <w:fldChar w:fldCharType="separate"/>
            </w:r>
            <w:r w:rsidR="00286331">
              <w:rPr>
                <w:noProof/>
                <w:webHidden/>
              </w:rPr>
              <w:t>14</w:t>
            </w:r>
            <w:r>
              <w:rPr>
                <w:noProof/>
                <w:webHidden/>
              </w:rPr>
              <w:fldChar w:fldCharType="end"/>
            </w:r>
          </w:hyperlink>
        </w:p>
        <w:p w14:paraId="4CF2DFAE" w14:textId="3185C540"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630" w:history="1">
            <w:r w:rsidRPr="00786085">
              <w:rPr>
                <w:rStyle w:val="Hyperlink"/>
              </w:rPr>
              <w:t>9. Smart Logistics</w:t>
            </w:r>
            <w:r>
              <w:rPr>
                <w:webHidden/>
              </w:rPr>
              <w:tab/>
            </w:r>
            <w:r>
              <w:rPr>
                <w:webHidden/>
              </w:rPr>
              <w:fldChar w:fldCharType="begin"/>
            </w:r>
            <w:r>
              <w:rPr>
                <w:webHidden/>
              </w:rPr>
              <w:instrText xml:space="preserve"> PAGEREF _Toc232750630 \h </w:instrText>
            </w:r>
            <w:r>
              <w:rPr>
                <w:webHidden/>
              </w:rPr>
            </w:r>
            <w:r>
              <w:rPr>
                <w:webHidden/>
              </w:rPr>
              <w:fldChar w:fldCharType="separate"/>
            </w:r>
            <w:r w:rsidR="00286331">
              <w:rPr>
                <w:webHidden/>
              </w:rPr>
              <w:t>15</w:t>
            </w:r>
            <w:r>
              <w:rPr>
                <w:webHidden/>
              </w:rPr>
              <w:fldChar w:fldCharType="end"/>
            </w:r>
          </w:hyperlink>
        </w:p>
        <w:p w14:paraId="1C7BE6C3" w14:textId="056DF62A"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31" w:history="1">
            <w:r w:rsidRPr="00786085">
              <w:rPr>
                <w:rStyle w:val="Hyperlink"/>
                <w:noProof/>
              </w:rPr>
              <w:t>9.1 Opening Smart Logistics</w:t>
            </w:r>
            <w:r>
              <w:rPr>
                <w:noProof/>
                <w:webHidden/>
              </w:rPr>
              <w:tab/>
            </w:r>
            <w:r>
              <w:rPr>
                <w:noProof/>
                <w:webHidden/>
              </w:rPr>
              <w:fldChar w:fldCharType="begin"/>
            </w:r>
            <w:r>
              <w:rPr>
                <w:noProof/>
                <w:webHidden/>
              </w:rPr>
              <w:instrText xml:space="preserve"> PAGEREF _Toc232750631 \h </w:instrText>
            </w:r>
            <w:r>
              <w:rPr>
                <w:noProof/>
                <w:webHidden/>
              </w:rPr>
            </w:r>
            <w:r>
              <w:rPr>
                <w:noProof/>
                <w:webHidden/>
              </w:rPr>
              <w:fldChar w:fldCharType="separate"/>
            </w:r>
            <w:r w:rsidR="00286331">
              <w:rPr>
                <w:noProof/>
                <w:webHidden/>
              </w:rPr>
              <w:t>15</w:t>
            </w:r>
            <w:r>
              <w:rPr>
                <w:noProof/>
                <w:webHidden/>
              </w:rPr>
              <w:fldChar w:fldCharType="end"/>
            </w:r>
          </w:hyperlink>
        </w:p>
        <w:p w14:paraId="5850846E" w14:textId="6115F358"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32" w:history="1">
            <w:r w:rsidRPr="00786085">
              <w:rPr>
                <w:rStyle w:val="Hyperlink"/>
                <w:noProof/>
              </w:rPr>
              <w:t>9.2 Understanding the Overview</w:t>
            </w:r>
            <w:r>
              <w:rPr>
                <w:noProof/>
                <w:webHidden/>
              </w:rPr>
              <w:tab/>
            </w:r>
            <w:r>
              <w:rPr>
                <w:noProof/>
                <w:webHidden/>
              </w:rPr>
              <w:fldChar w:fldCharType="begin"/>
            </w:r>
            <w:r>
              <w:rPr>
                <w:noProof/>
                <w:webHidden/>
              </w:rPr>
              <w:instrText xml:space="preserve"> PAGEREF _Toc232750632 \h </w:instrText>
            </w:r>
            <w:r>
              <w:rPr>
                <w:noProof/>
                <w:webHidden/>
              </w:rPr>
            </w:r>
            <w:r>
              <w:rPr>
                <w:noProof/>
                <w:webHidden/>
              </w:rPr>
              <w:fldChar w:fldCharType="separate"/>
            </w:r>
            <w:r w:rsidR="00286331">
              <w:rPr>
                <w:noProof/>
                <w:webHidden/>
              </w:rPr>
              <w:t>15</w:t>
            </w:r>
            <w:r>
              <w:rPr>
                <w:noProof/>
                <w:webHidden/>
              </w:rPr>
              <w:fldChar w:fldCharType="end"/>
            </w:r>
          </w:hyperlink>
        </w:p>
        <w:p w14:paraId="23F555A4" w14:textId="079917E8"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33" w:history="1">
            <w:r w:rsidRPr="00786085">
              <w:rPr>
                <w:rStyle w:val="Hyperlink"/>
                <w:noProof/>
              </w:rPr>
              <w:t>9.3 Reviewing Active Shipments</w:t>
            </w:r>
            <w:r>
              <w:rPr>
                <w:noProof/>
                <w:webHidden/>
              </w:rPr>
              <w:tab/>
            </w:r>
            <w:r>
              <w:rPr>
                <w:noProof/>
                <w:webHidden/>
              </w:rPr>
              <w:fldChar w:fldCharType="begin"/>
            </w:r>
            <w:r>
              <w:rPr>
                <w:noProof/>
                <w:webHidden/>
              </w:rPr>
              <w:instrText xml:space="preserve"> PAGEREF _Toc232750633 \h </w:instrText>
            </w:r>
            <w:r>
              <w:rPr>
                <w:noProof/>
                <w:webHidden/>
              </w:rPr>
            </w:r>
            <w:r>
              <w:rPr>
                <w:noProof/>
                <w:webHidden/>
              </w:rPr>
              <w:fldChar w:fldCharType="separate"/>
            </w:r>
            <w:r w:rsidR="00286331">
              <w:rPr>
                <w:noProof/>
                <w:webHidden/>
              </w:rPr>
              <w:t>15</w:t>
            </w:r>
            <w:r>
              <w:rPr>
                <w:noProof/>
                <w:webHidden/>
              </w:rPr>
              <w:fldChar w:fldCharType="end"/>
            </w:r>
          </w:hyperlink>
        </w:p>
        <w:p w14:paraId="15E33AB7" w14:textId="02027317"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34" w:history="1">
            <w:r w:rsidRPr="00786085">
              <w:rPr>
                <w:rStyle w:val="Hyperlink"/>
                <w:noProof/>
              </w:rPr>
              <w:t>9.4 Exporting a Report</w:t>
            </w:r>
            <w:r>
              <w:rPr>
                <w:noProof/>
                <w:webHidden/>
              </w:rPr>
              <w:tab/>
            </w:r>
            <w:r>
              <w:rPr>
                <w:noProof/>
                <w:webHidden/>
              </w:rPr>
              <w:fldChar w:fldCharType="begin"/>
            </w:r>
            <w:r>
              <w:rPr>
                <w:noProof/>
                <w:webHidden/>
              </w:rPr>
              <w:instrText xml:space="preserve"> PAGEREF _Toc232750634 \h </w:instrText>
            </w:r>
            <w:r>
              <w:rPr>
                <w:noProof/>
                <w:webHidden/>
              </w:rPr>
            </w:r>
            <w:r>
              <w:rPr>
                <w:noProof/>
                <w:webHidden/>
              </w:rPr>
              <w:fldChar w:fldCharType="separate"/>
            </w:r>
            <w:r w:rsidR="00286331">
              <w:rPr>
                <w:noProof/>
                <w:webHidden/>
              </w:rPr>
              <w:t>15</w:t>
            </w:r>
            <w:r>
              <w:rPr>
                <w:noProof/>
                <w:webHidden/>
              </w:rPr>
              <w:fldChar w:fldCharType="end"/>
            </w:r>
          </w:hyperlink>
        </w:p>
        <w:p w14:paraId="4950328E" w14:textId="622F8013"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635" w:history="1">
            <w:r w:rsidRPr="00786085">
              <w:rPr>
                <w:rStyle w:val="Hyperlink"/>
              </w:rPr>
              <w:t>10. Impact Report</w:t>
            </w:r>
            <w:r>
              <w:rPr>
                <w:webHidden/>
              </w:rPr>
              <w:tab/>
            </w:r>
            <w:r>
              <w:rPr>
                <w:webHidden/>
              </w:rPr>
              <w:fldChar w:fldCharType="begin"/>
            </w:r>
            <w:r>
              <w:rPr>
                <w:webHidden/>
              </w:rPr>
              <w:instrText xml:space="preserve"> PAGEREF _Toc232750635 \h </w:instrText>
            </w:r>
            <w:r>
              <w:rPr>
                <w:webHidden/>
              </w:rPr>
            </w:r>
            <w:r>
              <w:rPr>
                <w:webHidden/>
              </w:rPr>
              <w:fldChar w:fldCharType="separate"/>
            </w:r>
            <w:r w:rsidR="00286331">
              <w:rPr>
                <w:webHidden/>
              </w:rPr>
              <w:t>15</w:t>
            </w:r>
            <w:r>
              <w:rPr>
                <w:webHidden/>
              </w:rPr>
              <w:fldChar w:fldCharType="end"/>
            </w:r>
          </w:hyperlink>
        </w:p>
        <w:p w14:paraId="24B054A5" w14:textId="41315AEB"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36" w:history="1">
            <w:r w:rsidRPr="00786085">
              <w:rPr>
                <w:rStyle w:val="Hyperlink"/>
                <w:noProof/>
              </w:rPr>
              <w:t>10.1 Opening the Impact Report</w:t>
            </w:r>
            <w:r>
              <w:rPr>
                <w:noProof/>
                <w:webHidden/>
              </w:rPr>
              <w:tab/>
            </w:r>
            <w:r>
              <w:rPr>
                <w:noProof/>
                <w:webHidden/>
              </w:rPr>
              <w:fldChar w:fldCharType="begin"/>
            </w:r>
            <w:r>
              <w:rPr>
                <w:noProof/>
                <w:webHidden/>
              </w:rPr>
              <w:instrText xml:space="preserve"> PAGEREF _Toc232750636 \h </w:instrText>
            </w:r>
            <w:r>
              <w:rPr>
                <w:noProof/>
                <w:webHidden/>
              </w:rPr>
            </w:r>
            <w:r>
              <w:rPr>
                <w:noProof/>
                <w:webHidden/>
              </w:rPr>
              <w:fldChar w:fldCharType="separate"/>
            </w:r>
            <w:r w:rsidR="00286331">
              <w:rPr>
                <w:noProof/>
                <w:webHidden/>
              </w:rPr>
              <w:t>15</w:t>
            </w:r>
            <w:r>
              <w:rPr>
                <w:noProof/>
                <w:webHidden/>
              </w:rPr>
              <w:fldChar w:fldCharType="end"/>
            </w:r>
          </w:hyperlink>
        </w:p>
        <w:p w14:paraId="1BABF65D" w14:textId="799E1C0A"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37" w:history="1">
            <w:r w:rsidRPr="00786085">
              <w:rPr>
                <w:rStyle w:val="Hyperlink"/>
                <w:noProof/>
              </w:rPr>
              <w:t>10.2 Reading the Impact Figures</w:t>
            </w:r>
            <w:r>
              <w:rPr>
                <w:noProof/>
                <w:webHidden/>
              </w:rPr>
              <w:tab/>
            </w:r>
            <w:r>
              <w:rPr>
                <w:noProof/>
                <w:webHidden/>
              </w:rPr>
              <w:fldChar w:fldCharType="begin"/>
            </w:r>
            <w:r>
              <w:rPr>
                <w:noProof/>
                <w:webHidden/>
              </w:rPr>
              <w:instrText xml:space="preserve"> PAGEREF _Toc232750637 \h </w:instrText>
            </w:r>
            <w:r>
              <w:rPr>
                <w:noProof/>
                <w:webHidden/>
              </w:rPr>
            </w:r>
            <w:r>
              <w:rPr>
                <w:noProof/>
                <w:webHidden/>
              </w:rPr>
              <w:fldChar w:fldCharType="separate"/>
            </w:r>
            <w:r w:rsidR="00286331">
              <w:rPr>
                <w:noProof/>
                <w:webHidden/>
              </w:rPr>
              <w:t>15</w:t>
            </w:r>
            <w:r>
              <w:rPr>
                <w:noProof/>
                <w:webHidden/>
              </w:rPr>
              <w:fldChar w:fldCharType="end"/>
            </w:r>
          </w:hyperlink>
        </w:p>
        <w:p w14:paraId="2F171F02" w14:textId="6200AB89"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38" w:history="1">
            <w:r w:rsidRPr="00786085">
              <w:rPr>
                <w:rStyle w:val="Hyperlink"/>
                <w:noProof/>
              </w:rPr>
              <w:t>10.3 Reading What People Are Saying</w:t>
            </w:r>
            <w:r>
              <w:rPr>
                <w:noProof/>
                <w:webHidden/>
              </w:rPr>
              <w:tab/>
            </w:r>
            <w:r>
              <w:rPr>
                <w:noProof/>
                <w:webHidden/>
              </w:rPr>
              <w:fldChar w:fldCharType="begin"/>
            </w:r>
            <w:r>
              <w:rPr>
                <w:noProof/>
                <w:webHidden/>
              </w:rPr>
              <w:instrText xml:space="preserve"> PAGEREF _Toc232750638 \h </w:instrText>
            </w:r>
            <w:r>
              <w:rPr>
                <w:noProof/>
                <w:webHidden/>
              </w:rPr>
            </w:r>
            <w:r>
              <w:rPr>
                <w:noProof/>
                <w:webHidden/>
              </w:rPr>
              <w:fldChar w:fldCharType="separate"/>
            </w:r>
            <w:r w:rsidR="00286331">
              <w:rPr>
                <w:noProof/>
                <w:webHidden/>
              </w:rPr>
              <w:t>15</w:t>
            </w:r>
            <w:r>
              <w:rPr>
                <w:noProof/>
                <w:webHidden/>
              </w:rPr>
              <w:fldChar w:fldCharType="end"/>
            </w:r>
          </w:hyperlink>
        </w:p>
        <w:p w14:paraId="250D65AC" w14:textId="766E772E"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39" w:history="1">
            <w:r w:rsidRPr="00786085">
              <w:rPr>
                <w:rStyle w:val="Hyperlink"/>
                <w:noProof/>
              </w:rPr>
              <w:t>10.4 Viewing Year-over-Year Growth</w:t>
            </w:r>
            <w:r>
              <w:rPr>
                <w:noProof/>
                <w:webHidden/>
              </w:rPr>
              <w:tab/>
            </w:r>
            <w:r>
              <w:rPr>
                <w:noProof/>
                <w:webHidden/>
              </w:rPr>
              <w:fldChar w:fldCharType="begin"/>
            </w:r>
            <w:r>
              <w:rPr>
                <w:noProof/>
                <w:webHidden/>
              </w:rPr>
              <w:instrText xml:space="preserve"> PAGEREF _Toc232750639 \h </w:instrText>
            </w:r>
            <w:r>
              <w:rPr>
                <w:noProof/>
                <w:webHidden/>
              </w:rPr>
            </w:r>
            <w:r>
              <w:rPr>
                <w:noProof/>
                <w:webHidden/>
              </w:rPr>
              <w:fldChar w:fldCharType="separate"/>
            </w:r>
            <w:r w:rsidR="00286331">
              <w:rPr>
                <w:noProof/>
                <w:webHidden/>
              </w:rPr>
              <w:t>16</w:t>
            </w:r>
            <w:r>
              <w:rPr>
                <w:noProof/>
                <w:webHidden/>
              </w:rPr>
              <w:fldChar w:fldCharType="end"/>
            </w:r>
          </w:hyperlink>
        </w:p>
        <w:p w14:paraId="0E023813" w14:textId="672A8645" w:rsid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640" w:history="1">
            <w:r w:rsidRPr="00786085">
              <w:rPr>
                <w:rStyle w:val="Hyperlink"/>
              </w:rPr>
              <w:t>11. Using the AI Assistant (AgroBot)</w:t>
            </w:r>
            <w:r>
              <w:rPr>
                <w:webHidden/>
              </w:rPr>
              <w:tab/>
            </w:r>
            <w:r>
              <w:rPr>
                <w:webHidden/>
              </w:rPr>
              <w:fldChar w:fldCharType="begin"/>
            </w:r>
            <w:r>
              <w:rPr>
                <w:webHidden/>
              </w:rPr>
              <w:instrText xml:space="preserve"> PAGEREF _Toc232750640 \h </w:instrText>
            </w:r>
            <w:r>
              <w:rPr>
                <w:webHidden/>
              </w:rPr>
            </w:r>
            <w:r>
              <w:rPr>
                <w:webHidden/>
              </w:rPr>
              <w:fldChar w:fldCharType="separate"/>
            </w:r>
            <w:r w:rsidR="00286331">
              <w:rPr>
                <w:webHidden/>
              </w:rPr>
              <w:t>17</w:t>
            </w:r>
            <w:r>
              <w:rPr>
                <w:webHidden/>
              </w:rPr>
              <w:fldChar w:fldCharType="end"/>
            </w:r>
          </w:hyperlink>
        </w:p>
        <w:p w14:paraId="062DFA69" w14:textId="624B3011"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41" w:history="1">
            <w:r w:rsidRPr="00786085">
              <w:rPr>
                <w:rStyle w:val="Hyperlink"/>
                <w:noProof/>
              </w:rPr>
              <w:t>11.1 Opening the AI Assistant</w:t>
            </w:r>
            <w:r>
              <w:rPr>
                <w:noProof/>
                <w:webHidden/>
              </w:rPr>
              <w:tab/>
            </w:r>
            <w:r>
              <w:rPr>
                <w:noProof/>
                <w:webHidden/>
              </w:rPr>
              <w:fldChar w:fldCharType="begin"/>
            </w:r>
            <w:r>
              <w:rPr>
                <w:noProof/>
                <w:webHidden/>
              </w:rPr>
              <w:instrText xml:space="preserve"> PAGEREF _Toc232750641 \h </w:instrText>
            </w:r>
            <w:r>
              <w:rPr>
                <w:noProof/>
                <w:webHidden/>
              </w:rPr>
            </w:r>
            <w:r>
              <w:rPr>
                <w:noProof/>
                <w:webHidden/>
              </w:rPr>
              <w:fldChar w:fldCharType="separate"/>
            </w:r>
            <w:r w:rsidR="00286331">
              <w:rPr>
                <w:noProof/>
                <w:webHidden/>
              </w:rPr>
              <w:t>17</w:t>
            </w:r>
            <w:r>
              <w:rPr>
                <w:noProof/>
                <w:webHidden/>
              </w:rPr>
              <w:fldChar w:fldCharType="end"/>
            </w:r>
          </w:hyperlink>
        </w:p>
        <w:p w14:paraId="2CEC48E4" w14:textId="0DC0078B"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42" w:history="1">
            <w:r w:rsidRPr="00786085">
              <w:rPr>
                <w:rStyle w:val="Hyperlink"/>
                <w:noProof/>
              </w:rPr>
              <w:t>11.2 Asking a Question</w:t>
            </w:r>
            <w:r>
              <w:rPr>
                <w:noProof/>
                <w:webHidden/>
              </w:rPr>
              <w:tab/>
            </w:r>
            <w:r>
              <w:rPr>
                <w:noProof/>
                <w:webHidden/>
              </w:rPr>
              <w:fldChar w:fldCharType="begin"/>
            </w:r>
            <w:r>
              <w:rPr>
                <w:noProof/>
                <w:webHidden/>
              </w:rPr>
              <w:instrText xml:space="preserve"> PAGEREF _Toc232750642 \h </w:instrText>
            </w:r>
            <w:r>
              <w:rPr>
                <w:noProof/>
                <w:webHidden/>
              </w:rPr>
            </w:r>
            <w:r>
              <w:rPr>
                <w:noProof/>
                <w:webHidden/>
              </w:rPr>
              <w:fldChar w:fldCharType="separate"/>
            </w:r>
            <w:r w:rsidR="00286331">
              <w:rPr>
                <w:noProof/>
                <w:webHidden/>
              </w:rPr>
              <w:t>17</w:t>
            </w:r>
            <w:r>
              <w:rPr>
                <w:noProof/>
                <w:webHidden/>
              </w:rPr>
              <w:fldChar w:fldCharType="end"/>
            </w:r>
          </w:hyperlink>
        </w:p>
        <w:p w14:paraId="7FB515E3" w14:textId="6E17D655"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43" w:history="1">
            <w:r w:rsidRPr="00786085">
              <w:rPr>
                <w:rStyle w:val="Hyperlink"/>
                <w:noProof/>
              </w:rPr>
              <w:t>11.3 What AgroBot Can Help With</w:t>
            </w:r>
            <w:r>
              <w:rPr>
                <w:noProof/>
                <w:webHidden/>
              </w:rPr>
              <w:tab/>
            </w:r>
            <w:r>
              <w:rPr>
                <w:noProof/>
                <w:webHidden/>
              </w:rPr>
              <w:fldChar w:fldCharType="begin"/>
            </w:r>
            <w:r>
              <w:rPr>
                <w:noProof/>
                <w:webHidden/>
              </w:rPr>
              <w:instrText xml:space="preserve"> PAGEREF _Toc232750643 \h </w:instrText>
            </w:r>
            <w:r>
              <w:rPr>
                <w:noProof/>
                <w:webHidden/>
              </w:rPr>
            </w:r>
            <w:r>
              <w:rPr>
                <w:noProof/>
                <w:webHidden/>
              </w:rPr>
              <w:fldChar w:fldCharType="separate"/>
            </w:r>
            <w:r w:rsidR="00286331">
              <w:rPr>
                <w:noProof/>
                <w:webHidden/>
              </w:rPr>
              <w:t>17</w:t>
            </w:r>
            <w:r>
              <w:rPr>
                <w:noProof/>
                <w:webHidden/>
              </w:rPr>
              <w:fldChar w:fldCharType="end"/>
            </w:r>
          </w:hyperlink>
        </w:p>
        <w:p w14:paraId="6115951B" w14:textId="15B1CFBF" w:rsidR="005A6DED" w:rsidRPr="005A6DED" w:rsidRDefault="005A6DED" w:rsidP="005A6DED">
          <w:pPr>
            <w:pStyle w:val="TOC1"/>
            <w:rPr>
              <w:rFonts w:asciiTheme="minorHAnsi" w:eastAsiaTheme="minorEastAsia" w:hAnsiTheme="minorHAnsi" w:cstheme="minorBidi"/>
              <w:color w:val="auto"/>
              <w:kern w:val="2"/>
              <w:sz w:val="24"/>
              <w:szCs w:val="24"/>
              <w14:ligatures w14:val="standardContextual"/>
            </w:rPr>
          </w:pPr>
          <w:hyperlink w:anchor="_Toc232750644" w:history="1">
            <w:r w:rsidRPr="005A6DED">
              <w:rPr>
                <w:rStyle w:val="Hyperlink"/>
                <w:b w:val="0"/>
                <w:bCs w:val="0"/>
              </w:rPr>
              <w:t>12. Quick Reference</w:t>
            </w:r>
            <w:r w:rsidRPr="005A6DED">
              <w:rPr>
                <w:webHidden/>
              </w:rPr>
              <w:tab/>
            </w:r>
            <w:r w:rsidRPr="005A6DED">
              <w:rPr>
                <w:webHidden/>
              </w:rPr>
              <w:fldChar w:fldCharType="begin"/>
            </w:r>
            <w:r w:rsidRPr="005A6DED">
              <w:rPr>
                <w:webHidden/>
              </w:rPr>
              <w:instrText xml:space="preserve"> PAGEREF _Toc232750644 \h </w:instrText>
            </w:r>
            <w:r w:rsidRPr="005A6DED">
              <w:rPr>
                <w:webHidden/>
              </w:rPr>
            </w:r>
            <w:r w:rsidRPr="005A6DED">
              <w:rPr>
                <w:webHidden/>
              </w:rPr>
              <w:fldChar w:fldCharType="separate"/>
            </w:r>
            <w:r w:rsidR="00286331">
              <w:rPr>
                <w:webHidden/>
              </w:rPr>
              <w:t>17</w:t>
            </w:r>
            <w:r w:rsidRPr="005A6DED">
              <w:rPr>
                <w:webHidden/>
              </w:rPr>
              <w:fldChar w:fldCharType="end"/>
            </w:r>
          </w:hyperlink>
        </w:p>
        <w:p w14:paraId="14061F87" w14:textId="43D2365F"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45" w:history="1">
            <w:r w:rsidRPr="00786085">
              <w:rPr>
                <w:rStyle w:val="Hyperlink"/>
                <w:noProof/>
              </w:rPr>
              <w:t>12.1 Where to Find Everything</w:t>
            </w:r>
            <w:r>
              <w:rPr>
                <w:noProof/>
                <w:webHidden/>
              </w:rPr>
              <w:tab/>
            </w:r>
            <w:r>
              <w:rPr>
                <w:noProof/>
                <w:webHidden/>
              </w:rPr>
              <w:fldChar w:fldCharType="begin"/>
            </w:r>
            <w:r>
              <w:rPr>
                <w:noProof/>
                <w:webHidden/>
              </w:rPr>
              <w:instrText xml:space="preserve"> PAGEREF _Toc232750645 \h </w:instrText>
            </w:r>
            <w:r>
              <w:rPr>
                <w:noProof/>
                <w:webHidden/>
              </w:rPr>
            </w:r>
            <w:r>
              <w:rPr>
                <w:noProof/>
                <w:webHidden/>
              </w:rPr>
              <w:fldChar w:fldCharType="separate"/>
            </w:r>
            <w:r w:rsidR="00286331">
              <w:rPr>
                <w:noProof/>
                <w:webHidden/>
              </w:rPr>
              <w:t>17</w:t>
            </w:r>
            <w:r>
              <w:rPr>
                <w:noProof/>
                <w:webHidden/>
              </w:rPr>
              <w:fldChar w:fldCharType="end"/>
            </w:r>
          </w:hyperlink>
        </w:p>
        <w:p w14:paraId="49F4350A" w14:textId="0BB7FB47" w:rsidR="005A6DED" w:rsidRDefault="005A6DE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0646" w:history="1">
            <w:r w:rsidRPr="00786085">
              <w:rPr>
                <w:rStyle w:val="Hyperlink"/>
                <w:noProof/>
              </w:rPr>
              <w:t>12.2 Frequently Asked Questions</w:t>
            </w:r>
            <w:r>
              <w:rPr>
                <w:noProof/>
                <w:webHidden/>
              </w:rPr>
              <w:tab/>
            </w:r>
            <w:r>
              <w:rPr>
                <w:noProof/>
                <w:webHidden/>
              </w:rPr>
              <w:fldChar w:fldCharType="begin"/>
            </w:r>
            <w:r>
              <w:rPr>
                <w:noProof/>
                <w:webHidden/>
              </w:rPr>
              <w:instrText xml:space="preserve"> PAGEREF _Toc232750646 \h </w:instrText>
            </w:r>
            <w:r>
              <w:rPr>
                <w:noProof/>
                <w:webHidden/>
              </w:rPr>
            </w:r>
            <w:r>
              <w:rPr>
                <w:noProof/>
                <w:webHidden/>
              </w:rPr>
              <w:fldChar w:fldCharType="separate"/>
            </w:r>
            <w:r w:rsidR="00286331">
              <w:rPr>
                <w:noProof/>
                <w:webHidden/>
              </w:rPr>
              <w:t>18</w:t>
            </w:r>
            <w:r>
              <w:rPr>
                <w:noProof/>
                <w:webHidden/>
              </w:rPr>
              <w:fldChar w:fldCharType="end"/>
            </w:r>
          </w:hyperlink>
        </w:p>
        <w:p w14:paraId="10F6817E" w14:textId="56BF15E8" w:rsidR="005A6DED" w:rsidRDefault="005A6DED">
          <w:r>
            <w:rPr>
              <w:b/>
              <w:bCs/>
              <w:noProof/>
            </w:rPr>
            <w:fldChar w:fldCharType="end"/>
          </w:r>
        </w:p>
      </w:sdtContent>
    </w:sdt>
    <w:p w14:paraId="352693C8" w14:textId="66F1B2F9" w:rsidR="005F4ACD" w:rsidRDefault="005F4ACD"/>
    <w:p w14:paraId="240040D7" w14:textId="77777777" w:rsidR="005F4ACD" w:rsidRDefault="00000000">
      <w:r>
        <w:br w:type="page"/>
      </w:r>
    </w:p>
    <w:p w14:paraId="38C44223" w14:textId="77777777" w:rsidR="005F4ACD" w:rsidRDefault="00000000">
      <w:pPr>
        <w:pStyle w:val="Heading1"/>
      </w:pPr>
      <w:bookmarkStart w:id="2" w:name="_Toc232750500"/>
      <w:bookmarkStart w:id="3" w:name="_Toc232750586"/>
      <w:r>
        <w:lastRenderedPageBreak/>
        <w:t xml:space="preserve">1. Welcome to </w:t>
      </w:r>
      <w:proofErr w:type="spellStart"/>
      <w:r>
        <w:t>AgroCart</w:t>
      </w:r>
      <w:bookmarkEnd w:id="2"/>
      <w:bookmarkEnd w:id="3"/>
      <w:proofErr w:type="spellEnd"/>
    </w:p>
    <w:p w14:paraId="5C29FDDF" w14:textId="77777777" w:rsidR="005F4ACD" w:rsidRDefault="00000000">
      <w:pPr>
        <w:spacing w:after="160"/>
      </w:pPr>
      <w:proofErr w:type="spellStart"/>
      <w:r>
        <w:t>AgroCart</w:t>
      </w:r>
      <w:proofErr w:type="spellEnd"/>
      <w:r>
        <w:t xml:space="preserve"> is an online marketplace that connects farmers directly with the people who buy their food, whether that's a household doing the weekly shop, a restaurant sourcing fresh produce, or a school district feeding thousands of students every day. The platform is owned and operated by </w:t>
      </w:r>
      <w:proofErr w:type="spellStart"/>
      <w:r>
        <w:t>AgroChain</w:t>
      </w:r>
      <w:proofErr w:type="spellEnd"/>
      <w:r>
        <w:t xml:space="preserve"> Cart, LLC, and it's built around one simple idea: cut out the middlemen so farmers keep more of every dollar spent, and buyers get fresher food with full visibility into where it came from.</w:t>
      </w:r>
    </w:p>
    <w:p w14:paraId="51FD46F3" w14:textId="77777777" w:rsidR="005F4ACD" w:rsidRDefault="00000000">
      <w:pPr>
        <w:spacing w:after="160"/>
      </w:pPr>
      <w:r>
        <w:t>This manual walks you through every corner of the app in plain language. Whether you're here to buy a bag of heirloom tomatoes, list your farm's harvest for sale, or set up a recurring contract for your school cafeteria, you'll find clear, numbered steps for each task.</w:t>
      </w:r>
    </w:p>
    <w:p w14:paraId="7C97CA8A" w14:textId="77777777" w:rsidR="005F4ACD" w:rsidRDefault="00000000">
      <w:pPr>
        <w:pStyle w:val="Heading2"/>
      </w:pPr>
      <w:bookmarkStart w:id="4" w:name="_Toc232750501"/>
      <w:bookmarkStart w:id="5" w:name="_Toc232750587"/>
      <w:r>
        <w:t>1.1 Who This Manual Is For</w:t>
      </w:r>
      <w:bookmarkEnd w:id="4"/>
      <w:bookmarkEnd w:id="5"/>
    </w:p>
    <w:p w14:paraId="66421068" w14:textId="77777777" w:rsidR="005F4ACD" w:rsidRDefault="00000000">
      <w:pPr>
        <w:spacing w:after="160"/>
      </w:pPr>
      <w:proofErr w:type="spellStart"/>
      <w:r>
        <w:t>AgroCart</w:t>
      </w:r>
      <w:proofErr w:type="spellEnd"/>
      <w:r>
        <w:t xml:space="preserve"> serves three main types of users, and the app adapts to whichever role you're in:</w:t>
      </w:r>
    </w:p>
    <w:p w14:paraId="0F7C64CA" w14:textId="77777777" w:rsidR="005F4ACD" w:rsidRDefault="00000000">
      <w:pPr>
        <w:pStyle w:val="ListParagraph"/>
        <w:numPr>
          <w:ilvl w:val="0"/>
          <w:numId w:val="2"/>
        </w:numPr>
        <w:spacing w:after="100"/>
      </w:pPr>
      <w:r>
        <w:rPr>
          <w:b/>
          <w:bCs/>
        </w:rPr>
        <w:t>Everyday buyers</w:t>
      </w:r>
      <w:r>
        <w:t xml:space="preserve"> — anyone shopping for fresh produce, dairy, honey, or other farm goods through the main marketplace.</w:t>
      </w:r>
    </w:p>
    <w:p w14:paraId="3233484A" w14:textId="77777777" w:rsidR="005F4ACD" w:rsidRDefault="00000000">
      <w:pPr>
        <w:pStyle w:val="ListParagraph"/>
        <w:numPr>
          <w:ilvl w:val="0"/>
          <w:numId w:val="2"/>
        </w:numPr>
        <w:spacing w:after="100"/>
      </w:pPr>
      <w:r>
        <w:rPr>
          <w:b/>
          <w:bCs/>
        </w:rPr>
        <w:t>Farmers and producers</w:t>
      </w:r>
      <w:r>
        <w:t xml:space="preserve"> — growers who want to list their products for sale and tap into USDA grant programs through the Farmer Hub.</w:t>
      </w:r>
    </w:p>
    <w:p w14:paraId="74690D7B" w14:textId="77777777" w:rsidR="005F4ACD" w:rsidRDefault="00000000">
      <w:pPr>
        <w:pStyle w:val="ListParagraph"/>
        <w:numPr>
          <w:ilvl w:val="0"/>
          <w:numId w:val="2"/>
        </w:numPr>
        <w:spacing w:after="100"/>
      </w:pPr>
      <w:r>
        <w:rPr>
          <w:b/>
          <w:bCs/>
        </w:rPr>
        <w:t>Institutional buyers</w:t>
      </w:r>
      <w:r>
        <w:t xml:space="preserve"> — schools, hospitals, universities, food banks, and corporate cafeterias placing larger bulk orders through the Institutional / LFPP section.</w:t>
      </w:r>
    </w:p>
    <w:p w14:paraId="7D371646" w14:textId="77777777" w:rsidR="005F4ACD" w:rsidRDefault="00000000">
      <w:pPr>
        <w:spacing w:after="160"/>
      </w:pPr>
      <w:r>
        <w:t xml:space="preserve">You don't need to pick a single role and stick with it. The same account can browse the marketplace as a </w:t>
      </w:r>
      <w:proofErr w:type="gramStart"/>
      <w:r>
        <w:t>buyer</w:t>
      </w:r>
      <w:proofErr w:type="gramEnd"/>
      <w:r>
        <w:t xml:space="preserve"> one minute and switch to the Farmer Hub the next, since every section lives </w:t>
      </w:r>
      <w:proofErr w:type="gramStart"/>
      <w:r>
        <w:t>in</w:t>
      </w:r>
      <w:proofErr w:type="gramEnd"/>
      <w:r>
        <w:t xml:space="preserve"> the same sidebar menu.</w:t>
      </w:r>
    </w:p>
    <w:p w14:paraId="455E7F87" w14:textId="77777777" w:rsidR="005F4ACD" w:rsidRDefault="00000000">
      <w:pPr>
        <w:pStyle w:val="Heading2"/>
      </w:pPr>
      <w:bookmarkStart w:id="6" w:name="_Toc232750502"/>
      <w:bookmarkStart w:id="7" w:name="_Toc232750588"/>
      <w:r>
        <w:t>1.2 Getting to the App</w:t>
      </w:r>
      <w:bookmarkEnd w:id="6"/>
      <w:bookmarkEnd w:id="7"/>
    </w:p>
    <w:p w14:paraId="554F40DF" w14:textId="77777777" w:rsidR="005F4ACD" w:rsidRDefault="00000000">
      <w:pPr>
        <w:spacing w:after="160"/>
      </w:pPr>
      <w:proofErr w:type="spellStart"/>
      <w:r>
        <w:t>AgroCart</w:t>
      </w:r>
      <w:proofErr w:type="spellEnd"/>
      <w:r>
        <w:t xml:space="preserve"> runs in your web browser, so there's nothing to download or install. Simply open your browser and go to:</w:t>
      </w:r>
    </w:p>
    <w:p w14:paraId="5C789B41" w14:textId="6F336E72" w:rsidR="005F4ACD" w:rsidRDefault="004A55A1">
      <w:pPr>
        <w:spacing w:after="200"/>
        <w:jc w:val="center"/>
      </w:pPr>
      <w:hyperlink r:id="rId12" w:history="1">
        <w:r w:rsidRPr="0030555A">
          <w:rPr>
            <w:rStyle w:val="Hyperlink"/>
            <w:b/>
            <w:bCs/>
            <w:sz w:val="24"/>
            <w:szCs w:val="24"/>
          </w:rPr>
          <w:t>www.a</w:t>
        </w:r>
        <w:r w:rsidRPr="0030555A">
          <w:rPr>
            <w:rStyle w:val="Hyperlink"/>
            <w:b/>
            <w:bCs/>
            <w:sz w:val="24"/>
            <w:szCs w:val="24"/>
          </w:rPr>
          <w:t>g</w:t>
        </w:r>
        <w:r w:rsidRPr="0030555A">
          <w:rPr>
            <w:rStyle w:val="Hyperlink"/>
            <w:b/>
            <w:bCs/>
            <w:sz w:val="24"/>
            <w:szCs w:val="24"/>
          </w:rPr>
          <w:t>roc</w:t>
        </w:r>
        <w:r w:rsidRPr="0030555A">
          <w:rPr>
            <w:rStyle w:val="Hyperlink"/>
            <w:b/>
            <w:bCs/>
            <w:sz w:val="24"/>
            <w:szCs w:val="24"/>
          </w:rPr>
          <w:t>h</w:t>
        </w:r>
        <w:r w:rsidRPr="0030555A">
          <w:rPr>
            <w:rStyle w:val="Hyperlink"/>
            <w:b/>
            <w:bCs/>
            <w:sz w:val="24"/>
            <w:szCs w:val="24"/>
          </w:rPr>
          <w:t>aincart.com/marketplace/agrocart-app/</w:t>
        </w:r>
      </w:hyperlink>
    </w:p>
    <w:p w14:paraId="19E8EA34" w14:textId="77777777" w:rsidR="005F4ACD" w:rsidRDefault="00000000">
      <w:pPr>
        <w:spacing w:after="160"/>
      </w:pPr>
      <w:r>
        <w:t>The app works on desktop computers, tablets, and phones. On a phone or narrow screen, the left-hand sidebar menu is replaced with a row of icons fixed to the bottom of the screen, so every feature described in this manual is still just a tap away.</w:t>
      </w:r>
    </w:p>
    <w:p w14:paraId="176D7B59" w14:textId="77777777" w:rsidR="005F4ACD" w:rsidRDefault="00000000">
      <w:pPr>
        <w:pStyle w:val="Heading2"/>
      </w:pPr>
      <w:bookmarkStart w:id="8" w:name="_Toc232750503"/>
      <w:bookmarkStart w:id="9" w:name="_Toc232750589"/>
      <w:r>
        <w:t>1.3 Finding Your Way Around</w:t>
      </w:r>
      <w:bookmarkEnd w:id="8"/>
      <w:bookmarkEnd w:id="9"/>
    </w:p>
    <w:p w14:paraId="5E21D07C" w14:textId="77777777" w:rsidR="005F4ACD" w:rsidRDefault="00000000">
      <w:pPr>
        <w:spacing w:after="160"/>
      </w:pPr>
      <w:r>
        <w:t>Once the app loads, you'll see two main areas:</w:t>
      </w:r>
    </w:p>
    <w:p w14:paraId="52480601" w14:textId="77777777" w:rsidR="005F4ACD" w:rsidRDefault="00000000">
      <w:pPr>
        <w:pStyle w:val="ListParagraph"/>
        <w:numPr>
          <w:ilvl w:val="0"/>
          <w:numId w:val="2"/>
        </w:numPr>
        <w:spacing w:after="100"/>
      </w:pPr>
      <w:r>
        <w:rPr>
          <w:b/>
          <w:bCs/>
        </w:rPr>
        <w:t>The sidebar (left side of the screen</w:t>
      </w:r>
      <w:proofErr w:type="gramStart"/>
      <w:r>
        <w:rPr>
          <w:b/>
          <w:bCs/>
        </w:rPr>
        <w:t>)</w:t>
      </w:r>
      <w:r>
        <w:t xml:space="preserve"> — this</w:t>
      </w:r>
      <w:proofErr w:type="gramEnd"/>
      <w:r>
        <w:t xml:space="preserve"> is your main menu. It's grouped into three sections: Marketplace (for buying), Producer (for farmers and institutions), and Intelligence (for data, logistics, and the AI assistant). Your shopping cart also lives at the bottom of the sidebar, so you can see what you're about to buy no matter which page you're on.</w:t>
      </w:r>
    </w:p>
    <w:p w14:paraId="301B2FDA" w14:textId="77777777" w:rsidR="005F4ACD" w:rsidRDefault="00000000">
      <w:pPr>
        <w:pStyle w:val="ListParagraph"/>
        <w:numPr>
          <w:ilvl w:val="0"/>
          <w:numId w:val="2"/>
        </w:numPr>
        <w:spacing w:after="100"/>
      </w:pPr>
      <w:r>
        <w:rPr>
          <w:b/>
          <w:bCs/>
        </w:rPr>
        <w:t>The main panel (</w:t>
      </w:r>
      <w:proofErr w:type="spellStart"/>
      <w:r>
        <w:rPr>
          <w:b/>
          <w:bCs/>
        </w:rPr>
        <w:t>centre</w:t>
      </w:r>
      <w:proofErr w:type="spellEnd"/>
      <w:r>
        <w:rPr>
          <w:b/>
          <w:bCs/>
        </w:rPr>
        <w:t xml:space="preserve"> of the </w:t>
      </w:r>
      <w:proofErr w:type="gramStart"/>
      <w:r>
        <w:rPr>
          <w:b/>
          <w:bCs/>
        </w:rPr>
        <w:t>screen)</w:t>
      </w:r>
      <w:r>
        <w:t xml:space="preserve"> —</w:t>
      </w:r>
      <w:proofErr w:type="gramEnd"/>
      <w:r>
        <w:t xml:space="preserve"> this is where the content for whichever menu item you've selected appears, whether that's the product grid, your order history, or the analytics dashboard.</w:t>
      </w:r>
    </w:p>
    <w:p w14:paraId="1E078FB8" w14:textId="77777777" w:rsidR="005F4ACD" w:rsidRDefault="00000000">
      <w:pPr>
        <w:spacing w:after="160"/>
      </w:pPr>
      <w:r>
        <w:lastRenderedPageBreak/>
        <w:t xml:space="preserve">At the top right of the </w:t>
      </w:r>
      <w:proofErr w:type="gramStart"/>
      <w:r>
        <w:t>sidebar</w:t>
      </w:r>
      <w:proofErr w:type="gramEnd"/>
      <w:r>
        <w:t xml:space="preserve"> you'll also find a Light Mode / Dark Mode toggle. Tap it any time to switch between a bright, paper-like theme and a darker theme that's easier on the eyes in low light. This is purely a visual preference and doesn't affect anything else in the app.</w:t>
      </w:r>
    </w:p>
    <w:p w14:paraId="2321514C" w14:textId="77777777" w:rsidR="005F4ACD" w:rsidRDefault="00000000">
      <w:r>
        <w:br w:type="page"/>
      </w:r>
    </w:p>
    <w:p w14:paraId="5038A713" w14:textId="77777777" w:rsidR="005F4ACD" w:rsidRDefault="00000000">
      <w:pPr>
        <w:pStyle w:val="Heading1"/>
      </w:pPr>
      <w:bookmarkStart w:id="10" w:name="_Toc232750504"/>
      <w:bookmarkStart w:id="11" w:name="_Toc232750590"/>
      <w:r>
        <w:lastRenderedPageBreak/>
        <w:t>2. Browsing and Shopping the Marketplace</w:t>
      </w:r>
      <w:bookmarkEnd w:id="10"/>
      <w:bookmarkEnd w:id="11"/>
    </w:p>
    <w:p w14:paraId="286E7545" w14:textId="77777777" w:rsidR="005F4ACD" w:rsidRDefault="00000000">
      <w:pPr>
        <w:spacing w:after="160"/>
      </w:pPr>
      <w:r>
        <w:t xml:space="preserve">The Marketplace is the heart of </w:t>
      </w:r>
      <w:proofErr w:type="spellStart"/>
      <w:r>
        <w:t>AgroCart</w:t>
      </w:r>
      <w:proofErr w:type="spellEnd"/>
      <w:r>
        <w:t xml:space="preserve"> and the first thing you see when you open the app. This is where every product listed by every farmer on the platform shows up, ready to add to your basket.</w:t>
      </w:r>
    </w:p>
    <w:p w14:paraId="3095AB17" w14:textId="77777777" w:rsidR="005F4ACD" w:rsidRDefault="00000000">
      <w:pPr>
        <w:pStyle w:val="Heading2"/>
      </w:pPr>
      <w:bookmarkStart w:id="12" w:name="_Toc232750505"/>
      <w:bookmarkStart w:id="13" w:name="_Toc232750591"/>
      <w:r>
        <w:t>2.1 Opening the Marketplace</w:t>
      </w:r>
      <w:bookmarkEnd w:id="12"/>
      <w:bookmarkEnd w:id="13"/>
    </w:p>
    <w:p w14:paraId="78D14EB8" w14:textId="77777777" w:rsidR="005F4ACD" w:rsidRDefault="00000000">
      <w:pPr>
        <w:spacing w:after="160"/>
      </w:pPr>
      <w:r>
        <w:t>Click Browse Produce near the top of the sidebar, under the Marketplace heading. If you've just opened the app, you're already here by default.</w:t>
      </w:r>
    </w:p>
    <w:p w14:paraId="10C5DFFC" w14:textId="77777777" w:rsidR="005F4ACD" w:rsidRDefault="00000000">
      <w:pPr>
        <w:pStyle w:val="Heading2"/>
      </w:pPr>
      <w:bookmarkStart w:id="14" w:name="_Toc232750506"/>
      <w:bookmarkStart w:id="15" w:name="_Toc232750592"/>
      <w:r>
        <w:t>2.2 Reading the Product Cards</w:t>
      </w:r>
      <w:bookmarkEnd w:id="14"/>
      <w:bookmarkEnd w:id="15"/>
    </w:p>
    <w:p w14:paraId="122E72D5" w14:textId="77777777" w:rsidR="005F4ACD" w:rsidRDefault="00000000">
      <w:pPr>
        <w:spacing w:after="160"/>
      </w:pPr>
      <w:r>
        <w:t xml:space="preserve">Each product appears as its own card with a photo and a few key details, so you can tell </w:t>
      </w:r>
      <w:proofErr w:type="gramStart"/>
      <w:r>
        <w:t>at a glance</w:t>
      </w:r>
      <w:proofErr w:type="gramEnd"/>
      <w:r>
        <w:t xml:space="preserve"> what you're looking at:</w:t>
      </w:r>
    </w:p>
    <w:p w14:paraId="1AF81645" w14:textId="77777777" w:rsidR="005F4ACD" w:rsidRDefault="00000000">
      <w:pPr>
        <w:pStyle w:val="ListParagraph"/>
        <w:numPr>
          <w:ilvl w:val="0"/>
          <w:numId w:val="2"/>
        </w:numPr>
        <w:spacing w:after="100"/>
      </w:pPr>
      <w:r>
        <w:rPr>
          <w:b/>
          <w:bCs/>
        </w:rPr>
        <w:t>Product name and photo</w:t>
      </w:r>
      <w:r>
        <w:t>, so you know exactly what you're buying.</w:t>
      </w:r>
    </w:p>
    <w:p w14:paraId="3A7B1415" w14:textId="77777777" w:rsidR="005F4ACD" w:rsidRDefault="00000000">
      <w:pPr>
        <w:pStyle w:val="ListParagraph"/>
        <w:numPr>
          <w:ilvl w:val="0"/>
          <w:numId w:val="2"/>
        </w:numPr>
        <w:spacing w:after="100"/>
      </w:pPr>
      <w:r>
        <w:rPr>
          <w:b/>
          <w:bCs/>
        </w:rPr>
        <w:t>A green Organic tag</w:t>
      </w:r>
      <w:r>
        <w:t xml:space="preserve"> in the top corner of the photo, shown only on products that are certified organic.</w:t>
      </w:r>
    </w:p>
    <w:p w14:paraId="1EBE3A41" w14:textId="77777777" w:rsidR="005F4ACD" w:rsidRDefault="00000000">
      <w:pPr>
        <w:pStyle w:val="ListParagraph"/>
        <w:numPr>
          <w:ilvl w:val="0"/>
          <w:numId w:val="2"/>
        </w:numPr>
        <w:spacing w:after="100"/>
      </w:pPr>
      <w:r>
        <w:rPr>
          <w:b/>
          <w:bCs/>
        </w:rPr>
        <w:t>Farm name and region</w:t>
      </w:r>
      <w:r>
        <w:t xml:space="preserve"> (for example, Golden State Farms in California), so you can see exactly where your food </w:t>
      </w:r>
      <w:proofErr w:type="gramStart"/>
      <w:r>
        <w:t>is coming</w:t>
      </w:r>
      <w:proofErr w:type="gramEnd"/>
      <w:r>
        <w:t xml:space="preserve"> from.</w:t>
      </w:r>
    </w:p>
    <w:p w14:paraId="02CD942D" w14:textId="77777777" w:rsidR="005F4ACD" w:rsidRDefault="00000000">
      <w:pPr>
        <w:pStyle w:val="ListParagraph"/>
        <w:numPr>
          <w:ilvl w:val="0"/>
          <w:numId w:val="2"/>
        </w:numPr>
        <w:spacing w:after="100"/>
      </w:pPr>
      <w:r>
        <w:rPr>
          <w:b/>
          <w:bCs/>
        </w:rPr>
        <w:t>A star rating and review count</w:t>
      </w:r>
      <w:r>
        <w:t>, based on feedback from past buyers.</w:t>
      </w:r>
    </w:p>
    <w:p w14:paraId="23BA3D8B" w14:textId="77777777" w:rsidR="005F4ACD" w:rsidRDefault="00000000">
      <w:pPr>
        <w:pStyle w:val="ListParagraph"/>
        <w:numPr>
          <w:ilvl w:val="0"/>
          <w:numId w:val="2"/>
        </w:numPr>
        <w:spacing w:after="100"/>
      </w:pPr>
      <w:r>
        <w:rPr>
          <w:b/>
          <w:bCs/>
        </w:rPr>
        <w:t>Price per unit</w:t>
      </w:r>
      <w:r>
        <w:t xml:space="preserve"> (per pound, per dozen, per jar, and so on) and how many units are left in stock.</w:t>
      </w:r>
    </w:p>
    <w:p w14:paraId="3AD7C402" w14:textId="77777777" w:rsidR="005F4ACD" w:rsidRDefault="00000000">
      <w:pPr>
        <w:pStyle w:val="ListParagraph"/>
        <w:numPr>
          <w:ilvl w:val="0"/>
          <w:numId w:val="2"/>
        </w:numPr>
        <w:spacing w:after="100"/>
      </w:pPr>
      <w:r>
        <w:rPr>
          <w:b/>
          <w:bCs/>
        </w:rPr>
        <w:t>A heart icon</w:t>
      </w:r>
      <w:r>
        <w:t xml:space="preserve"> in the top right corner of the photo, used to save the item to your </w:t>
      </w:r>
      <w:proofErr w:type="spellStart"/>
      <w:r>
        <w:t>wishlist</w:t>
      </w:r>
      <w:proofErr w:type="spellEnd"/>
      <w:r>
        <w:t>.</w:t>
      </w:r>
    </w:p>
    <w:p w14:paraId="0287484A" w14:textId="77777777" w:rsidR="005F4ACD" w:rsidRDefault="00000000">
      <w:pPr>
        <w:spacing w:after="160"/>
      </w:pPr>
      <w:r>
        <w:t>Hover your mouse over a product card (or tap it on a touchscreen) and a Quick View button appears over the photo. This opens a closer look at the product without leaving the marketplace page.</w:t>
      </w:r>
    </w:p>
    <w:p w14:paraId="1AECDDE8" w14:textId="77777777" w:rsidR="005F4ACD" w:rsidRDefault="00000000">
      <w:pPr>
        <w:pStyle w:val="Heading2"/>
      </w:pPr>
      <w:bookmarkStart w:id="16" w:name="_Toc232750507"/>
      <w:bookmarkStart w:id="17" w:name="_Toc232750593"/>
      <w:r>
        <w:t>2.3 Searching for a Specific Product</w:t>
      </w:r>
      <w:bookmarkEnd w:id="16"/>
      <w:bookmarkEnd w:id="17"/>
    </w:p>
    <w:p w14:paraId="0C09C868" w14:textId="77777777" w:rsidR="005F4ACD" w:rsidRDefault="00000000">
      <w:pPr>
        <w:spacing w:after="160"/>
      </w:pPr>
      <w:r>
        <w:t>If you know what you're after, use the search bar in the top right corner of the Marketplace page. Type a product name or farm name (for example, "kale" or "Hudson Fresh") and the product grid updates as you type, showing only matching results.</w:t>
      </w:r>
    </w:p>
    <w:p w14:paraId="6E59EDF5" w14:textId="77777777" w:rsidR="005F4ACD" w:rsidRDefault="00000000">
      <w:pPr>
        <w:pStyle w:val="Heading2"/>
      </w:pPr>
      <w:bookmarkStart w:id="18" w:name="_Toc232750508"/>
      <w:bookmarkStart w:id="19" w:name="_Toc232750594"/>
      <w:r>
        <w:t>2.4 Filtering by Region or Organic Status</w:t>
      </w:r>
      <w:bookmarkEnd w:id="18"/>
      <w:bookmarkEnd w:id="19"/>
    </w:p>
    <w:p w14:paraId="0B0AC858" w14:textId="77777777" w:rsidR="005F4ACD" w:rsidRDefault="00000000">
      <w:pPr>
        <w:spacing w:after="160"/>
      </w:pPr>
      <w:r>
        <w:t xml:space="preserve">Underneath the welcome banner you'll find a row of filter chips. </w:t>
      </w:r>
      <w:proofErr w:type="gramStart"/>
      <w:r>
        <w:t>These let</w:t>
      </w:r>
      <w:proofErr w:type="gramEnd"/>
      <w:r>
        <w:t xml:space="preserve"> you narrow down the product grid without typing anything:</w:t>
      </w:r>
    </w:p>
    <w:p w14:paraId="37B480A8" w14:textId="77777777" w:rsidR="005F4ACD" w:rsidRDefault="00000000">
      <w:pPr>
        <w:spacing w:before="120" w:after="80"/>
      </w:pPr>
      <w:r>
        <w:rPr>
          <w:b/>
          <w:bCs/>
          <w:color w:val="1B4332"/>
        </w:rPr>
        <w:t>To filter by region:</w:t>
      </w:r>
    </w:p>
    <w:p w14:paraId="22B878B6" w14:textId="77777777" w:rsidR="005F4ACD" w:rsidRDefault="00000000">
      <w:pPr>
        <w:pStyle w:val="ListParagraph"/>
        <w:numPr>
          <w:ilvl w:val="0"/>
          <w:numId w:val="3"/>
        </w:numPr>
        <w:spacing w:after="100"/>
      </w:pPr>
      <w:r>
        <w:t>Look for the row of small buttons labelled All, CA, NY, TX, FL, and WA.</w:t>
      </w:r>
    </w:p>
    <w:p w14:paraId="19FBA321" w14:textId="77777777" w:rsidR="005F4ACD" w:rsidRDefault="00000000">
      <w:pPr>
        <w:pStyle w:val="ListParagraph"/>
        <w:numPr>
          <w:ilvl w:val="0"/>
          <w:numId w:val="3"/>
        </w:numPr>
        <w:spacing w:after="100"/>
      </w:pPr>
      <w:r>
        <w:t>Click the state abbreviation you want. The button will highlight to show it's active.</w:t>
      </w:r>
    </w:p>
    <w:p w14:paraId="65ADE7A0" w14:textId="77777777" w:rsidR="005F4ACD" w:rsidRDefault="00000000">
      <w:pPr>
        <w:pStyle w:val="ListParagraph"/>
        <w:numPr>
          <w:ilvl w:val="0"/>
          <w:numId w:val="3"/>
        </w:numPr>
        <w:spacing w:after="100"/>
      </w:pPr>
      <w:r>
        <w:t>The product grid instantly updates to show only items grown in that region.</w:t>
      </w:r>
    </w:p>
    <w:p w14:paraId="5B9BDFA2" w14:textId="77777777" w:rsidR="005F4ACD" w:rsidRDefault="00000000">
      <w:pPr>
        <w:pStyle w:val="ListParagraph"/>
        <w:numPr>
          <w:ilvl w:val="0"/>
          <w:numId w:val="3"/>
        </w:numPr>
        <w:spacing w:after="100"/>
      </w:pPr>
      <w:r>
        <w:t>Click All at any time to clear the region filter and see everything again.</w:t>
      </w:r>
    </w:p>
    <w:p w14:paraId="05DF2305" w14:textId="77777777" w:rsidR="005F4ACD" w:rsidRDefault="00000000">
      <w:pPr>
        <w:spacing w:before="120" w:after="80"/>
      </w:pPr>
      <w:r>
        <w:rPr>
          <w:b/>
          <w:bCs/>
          <w:color w:val="1B4332"/>
        </w:rPr>
        <w:t>To show only certified organic products:</w:t>
      </w:r>
    </w:p>
    <w:p w14:paraId="5C4F3023" w14:textId="77777777" w:rsidR="005F4ACD" w:rsidRDefault="00000000">
      <w:pPr>
        <w:pStyle w:val="ListParagraph"/>
        <w:numPr>
          <w:ilvl w:val="0"/>
          <w:numId w:val="4"/>
        </w:numPr>
        <w:spacing w:after="100"/>
      </w:pPr>
      <w:r>
        <w:t>Click the 🌿 Organic Only chip at the end of the filter row.</w:t>
      </w:r>
    </w:p>
    <w:p w14:paraId="64F686D4" w14:textId="77777777" w:rsidR="005F4ACD" w:rsidRDefault="00000000">
      <w:pPr>
        <w:pStyle w:val="ListParagraph"/>
        <w:numPr>
          <w:ilvl w:val="0"/>
          <w:numId w:val="4"/>
        </w:numPr>
        <w:spacing w:after="100"/>
      </w:pPr>
      <w:r>
        <w:lastRenderedPageBreak/>
        <w:t>The grid will refresh to show just organic listings.</w:t>
      </w:r>
    </w:p>
    <w:p w14:paraId="609F643B" w14:textId="77777777" w:rsidR="005F4ACD" w:rsidRDefault="00000000">
      <w:pPr>
        <w:pStyle w:val="ListParagraph"/>
        <w:numPr>
          <w:ilvl w:val="0"/>
          <w:numId w:val="4"/>
        </w:numPr>
        <w:spacing w:after="100"/>
      </w:pPr>
      <w:r>
        <w:t>Click the same chip again to turn the filter off.</w:t>
      </w:r>
    </w:p>
    <w:p w14:paraId="5DD516E1" w14:textId="77777777" w:rsidR="005F4ACD" w:rsidRDefault="00000000">
      <w:pPr>
        <w:spacing w:after="160"/>
      </w:pPr>
      <w:r>
        <w:t xml:space="preserve">Region and organic filters can be combined. For example, you can </w:t>
      </w:r>
      <w:proofErr w:type="gramStart"/>
      <w:r>
        <w:t>filter to</w:t>
      </w:r>
      <w:proofErr w:type="gramEnd"/>
      <w:r>
        <w:t xml:space="preserve"> organic products from Washington State at the same time.</w:t>
      </w:r>
    </w:p>
    <w:p w14:paraId="52DBA1B6" w14:textId="77777777" w:rsidR="005F4ACD" w:rsidRDefault="00000000">
      <w:pPr>
        <w:pStyle w:val="Heading2"/>
      </w:pPr>
      <w:bookmarkStart w:id="20" w:name="_Toc232750509"/>
      <w:bookmarkStart w:id="21" w:name="_Toc232750595"/>
      <w:r>
        <w:t>2.5 Sorting the Results</w:t>
      </w:r>
      <w:bookmarkEnd w:id="20"/>
      <w:bookmarkEnd w:id="21"/>
    </w:p>
    <w:p w14:paraId="4ED79324" w14:textId="77777777" w:rsidR="005F4ACD" w:rsidRDefault="00000000">
      <w:pPr>
        <w:spacing w:after="160"/>
      </w:pPr>
      <w:r>
        <w:t>On the right-hand side of the filter row is a Sort by dropdown menu. Use it to reorder the product grid:</w:t>
      </w:r>
    </w:p>
    <w:p w14:paraId="3F34A59E" w14:textId="77777777" w:rsidR="005F4ACD" w:rsidRDefault="00000000">
      <w:pPr>
        <w:pStyle w:val="ListParagraph"/>
        <w:numPr>
          <w:ilvl w:val="0"/>
          <w:numId w:val="2"/>
        </w:numPr>
        <w:spacing w:after="100"/>
      </w:pPr>
      <w:r>
        <w:rPr>
          <w:b/>
          <w:bCs/>
        </w:rPr>
        <w:t>Price: Low → High</w:t>
      </w:r>
      <w:r>
        <w:t xml:space="preserve"> — cheapest items first.</w:t>
      </w:r>
    </w:p>
    <w:p w14:paraId="61C27A8F" w14:textId="77777777" w:rsidR="005F4ACD" w:rsidRDefault="00000000">
      <w:pPr>
        <w:pStyle w:val="ListParagraph"/>
        <w:numPr>
          <w:ilvl w:val="0"/>
          <w:numId w:val="2"/>
        </w:numPr>
        <w:spacing w:after="100"/>
      </w:pPr>
      <w:r>
        <w:rPr>
          <w:b/>
          <w:bCs/>
        </w:rPr>
        <w:t>Price: High → Low</w:t>
      </w:r>
      <w:r>
        <w:t xml:space="preserve"> — most expensive items first.</w:t>
      </w:r>
    </w:p>
    <w:p w14:paraId="7CE4A9D2" w14:textId="77777777" w:rsidR="005F4ACD" w:rsidRDefault="00000000">
      <w:pPr>
        <w:pStyle w:val="ListParagraph"/>
        <w:numPr>
          <w:ilvl w:val="0"/>
          <w:numId w:val="2"/>
        </w:numPr>
        <w:spacing w:after="100"/>
      </w:pPr>
      <w:r>
        <w:rPr>
          <w:b/>
          <w:bCs/>
        </w:rPr>
        <w:t>Top Rated</w:t>
      </w:r>
      <w:r>
        <w:t xml:space="preserve"> — highest star ratings first.</w:t>
      </w:r>
    </w:p>
    <w:p w14:paraId="6B53D060" w14:textId="77777777" w:rsidR="005F4ACD" w:rsidRDefault="00000000">
      <w:pPr>
        <w:pStyle w:val="Heading2"/>
      </w:pPr>
      <w:bookmarkStart w:id="22" w:name="_Toc232750510"/>
      <w:bookmarkStart w:id="23" w:name="_Toc232750596"/>
      <w:r>
        <w:t>2.6 Viewing Product Details (Quick View)</w:t>
      </w:r>
      <w:bookmarkEnd w:id="22"/>
      <w:bookmarkEnd w:id="23"/>
    </w:p>
    <w:p w14:paraId="096DF315" w14:textId="77777777" w:rsidR="005F4ACD" w:rsidRDefault="00000000">
      <w:pPr>
        <w:spacing w:after="160"/>
      </w:pPr>
      <w:r>
        <w:t xml:space="preserve">To see more information about a single product before adding it to your </w:t>
      </w:r>
      <w:proofErr w:type="gramStart"/>
      <w:r>
        <w:t>cart</w:t>
      </w:r>
      <w:proofErr w:type="gramEnd"/>
      <w:r>
        <w:t>:</w:t>
      </w:r>
    </w:p>
    <w:p w14:paraId="5A131803" w14:textId="77777777" w:rsidR="005F4ACD" w:rsidRDefault="00000000">
      <w:pPr>
        <w:pStyle w:val="ListParagraph"/>
        <w:numPr>
          <w:ilvl w:val="0"/>
          <w:numId w:val="5"/>
        </w:numPr>
        <w:spacing w:after="100"/>
      </w:pPr>
      <w:r>
        <w:t>Hover or tap on the product's photo so the Quick View button appears.</w:t>
      </w:r>
    </w:p>
    <w:p w14:paraId="298D0B73" w14:textId="77777777" w:rsidR="005F4ACD" w:rsidRDefault="00000000">
      <w:pPr>
        <w:pStyle w:val="ListParagraph"/>
        <w:numPr>
          <w:ilvl w:val="0"/>
          <w:numId w:val="5"/>
        </w:numPr>
        <w:spacing w:after="100"/>
      </w:pPr>
      <w:r>
        <w:t>Click Quick View.</w:t>
      </w:r>
    </w:p>
    <w:p w14:paraId="22FD04E2" w14:textId="77777777" w:rsidR="005F4ACD" w:rsidRDefault="00000000">
      <w:pPr>
        <w:pStyle w:val="ListParagraph"/>
        <w:numPr>
          <w:ilvl w:val="0"/>
          <w:numId w:val="5"/>
        </w:numPr>
        <w:spacing w:after="100"/>
      </w:pPr>
      <w:r>
        <w:t>A detail window opens showing a larger photo, the full price, how many units are in stock, whether the item is organic, and the number of verified reviews.</w:t>
      </w:r>
    </w:p>
    <w:p w14:paraId="5FB11E3A" w14:textId="77777777" w:rsidR="005F4ACD" w:rsidRDefault="00000000">
      <w:pPr>
        <w:pStyle w:val="ListParagraph"/>
        <w:numPr>
          <w:ilvl w:val="0"/>
          <w:numId w:val="5"/>
        </w:numPr>
        <w:spacing w:after="100"/>
      </w:pPr>
      <w:r>
        <w:t xml:space="preserve">From here you can click Add to Cart to buy it right away, tap the heart icon to save it to your </w:t>
      </w:r>
      <w:proofErr w:type="spellStart"/>
      <w:r>
        <w:t>wishlist</w:t>
      </w:r>
      <w:proofErr w:type="spellEnd"/>
      <w:r>
        <w:t>, or click Close to return to browsing.</w:t>
      </w:r>
    </w:p>
    <w:p w14:paraId="28E185E4" w14:textId="77777777" w:rsidR="005F4ACD" w:rsidRDefault="00000000">
      <w:pPr>
        <w:pStyle w:val="Heading2"/>
      </w:pPr>
      <w:bookmarkStart w:id="24" w:name="_Toc232750511"/>
      <w:bookmarkStart w:id="25" w:name="_Toc232750597"/>
      <w:r>
        <w:t>2.7 Adding Items to Your Cart</w:t>
      </w:r>
      <w:bookmarkEnd w:id="24"/>
      <w:bookmarkEnd w:id="25"/>
    </w:p>
    <w:p w14:paraId="6EDA481A" w14:textId="77777777" w:rsidR="005F4ACD" w:rsidRDefault="00000000">
      <w:pPr>
        <w:spacing w:after="160"/>
      </w:pPr>
      <w:r>
        <w:t>There are two quick ways to add a product to your cart while browsing:</w:t>
      </w:r>
    </w:p>
    <w:p w14:paraId="470D0A33" w14:textId="77777777" w:rsidR="005F4ACD" w:rsidRDefault="00000000">
      <w:pPr>
        <w:pStyle w:val="ListParagraph"/>
        <w:numPr>
          <w:ilvl w:val="0"/>
          <w:numId w:val="2"/>
        </w:numPr>
        <w:spacing w:after="100"/>
      </w:pPr>
      <w:r>
        <w:t>Click the Add button directly on the product card.</w:t>
      </w:r>
    </w:p>
    <w:p w14:paraId="5A4D3100" w14:textId="77777777" w:rsidR="005F4ACD" w:rsidRDefault="00000000">
      <w:pPr>
        <w:pStyle w:val="ListParagraph"/>
        <w:numPr>
          <w:ilvl w:val="0"/>
          <w:numId w:val="2"/>
        </w:numPr>
        <w:spacing w:after="100"/>
      </w:pPr>
      <w:r>
        <w:t>Open Quick View (as described above) and click Add to Cart from there.</w:t>
      </w:r>
    </w:p>
    <w:p w14:paraId="5E5DAB1C" w14:textId="77777777" w:rsidR="005F4ACD" w:rsidRDefault="00000000">
      <w:pPr>
        <w:spacing w:after="160"/>
      </w:pPr>
      <w:r>
        <w:t>Each time you add an item, a small confirmation message briefly appears at the bottom of the screen letting you know it was added. Your cart total and item count, shown in the sidebar, update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ACD" w14:paraId="4C9FDA73" w14:textId="77777777">
        <w:tc>
          <w:tcPr>
            <w:tcW w:w="9360" w:type="dxa"/>
            <w:tcBorders>
              <w:top w:val="single" w:sz="4" w:space="0" w:color="2D6A4F"/>
              <w:left w:val="single" w:sz="18" w:space="0" w:color="2D6A4F"/>
              <w:bottom w:val="single" w:sz="4" w:space="0" w:color="2D6A4F"/>
              <w:right w:val="single" w:sz="4" w:space="0" w:color="2D6A4F"/>
            </w:tcBorders>
            <w:shd w:val="clear" w:color="auto" w:fill="EAF3EE"/>
            <w:tcMar>
              <w:top w:w="140" w:type="dxa"/>
              <w:left w:w="200" w:type="dxa"/>
              <w:bottom w:w="140" w:type="dxa"/>
              <w:right w:w="200" w:type="dxa"/>
            </w:tcMar>
          </w:tcPr>
          <w:p w14:paraId="4A7A3068" w14:textId="77777777" w:rsidR="005F4ACD" w:rsidRDefault="00000000">
            <w:r>
              <w:rPr>
                <w:b/>
                <w:bCs/>
                <w:color w:val="1B4332"/>
              </w:rPr>
              <w:t>Tip</w:t>
            </w:r>
            <w:proofErr w:type="gramStart"/>
            <w:r>
              <w:rPr>
                <w:b/>
                <w:bCs/>
                <w:color w:val="1B4332"/>
              </w:rPr>
              <w:t xml:space="preserve">:  </w:t>
            </w:r>
            <w:r>
              <w:t>If</w:t>
            </w:r>
            <w:proofErr w:type="gramEnd"/>
            <w:r>
              <w:t xml:space="preserve"> you click Add to Cart on a product you've already added, </w:t>
            </w:r>
            <w:proofErr w:type="spellStart"/>
            <w:r>
              <w:t>AgroCart</w:t>
            </w:r>
            <w:proofErr w:type="spellEnd"/>
            <w:r>
              <w:t xml:space="preserve"> simply increases the quantity by one rather than creating a duplicate entry, </w:t>
            </w:r>
            <w:proofErr w:type="gramStart"/>
            <w:r>
              <w:t>as long as</w:t>
            </w:r>
            <w:proofErr w:type="gramEnd"/>
            <w:r>
              <w:t xml:space="preserve"> there's enough stock left.</w:t>
            </w:r>
          </w:p>
        </w:tc>
      </w:tr>
    </w:tbl>
    <w:p w14:paraId="2B8C515C" w14:textId="77777777" w:rsidR="005F4ACD" w:rsidRDefault="00000000">
      <w:pPr>
        <w:pStyle w:val="Heading2"/>
      </w:pPr>
      <w:bookmarkStart w:id="26" w:name="_Toc232750512"/>
      <w:bookmarkStart w:id="27" w:name="_Toc232750598"/>
      <w:r>
        <w:t>2.8 Comparing Products Side by Side</w:t>
      </w:r>
      <w:bookmarkEnd w:id="26"/>
      <w:bookmarkEnd w:id="27"/>
    </w:p>
    <w:p w14:paraId="4119F942" w14:textId="77777777" w:rsidR="005F4ACD" w:rsidRDefault="00000000">
      <w:pPr>
        <w:spacing w:after="160"/>
      </w:pPr>
      <w:r>
        <w:t xml:space="preserve">If you're trying to decide between two or three similar products, such as different farms' tomatoes, </w:t>
      </w:r>
      <w:proofErr w:type="spellStart"/>
      <w:r>
        <w:t>AgroCart's</w:t>
      </w:r>
      <w:proofErr w:type="spellEnd"/>
      <w:r>
        <w:t xml:space="preserve"> comparison tool lays out the details in a single table.</w:t>
      </w:r>
    </w:p>
    <w:p w14:paraId="1C7C33B8" w14:textId="77777777" w:rsidR="005F4ACD" w:rsidRDefault="00000000">
      <w:pPr>
        <w:pStyle w:val="ListParagraph"/>
        <w:numPr>
          <w:ilvl w:val="0"/>
          <w:numId w:val="6"/>
        </w:numPr>
        <w:spacing w:after="100"/>
      </w:pPr>
      <w:r>
        <w:t>On each product card, tick the small Compare checkbox underneath the Add button.</w:t>
      </w:r>
    </w:p>
    <w:p w14:paraId="63D8CC0B" w14:textId="77777777" w:rsidR="005F4ACD" w:rsidRDefault="00000000">
      <w:pPr>
        <w:pStyle w:val="ListParagraph"/>
        <w:numPr>
          <w:ilvl w:val="0"/>
          <w:numId w:val="6"/>
        </w:numPr>
        <w:spacing w:after="100"/>
      </w:pPr>
      <w:r>
        <w:t>Repeat for every product you'd like to compare (at least two are needed).</w:t>
      </w:r>
    </w:p>
    <w:p w14:paraId="0F18B6AA" w14:textId="77777777" w:rsidR="005F4ACD" w:rsidRDefault="00000000">
      <w:pPr>
        <w:pStyle w:val="ListParagraph"/>
        <w:numPr>
          <w:ilvl w:val="0"/>
          <w:numId w:val="6"/>
        </w:numPr>
        <w:spacing w:after="100"/>
      </w:pPr>
      <w:r>
        <w:t>A Compare bar appears, usually fixed to the bottom of the screen, showing how many items you've selected.</w:t>
      </w:r>
    </w:p>
    <w:p w14:paraId="4224441E" w14:textId="77777777" w:rsidR="005F4ACD" w:rsidRDefault="00000000">
      <w:pPr>
        <w:pStyle w:val="ListParagraph"/>
        <w:numPr>
          <w:ilvl w:val="0"/>
          <w:numId w:val="6"/>
        </w:numPr>
        <w:spacing w:after="100"/>
      </w:pPr>
      <w:r>
        <w:lastRenderedPageBreak/>
        <w:t>Click Compare Now on that bar.</w:t>
      </w:r>
    </w:p>
    <w:p w14:paraId="0455FAC2" w14:textId="77777777" w:rsidR="005F4ACD" w:rsidRDefault="00000000">
      <w:pPr>
        <w:pStyle w:val="ListParagraph"/>
        <w:numPr>
          <w:ilvl w:val="0"/>
          <w:numId w:val="6"/>
        </w:numPr>
        <w:spacing w:after="100"/>
      </w:pPr>
      <w:r>
        <w:t xml:space="preserve">A table opens showing each product's photo, price, farm, region, organic status, rating, and remaining stock side by side, so you can weigh them against each other </w:t>
      </w:r>
      <w:proofErr w:type="gramStart"/>
      <w:r>
        <w:t>at a glance</w:t>
      </w:r>
      <w:proofErr w:type="gramEnd"/>
      <w:r>
        <w:t>.</w:t>
      </w:r>
    </w:p>
    <w:p w14:paraId="71819F5E" w14:textId="77777777" w:rsidR="005F4ACD" w:rsidRDefault="00000000">
      <w:pPr>
        <w:pStyle w:val="ListParagraph"/>
        <w:numPr>
          <w:ilvl w:val="0"/>
          <w:numId w:val="6"/>
        </w:numPr>
        <w:spacing w:after="100"/>
      </w:pPr>
      <w:r>
        <w:t>Click Close when you're done.</w:t>
      </w:r>
    </w:p>
    <w:p w14:paraId="14CBD083" w14:textId="77777777" w:rsidR="005F4ACD" w:rsidRDefault="00000000">
      <w:pPr>
        <w:pStyle w:val="Heading1"/>
      </w:pPr>
      <w:bookmarkStart w:id="28" w:name="_Toc232750513"/>
      <w:bookmarkStart w:id="29" w:name="_Toc232750599"/>
      <w:r>
        <w:t>3. Saving Items to Your Wishlist</w:t>
      </w:r>
      <w:bookmarkEnd w:id="28"/>
      <w:bookmarkEnd w:id="29"/>
    </w:p>
    <w:p w14:paraId="6A0AF2B3" w14:textId="77777777" w:rsidR="005F4ACD" w:rsidRDefault="00000000">
      <w:pPr>
        <w:spacing w:after="160"/>
      </w:pPr>
      <w:r>
        <w:t>If you spot something you like but aren't ready to buy yet, save it for later instead of losing track of it.</w:t>
      </w:r>
    </w:p>
    <w:p w14:paraId="410DB750" w14:textId="77777777" w:rsidR="005F4ACD" w:rsidRDefault="00000000">
      <w:pPr>
        <w:pStyle w:val="Heading2"/>
      </w:pPr>
      <w:bookmarkStart w:id="30" w:name="_Toc232750514"/>
      <w:bookmarkStart w:id="31" w:name="_Toc232750600"/>
      <w:r>
        <w:t>3.1 Saving a Product</w:t>
      </w:r>
      <w:bookmarkEnd w:id="30"/>
      <w:bookmarkEnd w:id="31"/>
    </w:p>
    <w:p w14:paraId="463E3C52" w14:textId="77777777" w:rsidR="005F4ACD" w:rsidRDefault="00000000">
      <w:pPr>
        <w:spacing w:after="160"/>
      </w:pPr>
      <w:r>
        <w:t xml:space="preserve">Click the heart icon in the top right corner of any product photo, either on the main marketplace grid or inside Quick View. The heart turns solid pink to confirm the item has been saved, and the </w:t>
      </w:r>
      <w:proofErr w:type="spellStart"/>
      <w:r>
        <w:t>wishlist</w:t>
      </w:r>
      <w:proofErr w:type="spellEnd"/>
      <w:r>
        <w:t xml:space="preserve"> counter in the sidebar updates.</w:t>
      </w:r>
    </w:p>
    <w:p w14:paraId="5C9D01D6" w14:textId="77777777" w:rsidR="005F4ACD" w:rsidRDefault="00000000">
      <w:pPr>
        <w:pStyle w:val="Heading2"/>
      </w:pPr>
      <w:bookmarkStart w:id="32" w:name="_Toc232750515"/>
      <w:bookmarkStart w:id="33" w:name="_Toc232750601"/>
      <w:r>
        <w:t>3.2 Viewing Your Wishlist</w:t>
      </w:r>
      <w:bookmarkEnd w:id="32"/>
      <w:bookmarkEnd w:id="33"/>
    </w:p>
    <w:p w14:paraId="0E5C45BD" w14:textId="77777777" w:rsidR="005F4ACD" w:rsidRDefault="00000000">
      <w:pPr>
        <w:spacing w:after="160"/>
      </w:pPr>
      <w:r>
        <w:t>Click Wishlist in the sidebar, just below Browse Produce. Every item you've saved appears here as its own card with the photo, name, farm, and price.</w:t>
      </w:r>
    </w:p>
    <w:p w14:paraId="04EC12B8" w14:textId="77777777" w:rsidR="005F4ACD" w:rsidRDefault="00000000">
      <w:pPr>
        <w:spacing w:after="160"/>
      </w:pPr>
      <w:r>
        <w:t>If you haven't saved anything yet, this page will simply show a friendly reminder to browse the marketplace and start tapping the heart icon on products you like.</w:t>
      </w:r>
    </w:p>
    <w:p w14:paraId="6F96D304" w14:textId="77777777" w:rsidR="005F4ACD" w:rsidRDefault="00000000">
      <w:pPr>
        <w:pStyle w:val="Heading2"/>
      </w:pPr>
      <w:bookmarkStart w:id="34" w:name="_Toc232750516"/>
      <w:bookmarkStart w:id="35" w:name="_Toc232750602"/>
      <w:r>
        <w:t>3.3 Moving a Wishlist Item to Your Cart</w:t>
      </w:r>
      <w:bookmarkEnd w:id="34"/>
      <w:bookmarkEnd w:id="35"/>
    </w:p>
    <w:p w14:paraId="082A26CF" w14:textId="77777777" w:rsidR="005F4ACD" w:rsidRDefault="00000000">
      <w:pPr>
        <w:spacing w:after="160"/>
      </w:pPr>
      <w:r>
        <w:t>From the Wishlist page, click Add to Cart on any saved item to move it straight into your basket without having to search for it again in the marketplace.</w:t>
      </w:r>
    </w:p>
    <w:p w14:paraId="541F8B78" w14:textId="77777777" w:rsidR="005F4ACD" w:rsidRDefault="00000000">
      <w:pPr>
        <w:pStyle w:val="Heading2"/>
      </w:pPr>
      <w:bookmarkStart w:id="36" w:name="_Toc232750517"/>
      <w:bookmarkStart w:id="37" w:name="_Toc232750603"/>
      <w:r>
        <w:t>3.4 Removing an Item from Your Wishlist</w:t>
      </w:r>
      <w:bookmarkEnd w:id="36"/>
      <w:bookmarkEnd w:id="37"/>
    </w:p>
    <w:p w14:paraId="5936643E" w14:textId="77777777" w:rsidR="005F4ACD" w:rsidRDefault="00000000">
      <w:pPr>
        <w:spacing w:after="160"/>
      </w:pPr>
      <w:r>
        <w:t xml:space="preserve">Click the solid pink heart icon again, either from the Wishlist page or </w:t>
      </w:r>
      <w:proofErr w:type="gramStart"/>
      <w:r>
        <w:t>from the marketplace grid,</w:t>
      </w:r>
      <w:proofErr w:type="gramEnd"/>
      <w:r>
        <w:t xml:space="preserve"> to </w:t>
      </w:r>
      <w:proofErr w:type="spellStart"/>
      <w:r>
        <w:t>unsave</w:t>
      </w:r>
      <w:proofErr w:type="spellEnd"/>
      <w:r>
        <w:t xml:space="preserve"> the item. It will disappear from your </w:t>
      </w:r>
      <w:proofErr w:type="spellStart"/>
      <w:r>
        <w:t>wishlist</w:t>
      </w:r>
      <w:proofErr w:type="spellEnd"/>
      <w:r>
        <w:t xml:space="preserve"> immediately.</w:t>
      </w:r>
    </w:p>
    <w:p w14:paraId="16B07CB6" w14:textId="77777777" w:rsidR="005F4ACD" w:rsidRDefault="00000000">
      <w:pPr>
        <w:pStyle w:val="Heading1"/>
      </w:pPr>
      <w:bookmarkStart w:id="38" w:name="_Toc232750518"/>
      <w:bookmarkStart w:id="39" w:name="_Toc232750604"/>
      <w:r>
        <w:t>4. Your Cart and Checking Out</w:t>
      </w:r>
      <w:bookmarkEnd w:id="38"/>
      <w:bookmarkEnd w:id="39"/>
    </w:p>
    <w:p w14:paraId="0BAD11F6" w14:textId="77777777" w:rsidR="005F4ACD" w:rsidRDefault="00000000">
      <w:pPr>
        <w:pStyle w:val="Heading2"/>
      </w:pPr>
      <w:bookmarkStart w:id="40" w:name="_Toc232750519"/>
      <w:bookmarkStart w:id="41" w:name="_Toc232750605"/>
      <w:r>
        <w:t>4.1 Where to Find Your Cart</w:t>
      </w:r>
      <w:bookmarkEnd w:id="40"/>
      <w:bookmarkEnd w:id="41"/>
    </w:p>
    <w:p w14:paraId="0996B48E" w14:textId="77777777" w:rsidR="005F4ACD" w:rsidRDefault="00000000">
      <w:pPr>
        <w:spacing w:after="160"/>
      </w:pPr>
      <w:r>
        <w:t xml:space="preserve">Unlike the other sections of </w:t>
      </w:r>
      <w:proofErr w:type="spellStart"/>
      <w:r>
        <w:t>AgroCart</w:t>
      </w:r>
      <w:proofErr w:type="spellEnd"/>
      <w:r>
        <w:t>, your cart doesn't have its own full page. Instead, it lives permanently at the bottom of the sidebar so it's always visible while you shop, labelled Cart with a running count of items inside.</w:t>
      </w:r>
    </w:p>
    <w:p w14:paraId="7599692D" w14:textId="77777777" w:rsidR="005F4ACD" w:rsidRDefault="00000000">
      <w:pPr>
        <w:spacing w:after="160"/>
      </w:pPr>
      <w:r>
        <w:t>On a phone or narrow screen, look for the basket icon in the bottom navigation bar instead.</w:t>
      </w:r>
    </w:p>
    <w:p w14:paraId="1964C907" w14:textId="77777777" w:rsidR="005F4ACD" w:rsidRDefault="00000000">
      <w:pPr>
        <w:pStyle w:val="Heading2"/>
      </w:pPr>
      <w:bookmarkStart w:id="42" w:name="_Toc232750520"/>
      <w:bookmarkStart w:id="43" w:name="_Toc232750606"/>
      <w:r>
        <w:t>4.2 Reviewing What's in Your Cart</w:t>
      </w:r>
      <w:bookmarkEnd w:id="42"/>
      <w:bookmarkEnd w:id="43"/>
    </w:p>
    <w:p w14:paraId="4A80D7C0" w14:textId="77777777" w:rsidR="005F4ACD" w:rsidRDefault="00000000">
      <w:pPr>
        <w:spacing w:after="160"/>
      </w:pPr>
      <w:r>
        <w:t>The sidebar cart panel lists every item you've added, along with the quantity of each. Underneath the list, a running Total shows what you'll pay before you even open the checkout window.</w:t>
      </w:r>
    </w:p>
    <w:p w14:paraId="4BE1C228" w14:textId="77777777" w:rsidR="005F4ACD" w:rsidRDefault="00000000">
      <w:pPr>
        <w:pStyle w:val="Heading2"/>
      </w:pPr>
      <w:bookmarkStart w:id="44" w:name="_Toc232750521"/>
      <w:bookmarkStart w:id="45" w:name="_Toc232750607"/>
      <w:r>
        <w:lastRenderedPageBreak/>
        <w:t>4.3 Adjusting Quantities</w:t>
      </w:r>
      <w:bookmarkEnd w:id="44"/>
      <w:bookmarkEnd w:id="45"/>
    </w:p>
    <w:p w14:paraId="2EE25777" w14:textId="77777777" w:rsidR="005F4ACD" w:rsidRDefault="00000000">
      <w:pPr>
        <w:spacing w:after="160"/>
      </w:pPr>
      <w:r>
        <w:t xml:space="preserve">Next to each item in the cart </w:t>
      </w:r>
      <w:proofErr w:type="gramStart"/>
      <w:r>
        <w:t>panel</w:t>
      </w:r>
      <w:proofErr w:type="gramEnd"/>
      <w:r>
        <w:t xml:space="preserve"> you'll see a minus button and a plus button.</w:t>
      </w:r>
    </w:p>
    <w:p w14:paraId="3C424F64" w14:textId="77777777" w:rsidR="005F4ACD" w:rsidRDefault="00000000">
      <w:pPr>
        <w:pStyle w:val="ListParagraph"/>
        <w:numPr>
          <w:ilvl w:val="0"/>
          <w:numId w:val="2"/>
        </w:numPr>
        <w:spacing w:after="100"/>
      </w:pPr>
      <w:r>
        <w:t>Click the plus button to add one more of that item.</w:t>
      </w:r>
    </w:p>
    <w:p w14:paraId="56EC7D07" w14:textId="77777777" w:rsidR="005F4ACD" w:rsidRDefault="00000000">
      <w:pPr>
        <w:pStyle w:val="ListParagraph"/>
        <w:numPr>
          <w:ilvl w:val="0"/>
          <w:numId w:val="2"/>
        </w:numPr>
        <w:spacing w:after="100"/>
      </w:pPr>
      <w:r>
        <w:t>Click the minus button to remove one. If the quantity reaches zero, the item is automatically removed from your cart.</w:t>
      </w:r>
    </w:p>
    <w:p w14:paraId="49855D3E" w14:textId="77777777" w:rsidR="005F4ACD" w:rsidRDefault="00000000">
      <w:pPr>
        <w:pStyle w:val="ListParagraph"/>
        <w:numPr>
          <w:ilvl w:val="0"/>
          <w:numId w:val="2"/>
        </w:numPr>
        <w:spacing w:after="100"/>
      </w:pPr>
      <w:r>
        <w:t>Click the small × button beside an item to remove it from the cart immediately, regardless of quantity.</w:t>
      </w:r>
    </w:p>
    <w:p w14:paraId="1C56FC5A" w14:textId="77777777" w:rsidR="005F4ACD" w:rsidRDefault="00000000">
      <w:pPr>
        <w:pStyle w:val="Heading2"/>
      </w:pPr>
      <w:bookmarkStart w:id="46" w:name="_Toc232750522"/>
      <w:bookmarkStart w:id="47" w:name="_Toc232750608"/>
      <w:r>
        <w:t>4.4 Starting Checkout</w:t>
      </w:r>
      <w:bookmarkEnd w:id="46"/>
      <w:bookmarkEnd w:id="47"/>
    </w:p>
    <w:p w14:paraId="501BC097" w14:textId="77777777" w:rsidR="005F4ACD" w:rsidRDefault="00000000">
      <w:pPr>
        <w:spacing w:after="160"/>
      </w:pPr>
      <w:r>
        <w:t>When you're ready to pay, click Secure Checkout at the bottom of the sidebar cart panel (or the cart icon in the bottom navigation bar on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ACD" w14:paraId="60962EF8" w14:textId="77777777">
        <w:tc>
          <w:tcPr>
            <w:tcW w:w="9360" w:type="dxa"/>
            <w:tcBorders>
              <w:top w:val="single" w:sz="4" w:space="0" w:color="2D6A4F"/>
              <w:left w:val="single" w:sz="18" w:space="0" w:color="2D6A4F"/>
              <w:bottom w:val="single" w:sz="4" w:space="0" w:color="2D6A4F"/>
              <w:right w:val="single" w:sz="4" w:space="0" w:color="2D6A4F"/>
            </w:tcBorders>
            <w:shd w:val="clear" w:color="auto" w:fill="EAF3EE"/>
            <w:tcMar>
              <w:top w:w="140" w:type="dxa"/>
              <w:left w:w="200" w:type="dxa"/>
              <w:bottom w:w="140" w:type="dxa"/>
              <w:right w:w="200" w:type="dxa"/>
            </w:tcMar>
          </w:tcPr>
          <w:p w14:paraId="53B84E06" w14:textId="77777777" w:rsidR="005F4ACD" w:rsidRDefault="00000000">
            <w:r>
              <w:rPr>
                <w:b/>
                <w:bCs/>
                <w:color w:val="1B4332"/>
              </w:rPr>
              <w:t>Note</w:t>
            </w:r>
            <w:proofErr w:type="gramStart"/>
            <w:r>
              <w:rPr>
                <w:b/>
                <w:bCs/>
                <w:color w:val="1B4332"/>
              </w:rPr>
              <w:t xml:space="preserve">:  </w:t>
            </w:r>
            <w:r>
              <w:t>If</w:t>
            </w:r>
            <w:proofErr w:type="gramEnd"/>
            <w:r>
              <w:t xml:space="preserve"> your cart is empty, </w:t>
            </w:r>
            <w:proofErr w:type="spellStart"/>
            <w:r>
              <w:t>AgroCart</w:t>
            </w:r>
            <w:proofErr w:type="spellEnd"/>
            <w:r>
              <w:t xml:space="preserve"> will let you know there's nothing to check out yet rather than opening an empty payment window.</w:t>
            </w:r>
          </w:p>
        </w:tc>
      </w:tr>
    </w:tbl>
    <w:p w14:paraId="7C94C46B" w14:textId="77777777" w:rsidR="005F4ACD" w:rsidRDefault="00000000">
      <w:pPr>
        <w:pStyle w:val="Heading2"/>
      </w:pPr>
      <w:bookmarkStart w:id="48" w:name="_Toc232750523"/>
      <w:bookmarkStart w:id="49" w:name="_Toc232750609"/>
      <w:r>
        <w:t>4.5 Completing Your Order</w:t>
      </w:r>
      <w:bookmarkEnd w:id="48"/>
      <w:bookmarkEnd w:id="49"/>
    </w:p>
    <w:p w14:paraId="72404563" w14:textId="77777777" w:rsidR="005F4ACD" w:rsidRDefault="00000000">
      <w:pPr>
        <w:spacing w:after="160"/>
      </w:pPr>
      <w:r>
        <w:t xml:space="preserve">The checkout window </w:t>
      </w:r>
      <w:proofErr w:type="spellStart"/>
      <w:r>
        <w:t>summarises</w:t>
      </w:r>
      <w:proofErr w:type="spellEnd"/>
      <w:r>
        <w:t xml:space="preserve"> every item in your order alongside its line total, followed by the grand Total. To finish placing your order:</w:t>
      </w:r>
    </w:p>
    <w:p w14:paraId="26B2E55F" w14:textId="77777777" w:rsidR="005F4ACD" w:rsidRDefault="00000000">
      <w:pPr>
        <w:pStyle w:val="ListParagraph"/>
        <w:numPr>
          <w:ilvl w:val="0"/>
          <w:numId w:val="7"/>
        </w:numPr>
        <w:spacing w:after="100"/>
      </w:pPr>
      <w:r>
        <w:t>Enter your full name in the Full name field.</w:t>
      </w:r>
    </w:p>
    <w:p w14:paraId="38163179" w14:textId="77777777" w:rsidR="005F4ACD" w:rsidRDefault="00000000">
      <w:pPr>
        <w:pStyle w:val="ListParagraph"/>
        <w:numPr>
          <w:ilvl w:val="0"/>
          <w:numId w:val="7"/>
        </w:numPr>
        <w:spacing w:after="100"/>
      </w:pPr>
      <w:r>
        <w:t>Enter your email address in the Email address field.</w:t>
      </w:r>
    </w:p>
    <w:p w14:paraId="4674BF21" w14:textId="77777777" w:rsidR="005F4ACD" w:rsidRDefault="00000000">
      <w:pPr>
        <w:pStyle w:val="ListParagraph"/>
        <w:numPr>
          <w:ilvl w:val="0"/>
          <w:numId w:val="7"/>
        </w:numPr>
        <w:spacing w:after="100"/>
      </w:pPr>
      <w:r>
        <w:t>Double-check the order summary and total shown above the form.</w:t>
      </w:r>
    </w:p>
    <w:p w14:paraId="07D53C78" w14:textId="77777777" w:rsidR="005F4ACD" w:rsidRDefault="00000000">
      <w:pPr>
        <w:pStyle w:val="ListParagraph"/>
        <w:numPr>
          <w:ilvl w:val="0"/>
          <w:numId w:val="7"/>
        </w:numPr>
        <w:spacing w:after="100"/>
      </w:pPr>
      <w:r>
        <w:t>Click Place Order to confirm.</w:t>
      </w:r>
    </w:p>
    <w:p w14:paraId="1A7D7527" w14:textId="77777777" w:rsidR="005F4ACD" w:rsidRDefault="00000000">
      <w:pPr>
        <w:spacing w:after="160"/>
      </w:pPr>
      <w:r>
        <w:t xml:space="preserve">Once your order is placed, </w:t>
      </w:r>
      <w:proofErr w:type="spellStart"/>
      <w:r>
        <w:t>AgroCart</w:t>
      </w:r>
      <w:proofErr w:type="spellEnd"/>
      <w:r>
        <w:t xml:space="preserve"> shows a confirmation message, your cart empties out, and the order is immediately added to your order history (covered in the next section). Behind the scenes, the relevant farms are notified so they can start preparing your produce.</w:t>
      </w:r>
    </w:p>
    <w:p w14:paraId="5A041D6D" w14:textId="77777777" w:rsidR="005F4ACD" w:rsidRDefault="00000000">
      <w:pPr>
        <w:pStyle w:val="Heading2"/>
      </w:pPr>
      <w:bookmarkStart w:id="50" w:name="_Toc232750524"/>
      <w:bookmarkStart w:id="51" w:name="_Toc232750610"/>
      <w:r>
        <w:t>4.6 Cancelling Checkout</w:t>
      </w:r>
      <w:bookmarkEnd w:id="50"/>
      <w:bookmarkEnd w:id="51"/>
    </w:p>
    <w:p w14:paraId="6AE9CAA4" w14:textId="77777777" w:rsidR="005F4ACD" w:rsidRDefault="00000000">
      <w:pPr>
        <w:spacing w:after="160"/>
      </w:pPr>
      <w:r>
        <w:t>If you change your mind partway through, click Cancel at the bottom of the checkout window. This closes the window and returns you to browsing, leaving your cart exactly as it was.</w:t>
      </w:r>
    </w:p>
    <w:p w14:paraId="260FF2EF" w14:textId="77777777" w:rsidR="005F4ACD" w:rsidRDefault="00000000">
      <w:r>
        <w:br w:type="page"/>
      </w:r>
    </w:p>
    <w:p w14:paraId="4CE79051" w14:textId="77777777" w:rsidR="005F4ACD" w:rsidRDefault="00000000">
      <w:pPr>
        <w:pStyle w:val="Heading1"/>
      </w:pPr>
      <w:bookmarkStart w:id="52" w:name="_Toc232750525"/>
      <w:bookmarkStart w:id="53" w:name="_Toc232750611"/>
      <w:r>
        <w:lastRenderedPageBreak/>
        <w:t>5. Tracking Your Orders</w:t>
      </w:r>
      <w:bookmarkEnd w:id="52"/>
      <w:bookmarkEnd w:id="53"/>
    </w:p>
    <w:p w14:paraId="6A9856EE" w14:textId="77777777" w:rsidR="005F4ACD" w:rsidRDefault="00000000">
      <w:pPr>
        <w:spacing w:after="160"/>
      </w:pPr>
      <w:r>
        <w:t xml:space="preserve">Once you've placed at least one order, </w:t>
      </w:r>
      <w:proofErr w:type="spellStart"/>
      <w:r>
        <w:t>AgroCart</w:t>
      </w:r>
      <w:proofErr w:type="spellEnd"/>
      <w:r>
        <w:t xml:space="preserve"> keeps a running history so you can check on deliveries without digging through old emails.</w:t>
      </w:r>
    </w:p>
    <w:p w14:paraId="714BCAB0" w14:textId="77777777" w:rsidR="005F4ACD" w:rsidRDefault="00000000">
      <w:pPr>
        <w:pStyle w:val="Heading2"/>
      </w:pPr>
      <w:bookmarkStart w:id="54" w:name="_Toc232750526"/>
      <w:bookmarkStart w:id="55" w:name="_Toc232750612"/>
      <w:r>
        <w:t>5.1 Viewing Your Order History</w:t>
      </w:r>
      <w:bookmarkEnd w:id="54"/>
      <w:bookmarkEnd w:id="55"/>
    </w:p>
    <w:p w14:paraId="03ABC72A" w14:textId="77777777" w:rsidR="005F4ACD" w:rsidRDefault="00000000">
      <w:pPr>
        <w:spacing w:after="160"/>
      </w:pPr>
      <w:r>
        <w:t>Click My Orders in the sidebar, under the Marketplace heading. Each past order appears as a card showing:</w:t>
      </w:r>
    </w:p>
    <w:p w14:paraId="7004483B" w14:textId="77777777" w:rsidR="005F4ACD" w:rsidRDefault="00000000">
      <w:pPr>
        <w:pStyle w:val="ListParagraph"/>
        <w:numPr>
          <w:ilvl w:val="0"/>
          <w:numId w:val="2"/>
        </w:numPr>
        <w:spacing w:after="100"/>
      </w:pPr>
      <w:r>
        <w:rPr>
          <w:b/>
          <w:bCs/>
        </w:rPr>
        <w:t>Order ID</w:t>
      </w:r>
      <w:r>
        <w:t xml:space="preserve"> — a unique reference number for that order.</w:t>
      </w:r>
    </w:p>
    <w:p w14:paraId="6F54058D" w14:textId="77777777" w:rsidR="005F4ACD" w:rsidRDefault="00000000">
      <w:pPr>
        <w:pStyle w:val="ListParagraph"/>
        <w:numPr>
          <w:ilvl w:val="0"/>
          <w:numId w:val="2"/>
        </w:numPr>
        <w:spacing w:after="100"/>
      </w:pPr>
      <w:r>
        <w:rPr>
          <w:b/>
          <w:bCs/>
        </w:rPr>
        <w:t>Items included</w:t>
      </w:r>
      <w:r>
        <w:t xml:space="preserve"> — the names of every product in that order.</w:t>
      </w:r>
    </w:p>
    <w:p w14:paraId="0565F7D3" w14:textId="77777777" w:rsidR="005F4ACD" w:rsidRDefault="00000000">
      <w:pPr>
        <w:pStyle w:val="ListParagraph"/>
        <w:numPr>
          <w:ilvl w:val="0"/>
          <w:numId w:val="2"/>
        </w:numPr>
        <w:spacing w:after="100"/>
      </w:pPr>
      <w:r>
        <w:rPr>
          <w:b/>
          <w:bCs/>
        </w:rPr>
        <w:t>Status</w:t>
      </w:r>
      <w:r>
        <w:t xml:space="preserve"> — for example, In Transit, so you know where things stand.</w:t>
      </w:r>
    </w:p>
    <w:p w14:paraId="33E10809" w14:textId="77777777" w:rsidR="005F4ACD" w:rsidRDefault="00000000">
      <w:pPr>
        <w:pStyle w:val="ListParagraph"/>
        <w:numPr>
          <w:ilvl w:val="0"/>
          <w:numId w:val="2"/>
        </w:numPr>
        <w:spacing w:after="100"/>
      </w:pPr>
      <w:r>
        <w:rPr>
          <w:b/>
          <w:bCs/>
        </w:rPr>
        <w:t>Total amount</w:t>
      </w:r>
      <w:r>
        <w:t xml:space="preserve"> paid for that order.</w:t>
      </w:r>
    </w:p>
    <w:p w14:paraId="5AFE0574" w14:textId="77777777" w:rsidR="005F4ACD" w:rsidRDefault="00000000">
      <w:pPr>
        <w:spacing w:after="160"/>
      </w:pPr>
      <w:r>
        <w:t>If you haven't placed any orders yet, this page will simply invite you to browse the marketplace and get started.</w:t>
      </w:r>
    </w:p>
    <w:p w14:paraId="5E241838" w14:textId="77777777" w:rsidR="005F4ACD" w:rsidRDefault="00000000">
      <w:pPr>
        <w:pStyle w:val="Heading2"/>
      </w:pPr>
      <w:bookmarkStart w:id="56" w:name="_Toc232750527"/>
      <w:bookmarkStart w:id="57" w:name="_Toc232750613"/>
      <w:r>
        <w:t>5.2 What Happens After You Order</w:t>
      </w:r>
      <w:bookmarkEnd w:id="56"/>
      <w:bookmarkEnd w:id="57"/>
    </w:p>
    <w:p w14:paraId="29C1F775" w14:textId="77777777" w:rsidR="005F4ACD" w:rsidRDefault="00000000">
      <w:pPr>
        <w:spacing w:after="160"/>
      </w:pPr>
      <w:r>
        <w:t xml:space="preserve">Newly placed orders are automatically picked up by </w:t>
      </w:r>
      <w:proofErr w:type="spellStart"/>
      <w:r>
        <w:t>AgroCart's</w:t>
      </w:r>
      <w:proofErr w:type="spellEnd"/>
      <w:r>
        <w:t xml:space="preserve"> logistics tracking, which you can see in more detail in the Smart Logistics section described later in this manual. There's nothing further you need to do; the platform handles farm notification and shipment tracking on your behalf.</w:t>
      </w:r>
    </w:p>
    <w:p w14:paraId="113F188D" w14:textId="77777777" w:rsidR="005F4ACD" w:rsidRDefault="00000000">
      <w:pPr>
        <w:pStyle w:val="Heading1"/>
      </w:pPr>
      <w:bookmarkStart w:id="58" w:name="_Toc232750528"/>
      <w:bookmarkStart w:id="59" w:name="_Toc232750614"/>
      <w:r>
        <w:t xml:space="preserve">6. The Farmer Hub: Selling on </w:t>
      </w:r>
      <w:proofErr w:type="spellStart"/>
      <w:r>
        <w:t>AgroCart</w:t>
      </w:r>
      <w:bookmarkEnd w:id="58"/>
      <w:bookmarkEnd w:id="59"/>
      <w:proofErr w:type="spellEnd"/>
    </w:p>
    <w:p w14:paraId="3C9D92EB" w14:textId="77777777" w:rsidR="005F4ACD" w:rsidRDefault="00000000">
      <w:pPr>
        <w:spacing w:after="160"/>
      </w:pPr>
      <w:r>
        <w:t xml:space="preserve">If you grow or produce food, the Farmer Hub is your home base on </w:t>
      </w:r>
      <w:proofErr w:type="spellStart"/>
      <w:r>
        <w:t>AgroCart</w:t>
      </w:r>
      <w:proofErr w:type="spellEnd"/>
      <w:r>
        <w:t>. From here you can list new products for sale, manage what you already have listed, keep an eye on your farm's performance, and explore federal grant programs that can support your business.</w:t>
      </w:r>
    </w:p>
    <w:p w14:paraId="041A15F8" w14:textId="77777777" w:rsidR="005F4ACD" w:rsidRDefault="00000000">
      <w:pPr>
        <w:pStyle w:val="Heading2"/>
      </w:pPr>
      <w:bookmarkStart w:id="60" w:name="_Toc232750529"/>
      <w:bookmarkStart w:id="61" w:name="_Toc232750615"/>
      <w:r>
        <w:t>6.1 Opening the Farmer Hub</w:t>
      </w:r>
      <w:bookmarkEnd w:id="60"/>
      <w:bookmarkEnd w:id="61"/>
    </w:p>
    <w:p w14:paraId="77C98157" w14:textId="77777777" w:rsidR="005F4ACD" w:rsidRDefault="00000000">
      <w:pPr>
        <w:spacing w:after="160"/>
      </w:pPr>
      <w:r>
        <w:t xml:space="preserve">Click Farmer Hub in the sidebar, under the Producer heading. You'll land on a welcome banner </w:t>
      </w:r>
      <w:proofErr w:type="spellStart"/>
      <w:r>
        <w:t>summarising</w:t>
      </w:r>
      <w:proofErr w:type="spellEnd"/>
      <w:r>
        <w:t xml:space="preserve"> three quick facts about selling on </w:t>
      </w:r>
      <w:proofErr w:type="spellStart"/>
      <w:r>
        <w:t>AgroCart</w:t>
      </w:r>
      <w:proofErr w:type="spellEnd"/>
      <w:r>
        <w:t>: a maximum FMPP grant of up to $500,000, zero commission charged on your sales, and an average payout time of 48 hours.</w:t>
      </w:r>
    </w:p>
    <w:p w14:paraId="0873D3EE" w14:textId="77777777" w:rsidR="005F4ACD" w:rsidRDefault="00000000">
      <w:pPr>
        <w:spacing w:after="160"/>
      </w:pPr>
      <w:r>
        <w:t>Below the banner, three tabs let you move between the different parts of the Farmer Hub: List Produce, My Listings, and Grants.</w:t>
      </w:r>
    </w:p>
    <w:p w14:paraId="5E960589" w14:textId="77777777" w:rsidR="005F4ACD" w:rsidRDefault="00000000">
      <w:pPr>
        <w:pStyle w:val="Heading2"/>
      </w:pPr>
      <w:bookmarkStart w:id="62" w:name="_Toc232750530"/>
      <w:bookmarkStart w:id="63" w:name="_Toc232750616"/>
      <w:r>
        <w:t>6.2 Listing a New Product</w:t>
      </w:r>
      <w:bookmarkEnd w:id="62"/>
      <w:bookmarkEnd w:id="63"/>
    </w:p>
    <w:p w14:paraId="3C5F3BD3" w14:textId="77777777" w:rsidR="005F4ACD" w:rsidRDefault="00000000">
      <w:pPr>
        <w:spacing w:after="160"/>
      </w:pPr>
      <w:r>
        <w:t xml:space="preserve">This is where you put a product up for sale </w:t>
      </w:r>
      <w:proofErr w:type="gramStart"/>
      <w:r>
        <w:t>on</w:t>
      </w:r>
      <w:proofErr w:type="gramEnd"/>
      <w:r>
        <w:t xml:space="preserve"> the marketplace.</w:t>
      </w:r>
    </w:p>
    <w:p w14:paraId="2C86EC70" w14:textId="77777777" w:rsidR="005F4ACD" w:rsidRDefault="00000000">
      <w:pPr>
        <w:pStyle w:val="ListParagraph"/>
        <w:numPr>
          <w:ilvl w:val="0"/>
          <w:numId w:val="8"/>
        </w:numPr>
        <w:spacing w:after="100"/>
      </w:pPr>
      <w:r>
        <w:t>From the Farmer Hub, make sure the List Produce tab is selected (it's the default tab).</w:t>
      </w:r>
    </w:p>
    <w:p w14:paraId="4F2955E9" w14:textId="77777777" w:rsidR="005F4ACD" w:rsidRDefault="00000000">
      <w:pPr>
        <w:pStyle w:val="ListParagraph"/>
        <w:numPr>
          <w:ilvl w:val="0"/>
          <w:numId w:val="8"/>
        </w:numPr>
        <w:spacing w:after="100"/>
      </w:pPr>
      <w:r>
        <w:t>Fill in the New Produce Listing form on the left of the page using the field guide below.</w:t>
      </w:r>
    </w:p>
    <w:p w14:paraId="7FD1A195" w14:textId="77777777" w:rsidR="005F4ACD" w:rsidRDefault="00000000">
      <w:pPr>
        <w:pStyle w:val="ListParagraph"/>
        <w:numPr>
          <w:ilvl w:val="0"/>
          <w:numId w:val="8"/>
        </w:numPr>
        <w:spacing w:after="100"/>
      </w:pPr>
      <w:r>
        <w:t>Tap the 🌿 Certified Organic switch if the product is certified organic. It will turn on (highlighted) when active; tap it again to turn it off.</w:t>
      </w:r>
    </w:p>
    <w:p w14:paraId="2830DE72" w14:textId="77777777" w:rsidR="005F4ACD" w:rsidRDefault="00000000">
      <w:pPr>
        <w:pStyle w:val="ListParagraph"/>
        <w:numPr>
          <w:ilvl w:val="0"/>
          <w:numId w:val="8"/>
        </w:numPr>
        <w:spacing w:after="100"/>
      </w:pPr>
      <w:r>
        <w:t>Click List to Marketplace at the bottom of the form.</w:t>
      </w:r>
    </w:p>
    <w:p w14:paraId="75D28511" w14:textId="77777777" w:rsidR="005F4ACD" w:rsidRDefault="00000000">
      <w:pPr>
        <w:spacing w:after="160"/>
      </w:pPr>
      <w:r>
        <w:lastRenderedPageBreak/>
        <w:t xml:space="preserve">A confirmation message will appear, and your new product becomes instantly visible to every buyer browsing the marketplace, your </w:t>
      </w:r>
      <w:proofErr w:type="spellStart"/>
      <w:r>
        <w:t>wishlist</w:t>
      </w:r>
      <w:proofErr w:type="spellEnd"/>
      <w:r>
        <w:t>, search results, and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2678"/>
        <w:gridCol w:w="6646"/>
        <w:gridCol w:w="18"/>
      </w:tblGrid>
      <w:tr w:rsidR="005F4ACD" w14:paraId="701A01D0" w14:textId="77777777">
        <w:trPr>
          <w:gridAfter w:val="1"/>
          <w:wAfter w:w="18" w:type="dxa"/>
          <w:tblHeader/>
        </w:trPr>
        <w:tc>
          <w:tcPr>
            <w:tcW w:w="2700" w:type="dxa"/>
            <w:gridSpan w:val="2"/>
            <w:tcBorders>
              <w:top w:val="single" w:sz="4" w:space="0" w:color="CCCCCC"/>
              <w:left w:val="single" w:sz="4" w:space="0" w:color="CCCCCC"/>
              <w:bottom w:val="single" w:sz="4" w:space="0" w:color="CCCCCC"/>
              <w:right w:val="single" w:sz="4" w:space="0" w:color="CCCCCC"/>
            </w:tcBorders>
            <w:shd w:val="clear" w:color="auto" w:fill="1B4332"/>
            <w:tcMar>
              <w:top w:w="100" w:type="dxa"/>
              <w:left w:w="140" w:type="dxa"/>
              <w:bottom w:w="100" w:type="dxa"/>
              <w:right w:w="140" w:type="dxa"/>
            </w:tcMar>
            <w:vAlign w:val="center"/>
          </w:tcPr>
          <w:p w14:paraId="2847CC39" w14:textId="77777777" w:rsidR="005F4ACD" w:rsidRDefault="00000000">
            <w:r>
              <w:rPr>
                <w:b/>
                <w:bCs/>
                <w:color w:val="FFFFFF"/>
              </w:rPr>
              <w:t>Field</w:t>
            </w:r>
          </w:p>
        </w:tc>
        <w:tc>
          <w:tcPr>
            <w:tcW w:w="6660" w:type="dxa"/>
            <w:tcBorders>
              <w:top w:val="single" w:sz="4" w:space="0" w:color="CCCCCC"/>
              <w:left w:val="single" w:sz="4" w:space="0" w:color="CCCCCC"/>
              <w:bottom w:val="single" w:sz="4" w:space="0" w:color="CCCCCC"/>
              <w:right w:val="single" w:sz="4" w:space="0" w:color="CCCCCC"/>
            </w:tcBorders>
            <w:shd w:val="clear" w:color="auto" w:fill="1B4332"/>
            <w:tcMar>
              <w:top w:w="100" w:type="dxa"/>
              <w:left w:w="140" w:type="dxa"/>
              <w:bottom w:w="100" w:type="dxa"/>
              <w:right w:w="140" w:type="dxa"/>
            </w:tcMar>
            <w:vAlign w:val="center"/>
          </w:tcPr>
          <w:p w14:paraId="657261AC" w14:textId="77777777" w:rsidR="005F4ACD" w:rsidRDefault="00000000">
            <w:r>
              <w:rPr>
                <w:b/>
                <w:bCs/>
                <w:color w:val="FFFFFF"/>
              </w:rPr>
              <w:t>What to enter</w:t>
            </w:r>
          </w:p>
        </w:tc>
      </w:tr>
      <w:tr w:rsidR="005F4ACD" w14:paraId="512FD8D7" w14:textId="77777777">
        <w:trPr>
          <w:gridAfter w:val="1"/>
          <w:wAfter w:w="18" w:type="dxa"/>
        </w:trPr>
        <w:tc>
          <w:tcPr>
            <w:tcW w:w="2700" w:type="dxa"/>
            <w:gridSpan w:val="2"/>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30C46BD8" w14:textId="77777777" w:rsidR="005F4ACD" w:rsidRDefault="00000000">
            <w:r>
              <w:rPr>
                <w:b/>
                <w:bCs/>
              </w:rPr>
              <w:t>Product Name</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7A6A0ADE" w14:textId="77777777" w:rsidR="005F4ACD" w:rsidRDefault="00000000">
            <w:r>
              <w:t>What you're selling, written the way a buyer would search for it (for example, “Heirloom Tomatoes”).</w:t>
            </w:r>
          </w:p>
        </w:tc>
      </w:tr>
      <w:tr w:rsidR="005F4ACD" w14:paraId="6D6677F0" w14:textId="77777777">
        <w:trPr>
          <w:gridAfter w:val="1"/>
          <w:wAfter w:w="18" w:type="dxa"/>
        </w:trPr>
        <w:tc>
          <w:tcPr>
            <w:tcW w:w="2700" w:type="dxa"/>
            <w:gridSpan w:val="2"/>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339E830D" w14:textId="77777777" w:rsidR="005F4ACD" w:rsidRDefault="00000000">
            <w:r>
              <w:rPr>
                <w:b/>
                <w:bCs/>
              </w:rPr>
              <w:t>Farm Name</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6316667B" w14:textId="77777777" w:rsidR="005F4ACD" w:rsidRDefault="00000000">
            <w:r>
              <w:t>Pre-filled with your farm's name. Change it if you're listing on behalf of a different farm or co-op.</w:t>
            </w:r>
          </w:p>
        </w:tc>
      </w:tr>
      <w:tr w:rsidR="005F4ACD" w14:paraId="442B56A7" w14:textId="77777777">
        <w:trPr>
          <w:gridAfter w:val="1"/>
          <w:wAfter w:w="18" w:type="dxa"/>
        </w:trPr>
        <w:tc>
          <w:tcPr>
            <w:tcW w:w="2700" w:type="dxa"/>
            <w:gridSpan w:val="2"/>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0F142AAD" w14:textId="77777777" w:rsidR="005F4ACD" w:rsidRDefault="00000000">
            <w:r>
              <w:rPr>
                <w:b/>
                <w:bCs/>
              </w:rPr>
              <w:t>Price ($)</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13B5E553" w14:textId="77777777" w:rsidR="005F4ACD" w:rsidRDefault="00000000">
            <w:r>
              <w:t>The price per unit, in dollars (for example, 4.50).</w:t>
            </w:r>
          </w:p>
        </w:tc>
      </w:tr>
      <w:tr w:rsidR="005F4ACD" w14:paraId="2AE32039" w14:textId="77777777">
        <w:trPr>
          <w:gridAfter w:val="1"/>
          <w:wAfter w:w="18" w:type="dxa"/>
        </w:trPr>
        <w:tc>
          <w:tcPr>
            <w:tcW w:w="2700" w:type="dxa"/>
            <w:gridSpan w:val="2"/>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4DA812AB" w14:textId="77777777" w:rsidR="005F4ACD" w:rsidRDefault="00000000">
            <w:r>
              <w:rPr>
                <w:b/>
                <w:bCs/>
              </w:rPr>
              <w:t>Unit</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43E10755" w14:textId="77777777" w:rsidR="005F4ACD" w:rsidRDefault="00000000">
            <w:r>
              <w:t xml:space="preserve">The unit your price is based on, such as </w:t>
            </w:r>
            <w:proofErr w:type="spellStart"/>
            <w:r>
              <w:t>lb</w:t>
            </w:r>
            <w:proofErr w:type="spellEnd"/>
            <w:r>
              <w:t>, bunch, jar, or dozen.</w:t>
            </w:r>
          </w:p>
        </w:tc>
      </w:tr>
      <w:tr w:rsidR="005F4ACD" w14:paraId="47A66023" w14:textId="77777777">
        <w:trPr>
          <w:gridAfter w:val="1"/>
          <w:wAfter w:w="18" w:type="dxa"/>
        </w:trPr>
        <w:tc>
          <w:tcPr>
            <w:tcW w:w="2700" w:type="dxa"/>
            <w:gridSpan w:val="2"/>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6657E41A" w14:textId="77777777" w:rsidR="005F4ACD" w:rsidRDefault="00000000">
            <w:r>
              <w:rPr>
                <w:b/>
                <w:bCs/>
              </w:rPr>
              <w:t>Quantity</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54D69887" w14:textId="77777777" w:rsidR="005F4ACD" w:rsidRDefault="00000000">
            <w:r>
              <w:t>How many units you currently have available to sell.</w:t>
            </w:r>
          </w:p>
        </w:tc>
      </w:tr>
      <w:tr w:rsidR="005F4ACD" w14:paraId="6E5FD01F" w14:textId="77777777">
        <w:trPr>
          <w:gridAfter w:val="1"/>
          <w:wAfter w:w="18" w:type="dxa"/>
        </w:trPr>
        <w:tc>
          <w:tcPr>
            <w:tcW w:w="2700" w:type="dxa"/>
            <w:gridSpan w:val="2"/>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54C30A89" w14:textId="77777777" w:rsidR="005F4ACD" w:rsidRDefault="00000000">
            <w:r>
              <w:rPr>
                <w:b/>
                <w:bCs/>
              </w:rPr>
              <w:t>Region</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59781238" w14:textId="77777777" w:rsidR="005F4ACD" w:rsidRDefault="00000000">
            <w:r>
              <w:t>Choose the state where the product was grown, from CA, NY, TX, FL, or WA.</w:t>
            </w:r>
          </w:p>
        </w:tc>
      </w:tr>
      <w:tr w:rsidR="005F4ACD" w14:paraId="62C71216" w14:textId="77777777">
        <w:trPr>
          <w:gridAfter w:val="1"/>
          <w:wAfter w:w="18" w:type="dxa"/>
        </w:trPr>
        <w:tc>
          <w:tcPr>
            <w:tcW w:w="2700" w:type="dxa"/>
            <w:gridSpan w:val="2"/>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6CC03709" w14:textId="77777777" w:rsidR="005F4ACD" w:rsidRDefault="00000000">
            <w:r>
              <w:rPr>
                <w:b/>
                <w:bCs/>
              </w:rPr>
              <w:t>Certified Organic</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250C4530" w14:textId="77777777" w:rsidR="005F4ACD" w:rsidRDefault="00000000">
            <w:r>
              <w:t xml:space="preserve">Toggle </w:t>
            </w:r>
            <w:proofErr w:type="gramStart"/>
            <w:r>
              <w:t>this on</w:t>
            </w:r>
            <w:proofErr w:type="gramEnd"/>
            <w:r>
              <w:t xml:space="preserve"> only if the product carries USDA organic certification.</w:t>
            </w:r>
          </w:p>
        </w:tc>
      </w:tr>
      <w:tr w:rsidR="005F4ACD" w14:paraId="3422A569" w14:textId="77777777">
        <w:trPr>
          <w:gridAfter w:val="1"/>
          <w:wAfter w:w="18" w:type="dxa"/>
        </w:trPr>
        <w:tc>
          <w:tcPr>
            <w:tcW w:w="2700" w:type="dxa"/>
            <w:gridSpan w:val="2"/>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0A0DB30F" w14:textId="77777777" w:rsidR="005F4ACD" w:rsidRDefault="00000000">
            <w:r>
              <w:rPr>
                <w:b/>
                <w:bCs/>
              </w:rPr>
              <w:t>Product Image URL</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4A9AEA7D" w14:textId="77777777" w:rsidR="005F4ACD" w:rsidRDefault="00000000">
            <w:r>
              <w:t>Optional. Paste a web link to a photo of your product. If left blank, a placeholder farm image is used instead.</w:t>
            </w:r>
          </w:p>
        </w:tc>
      </w:tr>
      <w:tr w:rsidR="005F4ACD" w14:paraId="5163BB75" w14:textId="77777777">
        <w:trPr>
          <w:gridBefore w:val="1"/>
          <w:wBefore w:w="18" w:type="dxa"/>
        </w:trPr>
        <w:tc>
          <w:tcPr>
            <w:tcW w:w="9360" w:type="dxa"/>
            <w:gridSpan w:val="3"/>
            <w:tcBorders>
              <w:top w:val="single" w:sz="4" w:space="0" w:color="2D6A4F"/>
              <w:left w:val="single" w:sz="18" w:space="0" w:color="2D6A4F"/>
              <w:bottom w:val="single" w:sz="4" w:space="0" w:color="2D6A4F"/>
              <w:right w:val="single" w:sz="4" w:space="0" w:color="2D6A4F"/>
            </w:tcBorders>
            <w:shd w:val="clear" w:color="auto" w:fill="EAF3EE"/>
            <w:tcMar>
              <w:top w:w="140" w:type="dxa"/>
              <w:left w:w="200" w:type="dxa"/>
              <w:bottom w:w="140" w:type="dxa"/>
              <w:right w:w="200" w:type="dxa"/>
            </w:tcMar>
          </w:tcPr>
          <w:p w14:paraId="30308B7B" w14:textId="77777777" w:rsidR="005F4ACD" w:rsidRDefault="00000000">
            <w:r>
              <w:rPr>
                <w:b/>
                <w:bCs/>
                <w:color w:val="1B4332"/>
              </w:rPr>
              <w:t>Note</w:t>
            </w:r>
            <w:proofErr w:type="gramStart"/>
            <w:r>
              <w:rPr>
                <w:b/>
                <w:bCs/>
                <w:color w:val="1B4332"/>
              </w:rPr>
              <w:t xml:space="preserve">:  </w:t>
            </w:r>
            <w:r>
              <w:t>Product</w:t>
            </w:r>
            <w:proofErr w:type="gramEnd"/>
            <w:r>
              <w:t xml:space="preserve"> Name and a valid Price greater than zero are required. </w:t>
            </w:r>
            <w:proofErr w:type="spellStart"/>
            <w:r>
              <w:t>AgroCart</w:t>
            </w:r>
            <w:proofErr w:type="spellEnd"/>
            <w:r>
              <w:t xml:space="preserve"> will let you know if either is missing or invalid before the listing can be submitted.</w:t>
            </w:r>
          </w:p>
        </w:tc>
      </w:tr>
    </w:tbl>
    <w:p w14:paraId="7A1B662B" w14:textId="77777777" w:rsidR="005F4ACD" w:rsidRDefault="00000000">
      <w:pPr>
        <w:pStyle w:val="Heading2"/>
      </w:pPr>
      <w:bookmarkStart w:id="64" w:name="_Toc232750531"/>
      <w:bookmarkStart w:id="65" w:name="_Toc232750617"/>
      <w:r>
        <w:t>6.3 Managing Your Listings</w:t>
      </w:r>
      <w:bookmarkEnd w:id="64"/>
      <w:bookmarkEnd w:id="65"/>
    </w:p>
    <w:p w14:paraId="082B8AB1" w14:textId="77777777" w:rsidR="005F4ACD" w:rsidRDefault="00000000">
      <w:pPr>
        <w:spacing w:after="160"/>
      </w:pPr>
      <w:r>
        <w:t>To review or remove products you've already listed:</w:t>
      </w:r>
    </w:p>
    <w:p w14:paraId="09746093" w14:textId="77777777" w:rsidR="005F4ACD" w:rsidRDefault="00000000">
      <w:pPr>
        <w:pStyle w:val="ListParagraph"/>
        <w:numPr>
          <w:ilvl w:val="0"/>
          <w:numId w:val="9"/>
        </w:numPr>
        <w:spacing w:after="100"/>
      </w:pPr>
      <w:r>
        <w:t>From the Farmer Hub, click the My Listings tab.</w:t>
      </w:r>
    </w:p>
    <w:p w14:paraId="50A9AAB0" w14:textId="77777777" w:rsidR="005F4ACD" w:rsidRDefault="00000000">
      <w:pPr>
        <w:pStyle w:val="ListParagraph"/>
        <w:numPr>
          <w:ilvl w:val="0"/>
          <w:numId w:val="9"/>
        </w:numPr>
        <w:spacing w:after="100"/>
      </w:pPr>
      <w:r>
        <w:t>A table shows every active listing under your farm name, including price, remaining stock, and whether it's marked organic.</w:t>
      </w:r>
    </w:p>
    <w:p w14:paraId="18060020" w14:textId="77777777" w:rsidR="005F4ACD" w:rsidRDefault="00000000">
      <w:pPr>
        <w:pStyle w:val="ListParagraph"/>
        <w:numPr>
          <w:ilvl w:val="0"/>
          <w:numId w:val="9"/>
        </w:numPr>
        <w:spacing w:after="100"/>
      </w:pPr>
      <w:r>
        <w:t>To take a product off the marketplace, click Remove next to that listing. It will disappear from the table and from the marketplace immediately.</w:t>
      </w:r>
    </w:p>
    <w:p w14:paraId="393F8B77" w14:textId="77777777" w:rsidR="005F4ACD" w:rsidRDefault="00000000">
      <w:pPr>
        <w:spacing w:after="160"/>
      </w:pPr>
      <w:r>
        <w:t>This tab also includes a Sales This Month chart, giving you a quick visual read on how your weekly sales have been trending.</w:t>
      </w:r>
    </w:p>
    <w:p w14:paraId="55D624C7" w14:textId="77777777" w:rsidR="005F4ACD" w:rsidRDefault="00000000">
      <w:pPr>
        <w:pStyle w:val="Heading2"/>
      </w:pPr>
      <w:bookmarkStart w:id="66" w:name="_Toc232750532"/>
      <w:bookmarkStart w:id="67" w:name="_Toc232750618"/>
      <w:r>
        <w:t>6.4 The Farm Dashboard</w:t>
      </w:r>
      <w:bookmarkEnd w:id="66"/>
      <w:bookmarkEnd w:id="67"/>
    </w:p>
    <w:p w14:paraId="134DCA40" w14:textId="77777777" w:rsidR="005F4ACD" w:rsidRDefault="00000000">
      <w:pPr>
        <w:spacing w:after="160"/>
      </w:pPr>
      <w:r>
        <w:t>Alongside the listing form on the List Produce tab, you'll find a Farm Dashboard card with a few useful indicators:</w:t>
      </w:r>
    </w:p>
    <w:p w14:paraId="2A54B891" w14:textId="77777777" w:rsidR="005F4ACD" w:rsidRDefault="00000000">
      <w:pPr>
        <w:pStyle w:val="ListParagraph"/>
        <w:numPr>
          <w:ilvl w:val="0"/>
          <w:numId w:val="2"/>
        </w:numPr>
        <w:spacing w:after="100"/>
      </w:pPr>
      <w:r>
        <w:rPr>
          <w:b/>
          <w:bCs/>
        </w:rPr>
        <w:t>Monthly Revenue</w:t>
      </w:r>
      <w:r>
        <w:t xml:space="preserve"> — your earnings so far this month, shown with a progress bar against a typical monthly target.</w:t>
      </w:r>
    </w:p>
    <w:p w14:paraId="0F3958D0" w14:textId="77777777" w:rsidR="005F4ACD" w:rsidRDefault="00000000">
      <w:pPr>
        <w:pStyle w:val="ListParagraph"/>
        <w:numPr>
          <w:ilvl w:val="0"/>
          <w:numId w:val="2"/>
        </w:numPr>
        <w:spacing w:after="100"/>
      </w:pPr>
      <w:r>
        <w:rPr>
          <w:b/>
          <w:bCs/>
        </w:rPr>
        <w:t>FMPP Grant Utilization</w:t>
      </w:r>
      <w:r>
        <w:t xml:space="preserve"> — how much of your available federal grant funding you've used.</w:t>
      </w:r>
    </w:p>
    <w:p w14:paraId="2610D7A4" w14:textId="77777777" w:rsidR="005F4ACD" w:rsidRDefault="00000000">
      <w:pPr>
        <w:pStyle w:val="ListParagraph"/>
        <w:numPr>
          <w:ilvl w:val="0"/>
          <w:numId w:val="2"/>
        </w:numPr>
        <w:spacing w:after="100"/>
      </w:pPr>
      <w:r>
        <w:rPr>
          <w:b/>
          <w:bCs/>
        </w:rPr>
        <w:t>Inventory Health</w:t>
      </w:r>
      <w:r>
        <w:t xml:space="preserve"> — a general read on whether your stock levels look healthy.</w:t>
      </w:r>
    </w:p>
    <w:p w14:paraId="6F2D6B44" w14:textId="77777777" w:rsidR="005F4ACD" w:rsidRDefault="00000000">
      <w:pPr>
        <w:pStyle w:val="ListParagraph"/>
        <w:numPr>
          <w:ilvl w:val="0"/>
          <w:numId w:val="2"/>
        </w:numPr>
        <w:spacing w:after="100"/>
      </w:pPr>
      <w:r>
        <w:rPr>
          <w:b/>
          <w:bCs/>
        </w:rPr>
        <w:lastRenderedPageBreak/>
        <w:t>Available Grant Balance</w:t>
      </w:r>
      <w:r>
        <w:t xml:space="preserve"> — the dollar amount you still have available under your current FMPP grant, along with its expiry date.</w:t>
      </w:r>
    </w:p>
    <w:p w14:paraId="3C7914DA" w14:textId="77777777" w:rsidR="005F4ACD" w:rsidRDefault="00000000">
      <w:pPr>
        <w:spacing w:after="160"/>
      </w:pPr>
      <w:r>
        <w:t>Status badges underneath the dashboard also confirm your USDA verification and organic certification status, along with a reminder if your certification is coming up for renewal.</w:t>
      </w:r>
    </w:p>
    <w:p w14:paraId="0C21C07F" w14:textId="77777777" w:rsidR="005F4ACD" w:rsidRDefault="00000000">
      <w:pPr>
        <w:pStyle w:val="Heading2"/>
      </w:pPr>
      <w:bookmarkStart w:id="68" w:name="_Toc232750533"/>
      <w:bookmarkStart w:id="69" w:name="_Toc232750619"/>
      <w:r>
        <w:t>6.5 Exploring Grants</w:t>
      </w:r>
      <w:bookmarkEnd w:id="68"/>
      <w:bookmarkEnd w:id="69"/>
    </w:p>
    <w:p w14:paraId="05E27EB0" w14:textId="77777777" w:rsidR="005F4ACD" w:rsidRDefault="00000000">
      <w:pPr>
        <w:spacing w:after="160"/>
      </w:pPr>
      <w:r>
        <w:t xml:space="preserve">Click the Grants tab to browse federal funding programs that </w:t>
      </w:r>
      <w:proofErr w:type="spellStart"/>
      <w:r>
        <w:t>AgroCart</w:t>
      </w:r>
      <w:proofErr w:type="spellEnd"/>
      <w:r>
        <w:t xml:space="preserve"> highlights for its farmers. Each program is shown as its own card with a short description, the maximum funding available, and its current application status.</w:t>
      </w:r>
    </w:p>
    <w:p w14:paraId="5D22E267" w14:textId="77777777" w:rsidR="005F4ACD" w:rsidRDefault="00000000">
      <w:pPr>
        <w:spacing w:after="160"/>
      </w:pPr>
      <w:r>
        <w:t xml:space="preserve">Programs featured here include the Farmers Market Promotion Program (FMPP), the Local Food Promotion Program (LFPP), the Organic Certification Cost Share program, and the Value-Added Producer Grant (VAPG). At the bottom of the page, </w:t>
      </w:r>
      <w:proofErr w:type="spellStart"/>
      <w:r>
        <w:t>AgroCart</w:t>
      </w:r>
      <w:proofErr w:type="spellEnd"/>
      <w:r>
        <w:t xml:space="preserve"> also offers to connect you with a USDA-accredited grant advisor for </w:t>
      </w:r>
      <w:proofErr w:type="gramStart"/>
      <w:r>
        <w:t>a free</w:t>
      </w:r>
      <w:proofErr w:type="gramEnd"/>
      <w:r>
        <w:t xml:space="preserve"> consultation.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ACD" w14:paraId="29CC25FB" w14:textId="77777777">
        <w:tc>
          <w:tcPr>
            <w:tcW w:w="9360" w:type="dxa"/>
            <w:tcBorders>
              <w:top w:val="single" w:sz="4" w:space="0" w:color="2D6A4F"/>
              <w:left w:val="single" w:sz="18" w:space="0" w:color="2D6A4F"/>
              <w:bottom w:val="single" w:sz="4" w:space="0" w:color="2D6A4F"/>
              <w:right w:val="single" w:sz="4" w:space="0" w:color="2D6A4F"/>
            </w:tcBorders>
            <w:shd w:val="clear" w:color="auto" w:fill="EAF3EE"/>
            <w:tcMar>
              <w:top w:w="140" w:type="dxa"/>
              <w:left w:w="200" w:type="dxa"/>
              <w:bottom w:w="140" w:type="dxa"/>
              <w:right w:w="200" w:type="dxa"/>
            </w:tcMar>
          </w:tcPr>
          <w:p w14:paraId="1E5479AA" w14:textId="77777777" w:rsidR="005F4ACD" w:rsidRDefault="00000000">
            <w:r>
              <w:rPr>
                <w:b/>
                <w:bCs/>
                <w:color w:val="1B4332"/>
              </w:rPr>
              <w:t>Tip</w:t>
            </w:r>
            <w:proofErr w:type="gramStart"/>
            <w:r>
              <w:rPr>
                <w:b/>
                <w:bCs/>
                <w:color w:val="1B4332"/>
              </w:rPr>
              <w:t xml:space="preserve">:  </w:t>
            </w:r>
            <w:r>
              <w:t>Most</w:t>
            </w:r>
            <w:proofErr w:type="gramEnd"/>
            <w:r>
              <w:t xml:space="preserve"> farmers using </w:t>
            </w:r>
            <w:proofErr w:type="spellStart"/>
            <w:r>
              <w:t>AgroCart</w:t>
            </w:r>
            <w:proofErr w:type="spellEnd"/>
            <w:r>
              <w:t xml:space="preserve"> qualify for at least two of these programs at once. If you're not sure where to start, the free consultation mentioned at the bottom of the Grants tab is a good first step.</w:t>
            </w:r>
          </w:p>
        </w:tc>
      </w:tr>
    </w:tbl>
    <w:p w14:paraId="17D9E301" w14:textId="77777777" w:rsidR="005F4ACD" w:rsidRDefault="00000000">
      <w:r>
        <w:br w:type="page"/>
      </w:r>
    </w:p>
    <w:p w14:paraId="1CE66885" w14:textId="77777777" w:rsidR="005F4ACD" w:rsidRDefault="00000000">
      <w:pPr>
        <w:pStyle w:val="Heading1"/>
      </w:pPr>
      <w:bookmarkStart w:id="70" w:name="_Toc232750534"/>
      <w:bookmarkStart w:id="71" w:name="_Toc232750620"/>
      <w:r>
        <w:lastRenderedPageBreak/>
        <w:t>7. Institutional Procurement (LFPP)</w:t>
      </w:r>
      <w:bookmarkEnd w:id="70"/>
      <w:bookmarkEnd w:id="71"/>
    </w:p>
    <w:p w14:paraId="4E4470E9" w14:textId="77777777" w:rsidR="005F4ACD" w:rsidRDefault="00000000">
      <w:pPr>
        <w:spacing w:after="160"/>
      </w:pPr>
      <w:r>
        <w:t xml:space="preserve">This section of </w:t>
      </w:r>
      <w:proofErr w:type="spellStart"/>
      <w:r>
        <w:t>AgroCart</w:t>
      </w:r>
      <w:proofErr w:type="spellEnd"/>
      <w:r>
        <w:t xml:space="preserve"> is built for buyers placing large, recurring orders on behalf of an </w:t>
      </w:r>
      <w:proofErr w:type="spellStart"/>
      <w:r>
        <w:t>organisation</w:t>
      </w:r>
      <w:proofErr w:type="spellEnd"/>
      <w:r>
        <w:t>, such as a school district, hospital, university, corporate cafeteria, or food bank. Institutional contracts placed here automatically qualify for a 15% Local Food Promotion Program (LFPP) subsidy, lowering the price compared to ordering through the regular marketplace.</w:t>
      </w:r>
    </w:p>
    <w:p w14:paraId="32AC7622" w14:textId="77777777" w:rsidR="005F4ACD" w:rsidRDefault="00000000">
      <w:pPr>
        <w:pStyle w:val="Heading2"/>
      </w:pPr>
      <w:bookmarkStart w:id="72" w:name="_Toc232750535"/>
      <w:bookmarkStart w:id="73" w:name="_Toc232750621"/>
      <w:r>
        <w:t>7.1 Opening the Institutional Section</w:t>
      </w:r>
      <w:bookmarkEnd w:id="72"/>
      <w:bookmarkEnd w:id="73"/>
    </w:p>
    <w:p w14:paraId="1D3CC7E0" w14:textId="77777777" w:rsidR="005F4ACD" w:rsidRDefault="00000000">
      <w:pPr>
        <w:spacing w:after="160"/>
      </w:pPr>
      <w:r>
        <w:t>Click Institutional / LFPP in the sidebar, under the Producer heading. The page opens with an overview banner and three tabs: New Contract, Active Contracts, and Suppliers.</w:t>
      </w:r>
    </w:p>
    <w:p w14:paraId="3FCCA7D4" w14:textId="77777777" w:rsidR="005F4ACD" w:rsidRDefault="00000000">
      <w:pPr>
        <w:pStyle w:val="Heading2"/>
      </w:pPr>
      <w:bookmarkStart w:id="74" w:name="_Toc232750536"/>
      <w:bookmarkStart w:id="75" w:name="_Toc232750622"/>
      <w:r>
        <w:t>7.2 Placing a Bulk Contract</w:t>
      </w:r>
      <w:bookmarkEnd w:id="74"/>
      <w:bookmarkEnd w:id="75"/>
    </w:p>
    <w:p w14:paraId="294F467C" w14:textId="77777777" w:rsidR="005F4ACD" w:rsidRDefault="00000000">
      <w:pPr>
        <w:spacing w:after="160"/>
      </w:pPr>
      <w:r>
        <w:t>To set up a new recurring or one-time bulk order:</w:t>
      </w:r>
    </w:p>
    <w:p w14:paraId="614FCE0C" w14:textId="77777777" w:rsidR="005F4ACD" w:rsidRDefault="00000000">
      <w:pPr>
        <w:pStyle w:val="ListParagraph"/>
        <w:numPr>
          <w:ilvl w:val="0"/>
          <w:numId w:val="10"/>
        </w:numPr>
        <w:spacing w:after="100"/>
      </w:pPr>
      <w:r>
        <w:t>Make sure the New Contract tab is selected.</w:t>
      </w:r>
    </w:p>
    <w:p w14:paraId="4DA09BBE" w14:textId="77777777" w:rsidR="005F4ACD" w:rsidRDefault="00000000">
      <w:pPr>
        <w:pStyle w:val="ListParagraph"/>
        <w:numPr>
          <w:ilvl w:val="0"/>
          <w:numId w:val="10"/>
        </w:numPr>
        <w:spacing w:after="100"/>
      </w:pPr>
      <w:r>
        <w:t>Fill in the Place Bulk Contract form using the field guide below.</w:t>
      </w:r>
    </w:p>
    <w:p w14:paraId="2583ABC1" w14:textId="77777777" w:rsidR="005F4ACD" w:rsidRDefault="00000000">
      <w:pPr>
        <w:pStyle w:val="ListParagraph"/>
        <w:numPr>
          <w:ilvl w:val="0"/>
          <w:numId w:val="10"/>
        </w:numPr>
        <w:spacing w:after="100"/>
      </w:pPr>
      <w:r>
        <w:t>Click Submit Contract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F4ACD" w14:paraId="60B467AE" w14:textId="77777777">
        <w:trPr>
          <w:tblHeader/>
        </w:trPr>
        <w:tc>
          <w:tcPr>
            <w:tcW w:w="2700" w:type="dxa"/>
            <w:tcBorders>
              <w:top w:val="single" w:sz="4" w:space="0" w:color="CCCCCC"/>
              <w:left w:val="single" w:sz="4" w:space="0" w:color="CCCCCC"/>
              <w:bottom w:val="single" w:sz="4" w:space="0" w:color="CCCCCC"/>
              <w:right w:val="single" w:sz="4" w:space="0" w:color="CCCCCC"/>
            </w:tcBorders>
            <w:shd w:val="clear" w:color="auto" w:fill="1B4332"/>
            <w:tcMar>
              <w:top w:w="100" w:type="dxa"/>
              <w:left w:w="140" w:type="dxa"/>
              <w:bottom w:w="100" w:type="dxa"/>
              <w:right w:w="140" w:type="dxa"/>
            </w:tcMar>
            <w:vAlign w:val="center"/>
          </w:tcPr>
          <w:p w14:paraId="4760DBE3" w14:textId="77777777" w:rsidR="005F4ACD" w:rsidRDefault="00000000">
            <w:r>
              <w:rPr>
                <w:b/>
                <w:bCs/>
                <w:color w:val="FFFFFF"/>
              </w:rPr>
              <w:t>Field</w:t>
            </w:r>
          </w:p>
        </w:tc>
        <w:tc>
          <w:tcPr>
            <w:tcW w:w="6660" w:type="dxa"/>
            <w:tcBorders>
              <w:top w:val="single" w:sz="4" w:space="0" w:color="CCCCCC"/>
              <w:left w:val="single" w:sz="4" w:space="0" w:color="CCCCCC"/>
              <w:bottom w:val="single" w:sz="4" w:space="0" w:color="CCCCCC"/>
              <w:right w:val="single" w:sz="4" w:space="0" w:color="CCCCCC"/>
            </w:tcBorders>
            <w:shd w:val="clear" w:color="auto" w:fill="1B4332"/>
            <w:tcMar>
              <w:top w:w="100" w:type="dxa"/>
              <w:left w:w="140" w:type="dxa"/>
              <w:bottom w:w="100" w:type="dxa"/>
              <w:right w:w="140" w:type="dxa"/>
            </w:tcMar>
            <w:vAlign w:val="center"/>
          </w:tcPr>
          <w:p w14:paraId="69E065F5" w14:textId="77777777" w:rsidR="005F4ACD" w:rsidRDefault="00000000">
            <w:r>
              <w:rPr>
                <w:b/>
                <w:bCs/>
                <w:color w:val="FFFFFF"/>
              </w:rPr>
              <w:t>What to enter</w:t>
            </w:r>
          </w:p>
        </w:tc>
      </w:tr>
      <w:tr w:rsidR="005F4ACD" w14:paraId="73B57B37"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03FA6BD6" w14:textId="77777777" w:rsidR="005F4ACD" w:rsidRDefault="00000000">
            <w:r>
              <w:rPr>
                <w:b/>
                <w:bCs/>
              </w:rPr>
              <w:t>Select Product</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39079A41" w14:textId="77777777" w:rsidR="005F4ACD" w:rsidRDefault="00000000">
            <w:r>
              <w:t>Choose the item you'd like to order in bulk from the dropdown, which lists every product currently available on the marketplace along with its price and stock.</w:t>
            </w:r>
          </w:p>
        </w:tc>
      </w:tr>
      <w:tr w:rsidR="005F4ACD" w14:paraId="34140457"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1444D163" w14:textId="77777777" w:rsidR="005F4ACD" w:rsidRDefault="00000000">
            <w:r>
              <w:rPr>
                <w:b/>
                <w:bCs/>
              </w:rPr>
              <w:t>Quantity</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F2185BA" w14:textId="77777777" w:rsidR="005F4ACD" w:rsidRDefault="00000000">
            <w:r>
              <w:t>Enter how many units you need for this contract.</w:t>
            </w:r>
          </w:p>
        </w:tc>
      </w:tr>
      <w:tr w:rsidR="005F4ACD" w14:paraId="78191739"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7EF75A4A" w14:textId="77777777" w:rsidR="005F4ACD" w:rsidRDefault="00000000">
            <w:r>
              <w:rPr>
                <w:b/>
                <w:bCs/>
              </w:rPr>
              <w:t>Institution Name</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724FBD2B" w14:textId="77777777" w:rsidR="005F4ACD" w:rsidRDefault="00000000">
            <w:r>
              <w:t xml:space="preserve">Pre-filled with an example institution; replace it with your </w:t>
            </w:r>
            <w:proofErr w:type="spellStart"/>
            <w:r>
              <w:t>organisation's</w:t>
            </w:r>
            <w:proofErr w:type="spellEnd"/>
            <w:r>
              <w:t xml:space="preserve"> name.</w:t>
            </w:r>
          </w:p>
        </w:tc>
      </w:tr>
      <w:tr w:rsidR="005F4ACD" w14:paraId="1B82D9D4"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759CE89B" w14:textId="77777777" w:rsidR="005F4ACD" w:rsidRDefault="00000000">
            <w:r>
              <w:rPr>
                <w:b/>
                <w:bCs/>
              </w:rPr>
              <w:t>Institution Type</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1F9468BD" w14:textId="77777777" w:rsidR="005F4ACD" w:rsidRDefault="00000000">
            <w:r>
              <w:t xml:space="preserve">Choose the option that best matches your </w:t>
            </w:r>
            <w:proofErr w:type="spellStart"/>
            <w:r>
              <w:t>organisation</w:t>
            </w:r>
            <w:proofErr w:type="spellEnd"/>
            <w:r>
              <w:t>: K-12 School District, University / College, Hospital / Healthcare, Corporate Cafeteria, or Food Bank / Nonprofit.</w:t>
            </w:r>
          </w:p>
        </w:tc>
      </w:tr>
      <w:tr w:rsidR="005F4ACD" w14:paraId="1E2079EB"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05EB5237" w14:textId="77777777" w:rsidR="005F4ACD" w:rsidRDefault="00000000">
            <w:r>
              <w:rPr>
                <w:b/>
                <w:bCs/>
              </w:rPr>
              <w:t>Delivery Frequency</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2FBDC44D" w14:textId="77777777" w:rsidR="005F4ACD" w:rsidRDefault="00000000">
            <w:r>
              <w:t>Choose how often you'd like deliveries: Weekly, Bi-weekly, Monthly, or One-time.</w:t>
            </w:r>
          </w:p>
        </w:tc>
      </w:tr>
    </w:tbl>
    <w:p w14:paraId="5EF1EBD5" w14:textId="77777777" w:rsidR="005F4ACD" w:rsidRDefault="00000000">
      <w:pPr>
        <w:spacing w:after="160"/>
      </w:pPr>
      <w:r>
        <w:t xml:space="preserve">Once submitted, </w:t>
      </w:r>
      <w:proofErr w:type="spellStart"/>
      <w:r>
        <w:t>AgroCart</w:t>
      </w:r>
      <w:proofErr w:type="spellEnd"/>
      <w:r>
        <w:t xml:space="preserve"> automatically applies the 15% LFPP subsidy to your contract price and confirms the total savings in a brief confirmation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ACD" w14:paraId="1FE9B1C3" w14:textId="77777777">
        <w:tc>
          <w:tcPr>
            <w:tcW w:w="9360" w:type="dxa"/>
            <w:tcBorders>
              <w:top w:val="single" w:sz="4" w:space="0" w:color="2D6A4F"/>
              <w:left w:val="single" w:sz="18" w:space="0" w:color="2D6A4F"/>
              <w:bottom w:val="single" w:sz="4" w:space="0" w:color="2D6A4F"/>
              <w:right w:val="single" w:sz="4" w:space="0" w:color="2D6A4F"/>
            </w:tcBorders>
            <w:shd w:val="clear" w:color="auto" w:fill="EAF3EE"/>
            <w:tcMar>
              <w:top w:w="140" w:type="dxa"/>
              <w:left w:w="200" w:type="dxa"/>
              <w:bottom w:w="140" w:type="dxa"/>
              <w:right w:w="200" w:type="dxa"/>
            </w:tcMar>
          </w:tcPr>
          <w:p w14:paraId="01F144D1" w14:textId="77777777" w:rsidR="005F4ACD" w:rsidRDefault="00000000">
            <w:r>
              <w:rPr>
                <w:b/>
                <w:bCs/>
                <w:color w:val="1B4332"/>
              </w:rPr>
              <w:t>Note</w:t>
            </w:r>
            <w:proofErr w:type="gramStart"/>
            <w:r>
              <w:rPr>
                <w:b/>
                <w:bCs/>
                <w:color w:val="1B4332"/>
              </w:rPr>
              <w:t xml:space="preserve">:  </w:t>
            </w:r>
            <w:r>
              <w:t>A</w:t>
            </w:r>
            <w:proofErr w:type="gramEnd"/>
            <w:r>
              <w:t xml:space="preserve"> contract can only be placed if there's enough stock available for the quantity you've requested. If there isn't, </w:t>
            </w:r>
            <w:proofErr w:type="spellStart"/>
            <w:r>
              <w:t>AgroCart</w:t>
            </w:r>
            <w:proofErr w:type="spellEnd"/>
            <w:r>
              <w:t xml:space="preserve"> will let you know so you can adjust the quantity or choose a different product.</w:t>
            </w:r>
          </w:p>
        </w:tc>
      </w:tr>
    </w:tbl>
    <w:p w14:paraId="63554348" w14:textId="77777777" w:rsidR="005F4ACD" w:rsidRDefault="00000000">
      <w:pPr>
        <w:pStyle w:val="Heading2"/>
      </w:pPr>
      <w:bookmarkStart w:id="76" w:name="_Toc232750537"/>
      <w:bookmarkStart w:id="77" w:name="_Toc232750623"/>
      <w:r>
        <w:t>7.3 Using the Savings Estimator</w:t>
      </w:r>
      <w:bookmarkEnd w:id="76"/>
      <w:bookmarkEnd w:id="77"/>
    </w:p>
    <w:p w14:paraId="59030FE6" w14:textId="77777777" w:rsidR="005F4ACD" w:rsidRDefault="00000000">
      <w:pPr>
        <w:spacing w:after="160"/>
      </w:pPr>
      <w:r>
        <w:t xml:space="preserve">Next to the contract form, the Savings Estimator card shows a worked example of how the LFPP subsidy reduces cost on a typical one-year contract, breaking down the market price, the subsidy amount, and your final cost. Underneath, a short list explains the additional benefits institutional partners receive, including farm-to-institution traceability, USDA organic and GAP </w:t>
      </w:r>
      <w:r>
        <w:lastRenderedPageBreak/>
        <w:t>certifications, cold-chain logistics, Net-30 invoicing terms, a dedicated procurement manager, and nutrition and allergen reporting.</w:t>
      </w:r>
    </w:p>
    <w:p w14:paraId="6585D63A" w14:textId="77777777" w:rsidR="005F4ACD" w:rsidRDefault="00000000">
      <w:pPr>
        <w:pStyle w:val="Heading2"/>
      </w:pPr>
      <w:bookmarkStart w:id="78" w:name="_Toc232750538"/>
      <w:bookmarkStart w:id="79" w:name="_Toc232750624"/>
      <w:r>
        <w:t>7.4 Reviewing Active Contracts</w:t>
      </w:r>
      <w:bookmarkEnd w:id="78"/>
      <w:bookmarkEnd w:id="79"/>
    </w:p>
    <w:p w14:paraId="5A784995" w14:textId="77777777" w:rsidR="005F4ACD" w:rsidRDefault="00000000">
      <w:pPr>
        <w:spacing w:after="160"/>
      </w:pPr>
      <w:r>
        <w:t>Click the Active Contracts tab to see every bulk contract you've placed. Each one is listed with the institution name, contract type, product, quantity, delivery frequency, total cost, the amount saved through LFPP, and a status badge confirming it's active.</w:t>
      </w:r>
    </w:p>
    <w:p w14:paraId="53ABC327" w14:textId="77777777" w:rsidR="005F4ACD" w:rsidRDefault="00000000">
      <w:pPr>
        <w:spacing w:after="160"/>
      </w:pPr>
      <w:r>
        <w:t xml:space="preserve">If you haven't placed any contracts yet, this </w:t>
      </w:r>
      <w:proofErr w:type="gramStart"/>
      <w:r>
        <w:t>tab</w:t>
      </w:r>
      <w:proofErr w:type="gramEnd"/>
      <w:r>
        <w:t xml:space="preserve"> will simply invite you to submit your first bulk order from the New Contract tab.</w:t>
      </w:r>
    </w:p>
    <w:p w14:paraId="7F6A89D4" w14:textId="77777777" w:rsidR="005F4ACD" w:rsidRDefault="00000000">
      <w:pPr>
        <w:pStyle w:val="Heading2"/>
      </w:pPr>
      <w:bookmarkStart w:id="80" w:name="_Toc232750539"/>
      <w:bookmarkStart w:id="81" w:name="_Toc232750625"/>
      <w:r>
        <w:t>7.5 Browsing the Supplier Network</w:t>
      </w:r>
      <w:bookmarkEnd w:id="80"/>
      <w:bookmarkEnd w:id="81"/>
    </w:p>
    <w:p w14:paraId="353681FA" w14:textId="77777777" w:rsidR="005F4ACD" w:rsidRDefault="00000000">
      <w:pPr>
        <w:spacing w:after="160"/>
      </w:pPr>
      <w:r>
        <w:t xml:space="preserve">Click the Suppliers tab to see </w:t>
      </w:r>
      <w:proofErr w:type="spellStart"/>
      <w:r>
        <w:t>AgroCart's</w:t>
      </w:r>
      <w:proofErr w:type="spellEnd"/>
      <w:r>
        <w:t xml:space="preserve"> approved network of farms available for institutional sourcing. Every supplier listed here is USDA-verified, carries GAP certification, and participates in the LFPP offset program. Each entry shows the farm's name, region, certification details, product specialty, and star rating, so you can get a feel for who you might be working with before placing a contract.</w:t>
      </w:r>
    </w:p>
    <w:p w14:paraId="07252652" w14:textId="77777777" w:rsidR="005F4ACD" w:rsidRDefault="00000000">
      <w:pPr>
        <w:pStyle w:val="Heading1"/>
      </w:pPr>
      <w:bookmarkStart w:id="82" w:name="_Toc232750540"/>
      <w:bookmarkStart w:id="83" w:name="_Toc232750626"/>
      <w:r>
        <w:t>8. Analytics</w:t>
      </w:r>
      <w:bookmarkEnd w:id="82"/>
      <w:bookmarkEnd w:id="83"/>
    </w:p>
    <w:p w14:paraId="373BCABE" w14:textId="77777777" w:rsidR="005F4ACD" w:rsidRDefault="00000000">
      <w:pPr>
        <w:spacing w:after="160"/>
      </w:pPr>
      <w:r>
        <w:t xml:space="preserve">The Analytics section gives you a </w:t>
      </w:r>
      <w:proofErr w:type="gramStart"/>
      <w:r>
        <w:t>bird's-eye</w:t>
      </w:r>
      <w:proofErr w:type="gramEnd"/>
      <w:r>
        <w:t xml:space="preserve"> view of how </w:t>
      </w:r>
      <w:proofErr w:type="spellStart"/>
      <w:r>
        <w:t>AgroCart</w:t>
      </w:r>
      <w:proofErr w:type="spellEnd"/>
      <w:r>
        <w:t xml:space="preserve"> is </w:t>
      </w:r>
      <w:proofErr w:type="gramStart"/>
      <w:r>
        <w:t>performing as a whole, useful</w:t>
      </w:r>
      <w:proofErr w:type="gramEnd"/>
      <w:r>
        <w:t xml:space="preserve"> if you want to understand the platform's reach and impact rather than just your own activity.</w:t>
      </w:r>
    </w:p>
    <w:p w14:paraId="0BDDA249" w14:textId="77777777" w:rsidR="005F4ACD" w:rsidRDefault="00000000">
      <w:pPr>
        <w:pStyle w:val="Heading2"/>
      </w:pPr>
      <w:bookmarkStart w:id="84" w:name="_Toc232750541"/>
      <w:bookmarkStart w:id="85" w:name="_Toc232750627"/>
      <w:r>
        <w:t>8.1 Opening Analytics</w:t>
      </w:r>
      <w:bookmarkEnd w:id="84"/>
      <w:bookmarkEnd w:id="85"/>
    </w:p>
    <w:p w14:paraId="50A77407" w14:textId="77777777" w:rsidR="005F4ACD" w:rsidRDefault="00000000">
      <w:pPr>
        <w:spacing w:after="160"/>
      </w:pPr>
      <w:r>
        <w:t>Click Analytics in the sidebar, under the Intelligence heading.</w:t>
      </w:r>
    </w:p>
    <w:p w14:paraId="431B2282" w14:textId="77777777" w:rsidR="005F4ACD" w:rsidRDefault="00000000">
      <w:pPr>
        <w:pStyle w:val="Heading2"/>
      </w:pPr>
      <w:bookmarkStart w:id="86" w:name="_Toc232750542"/>
      <w:bookmarkStart w:id="87" w:name="_Toc232750628"/>
      <w:r>
        <w:t>8.2 Reading the Headline Numbers</w:t>
      </w:r>
      <w:bookmarkEnd w:id="86"/>
      <w:bookmarkEnd w:id="87"/>
    </w:p>
    <w:p w14:paraId="0307B9A2" w14:textId="77777777" w:rsidR="005F4ACD" w:rsidRDefault="00000000">
      <w:pPr>
        <w:spacing w:after="160"/>
      </w:pPr>
      <w:r>
        <w:t xml:space="preserve">Near the top of the page, a row of metric cards </w:t>
      </w:r>
      <w:proofErr w:type="spellStart"/>
      <w:r>
        <w:t>summarises</w:t>
      </w:r>
      <w:proofErr w:type="spellEnd"/>
      <w:r>
        <w:t xml:space="preserve"> platform-wide figures, including total Gross Merchandise Value (GMV), the number of active farmers, the number of participating institutions, the percentage of revenue going directly to farmers, pounds of food waste prevented, and total farm revenue generated. Each card also shows how that figure has changed over time.</w:t>
      </w:r>
    </w:p>
    <w:p w14:paraId="5A693E9D" w14:textId="77777777" w:rsidR="005F4ACD" w:rsidRDefault="00000000">
      <w:pPr>
        <w:pStyle w:val="Heading2"/>
      </w:pPr>
      <w:bookmarkStart w:id="88" w:name="_Toc232750543"/>
      <w:bookmarkStart w:id="89" w:name="_Toc232750629"/>
      <w:r>
        <w:t>8.3 Exploring the Charts</w:t>
      </w:r>
      <w:bookmarkEnd w:id="88"/>
      <w:bookmarkEnd w:id="89"/>
    </w:p>
    <w:p w14:paraId="1293E0CF" w14:textId="77777777" w:rsidR="005F4ACD" w:rsidRDefault="00000000">
      <w:pPr>
        <w:spacing w:after="160"/>
      </w:pPr>
      <w:r>
        <w:t>Below the headline numbers, a set of charts breaks the data down visually:</w:t>
      </w:r>
    </w:p>
    <w:p w14:paraId="4E243286" w14:textId="77777777" w:rsidR="005F4ACD" w:rsidRDefault="00000000">
      <w:pPr>
        <w:pStyle w:val="ListParagraph"/>
        <w:numPr>
          <w:ilvl w:val="0"/>
          <w:numId w:val="2"/>
        </w:numPr>
        <w:spacing w:after="100"/>
      </w:pPr>
      <w:r>
        <w:rPr>
          <w:b/>
          <w:bCs/>
        </w:rPr>
        <w:t>Farmer Income Share</w:t>
      </w:r>
      <w:r>
        <w:t xml:space="preserve"> — how the percentage of revenue going to farmers has grown year over year.</w:t>
      </w:r>
    </w:p>
    <w:p w14:paraId="5DB329E7" w14:textId="77777777" w:rsidR="005F4ACD" w:rsidRDefault="00000000">
      <w:pPr>
        <w:pStyle w:val="ListParagraph"/>
        <w:numPr>
          <w:ilvl w:val="0"/>
          <w:numId w:val="2"/>
        </w:numPr>
        <w:spacing w:after="100"/>
      </w:pPr>
      <w:r>
        <w:rPr>
          <w:b/>
          <w:bCs/>
        </w:rPr>
        <w:t>Food Waste Diverted</w:t>
      </w:r>
      <w:r>
        <w:t xml:space="preserve"> — pounds of food saved from going to waste, by year.</w:t>
      </w:r>
    </w:p>
    <w:p w14:paraId="3D5B59FC" w14:textId="77777777" w:rsidR="005F4ACD" w:rsidRDefault="00000000">
      <w:pPr>
        <w:pStyle w:val="ListParagraph"/>
        <w:numPr>
          <w:ilvl w:val="0"/>
          <w:numId w:val="2"/>
        </w:numPr>
        <w:spacing w:after="100"/>
      </w:pPr>
      <w:r>
        <w:rPr>
          <w:b/>
          <w:bCs/>
        </w:rPr>
        <w:t>Platform Revenue</w:t>
      </w:r>
      <w:r>
        <w:t xml:space="preserve"> — cumulative revenue flowing through </w:t>
      </w:r>
      <w:proofErr w:type="spellStart"/>
      <w:r>
        <w:t>AgroCart</w:t>
      </w:r>
      <w:proofErr w:type="spellEnd"/>
      <w:r>
        <w:t xml:space="preserve"> over time.</w:t>
      </w:r>
    </w:p>
    <w:p w14:paraId="7497F4EE" w14:textId="77777777" w:rsidR="005F4ACD" w:rsidRDefault="00000000">
      <w:pPr>
        <w:pStyle w:val="ListParagraph"/>
        <w:numPr>
          <w:ilvl w:val="0"/>
          <w:numId w:val="2"/>
        </w:numPr>
        <w:spacing w:after="100"/>
      </w:pPr>
      <w:r>
        <w:rPr>
          <w:b/>
          <w:bCs/>
        </w:rPr>
        <w:t>Logistics Deliveries per Quarter</w:t>
      </w:r>
      <w:r>
        <w:t xml:space="preserve"> — how delivery volume has scaled.</w:t>
      </w:r>
    </w:p>
    <w:p w14:paraId="049C4D3E" w14:textId="77777777" w:rsidR="005F4ACD" w:rsidRDefault="00000000">
      <w:pPr>
        <w:pStyle w:val="ListParagraph"/>
        <w:numPr>
          <w:ilvl w:val="0"/>
          <w:numId w:val="2"/>
        </w:numPr>
        <w:spacing w:after="100"/>
      </w:pPr>
      <w:r>
        <w:rPr>
          <w:b/>
          <w:bCs/>
        </w:rPr>
        <w:t>Regional GMV by State</w:t>
      </w:r>
      <w:r>
        <w:t xml:space="preserve"> — which states are generating the most marketplace activity.</w:t>
      </w:r>
    </w:p>
    <w:p w14:paraId="7B4C03E2" w14:textId="77777777" w:rsidR="005F4ACD" w:rsidRDefault="00000000">
      <w:pPr>
        <w:spacing w:after="160"/>
      </w:pPr>
      <w:r>
        <w:t>These charts update automatically and don't require any input from you; simply scroll through to get a sense of overall platform trends.</w:t>
      </w:r>
    </w:p>
    <w:p w14:paraId="2E3DF66E" w14:textId="77777777" w:rsidR="005F4ACD" w:rsidRDefault="00000000">
      <w:pPr>
        <w:pStyle w:val="Heading1"/>
      </w:pPr>
      <w:bookmarkStart w:id="90" w:name="_Toc232750544"/>
      <w:bookmarkStart w:id="91" w:name="_Toc232750630"/>
      <w:r>
        <w:lastRenderedPageBreak/>
        <w:t>9. Smart Logistics</w:t>
      </w:r>
      <w:bookmarkEnd w:id="90"/>
      <w:bookmarkEnd w:id="91"/>
    </w:p>
    <w:p w14:paraId="1A23A138" w14:textId="77777777" w:rsidR="005F4ACD" w:rsidRDefault="00000000">
      <w:pPr>
        <w:spacing w:after="160"/>
      </w:pPr>
      <w:r>
        <w:t>Smart Logistics gives you visibility into how orders move from farm to buyer, including live shipment tracking and cold-chain monitoring for perishable goods.</w:t>
      </w:r>
    </w:p>
    <w:p w14:paraId="63ECB137" w14:textId="77777777" w:rsidR="005F4ACD" w:rsidRDefault="00000000">
      <w:pPr>
        <w:pStyle w:val="Heading2"/>
      </w:pPr>
      <w:bookmarkStart w:id="92" w:name="_Toc232750545"/>
      <w:bookmarkStart w:id="93" w:name="_Toc232750631"/>
      <w:r>
        <w:t>9.1 Opening Smart Logistics</w:t>
      </w:r>
      <w:bookmarkEnd w:id="92"/>
      <w:bookmarkEnd w:id="93"/>
    </w:p>
    <w:p w14:paraId="0A577CF3" w14:textId="77777777" w:rsidR="005F4ACD" w:rsidRDefault="00000000">
      <w:pPr>
        <w:spacing w:after="160"/>
      </w:pPr>
      <w:r>
        <w:t>Click Smart Logistics in the sidebar, under the Intelligence heading.</w:t>
      </w:r>
    </w:p>
    <w:p w14:paraId="59613451" w14:textId="77777777" w:rsidR="005F4ACD" w:rsidRDefault="00000000">
      <w:pPr>
        <w:pStyle w:val="Heading2"/>
      </w:pPr>
      <w:bookmarkStart w:id="94" w:name="_Toc232750546"/>
      <w:bookmarkStart w:id="95" w:name="_Toc232750632"/>
      <w:r>
        <w:t>9.2 Understanding the Overview</w:t>
      </w:r>
      <w:bookmarkEnd w:id="94"/>
      <w:bookmarkEnd w:id="95"/>
    </w:p>
    <w:p w14:paraId="0120F08E" w14:textId="77777777" w:rsidR="005F4ACD" w:rsidRDefault="00000000">
      <w:pPr>
        <w:spacing w:after="160"/>
      </w:pPr>
      <w:r>
        <w:t xml:space="preserve">At the top of the page, a live route </w:t>
      </w:r>
      <w:proofErr w:type="gramStart"/>
      <w:r>
        <w:t>map area</w:t>
      </w:r>
      <w:proofErr w:type="gramEnd"/>
      <w:r>
        <w:t xml:space="preserve"> </w:t>
      </w:r>
      <w:proofErr w:type="gramStart"/>
      <w:r>
        <w:t>shows</w:t>
      </w:r>
      <w:proofErr w:type="gramEnd"/>
      <w:r>
        <w:t xml:space="preserve"> how many shipments are currently active. Underneath, four quick-glance figures </w:t>
      </w:r>
      <w:proofErr w:type="spellStart"/>
      <w:r>
        <w:t>summarise</w:t>
      </w:r>
      <w:proofErr w:type="spellEnd"/>
      <w:r>
        <w:t xml:space="preserve"> current performance: the number of active shipments, the on-time delivery rate, the average cold-chain temperature across all refrigerated shipments, and the average cost per pound delivered.</w:t>
      </w:r>
    </w:p>
    <w:p w14:paraId="67B924FE" w14:textId="77777777" w:rsidR="005F4ACD" w:rsidRDefault="00000000">
      <w:pPr>
        <w:pStyle w:val="Heading2"/>
      </w:pPr>
      <w:bookmarkStart w:id="96" w:name="_Toc232750547"/>
      <w:bookmarkStart w:id="97" w:name="_Toc232750633"/>
      <w:r>
        <w:t>9.3 Reviewing Active Shipments</w:t>
      </w:r>
      <w:bookmarkEnd w:id="96"/>
      <w:bookmarkEnd w:id="97"/>
    </w:p>
    <w:p w14:paraId="44CD00F6" w14:textId="77777777" w:rsidR="005F4ACD" w:rsidRDefault="00000000">
      <w:pPr>
        <w:spacing w:after="160"/>
      </w:pPr>
      <w:r>
        <w:t>The Active Shipments list shows each shipment currently in progress, including the farm and destination, what's being shipped and how much, the current cold-chain temperature where relevant, a progress bar showing how far along the delivery is, and the estimated time remaining until arrival.</w:t>
      </w:r>
    </w:p>
    <w:p w14:paraId="07AAB6C3" w14:textId="77777777" w:rsidR="005F4ACD" w:rsidRDefault="00000000">
      <w:pPr>
        <w:spacing w:after="160"/>
      </w:pPr>
      <w:r>
        <w:t>Any order you place through checkout will automatically appear in this list once it's been processed, so you can track your own delivery alongside everyone else's.</w:t>
      </w:r>
    </w:p>
    <w:p w14:paraId="3B31FEB4" w14:textId="77777777" w:rsidR="005F4ACD" w:rsidRDefault="00000000">
      <w:pPr>
        <w:pStyle w:val="Heading2"/>
      </w:pPr>
      <w:bookmarkStart w:id="98" w:name="_Toc232750548"/>
      <w:bookmarkStart w:id="99" w:name="_Toc232750634"/>
      <w:r>
        <w:t>9.4 Exporting a Report</w:t>
      </w:r>
      <w:bookmarkEnd w:id="98"/>
      <w:bookmarkEnd w:id="99"/>
    </w:p>
    <w:p w14:paraId="08050B26" w14:textId="77777777" w:rsidR="005F4ACD" w:rsidRDefault="00000000">
      <w:pPr>
        <w:spacing w:after="160"/>
      </w:pPr>
      <w:r>
        <w:t xml:space="preserve">Click </w:t>
      </w:r>
      <w:proofErr w:type="gramStart"/>
      <w:r>
        <w:t>Export Report</w:t>
      </w:r>
      <w:proofErr w:type="gramEnd"/>
      <w:r>
        <w:t xml:space="preserve"> in the top right corner of the page if you'd like to download the current logistics data for your own records.</w:t>
      </w:r>
    </w:p>
    <w:p w14:paraId="4489566B" w14:textId="77777777" w:rsidR="005F4ACD" w:rsidRDefault="00000000">
      <w:pPr>
        <w:pStyle w:val="Heading1"/>
      </w:pPr>
      <w:bookmarkStart w:id="100" w:name="_Toc232750549"/>
      <w:bookmarkStart w:id="101" w:name="_Toc232750635"/>
      <w:r>
        <w:t>10. Impact Report</w:t>
      </w:r>
      <w:bookmarkEnd w:id="100"/>
      <w:bookmarkEnd w:id="101"/>
    </w:p>
    <w:p w14:paraId="63C527C0" w14:textId="77777777" w:rsidR="005F4ACD" w:rsidRDefault="00000000">
      <w:pPr>
        <w:spacing w:after="160"/>
      </w:pPr>
      <w:r>
        <w:t xml:space="preserve">The Impact Report tells the bigger story behind </w:t>
      </w:r>
      <w:proofErr w:type="spellStart"/>
      <w:r>
        <w:t>AgroCart</w:t>
      </w:r>
      <w:proofErr w:type="spellEnd"/>
      <w:r>
        <w:t>: how the platform is affecting farmers' livelihoods, local food systems, and the environment.</w:t>
      </w:r>
    </w:p>
    <w:p w14:paraId="1D92EBA3" w14:textId="77777777" w:rsidR="005F4ACD" w:rsidRDefault="00000000">
      <w:pPr>
        <w:pStyle w:val="Heading2"/>
      </w:pPr>
      <w:bookmarkStart w:id="102" w:name="_Toc232750550"/>
      <w:bookmarkStart w:id="103" w:name="_Toc232750636"/>
      <w:r>
        <w:t>10.1 Opening the Impact Report</w:t>
      </w:r>
      <w:bookmarkEnd w:id="102"/>
      <w:bookmarkEnd w:id="103"/>
    </w:p>
    <w:p w14:paraId="28667B7F" w14:textId="77777777" w:rsidR="005F4ACD" w:rsidRDefault="00000000">
      <w:pPr>
        <w:spacing w:after="160"/>
      </w:pPr>
      <w:r>
        <w:t>Click Impact Report in the sidebar, under the Intelligence heading.</w:t>
      </w:r>
    </w:p>
    <w:p w14:paraId="7E9C8236" w14:textId="77777777" w:rsidR="005F4ACD" w:rsidRDefault="00000000">
      <w:pPr>
        <w:pStyle w:val="Heading2"/>
      </w:pPr>
      <w:bookmarkStart w:id="104" w:name="_Toc232750551"/>
      <w:bookmarkStart w:id="105" w:name="_Toc232750637"/>
      <w:r>
        <w:t>10.2 Reading the Impact Figures</w:t>
      </w:r>
      <w:bookmarkEnd w:id="104"/>
      <w:bookmarkEnd w:id="105"/>
    </w:p>
    <w:p w14:paraId="553C51F8" w14:textId="77777777" w:rsidR="005F4ACD" w:rsidRDefault="00000000">
      <w:pPr>
        <w:spacing w:after="160"/>
      </w:pPr>
      <w:r>
        <w:t xml:space="preserve">A grid of impact cards </w:t>
      </w:r>
      <w:proofErr w:type="spellStart"/>
      <w:r>
        <w:t>summarises</w:t>
      </w:r>
      <w:proofErr w:type="spellEnd"/>
      <w:r>
        <w:t xml:space="preserve"> key outcomes, including the number of farmer families supported, pounds of food waste prevented, the share of revenue going to farmers, the number of institutions served, organic acreage supported, and the reduction in carbon emissions compared to a traditional wholesale supply chain. The page also references several United Nations Sustainable Development Goals that </w:t>
      </w:r>
      <w:proofErr w:type="spellStart"/>
      <w:r>
        <w:t>AgroCart's</w:t>
      </w:r>
      <w:proofErr w:type="spellEnd"/>
      <w:r>
        <w:t xml:space="preserve"> work contributes to, including Zero Hunger, Decent Work, Responsible Consumption, and Life on Land.</w:t>
      </w:r>
    </w:p>
    <w:p w14:paraId="062176C8" w14:textId="77777777" w:rsidR="005F4ACD" w:rsidRDefault="00000000">
      <w:pPr>
        <w:pStyle w:val="Heading2"/>
      </w:pPr>
      <w:bookmarkStart w:id="106" w:name="_Toc232750552"/>
      <w:bookmarkStart w:id="107" w:name="_Toc232750638"/>
      <w:r>
        <w:t>10.3 Reading What People Are Saying</w:t>
      </w:r>
      <w:bookmarkEnd w:id="106"/>
      <w:bookmarkEnd w:id="107"/>
    </w:p>
    <w:p w14:paraId="4CD68868" w14:textId="77777777" w:rsidR="005F4ACD" w:rsidRDefault="00000000">
      <w:pPr>
        <w:spacing w:after="160"/>
      </w:pPr>
      <w:r>
        <w:lastRenderedPageBreak/>
        <w:t xml:space="preserve">Scroll down to find a handful of testimonials from real categories of </w:t>
      </w:r>
      <w:proofErr w:type="spellStart"/>
      <w:r>
        <w:t>AgroCart</w:t>
      </w:r>
      <w:proofErr w:type="spellEnd"/>
      <w:r>
        <w:t xml:space="preserve"> users, including farmers describing how their margins have improved and a school nutrition director explaining how LFPP contracts have helped her district's budget and food quality.</w:t>
      </w:r>
    </w:p>
    <w:p w14:paraId="5D3BEEFF" w14:textId="77777777" w:rsidR="005F4ACD" w:rsidRDefault="00000000">
      <w:pPr>
        <w:pStyle w:val="Heading2"/>
      </w:pPr>
      <w:bookmarkStart w:id="108" w:name="_Toc232750553"/>
      <w:bookmarkStart w:id="109" w:name="_Toc232750639"/>
      <w:r>
        <w:t>10.4 Viewing Year-over-Year Growth</w:t>
      </w:r>
      <w:bookmarkEnd w:id="108"/>
      <w:bookmarkEnd w:id="109"/>
    </w:p>
    <w:p w14:paraId="5F4C9815" w14:textId="77777777" w:rsidR="005F4ACD" w:rsidRDefault="00000000">
      <w:pPr>
        <w:spacing w:after="160"/>
      </w:pPr>
      <w:r>
        <w:t>At the bottom of the page, a chart plots the growth of farmers, institutions, and waste prevention together over time, giving you a single visual summary of the platform's progress.</w:t>
      </w:r>
    </w:p>
    <w:p w14:paraId="1873499A" w14:textId="77777777" w:rsidR="005F4ACD" w:rsidRDefault="00000000">
      <w:r>
        <w:br w:type="page"/>
      </w:r>
    </w:p>
    <w:p w14:paraId="19DB68F9" w14:textId="77777777" w:rsidR="005F4ACD" w:rsidRDefault="00000000">
      <w:pPr>
        <w:pStyle w:val="Heading1"/>
      </w:pPr>
      <w:bookmarkStart w:id="110" w:name="_Toc232750554"/>
      <w:bookmarkStart w:id="111" w:name="_Toc232750640"/>
      <w:r>
        <w:lastRenderedPageBreak/>
        <w:t>11. Using the AI Assistant (</w:t>
      </w:r>
      <w:proofErr w:type="spellStart"/>
      <w:r>
        <w:t>AgroBot</w:t>
      </w:r>
      <w:proofErr w:type="spellEnd"/>
      <w:r>
        <w:t>)</w:t>
      </w:r>
      <w:bookmarkEnd w:id="110"/>
      <w:bookmarkEnd w:id="111"/>
    </w:p>
    <w:p w14:paraId="1156CBA3" w14:textId="77777777" w:rsidR="005F4ACD" w:rsidRDefault="00000000">
      <w:pPr>
        <w:spacing w:after="160"/>
      </w:pPr>
      <w:proofErr w:type="spellStart"/>
      <w:r>
        <w:t>AgroBot</w:t>
      </w:r>
      <w:proofErr w:type="spellEnd"/>
      <w:r>
        <w:t xml:space="preserve"> is </w:t>
      </w:r>
      <w:proofErr w:type="spellStart"/>
      <w:r>
        <w:t>AgroCart's</w:t>
      </w:r>
      <w:proofErr w:type="spellEnd"/>
      <w:r>
        <w:t xml:space="preserve"> built-in chat assistant, designed to answer common questions about grants, organic certification, pricing trends, cold-chain logistics, and institutional procurement, all without needing to leave the app or search elsewhere.</w:t>
      </w:r>
    </w:p>
    <w:p w14:paraId="49CEE203" w14:textId="77777777" w:rsidR="005F4ACD" w:rsidRDefault="00000000">
      <w:pPr>
        <w:pStyle w:val="Heading2"/>
      </w:pPr>
      <w:bookmarkStart w:id="112" w:name="_Toc232750555"/>
      <w:bookmarkStart w:id="113" w:name="_Toc232750641"/>
      <w:r>
        <w:t>11.1 Opening the AI Assistant</w:t>
      </w:r>
      <w:bookmarkEnd w:id="112"/>
      <w:bookmarkEnd w:id="113"/>
    </w:p>
    <w:p w14:paraId="20C176F7" w14:textId="77777777" w:rsidR="005F4ACD" w:rsidRDefault="00000000">
      <w:pPr>
        <w:spacing w:after="160"/>
      </w:pPr>
      <w:r>
        <w:t xml:space="preserve">Click AI Assistant in the sidebar, under the Intelligence heading. </w:t>
      </w:r>
      <w:proofErr w:type="spellStart"/>
      <w:r>
        <w:t>AgroBot</w:t>
      </w:r>
      <w:proofErr w:type="spellEnd"/>
      <w:r>
        <w:t xml:space="preserve"> will greet you with a short welcome message and a few suggested topics to get the conversation started.</w:t>
      </w:r>
    </w:p>
    <w:p w14:paraId="38FDAE75" w14:textId="77777777" w:rsidR="005F4ACD" w:rsidRDefault="00000000">
      <w:pPr>
        <w:pStyle w:val="Heading2"/>
      </w:pPr>
      <w:bookmarkStart w:id="114" w:name="_Toc232750556"/>
      <w:bookmarkStart w:id="115" w:name="_Toc232750642"/>
      <w:r>
        <w:t>11.2 Asking a Question</w:t>
      </w:r>
      <w:bookmarkEnd w:id="114"/>
      <w:bookmarkEnd w:id="115"/>
    </w:p>
    <w:p w14:paraId="771A9857" w14:textId="77777777" w:rsidR="005F4ACD" w:rsidRDefault="00000000">
      <w:pPr>
        <w:spacing w:after="160"/>
      </w:pPr>
      <w:r>
        <w:t xml:space="preserve">You can ask </w:t>
      </w:r>
      <w:proofErr w:type="spellStart"/>
      <w:r>
        <w:t>AgroBot</w:t>
      </w:r>
      <w:proofErr w:type="spellEnd"/>
      <w:r>
        <w:t xml:space="preserve"> a question in two ways:</w:t>
      </w:r>
    </w:p>
    <w:p w14:paraId="525339A4" w14:textId="77777777" w:rsidR="005F4ACD" w:rsidRDefault="00000000">
      <w:pPr>
        <w:pStyle w:val="ListParagraph"/>
        <w:numPr>
          <w:ilvl w:val="0"/>
          <w:numId w:val="11"/>
        </w:numPr>
        <w:spacing w:after="100"/>
      </w:pPr>
      <w:r>
        <w:t>Click one of the suggestion buttons underneath the chat window, such as “FMPP grant eligibility” or “Cold-chain logistics tips,” to send that question instantly.</w:t>
      </w:r>
    </w:p>
    <w:p w14:paraId="5DD7221E" w14:textId="77777777" w:rsidR="005F4ACD" w:rsidRDefault="00000000">
      <w:pPr>
        <w:pStyle w:val="ListParagraph"/>
        <w:numPr>
          <w:ilvl w:val="0"/>
          <w:numId w:val="11"/>
        </w:numPr>
        <w:spacing w:after="100"/>
      </w:pPr>
      <w:proofErr w:type="gramStart"/>
      <w:r>
        <w:t>Or,</w:t>
      </w:r>
      <w:proofErr w:type="gramEnd"/>
      <w:r>
        <w:t xml:space="preserve"> type your own question into the message box at the bottom of the screen and either press Enter or click the send button (the paper plane icon).</w:t>
      </w:r>
    </w:p>
    <w:p w14:paraId="2144B510" w14:textId="77777777" w:rsidR="005F4ACD" w:rsidRDefault="00000000">
      <w:pPr>
        <w:spacing w:after="160"/>
      </w:pPr>
      <w:proofErr w:type="spellStart"/>
      <w:r>
        <w:t>AgroBot</w:t>
      </w:r>
      <w:proofErr w:type="spellEnd"/>
      <w:r>
        <w:t xml:space="preserve"> will reply within the chat window, usually in well under a second. Conversations stay visible on screen as you go, so you can scroll back up to revisit earlier answers.</w:t>
      </w:r>
    </w:p>
    <w:p w14:paraId="63E2EA52" w14:textId="77777777" w:rsidR="005F4ACD" w:rsidRDefault="00000000">
      <w:pPr>
        <w:pStyle w:val="Heading2"/>
      </w:pPr>
      <w:bookmarkStart w:id="116" w:name="_Toc232750557"/>
      <w:bookmarkStart w:id="117" w:name="_Toc232750643"/>
      <w:r>
        <w:t xml:space="preserve">11.3 What </w:t>
      </w:r>
      <w:proofErr w:type="spellStart"/>
      <w:r>
        <w:t>AgroBot</w:t>
      </w:r>
      <w:proofErr w:type="spellEnd"/>
      <w:r>
        <w:t xml:space="preserve"> Can Help With</w:t>
      </w:r>
      <w:bookmarkEnd w:id="116"/>
      <w:bookmarkEnd w:id="117"/>
    </w:p>
    <w:p w14:paraId="13443EE2" w14:textId="77777777" w:rsidR="005F4ACD" w:rsidRDefault="00000000">
      <w:pPr>
        <w:spacing w:after="160"/>
      </w:pPr>
      <w:proofErr w:type="spellStart"/>
      <w:r>
        <w:t>AgroBot</w:t>
      </w:r>
      <w:proofErr w:type="spellEnd"/>
      <w:r>
        <w:t xml:space="preserve"> is especially useful for quick, practical questions in the following areas:</w:t>
      </w:r>
    </w:p>
    <w:p w14:paraId="3C2D1794" w14:textId="77777777" w:rsidR="005F4ACD" w:rsidRDefault="00000000">
      <w:pPr>
        <w:pStyle w:val="ListParagraph"/>
        <w:numPr>
          <w:ilvl w:val="0"/>
          <w:numId w:val="2"/>
        </w:numPr>
        <w:spacing w:after="100"/>
      </w:pPr>
      <w:r>
        <w:rPr>
          <w:b/>
          <w:bCs/>
        </w:rPr>
        <w:t>Grants</w:t>
      </w:r>
      <w:r>
        <w:t xml:space="preserve"> — eligibility and deadlines for FMPP and LFPP funding.</w:t>
      </w:r>
    </w:p>
    <w:p w14:paraId="28EE5A70" w14:textId="77777777" w:rsidR="005F4ACD" w:rsidRDefault="00000000">
      <w:pPr>
        <w:pStyle w:val="ListParagraph"/>
        <w:numPr>
          <w:ilvl w:val="0"/>
          <w:numId w:val="2"/>
        </w:numPr>
        <w:spacing w:after="100"/>
      </w:pPr>
      <w:r>
        <w:rPr>
          <w:b/>
          <w:bCs/>
        </w:rPr>
        <w:t>Organic certification</w:t>
      </w:r>
      <w:r>
        <w:t xml:space="preserve"> — what's involved, how long it takes, and available cost-share support.</w:t>
      </w:r>
    </w:p>
    <w:p w14:paraId="5B105413" w14:textId="77777777" w:rsidR="005F4ACD" w:rsidRDefault="00000000">
      <w:pPr>
        <w:pStyle w:val="ListParagraph"/>
        <w:numPr>
          <w:ilvl w:val="0"/>
          <w:numId w:val="2"/>
        </w:numPr>
        <w:spacing w:after="100"/>
      </w:pPr>
      <w:r>
        <w:rPr>
          <w:b/>
          <w:bCs/>
        </w:rPr>
        <w:t>Pricing trends</w:t>
      </w:r>
      <w:r>
        <w:t xml:space="preserve"> — current average prices for popular products and how </w:t>
      </w:r>
      <w:proofErr w:type="spellStart"/>
      <w:r>
        <w:t>AgroCart's</w:t>
      </w:r>
      <w:proofErr w:type="spellEnd"/>
      <w:r>
        <w:t xml:space="preserve"> pricing compares to wholesale.</w:t>
      </w:r>
    </w:p>
    <w:p w14:paraId="1C76517E" w14:textId="77777777" w:rsidR="005F4ACD" w:rsidRDefault="00000000">
      <w:pPr>
        <w:pStyle w:val="ListParagraph"/>
        <w:numPr>
          <w:ilvl w:val="0"/>
          <w:numId w:val="2"/>
        </w:numPr>
        <w:spacing w:after="100"/>
      </w:pPr>
      <w:r>
        <w:rPr>
          <w:b/>
          <w:bCs/>
        </w:rPr>
        <w:t>Cold-chain logistics</w:t>
      </w:r>
      <w:r>
        <w:t xml:space="preserve"> — best practices for shipping perishable produce safely.</w:t>
      </w:r>
    </w:p>
    <w:p w14:paraId="02211A88" w14:textId="77777777" w:rsidR="005F4ACD" w:rsidRDefault="00000000">
      <w:pPr>
        <w:pStyle w:val="ListParagraph"/>
        <w:numPr>
          <w:ilvl w:val="0"/>
          <w:numId w:val="2"/>
        </w:numPr>
        <w:spacing w:after="100"/>
      </w:pPr>
      <w:r>
        <w:rPr>
          <w:b/>
          <w:bCs/>
        </w:rPr>
        <w:t>Institutional contracts</w:t>
      </w:r>
      <w:r>
        <w:t xml:space="preserve"> — how LFPP offsets work for schools, hospitals, and other large buyers.</w:t>
      </w:r>
    </w:p>
    <w:p w14:paraId="4B037905" w14:textId="77777777" w:rsidR="005F4ACD" w:rsidRDefault="00000000">
      <w:pPr>
        <w:spacing w:after="160"/>
      </w:pPr>
      <w:r>
        <w:t xml:space="preserve">If your question doesn't clearly match one of these areas, </w:t>
      </w:r>
      <w:proofErr w:type="spellStart"/>
      <w:r>
        <w:t>AgroBot</w:t>
      </w:r>
      <w:proofErr w:type="spellEnd"/>
      <w:r>
        <w:t xml:space="preserve"> will let you know what it </w:t>
      </w:r>
      <w:proofErr w:type="spellStart"/>
      <w:r>
        <w:t>specialises</w:t>
      </w:r>
      <w:proofErr w:type="spellEnd"/>
      <w:r>
        <w:t xml:space="preserve"> in and invite you to ask about one of those topics instead.</w:t>
      </w:r>
    </w:p>
    <w:p w14:paraId="5F4695B3" w14:textId="77777777" w:rsidR="005F4ACD" w:rsidRDefault="00000000">
      <w:pPr>
        <w:pStyle w:val="Heading1"/>
      </w:pPr>
      <w:bookmarkStart w:id="118" w:name="_Toc232750558"/>
      <w:bookmarkStart w:id="119" w:name="_Toc232750644"/>
      <w:r>
        <w:t>12. Quick Reference</w:t>
      </w:r>
      <w:bookmarkEnd w:id="118"/>
      <w:bookmarkEnd w:id="119"/>
    </w:p>
    <w:p w14:paraId="31E9DF8D" w14:textId="77777777" w:rsidR="005F4ACD" w:rsidRDefault="00000000">
      <w:pPr>
        <w:pStyle w:val="Heading2"/>
      </w:pPr>
      <w:bookmarkStart w:id="120" w:name="_Toc232750559"/>
      <w:bookmarkStart w:id="121" w:name="_Toc232750645"/>
      <w:r>
        <w:t>12.1 Where to Find Everything</w:t>
      </w:r>
      <w:bookmarkEnd w:id="120"/>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F4ACD" w14:paraId="18E7A0DE" w14:textId="77777777">
        <w:trPr>
          <w:tblHeader/>
        </w:trPr>
        <w:tc>
          <w:tcPr>
            <w:tcW w:w="2700" w:type="dxa"/>
            <w:tcBorders>
              <w:top w:val="single" w:sz="4" w:space="0" w:color="CCCCCC"/>
              <w:left w:val="single" w:sz="4" w:space="0" w:color="CCCCCC"/>
              <w:bottom w:val="single" w:sz="4" w:space="0" w:color="CCCCCC"/>
              <w:right w:val="single" w:sz="4" w:space="0" w:color="CCCCCC"/>
            </w:tcBorders>
            <w:shd w:val="clear" w:color="auto" w:fill="1B4332"/>
            <w:tcMar>
              <w:top w:w="100" w:type="dxa"/>
              <w:left w:w="140" w:type="dxa"/>
              <w:bottom w:w="100" w:type="dxa"/>
              <w:right w:w="140" w:type="dxa"/>
            </w:tcMar>
            <w:vAlign w:val="center"/>
          </w:tcPr>
          <w:p w14:paraId="7431F0CC" w14:textId="77777777" w:rsidR="005F4ACD" w:rsidRDefault="00000000">
            <w:r>
              <w:rPr>
                <w:b/>
                <w:bCs/>
                <w:color w:val="FFFFFF"/>
              </w:rPr>
              <w:t>Field</w:t>
            </w:r>
          </w:p>
        </w:tc>
        <w:tc>
          <w:tcPr>
            <w:tcW w:w="6660" w:type="dxa"/>
            <w:tcBorders>
              <w:top w:val="single" w:sz="4" w:space="0" w:color="CCCCCC"/>
              <w:left w:val="single" w:sz="4" w:space="0" w:color="CCCCCC"/>
              <w:bottom w:val="single" w:sz="4" w:space="0" w:color="CCCCCC"/>
              <w:right w:val="single" w:sz="4" w:space="0" w:color="CCCCCC"/>
            </w:tcBorders>
            <w:shd w:val="clear" w:color="auto" w:fill="1B4332"/>
            <w:tcMar>
              <w:top w:w="100" w:type="dxa"/>
              <w:left w:w="140" w:type="dxa"/>
              <w:bottom w:w="100" w:type="dxa"/>
              <w:right w:w="140" w:type="dxa"/>
            </w:tcMar>
            <w:vAlign w:val="center"/>
          </w:tcPr>
          <w:p w14:paraId="3AEFB460" w14:textId="77777777" w:rsidR="005F4ACD" w:rsidRDefault="00000000">
            <w:r>
              <w:rPr>
                <w:b/>
                <w:bCs/>
                <w:color w:val="FFFFFF"/>
              </w:rPr>
              <w:t>What to enter</w:t>
            </w:r>
          </w:p>
        </w:tc>
      </w:tr>
      <w:tr w:rsidR="005F4ACD" w14:paraId="59AFF794"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09131DE6" w14:textId="77777777" w:rsidR="005F4ACD" w:rsidRDefault="00000000">
            <w:r>
              <w:rPr>
                <w:b/>
                <w:bCs/>
              </w:rPr>
              <w:t>Buy produce</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3D6EAB57" w14:textId="77777777" w:rsidR="005F4ACD" w:rsidRDefault="00000000">
            <w:r>
              <w:t>Sidebar → Browse Produce</w:t>
            </w:r>
          </w:p>
        </w:tc>
      </w:tr>
      <w:tr w:rsidR="005F4ACD" w14:paraId="1642EA6E"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4EB9D3D6" w14:textId="77777777" w:rsidR="005F4ACD" w:rsidRDefault="00000000">
            <w:r>
              <w:rPr>
                <w:b/>
                <w:bCs/>
              </w:rPr>
              <w:t>Save items for later</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4A00A83C" w14:textId="77777777" w:rsidR="005F4ACD" w:rsidRDefault="00000000">
            <w:r>
              <w:t>Sidebar → Wishlist</w:t>
            </w:r>
          </w:p>
        </w:tc>
      </w:tr>
      <w:tr w:rsidR="005F4ACD" w14:paraId="56790EFB"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20282F44" w14:textId="77777777" w:rsidR="005F4ACD" w:rsidRDefault="00000000">
            <w:r>
              <w:rPr>
                <w:b/>
                <w:bCs/>
              </w:rPr>
              <w:lastRenderedPageBreak/>
              <w:t>Review or adjust your basket</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40AA0B1C" w14:textId="77777777" w:rsidR="005F4ACD" w:rsidRDefault="00000000">
            <w:r>
              <w:t>Cart panel at the bottom of the sidebar</w:t>
            </w:r>
          </w:p>
        </w:tc>
      </w:tr>
      <w:tr w:rsidR="005F4ACD" w14:paraId="7D6A658D"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7D409CE7" w14:textId="77777777" w:rsidR="005F4ACD" w:rsidRDefault="00000000">
            <w:r>
              <w:rPr>
                <w:b/>
                <w:bCs/>
              </w:rPr>
              <w:t>Pay for your order</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32D05570" w14:textId="77777777" w:rsidR="005F4ACD" w:rsidRDefault="00000000">
            <w:r>
              <w:t>Cart panel → Secure Checkout</w:t>
            </w:r>
          </w:p>
        </w:tc>
      </w:tr>
      <w:tr w:rsidR="005F4ACD" w14:paraId="1510B3F3"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75C6D771" w14:textId="77777777" w:rsidR="005F4ACD" w:rsidRDefault="00000000">
            <w:r>
              <w:rPr>
                <w:b/>
                <w:bCs/>
              </w:rPr>
              <w:t>Track past orders</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684408C1" w14:textId="77777777" w:rsidR="005F4ACD" w:rsidRDefault="00000000">
            <w:r>
              <w:t>Sidebar → My Orders</w:t>
            </w:r>
          </w:p>
        </w:tc>
      </w:tr>
      <w:tr w:rsidR="005F4ACD" w14:paraId="1F5C5197"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3CD430F8" w14:textId="77777777" w:rsidR="005F4ACD" w:rsidRDefault="00000000">
            <w:proofErr w:type="gramStart"/>
            <w:r>
              <w:rPr>
                <w:b/>
                <w:bCs/>
              </w:rPr>
              <w:t>List</w:t>
            </w:r>
            <w:proofErr w:type="gramEnd"/>
            <w:r>
              <w:rPr>
                <w:b/>
                <w:bCs/>
              </w:rPr>
              <w:t xml:space="preserve"> your produce for sale</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33675CB5" w14:textId="77777777" w:rsidR="005F4ACD" w:rsidRDefault="00000000">
            <w:r>
              <w:t>Sidebar → Farmer Hub → List Produce</w:t>
            </w:r>
          </w:p>
        </w:tc>
      </w:tr>
      <w:tr w:rsidR="005F4ACD" w14:paraId="0E0A516F"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33B2CC6C" w14:textId="77777777" w:rsidR="005F4ACD" w:rsidRDefault="00000000">
            <w:r>
              <w:rPr>
                <w:b/>
                <w:bCs/>
              </w:rPr>
              <w:t>Manage your existing listings</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6D591868" w14:textId="77777777" w:rsidR="005F4ACD" w:rsidRDefault="00000000">
            <w:r>
              <w:t>Sidebar → Farmer Hub → My Listings</w:t>
            </w:r>
          </w:p>
        </w:tc>
      </w:tr>
      <w:tr w:rsidR="005F4ACD" w14:paraId="45FE74BD"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3CE2C858" w14:textId="77777777" w:rsidR="005F4ACD" w:rsidRDefault="00000000">
            <w:r>
              <w:rPr>
                <w:b/>
                <w:bCs/>
              </w:rPr>
              <w:t>Explore USDA grant programs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632CBA93" w14:textId="77777777" w:rsidR="005F4ACD" w:rsidRDefault="00000000">
            <w:r>
              <w:t>Sidebar → Farmer Hub → Grants</w:t>
            </w:r>
          </w:p>
        </w:tc>
      </w:tr>
      <w:tr w:rsidR="005F4ACD" w14:paraId="243E2FDE"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4DD1609C" w14:textId="77777777" w:rsidR="005F4ACD" w:rsidRDefault="00000000">
            <w:r>
              <w:rPr>
                <w:b/>
                <w:bCs/>
              </w:rPr>
              <w:t>Place a bulk institutional order</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7474145D" w14:textId="77777777" w:rsidR="005F4ACD" w:rsidRDefault="00000000">
            <w:r>
              <w:t>Sidebar → Institutional / LFPP → New Contract</w:t>
            </w:r>
          </w:p>
        </w:tc>
      </w:tr>
      <w:tr w:rsidR="005F4ACD" w14:paraId="2423AC65"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00BF29B3" w14:textId="77777777" w:rsidR="005F4ACD" w:rsidRDefault="00000000">
            <w:r>
              <w:rPr>
                <w:b/>
                <w:bCs/>
              </w:rPr>
              <w:t>Review institutional contracts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40AF6788" w14:textId="77777777" w:rsidR="005F4ACD" w:rsidRDefault="00000000">
            <w:r>
              <w:t>Sidebar → Institutional / LFPP → Active Contracts</w:t>
            </w:r>
          </w:p>
        </w:tc>
      </w:tr>
      <w:tr w:rsidR="005F4ACD" w14:paraId="5534ACBA"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0799516C" w14:textId="77777777" w:rsidR="005F4ACD" w:rsidRDefault="00000000">
            <w:r>
              <w:rPr>
                <w:b/>
                <w:bCs/>
              </w:rPr>
              <w:t>View platform-wide statistics</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1FD54E97" w14:textId="77777777" w:rsidR="005F4ACD" w:rsidRDefault="00000000">
            <w:r>
              <w:t>Sidebar → Analytics</w:t>
            </w:r>
          </w:p>
        </w:tc>
      </w:tr>
      <w:tr w:rsidR="005F4ACD" w14:paraId="6EDFFDBF"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60D34C69" w14:textId="77777777" w:rsidR="005F4ACD" w:rsidRDefault="00000000">
            <w:r>
              <w:rPr>
                <w:b/>
                <w:bCs/>
              </w:rPr>
              <w:t>Track live shipments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2527471E" w14:textId="77777777" w:rsidR="005F4ACD" w:rsidRDefault="00000000">
            <w:r>
              <w:t>Sidebar → Smart Logistics</w:t>
            </w:r>
          </w:p>
        </w:tc>
      </w:tr>
      <w:tr w:rsidR="005F4ACD" w14:paraId="65209F5C"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22167CE7" w14:textId="77777777" w:rsidR="005F4ACD" w:rsidRDefault="00000000">
            <w:r>
              <w:rPr>
                <w:b/>
                <w:bCs/>
              </w:rPr>
              <w:t xml:space="preserve">See </w:t>
            </w:r>
            <w:proofErr w:type="spellStart"/>
            <w:r>
              <w:rPr>
                <w:b/>
                <w:bCs/>
              </w:rPr>
              <w:t>AgroCart's</w:t>
            </w:r>
            <w:proofErr w:type="spellEnd"/>
            <w:r>
              <w:rPr>
                <w:b/>
                <w:bCs/>
              </w:rPr>
              <w:t xml:space="preserve"> broader impact</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53C26EC7" w14:textId="77777777" w:rsidR="005F4ACD" w:rsidRDefault="00000000">
            <w:r>
              <w:t>Sidebar → Impact Report</w:t>
            </w:r>
          </w:p>
        </w:tc>
      </w:tr>
      <w:tr w:rsidR="005F4ACD" w14:paraId="0E795EC4"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14:paraId="2F8E68CF" w14:textId="77777777" w:rsidR="005F4ACD" w:rsidRDefault="00000000">
            <w:r>
              <w:rPr>
                <w:b/>
                <w:bCs/>
              </w:rPr>
              <w:t>Ask a quick question</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tcPr>
          <w:p w14:paraId="0557A59E" w14:textId="77777777" w:rsidR="005F4ACD" w:rsidRDefault="00000000">
            <w:r>
              <w:t>Sidebar → AI Assistant</w:t>
            </w:r>
          </w:p>
        </w:tc>
      </w:tr>
      <w:tr w:rsidR="005F4ACD" w14:paraId="1968B7DB" w14:textId="77777777">
        <w:tc>
          <w:tcPr>
            <w:tcW w:w="270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vAlign w:val="center"/>
          </w:tcPr>
          <w:p w14:paraId="613539CD" w14:textId="77777777" w:rsidR="005F4ACD" w:rsidRDefault="00000000">
            <w:r>
              <w:rPr>
                <w:b/>
                <w:bCs/>
              </w:rPr>
              <w:t>Switch between light and dark themes</w:t>
            </w:r>
          </w:p>
        </w:tc>
        <w:tc>
          <w:tcPr>
            <w:tcW w:w="6660" w:type="dxa"/>
            <w:tcBorders>
              <w:top w:val="single" w:sz="4" w:space="0" w:color="CCCCCC"/>
              <w:left w:val="single" w:sz="4" w:space="0" w:color="CCCCCC"/>
              <w:bottom w:val="single" w:sz="4" w:space="0" w:color="CCCCCC"/>
              <w:right w:val="single" w:sz="4" w:space="0" w:color="CCCCCC"/>
            </w:tcBorders>
            <w:shd w:val="clear" w:color="auto" w:fill="F7F9F6"/>
            <w:tcMar>
              <w:top w:w="90" w:type="dxa"/>
              <w:left w:w="140" w:type="dxa"/>
              <w:bottom w:w="90" w:type="dxa"/>
              <w:right w:w="140" w:type="dxa"/>
            </w:tcMar>
          </w:tcPr>
          <w:p w14:paraId="51F75AF1" w14:textId="77777777" w:rsidR="005F4ACD" w:rsidRDefault="00000000">
            <w:r>
              <w:t>Theme toggle at the top of the sidebar</w:t>
            </w:r>
          </w:p>
        </w:tc>
      </w:tr>
    </w:tbl>
    <w:p w14:paraId="6161FA0A" w14:textId="77777777" w:rsidR="005F4ACD" w:rsidRDefault="00000000">
      <w:pPr>
        <w:pStyle w:val="Heading2"/>
      </w:pPr>
      <w:bookmarkStart w:id="122" w:name="_Toc232750560"/>
      <w:bookmarkStart w:id="123" w:name="_Toc232750646"/>
      <w:r>
        <w:t>12.2 Frequently Asked Questions</w:t>
      </w:r>
      <w:bookmarkEnd w:id="122"/>
      <w:bookmarkEnd w:id="123"/>
    </w:p>
    <w:p w14:paraId="06C2354B" w14:textId="77777777" w:rsidR="005F4ACD" w:rsidRDefault="00000000">
      <w:pPr>
        <w:spacing w:after="160"/>
      </w:pPr>
      <w:r>
        <w:rPr>
          <w:b/>
          <w:bCs/>
        </w:rPr>
        <w:t xml:space="preserve">Do I need to create an account before I can browse products? </w:t>
      </w:r>
      <w:r>
        <w:t>No. You can browse the full marketplace, use filters, and explore Quick View without signing in. You'll only need to provide your name and email at the checkout step to complete a purchase.</w:t>
      </w:r>
    </w:p>
    <w:p w14:paraId="638321AF" w14:textId="77777777" w:rsidR="005F4ACD" w:rsidRDefault="00000000">
      <w:pPr>
        <w:spacing w:after="160"/>
      </w:pPr>
      <w:r>
        <w:rPr>
          <w:b/>
          <w:bCs/>
        </w:rPr>
        <w:t xml:space="preserve">Can I be both a buyer and a farmer on the same account? </w:t>
      </w:r>
      <w:r>
        <w:t>Yes. The Farmer Hub and the regular Marketplace both live in the same sidebar, so you can shop and manage your own listings without switching accounts.</w:t>
      </w:r>
    </w:p>
    <w:p w14:paraId="38B0338E" w14:textId="77777777" w:rsidR="005F4ACD" w:rsidRDefault="00000000">
      <w:pPr>
        <w:spacing w:after="160"/>
      </w:pPr>
      <w:r>
        <w:rPr>
          <w:b/>
          <w:bCs/>
        </w:rPr>
        <w:t xml:space="preserve">What does the LFPP subsidy </w:t>
      </w:r>
      <w:proofErr w:type="gramStart"/>
      <w:r>
        <w:rPr>
          <w:b/>
          <w:bCs/>
        </w:rPr>
        <w:t>actually do</w:t>
      </w:r>
      <w:proofErr w:type="gramEnd"/>
      <w:r>
        <w:rPr>
          <w:b/>
          <w:bCs/>
        </w:rPr>
        <w:t xml:space="preserve">? </w:t>
      </w:r>
      <w:r>
        <w:t>It automatically reduces the price of institutional bulk contracts by 15 percent, with the difference covered through the federal Local Food Promotion Program. You'll see this reflected directly in the Savings Estimator and in your final contract total.</w:t>
      </w:r>
    </w:p>
    <w:p w14:paraId="5AB6A786" w14:textId="77777777" w:rsidR="005F4ACD" w:rsidRDefault="00000000">
      <w:pPr>
        <w:spacing w:after="160"/>
      </w:pPr>
      <w:r>
        <w:rPr>
          <w:b/>
          <w:bCs/>
        </w:rPr>
        <w:t xml:space="preserve">Why can't I complete a bulk contract or add more of an item to my cart? </w:t>
      </w:r>
      <w:proofErr w:type="spellStart"/>
      <w:r>
        <w:t>AgroCart</w:t>
      </w:r>
      <w:proofErr w:type="spellEnd"/>
      <w:r>
        <w:t xml:space="preserve"> checks </w:t>
      </w:r>
      <w:proofErr w:type="gramStart"/>
      <w:r>
        <w:t>live stock</w:t>
      </w:r>
      <w:proofErr w:type="gramEnd"/>
      <w:r>
        <w:t xml:space="preserve"> levels before confirming any order. If a product doesn't have enough units left to cover </w:t>
      </w:r>
      <w:r>
        <w:lastRenderedPageBreak/>
        <w:t>your requested quantity, you'll see a message asking you to lower the quantity or choose a different product.</w:t>
      </w:r>
    </w:p>
    <w:p w14:paraId="2C45B0D3" w14:textId="77777777" w:rsidR="005F4ACD" w:rsidRDefault="00000000">
      <w:pPr>
        <w:spacing w:after="160"/>
      </w:pPr>
      <w:r>
        <w:rPr>
          <w:b/>
          <w:bCs/>
        </w:rPr>
        <w:t xml:space="preserve">Where do I see whether my certification is about to expire? </w:t>
      </w:r>
      <w:r>
        <w:t>Check the Farm Dashboard on the List Produce tab inside the Farmer Hub. A status badge there will flag if your organic certification renewal is coming up soon.</w:t>
      </w:r>
    </w:p>
    <w:p w14:paraId="089D4CC6" w14:textId="77777777" w:rsidR="005F4ACD" w:rsidRDefault="005F4ACD">
      <w:pPr>
        <w:spacing w:after="200"/>
      </w:pPr>
    </w:p>
    <w:p w14:paraId="1596EB4C" w14:textId="77777777" w:rsidR="005F4ACD" w:rsidRDefault="005F4ACD">
      <w:pPr>
        <w:pBdr>
          <w:bottom w:val="single" w:sz="6" w:space="1" w:color="C9D9CD"/>
        </w:pBdr>
        <w:spacing w:before="100" w:after="200"/>
      </w:pPr>
    </w:p>
    <w:p w14:paraId="59CD9242" w14:textId="3443DAB5" w:rsidR="005F4ACD" w:rsidRDefault="00000000">
      <w:pPr>
        <w:spacing w:after="160"/>
      </w:pPr>
      <w:r>
        <w:rPr>
          <w:i/>
          <w:iCs/>
          <w:color w:val="595959"/>
        </w:rPr>
        <w:t xml:space="preserve">This manual covers </w:t>
      </w:r>
      <w:proofErr w:type="spellStart"/>
      <w:r>
        <w:rPr>
          <w:i/>
          <w:iCs/>
          <w:color w:val="595959"/>
        </w:rPr>
        <w:t>AgroCart</w:t>
      </w:r>
      <w:proofErr w:type="spellEnd"/>
      <w:r>
        <w:rPr>
          <w:i/>
          <w:iCs/>
          <w:color w:val="595959"/>
        </w:rPr>
        <w:t xml:space="preserve"> as currently published at www.agr</w:t>
      </w:r>
      <w:r w:rsidR="00EC4347">
        <w:rPr>
          <w:i/>
          <w:iCs/>
          <w:color w:val="595959"/>
        </w:rPr>
        <w:t>o</w:t>
      </w:r>
      <w:r>
        <w:rPr>
          <w:i/>
          <w:iCs/>
          <w:color w:val="595959"/>
        </w:rPr>
        <w:t>chaincart.com/marketplace/agr</w:t>
      </w:r>
      <w:r w:rsidR="00EC4347">
        <w:rPr>
          <w:i/>
          <w:iCs/>
          <w:color w:val="595959"/>
        </w:rPr>
        <w:t>ocart</w:t>
      </w:r>
      <w:r>
        <w:rPr>
          <w:i/>
          <w:iCs/>
          <w:color w:val="595959"/>
        </w:rPr>
        <w:t xml:space="preserve">-app/. Since </w:t>
      </w:r>
      <w:proofErr w:type="spellStart"/>
      <w:r>
        <w:rPr>
          <w:i/>
          <w:iCs/>
          <w:color w:val="595959"/>
        </w:rPr>
        <w:t>AgroChain</w:t>
      </w:r>
      <w:proofErr w:type="spellEnd"/>
      <w:r>
        <w:rPr>
          <w:i/>
          <w:iCs/>
          <w:color w:val="595959"/>
        </w:rPr>
        <w:t xml:space="preserve"> Cart, LLC periodically updates the platform with new features, some screens may evolve over time. If you run into something that doesn't match this guide, the AI Assistant inside the app is a good first </w:t>
      </w:r>
      <w:proofErr w:type="gramStart"/>
      <w:r>
        <w:rPr>
          <w:i/>
          <w:iCs/>
          <w:color w:val="595959"/>
        </w:rPr>
        <w:t>stop</w:t>
      </w:r>
      <w:proofErr w:type="gramEnd"/>
      <w:r>
        <w:rPr>
          <w:i/>
          <w:iCs/>
          <w:color w:val="595959"/>
        </w:rPr>
        <w:t xml:space="preserve"> for help.</w:t>
      </w:r>
    </w:p>
    <w:sectPr w:rsidR="005F4ACD">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D621" w14:textId="77777777" w:rsidR="00525B8B" w:rsidRDefault="00525B8B">
      <w:r>
        <w:separator/>
      </w:r>
    </w:p>
  </w:endnote>
  <w:endnote w:type="continuationSeparator" w:id="0">
    <w:p w14:paraId="5F4BFE75" w14:textId="77777777" w:rsidR="00525B8B" w:rsidRDefault="00525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E068" w14:textId="77777777" w:rsidR="005F4ACD" w:rsidRDefault="005F4AC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ABBC" w14:textId="77777777" w:rsidR="005F4AC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A6DED">
      <w:rPr>
        <w:noProof/>
        <w:color w:val="595959"/>
        <w:sz w:val="16"/>
        <w:szCs w:val="16"/>
      </w:rPr>
      <w:t>21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86212" w14:textId="77777777" w:rsidR="00525B8B" w:rsidRDefault="00525B8B">
      <w:r>
        <w:separator/>
      </w:r>
    </w:p>
  </w:footnote>
  <w:footnote w:type="continuationSeparator" w:id="0">
    <w:p w14:paraId="547D873A" w14:textId="77777777" w:rsidR="00525B8B" w:rsidRDefault="00525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360B" w14:textId="77777777" w:rsidR="005F4ACD" w:rsidRDefault="005F4A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0F46" w14:textId="77777777" w:rsidR="005F4ACD" w:rsidRDefault="00000000">
    <w:pPr>
      <w:pBdr>
        <w:bottom w:val="single" w:sz="4" w:space="4" w:color="CCCCCC"/>
      </w:pBdr>
      <w:tabs>
        <w:tab w:val="right" w:pos="9026"/>
      </w:tabs>
    </w:pPr>
    <w:proofErr w:type="spellStart"/>
    <w:r>
      <w:rPr>
        <w:color w:val="595959"/>
        <w:sz w:val="16"/>
        <w:szCs w:val="16"/>
      </w:rPr>
      <w:t>AgroCart</w:t>
    </w:r>
    <w:proofErr w:type="spellEnd"/>
    <w:r>
      <w:rPr>
        <w:color w:val="595959"/>
        <w:sz w:val="16"/>
        <w:szCs w:val="16"/>
      </w:rPr>
      <w:t xml:space="preserve"> User Manual</w:t>
    </w:r>
    <w:r>
      <w:rPr>
        <w:color w:val="595959"/>
        <w:sz w:val="16"/>
        <w:szCs w:val="16"/>
      </w:rPr>
      <w:tab/>
    </w:r>
    <w:proofErr w:type="spellStart"/>
    <w:r>
      <w:rPr>
        <w:color w:val="595959"/>
        <w:sz w:val="16"/>
        <w:szCs w:val="16"/>
      </w:rPr>
      <w:t>AgroChain</w:t>
    </w:r>
    <w:proofErr w:type="spellEnd"/>
    <w:r>
      <w:rPr>
        <w:color w:val="595959"/>
        <w:sz w:val="16"/>
        <w:szCs w:val="16"/>
      </w:rPr>
      <w:t xml:space="preserve"> Cart,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639E"/>
    <w:multiLevelType w:val="hybridMultilevel"/>
    <w:tmpl w:val="C91232D4"/>
    <w:lvl w:ilvl="0" w:tplc="34FE3AF6">
      <w:start w:val="1"/>
      <w:numFmt w:val="bullet"/>
      <w:lvlText w:val="●"/>
      <w:lvlJc w:val="left"/>
      <w:pPr>
        <w:ind w:left="720" w:hanging="360"/>
      </w:pPr>
    </w:lvl>
    <w:lvl w:ilvl="1" w:tplc="4D260BA6">
      <w:start w:val="1"/>
      <w:numFmt w:val="bullet"/>
      <w:lvlText w:val="○"/>
      <w:lvlJc w:val="left"/>
      <w:pPr>
        <w:ind w:left="1440" w:hanging="360"/>
      </w:pPr>
    </w:lvl>
    <w:lvl w:ilvl="2" w:tplc="41386414">
      <w:start w:val="1"/>
      <w:numFmt w:val="bullet"/>
      <w:lvlText w:val="■"/>
      <w:lvlJc w:val="left"/>
      <w:pPr>
        <w:ind w:left="2160" w:hanging="360"/>
      </w:pPr>
    </w:lvl>
    <w:lvl w:ilvl="3" w:tplc="E77E76A6">
      <w:start w:val="1"/>
      <w:numFmt w:val="bullet"/>
      <w:lvlText w:val="●"/>
      <w:lvlJc w:val="left"/>
      <w:pPr>
        <w:ind w:left="2880" w:hanging="360"/>
      </w:pPr>
    </w:lvl>
    <w:lvl w:ilvl="4" w:tplc="3E9426D4">
      <w:start w:val="1"/>
      <w:numFmt w:val="bullet"/>
      <w:lvlText w:val="○"/>
      <w:lvlJc w:val="left"/>
      <w:pPr>
        <w:ind w:left="3600" w:hanging="360"/>
      </w:pPr>
    </w:lvl>
    <w:lvl w:ilvl="5" w:tplc="20B8A84A">
      <w:start w:val="1"/>
      <w:numFmt w:val="bullet"/>
      <w:lvlText w:val="■"/>
      <w:lvlJc w:val="left"/>
      <w:pPr>
        <w:ind w:left="4320" w:hanging="360"/>
      </w:pPr>
    </w:lvl>
    <w:lvl w:ilvl="6" w:tplc="96604898">
      <w:start w:val="1"/>
      <w:numFmt w:val="bullet"/>
      <w:lvlText w:val="●"/>
      <w:lvlJc w:val="left"/>
      <w:pPr>
        <w:ind w:left="5040" w:hanging="360"/>
      </w:pPr>
    </w:lvl>
    <w:lvl w:ilvl="7" w:tplc="6B9484EC">
      <w:start w:val="1"/>
      <w:numFmt w:val="bullet"/>
      <w:lvlText w:val="●"/>
      <w:lvlJc w:val="left"/>
      <w:pPr>
        <w:ind w:left="5760" w:hanging="360"/>
      </w:pPr>
    </w:lvl>
    <w:lvl w:ilvl="8" w:tplc="D4A07EA4">
      <w:start w:val="1"/>
      <w:numFmt w:val="bullet"/>
      <w:lvlText w:val="●"/>
      <w:lvlJc w:val="left"/>
      <w:pPr>
        <w:ind w:left="6480" w:hanging="360"/>
      </w:pPr>
    </w:lvl>
  </w:abstractNum>
  <w:abstractNum w:abstractNumId="1" w15:restartNumberingAfterBreak="0">
    <w:nsid w:val="12E056A3"/>
    <w:multiLevelType w:val="hybridMultilevel"/>
    <w:tmpl w:val="013EF504"/>
    <w:lvl w:ilvl="0" w:tplc="3F38D33C">
      <w:start w:val="1"/>
      <w:numFmt w:val="decimal"/>
      <w:lvlText w:val="%1."/>
      <w:lvlJc w:val="left"/>
      <w:pPr>
        <w:ind w:left="540" w:hanging="270"/>
      </w:pPr>
    </w:lvl>
    <w:lvl w:ilvl="1" w:tplc="61820F54">
      <w:numFmt w:val="decimal"/>
      <w:lvlText w:val=""/>
      <w:lvlJc w:val="left"/>
    </w:lvl>
    <w:lvl w:ilvl="2" w:tplc="6D5A83C8">
      <w:numFmt w:val="decimal"/>
      <w:lvlText w:val=""/>
      <w:lvlJc w:val="left"/>
    </w:lvl>
    <w:lvl w:ilvl="3" w:tplc="FF6EBB52">
      <w:numFmt w:val="decimal"/>
      <w:lvlText w:val=""/>
      <w:lvlJc w:val="left"/>
    </w:lvl>
    <w:lvl w:ilvl="4" w:tplc="C658BB1A">
      <w:numFmt w:val="decimal"/>
      <w:lvlText w:val=""/>
      <w:lvlJc w:val="left"/>
    </w:lvl>
    <w:lvl w:ilvl="5" w:tplc="6AB41CC8">
      <w:numFmt w:val="decimal"/>
      <w:lvlText w:val=""/>
      <w:lvlJc w:val="left"/>
    </w:lvl>
    <w:lvl w:ilvl="6" w:tplc="662E933A">
      <w:numFmt w:val="decimal"/>
      <w:lvlText w:val=""/>
      <w:lvlJc w:val="left"/>
    </w:lvl>
    <w:lvl w:ilvl="7" w:tplc="9FC8347C">
      <w:numFmt w:val="decimal"/>
      <w:lvlText w:val=""/>
      <w:lvlJc w:val="left"/>
    </w:lvl>
    <w:lvl w:ilvl="8" w:tplc="CB20046E">
      <w:numFmt w:val="decimal"/>
      <w:lvlText w:val=""/>
      <w:lvlJc w:val="left"/>
    </w:lvl>
  </w:abstractNum>
  <w:abstractNum w:abstractNumId="2" w15:restartNumberingAfterBreak="0">
    <w:nsid w:val="243D6F37"/>
    <w:multiLevelType w:val="hybridMultilevel"/>
    <w:tmpl w:val="BC8AB20A"/>
    <w:lvl w:ilvl="0" w:tplc="C2E44BB4">
      <w:start w:val="1"/>
      <w:numFmt w:val="decimal"/>
      <w:lvlText w:val="%1."/>
      <w:lvlJc w:val="left"/>
      <w:pPr>
        <w:ind w:left="540" w:hanging="270"/>
      </w:pPr>
    </w:lvl>
    <w:lvl w:ilvl="1" w:tplc="B11AE4F8">
      <w:numFmt w:val="decimal"/>
      <w:lvlText w:val=""/>
      <w:lvlJc w:val="left"/>
    </w:lvl>
    <w:lvl w:ilvl="2" w:tplc="C254A3C0">
      <w:numFmt w:val="decimal"/>
      <w:lvlText w:val=""/>
      <w:lvlJc w:val="left"/>
    </w:lvl>
    <w:lvl w:ilvl="3" w:tplc="880C98F6">
      <w:numFmt w:val="decimal"/>
      <w:lvlText w:val=""/>
      <w:lvlJc w:val="left"/>
    </w:lvl>
    <w:lvl w:ilvl="4" w:tplc="822895A4">
      <w:numFmt w:val="decimal"/>
      <w:lvlText w:val=""/>
      <w:lvlJc w:val="left"/>
    </w:lvl>
    <w:lvl w:ilvl="5" w:tplc="1C042A3A">
      <w:numFmt w:val="decimal"/>
      <w:lvlText w:val=""/>
      <w:lvlJc w:val="left"/>
    </w:lvl>
    <w:lvl w:ilvl="6" w:tplc="51A45206">
      <w:numFmt w:val="decimal"/>
      <w:lvlText w:val=""/>
      <w:lvlJc w:val="left"/>
    </w:lvl>
    <w:lvl w:ilvl="7" w:tplc="1D48CDAE">
      <w:numFmt w:val="decimal"/>
      <w:lvlText w:val=""/>
      <w:lvlJc w:val="left"/>
    </w:lvl>
    <w:lvl w:ilvl="8" w:tplc="1DBAC80C">
      <w:numFmt w:val="decimal"/>
      <w:lvlText w:val=""/>
      <w:lvlJc w:val="left"/>
    </w:lvl>
  </w:abstractNum>
  <w:abstractNum w:abstractNumId="3" w15:restartNumberingAfterBreak="0">
    <w:nsid w:val="35A83ABA"/>
    <w:multiLevelType w:val="hybridMultilevel"/>
    <w:tmpl w:val="432EC7BA"/>
    <w:lvl w:ilvl="0" w:tplc="9D100D28">
      <w:start w:val="1"/>
      <w:numFmt w:val="decimal"/>
      <w:lvlText w:val="%1."/>
      <w:lvlJc w:val="left"/>
      <w:pPr>
        <w:ind w:left="540" w:hanging="270"/>
      </w:pPr>
    </w:lvl>
    <w:lvl w:ilvl="1" w:tplc="067E7D58">
      <w:numFmt w:val="decimal"/>
      <w:lvlText w:val=""/>
      <w:lvlJc w:val="left"/>
    </w:lvl>
    <w:lvl w:ilvl="2" w:tplc="1BA034D8">
      <w:numFmt w:val="decimal"/>
      <w:lvlText w:val=""/>
      <w:lvlJc w:val="left"/>
    </w:lvl>
    <w:lvl w:ilvl="3" w:tplc="C2DC02FE">
      <w:numFmt w:val="decimal"/>
      <w:lvlText w:val=""/>
      <w:lvlJc w:val="left"/>
    </w:lvl>
    <w:lvl w:ilvl="4" w:tplc="230CFA28">
      <w:numFmt w:val="decimal"/>
      <w:lvlText w:val=""/>
      <w:lvlJc w:val="left"/>
    </w:lvl>
    <w:lvl w:ilvl="5" w:tplc="6B88A9F6">
      <w:numFmt w:val="decimal"/>
      <w:lvlText w:val=""/>
      <w:lvlJc w:val="left"/>
    </w:lvl>
    <w:lvl w:ilvl="6" w:tplc="E4E6E2F6">
      <w:numFmt w:val="decimal"/>
      <w:lvlText w:val=""/>
      <w:lvlJc w:val="left"/>
    </w:lvl>
    <w:lvl w:ilvl="7" w:tplc="9D764038">
      <w:numFmt w:val="decimal"/>
      <w:lvlText w:val=""/>
      <w:lvlJc w:val="left"/>
    </w:lvl>
    <w:lvl w:ilvl="8" w:tplc="F6D2A1A8">
      <w:numFmt w:val="decimal"/>
      <w:lvlText w:val=""/>
      <w:lvlJc w:val="left"/>
    </w:lvl>
  </w:abstractNum>
  <w:abstractNum w:abstractNumId="4" w15:restartNumberingAfterBreak="0">
    <w:nsid w:val="3CCF0C7F"/>
    <w:multiLevelType w:val="hybridMultilevel"/>
    <w:tmpl w:val="1448907A"/>
    <w:lvl w:ilvl="0" w:tplc="0E481F28">
      <w:start w:val="1"/>
      <w:numFmt w:val="decimal"/>
      <w:lvlText w:val="%1."/>
      <w:lvlJc w:val="left"/>
      <w:pPr>
        <w:ind w:left="540" w:hanging="270"/>
      </w:pPr>
    </w:lvl>
    <w:lvl w:ilvl="1" w:tplc="9E221B1A">
      <w:numFmt w:val="decimal"/>
      <w:lvlText w:val=""/>
      <w:lvlJc w:val="left"/>
    </w:lvl>
    <w:lvl w:ilvl="2" w:tplc="22127D0C">
      <w:numFmt w:val="decimal"/>
      <w:lvlText w:val=""/>
      <w:lvlJc w:val="left"/>
    </w:lvl>
    <w:lvl w:ilvl="3" w:tplc="93C0BC42">
      <w:numFmt w:val="decimal"/>
      <w:lvlText w:val=""/>
      <w:lvlJc w:val="left"/>
    </w:lvl>
    <w:lvl w:ilvl="4" w:tplc="C7685A9E">
      <w:numFmt w:val="decimal"/>
      <w:lvlText w:val=""/>
      <w:lvlJc w:val="left"/>
    </w:lvl>
    <w:lvl w:ilvl="5" w:tplc="E352424A">
      <w:numFmt w:val="decimal"/>
      <w:lvlText w:val=""/>
      <w:lvlJc w:val="left"/>
    </w:lvl>
    <w:lvl w:ilvl="6" w:tplc="65DABF66">
      <w:numFmt w:val="decimal"/>
      <w:lvlText w:val=""/>
      <w:lvlJc w:val="left"/>
    </w:lvl>
    <w:lvl w:ilvl="7" w:tplc="2A541D72">
      <w:numFmt w:val="decimal"/>
      <w:lvlText w:val=""/>
      <w:lvlJc w:val="left"/>
    </w:lvl>
    <w:lvl w:ilvl="8" w:tplc="23E0CC38">
      <w:numFmt w:val="decimal"/>
      <w:lvlText w:val=""/>
      <w:lvlJc w:val="left"/>
    </w:lvl>
  </w:abstractNum>
  <w:abstractNum w:abstractNumId="5" w15:restartNumberingAfterBreak="0">
    <w:nsid w:val="3F1412B4"/>
    <w:multiLevelType w:val="hybridMultilevel"/>
    <w:tmpl w:val="4ACCCEAE"/>
    <w:lvl w:ilvl="0" w:tplc="8C3A0D54">
      <w:start w:val="1"/>
      <w:numFmt w:val="decimal"/>
      <w:lvlText w:val="%1."/>
      <w:lvlJc w:val="left"/>
      <w:pPr>
        <w:ind w:left="540" w:hanging="270"/>
      </w:pPr>
    </w:lvl>
    <w:lvl w:ilvl="1" w:tplc="9668C3AC">
      <w:numFmt w:val="decimal"/>
      <w:lvlText w:val=""/>
      <w:lvlJc w:val="left"/>
    </w:lvl>
    <w:lvl w:ilvl="2" w:tplc="13948E8C">
      <w:numFmt w:val="decimal"/>
      <w:lvlText w:val=""/>
      <w:lvlJc w:val="left"/>
    </w:lvl>
    <w:lvl w:ilvl="3" w:tplc="2D940A1E">
      <w:numFmt w:val="decimal"/>
      <w:lvlText w:val=""/>
      <w:lvlJc w:val="left"/>
    </w:lvl>
    <w:lvl w:ilvl="4" w:tplc="81504B2E">
      <w:numFmt w:val="decimal"/>
      <w:lvlText w:val=""/>
      <w:lvlJc w:val="left"/>
    </w:lvl>
    <w:lvl w:ilvl="5" w:tplc="8D2E9050">
      <w:numFmt w:val="decimal"/>
      <w:lvlText w:val=""/>
      <w:lvlJc w:val="left"/>
    </w:lvl>
    <w:lvl w:ilvl="6" w:tplc="CCA0A0CE">
      <w:numFmt w:val="decimal"/>
      <w:lvlText w:val=""/>
      <w:lvlJc w:val="left"/>
    </w:lvl>
    <w:lvl w:ilvl="7" w:tplc="85940EE4">
      <w:numFmt w:val="decimal"/>
      <w:lvlText w:val=""/>
      <w:lvlJc w:val="left"/>
    </w:lvl>
    <w:lvl w:ilvl="8" w:tplc="9C723AA2">
      <w:numFmt w:val="decimal"/>
      <w:lvlText w:val=""/>
      <w:lvlJc w:val="left"/>
    </w:lvl>
  </w:abstractNum>
  <w:abstractNum w:abstractNumId="6" w15:restartNumberingAfterBreak="0">
    <w:nsid w:val="43CE70A0"/>
    <w:multiLevelType w:val="hybridMultilevel"/>
    <w:tmpl w:val="0EE843B4"/>
    <w:lvl w:ilvl="0" w:tplc="C94AC8A8">
      <w:start w:val="1"/>
      <w:numFmt w:val="decimal"/>
      <w:lvlText w:val="%1."/>
      <w:lvlJc w:val="left"/>
      <w:pPr>
        <w:ind w:left="540" w:hanging="270"/>
      </w:pPr>
    </w:lvl>
    <w:lvl w:ilvl="1" w:tplc="49244E22">
      <w:numFmt w:val="decimal"/>
      <w:lvlText w:val=""/>
      <w:lvlJc w:val="left"/>
    </w:lvl>
    <w:lvl w:ilvl="2" w:tplc="02C210EC">
      <w:numFmt w:val="decimal"/>
      <w:lvlText w:val=""/>
      <w:lvlJc w:val="left"/>
    </w:lvl>
    <w:lvl w:ilvl="3" w:tplc="847E41A2">
      <w:numFmt w:val="decimal"/>
      <w:lvlText w:val=""/>
      <w:lvlJc w:val="left"/>
    </w:lvl>
    <w:lvl w:ilvl="4" w:tplc="732CD5E2">
      <w:numFmt w:val="decimal"/>
      <w:lvlText w:val=""/>
      <w:lvlJc w:val="left"/>
    </w:lvl>
    <w:lvl w:ilvl="5" w:tplc="BB4AA5EE">
      <w:numFmt w:val="decimal"/>
      <w:lvlText w:val=""/>
      <w:lvlJc w:val="left"/>
    </w:lvl>
    <w:lvl w:ilvl="6" w:tplc="074EA5B4">
      <w:numFmt w:val="decimal"/>
      <w:lvlText w:val=""/>
      <w:lvlJc w:val="left"/>
    </w:lvl>
    <w:lvl w:ilvl="7" w:tplc="8EFAB398">
      <w:numFmt w:val="decimal"/>
      <w:lvlText w:val=""/>
      <w:lvlJc w:val="left"/>
    </w:lvl>
    <w:lvl w:ilvl="8" w:tplc="4B78A6FE">
      <w:numFmt w:val="decimal"/>
      <w:lvlText w:val=""/>
      <w:lvlJc w:val="left"/>
    </w:lvl>
  </w:abstractNum>
  <w:abstractNum w:abstractNumId="7" w15:restartNumberingAfterBreak="0">
    <w:nsid w:val="4AE56A82"/>
    <w:multiLevelType w:val="hybridMultilevel"/>
    <w:tmpl w:val="8FE4909E"/>
    <w:lvl w:ilvl="0" w:tplc="676AE670">
      <w:start w:val="1"/>
      <w:numFmt w:val="bullet"/>
      <w:lvlText w:val="•"/>
      <w:lvlJc w:val="left"/>
      <w:pPr>
        <w:ind w:left="540" w:hanging="270"/>
      </w:pPr>
    </w:lvl>
    <w:lvl w:ilvl="1" w:tplc="0B6EB4C2">
      <w:numFmt w:val="decimal"/>
      <w:lvlText w:val=""/>
      <w:lvlJc w:val="left"/>
    </w:lvl>
    <w:lvl w:ilvl="2" w:tplc="17AA35AC">
      <w:numFmt w:val="decimal"/>
      <w:lvlText w:val=""/>
      <w:lvlJc w:val="left"/>
    </w:lvl>
    <w:lvl w:ilvl="3" w:tplc="7B7CDB44">
      <w:numFmt w:val="decimal"/>
      <w:lvlText w:val=""/>
      <w:lvlJc w:val="left"/>
    </w:lvl>
    <w:lvl w:ilvl="4" w:tplc="6848E9FE">
      <w:numFmt w:val="decimal"/>
      <w:lvlText w:val=""/>
      <w:lvlJc w:val="left"/>
    </w:lvl>
    <w:lvl w:ilvl="5" w:tplc="6F4ADD2A">
      <w:numFmt w:val="decimal"/>
      <w:lvlText w:val=""/>
      <w:lvlJc w:val="left"/>
    </w:lvl>
    <w:lvl w:ilvl="6" w:tplc="3828A94A">
      <w:numFmt w:val="decimal"/>
      <w:lvlText w:val=""/>
      <w:lvlJc w:val="left"/>
    </w:lvl>
    <w:lvl w:ilvl="7" w:tplc="FB4AC9B0">
      <w:numFmt w:val="decimal"/>
      <w:lvlText w:val=""/>
      <w:lvlJc w:val="left"/>
    </w:lvl>
    <w:lvl w:ilvl="8" w:tplc="0C427B34">
      <w:numFmt w:val="decimal"/>
      <w:lvlText w:val=""/>
      <w:lvlJc w:val="left"/>
    </w:lvl>
  </w:abstractNum>
  <w:abstractNum w:abstractNumId="8" w15:restartNumberingAfterBreak="0">
    <w:nsid w:val="4B4B5431"/>
    <w:multiLevelType w:val="hybridMultilevel"/>
    <w:tmpl w:val="62E672A6"/>
    <w:lvl w:ilvl="0" w:tplc="DF86A984">
      <w:start w:val="1"/>
      <w:numFmt w:val="decimal"/>
      <w:lvlText w:val="%1."/>
      <w:lvlJc w:val="left"/>
      <w:pPr>
        <w:ind w:left="540" w:hanging="270"/>
      </w:pPr>
    </w:lvl>
    <w:lvl w:ilvl="1" w:tplc="DA70770C">
      <w:numFmt w:val="decimal"/>
      <w:lvlText w:val=""/>
      <w:lvlJc w:val="left"/>
    </w:lvl>
    <w:lvl w:ilvl="2" w:tplc="6B54EB56">
      <w:numFmt w:val="decimal"/>
      <w:lvlText w:val=""/>
      <w:lvlJc w:val="left"/>
    </w:lvl>
    <w:lvl w:ilvl="3" w:tplc="071AE492">
      <w:numFmt w:val="decimal"/>
      <w:lvlText w:val=""/>
      <w:lvlJc w:val="left"/>
    </w:lvl>
    <w:lvl w:ilvl="4" w:tplc="797ABEEA">
      <w:numFmt w:val="decimal"/>
      <w:lvlText w:val=""/>
      <w:lvlJc w:val="left"/>
    </w:lvl>
    <w:lvl w:ilvl="5" w:tplc="90B02366">
      <w:numFmt w:val="decimal"/>
      <w:lvlText w:val=""/>
      <w:lvlJc w:val="left"/>
    </w:lvl>
    <w:lvl w:ilvl="6" w:tplc="82B83698">
      <w:numFmt w:val="decimal"/>
      <w:lvlText w:val=""/>
      <w:lvlJc w:val="left"/>
    </w:lvl>
    <w:lvl w:ilvl="7" w:tplc="ED8A8046">
      <w:numFmt w:val="decimal"/>
      <w:lvlText w:val=""/>
      <w:lvlJc w:val="left"/>
    </w:lvl>
    <w:lvl w:ilvl="8" w:tplc="A01A9F60">
      <w:numFmt w:val="decimal"/>
      <w:lvlText w:val=""/>
      <w:lvlJc w:val="left"/>
    </w:lvl>
  </w:abstractNum>
  <w:abstractNum w:abstractNumId="9" w15:restartNumberingAfterBreak="0">
    <w:nsid w:val="58811132"/>
    <w:multiLevelType w:val="hybridMultilevel"/>
    <w:tmpl w:val="CBC0371E"/>
    <w:lvl w:ilvl="0" w:tplc="FCBC7134">
      <w:start w:val="1"/>
      <w:numFmt w:val="decimal"/>
      <w:lvlText w:val="%1."/>
      <w:lvlJc w:val="left"/>
      <w:pPr>
        <w:ind w:left="540" w:hanging="270"/>
      </w:pPr>
    </w:lvl>
    <w:lvl w:ilvl="1" w:tplc="60063050">
      <w:numFmt w:val="decimal"/>
      <w:lvlText w:val=""/>
      <w:lvlJc w:val="left"/>
    </w:lvl>
    <w:lvl w:ilvl="2" w:tplc="B5B0C5AE">
      <w:numFmt w:val="decimal"/>
      <w:lvlText w:val=""/>
      <w:lvlJc w:val="left"/>
    </w:lvl>
    <w:lvl w:ilvl="3" w:tplc="3D322782">
      <w:numFmt w:val="decimal"/>
      <w:lvlText w:val=""/>
      <w:lvlJc w:val="left"/>
    </w:lvl>
    <w:lvl w:ilvl="4" w:tplc="F10886E2">
      <w:numFmt w:val="decimal"/>
      <w:lvlText w:val=""/>
      <w:lvlJc w:val="left"/>
    </w:lvl>
    <w:lvl w:ilvl="5" w:tplc="32AEB498">
      <w:numFmt w:val="decimal"/>
      <w:lvlText w:val=""/>
      <w:lvlJc w:val="left"/>
    </w:lvl>
    <w:lvl w:ilvl="6" w:tplc="D3982A98">
      <w:numFmt w:val="decimal"/>
      <w:lvlText w:val=""/>
      <w:lvlJc w:val="left"/>
    </w:lvl>
    <w:lvl w:ilvl="7" w:tplc="75B29080">
      <w:numFmt w:val="decimal"/>
      <w:lvlText w:val=""/>
      <w:lvlJc w:val="left"/>
    </w:lvl>
    <w:lvl w:ilvl="8" w:tplc="E8B278C4">
      <w:numFmt w:val="decimal"/>
      <w:lvlText w:val=""/>
      <w:lvlJc w:val="left"/>
    </w:lvl>
  </w:abstractNum>
  <w:abstractNum w:abstractNumId="10" w15:restartNumberingAfterBreak="0">
    <w:nsid w:val="7D6B41FD"/>
    <w:multiLevelType w:val="hybridMultilevel"/>
    <w:tmpl w:val="70B2BFA0"/>
    <w:lvl w:ilvl="0" w:tplc="0082E074">
      <w:start w:val="1"/>
      <w:numFmt w:val="decimal"/>
      <w:lvlText w:val="%1."/>
      <w:lvlJc w:val="left"/>
      <w:pPr>
        <w:ind w:left="540" w:hanging="270"/>
      </w:pPr>
    </w:lvl>
    <w:lvl w:ilvl="1" w:tplc="7178696E">
      <w:numFmt w:val="decimal"/>
      <w:lvlText w:val=""/>
      <w:lvlJc w:val="left"/>
    </w:lvl>
    <w:lvl w:ilvl="2" w:tplc="F8B6ED50">
      <w:numFmt w:val="decimal"/>
      <w:lvlText w:val=""/>
      <w:lvlJc w:val="left"/>
    </w:lvl>
    <w:lvl w:ilvl="3" w:tplc="DBC0F4E6">
      <w:numFmt w:val="decimal"/>
      <w:lvlText w:val=""/>
      <w:lvlJc w:val="left"/>
    </w:lvl>
    <w:lvl w:ilvl="4" w:tplc="E4260182">
      <w:numFmt w:val="decimal"/>
      <w:lvlText w:val=""/>
      <w:lvlJc w:val="left"/>
    </w:lvl>
    <w:lvl w:ilvl="5" w:tplc="40E62D94">
      <w:numFmt w:val="decimal"/>
      <w:lvlText w:val=""/>
      <w:lvlJc w:val="left"/>
    </w:lvl>
    <w:lvl w:ilvl="6" w:tplc="E79CCCC4">
      <w:numFmt w:val="decimal"/>
      <w:lvlText w:val=""/>
      <w:lvlJc w:val="left"/>
    </w:lvl>
    <w:lvl w:ilvl="7" w:tplc="F00CAA22">
      <w:numFmt w:val="decimal"/>
      <w:lvlText w:val=""/>
      <w:lvlJc w:val="left"/>
    </w:lvl>
    <w:lvl w:ilvl="8" w:tplc="598269F6">
      <w:numFmt w:val="decimal"/>
      <w:lvlText w:val=""/>
      <w:lvlJc w:val="left"/>
    </w:lvl>
  </w:abstractNum>
  <w:abstractNum w:abstractNumId="11" w15:restartNumberingAfterBreak="0">
    <w:nsid w:val="7F8F6AD8"/>
    <w:multiLevelType w:val="hybridMultilevel"/>
    <w:tmpl w:val="42F2A180"/>
    <w:lvl w:ilvl="0" w:tplc="2076CE26">
      <w:start w:val="1"/>
      <w:numFmt w:val="decimal"/>
      <w:lvlText w:val="%1."/>
      <w:lvlJc w:val="left"/>
      <w:pPr>
        <w:ind w:left="540" w:hanging="270"/>
      </w:pPr>
    </w:lvl>
    <w:lvl w:ilvl="1" w:tplc="42E0E5CC">
      <w:numFmt w:val="decimal"/>
      <w:lvlText w:val=""/>
      <w:lvlJc w:val="left"/>
    </w:lvl>
    <w:lvl w:ilvl="2" w:tplc="579A4BA2">
      <w:numFmt w:val="decimal"/>
      <w:lvlText w:val=""/>
      <w:lvlJc w:val="left"/>
    </w:lvl>
    <w:lvl w:ilvl="3" w:tplc="DEE0CFE0">
      <w:numFmt w:val="decimal"/>
      <w:lvlText w:val=""/>
      <w:lvlJc w:val="left"/>
    </w:lvl>
    <w:lvl w:ilvl="4" w:tplc="6024AE34">
      <w:numFmt w:val="decimal"/>
      <w:lvlText w:val=""/>
      <w:lvlJc w:val="left"/>
    </w:lvl>
    <w:lvl w:ilvl="5" w:tplc="77464056">
      <w:numFmt w:val="decimal"/>
      <w:lvlText w:val=""/>
      <w:lvlJc w:val="left"/>
    </w:lvl>
    <w:lvl w:ilvl="6" w:tplc="956AABE0">
      <w:numFmt w:val="decimal"/>
      <w:lvlText w:val=""/>
      <w:lvlJc w:val="left"/>
    </w:lvl>
    <w:lvl w:ilvl="7" w:tplc="3BF6DB3E">
      <w:numFmt w:val="decimal"/>
      <w:lvlText w:val=""/>
      <w:lvlJc w:val="left"/>
    </w:lvl>
    <w:lvl w:ilvl="8" w:tplc="97CCD820">
      <w:numFmt w:val="decimal"/>
      <w:lvlText w:val=""/>
      <w:lvlJc w:val="left"/>
    </w:lvl>
  </w:abstractNum>
  <w:num w:numId="1" w16cid:durableId="1520504882">
    <w:abstractNumId w:val="0"/>
    <w:lvlOverride w:ilvl="0">
      <w:startOverride w:val="1"/>
    </w:lvlOverride>
  </w:num>
  <w:num w:numId="2" w16cid:durableId="2069650390">
    <w:abstractNumId w:val="7"/>
    <w:lvlOverride w:ilvl="0">
      <w:startOverride w:val="1"/>
    </w:lvlOverride>
  </w:num>
  <w:num w:numId="3" w16cid:durableId="139347841">
    <w:abstractNumId w:val="9"/>
    <w:lvlOverride w:ilvl="0">
      <w:startOverride w:val="1"/>
    </w:lvlOverride>
  </w:num>
  <w:num w:numId="4" w16cid:durableId="974406543">
    <w:abstractNumId w:val="1"/>
    <w:lvlOverride w:ilvl="0">
      <w:startOverride w:val="1"/>
    </w:lvlOverride>
  </w:num>
  <w:num w:numId="5" w16cid:durableId="364214996">
    <w:abstractNumId w:val="5"/>
    <w:lvlOverride w:ilvl="0">
      <w:startOverride w:val="1"/>
    </w:lvlOverride>
  </w:num>
  <w:num w:numId="6" w16cid:durableId="395520573">
    <w:abstractNumId w:val="2"/>
    <w:lvlOverride w:ilvl="0">
      <w:startOverride w:val="1"/>
    </w:lvlOverride>
  </w:num>
  <w:num w:numId="7" w16cid:durableId="1510829741">
    <w:abstractNumId w:val="11"/>
    <w:lvlOverride w:ilvl="0">
      <w:startOverride w:val="1"/>
    </w:lvlOverride>
  </w:num>
  <w:num w:numId="8" w16cid:durableId="1215048571">
    <w:abstractNumId w:val="6"/>
    <w:lvlOverride w:ilvl="0">
      <w:startOverride w:val="1"/>
    </w:lvlOverride>
  </w:num>
  <w:num w:numId="9" w16cid:durableId="1279877419">
    <w:abstractNumId w:val="10"/>
    <w:lvlOverride w:ilvl="0">
      <w:startOverride w:val="1"/>
    </w:lvlOverride>
  </w:num>
  <w:num w:numId="10" w16cid:durableId="225923625">
    <w:abstractNumId w:val="3"/>
    <w:lvlOverride w:ilvl="0">
      <w:startOverride w:val="1"/>
    </w:lvlOverride>
  </w:num>
  <w:num w:numId="11" w16cid:durableId="213578276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ACD"/>
    <w:rsid w:val="00286331"/>
    <w:rsid w:val="00490AC5"/>
    <w:rsid w:val="004A55A1"/>
    <w:rsid w:val="00525B8B"/>
    <w:rsid w:val="005A6DED"/>
    <w:rsid w:val="005F4ACD"/>
    <w:rsid w:val="006230DC"/>
    <w:rsid w:val="009C5CCC"/>
    <w:rsid w:val="00BB1C89"/>
    <w:rsid w:val="00EC4347"/>
    <w:rsid w:val="00F7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0D4E"/>
  <w15:docId w15:val="{E3165428-5E41-4F25-BD24-771965A5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2D6A4F"/>
      </w:pBdr>
      <w:spacing w:before="320" w:after="200"/>
      <w:outlineLvl w:val="0"/>
    </w:pPr>
    <w:rPr>
      <w:b/>
      <w:bCs/>
      <w:color w:val="1B4332"/>
      <w:sz w:val="34"/>
      <w:szCs w:val="34"/>
    </w:rPr>
  </w:style>
  <w:style w:type="paragraph" w:styleId="Heading2">
    <w:name w:val="heading 2"/>
    <w:uiPriority w:val="9"/>
    <w:unhideWhenUsed/>
    <w:qFormat/>
    <w:pPr>
      <w:spacing w:before="260" w:after="140"/>
      <w:outlineLvl w:val="1"/>
    </w:pPr>
    <w:rPr>
      <w:b/>
      <w:bCs/>
      <w:color w:val="2D6A4F"/>
      <w:sz w:val="26"/>
      <w:szCs w:val="26"/>
    </w:rPr>
  </w:style>
  <w:style w:type="paragraph" w:styleId="Heading3">
    <w:name w:val="heading 3"/>
    <w:uiPriority w:val="9"/>
    <w:semiHidden/>
    <w:unhideWhenUsed/>
    <w:qFormat/>
    <w:pPr>
      <w:spacing w:before="200" w:after="100"/>
      <w:outlineLvl w:val="2"/>
    </w:pPr>
    <w:rPr>
      <w:b/>
      <w:bCs/>
      <w:color w:val="1B433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A6DED"/>
    <w:pPr>
      <w:tabs>
        <w:tab w:val="right" w:leader="dot" w:pos="9350"/>
      </w:tabs>
      <w:spacing w:after="100"/>
    </w:pPr>
    <w:rPr>
      <w:b/>
      <w:bCs/>
      <w:noProof/>
    </w:rPr>
  </w:style>
  <w:style w:type="paragraph" w:styleId="TOC2">
    <w:name w:val="toc 2"/>
    <w:basedOn w:val="Normal"/>
    <w:next w:val="Normal"/>
    <w:autoRedefine/>
    <w:uiPriority w:val="39"/>
    <w:unhideWhenUsed/>
    <w:rsid w:val="005A6DED"/>
    <w:pPr>
      <w:spacing w:after="100"/>
      <w:ind w:left="220"/>
    </w:pPr>
  </w:style>
  <w:style w:type="paragraph" w:styleId="TOCHeading">
    <w:name w:val="TOC Heading"/>
    <w:basedOn w:val="Heading1"/>
    <w:next w:val="Normal"/>
    <w:uiPriority w:val="39"/>
    <w:unhideWhenUsed/>
    <w:qFormat/>
    <w:rsid w:val="005A6DED"/>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character" w:styleId="FollowedHyperlink">
    <w:name w:val="FollowedHyperlink"/>
    <w:basedOn w:val="DefaultParagraphFont"/>
    <w:uiPriority w:val="99"/>
    <w:semiHidden/>
    <w:unhideWhenUsed/>
    <w:rsid w:val="004A55A1"/>
    <w:rPr>
      <w:color w:val="96607D" w:themeColor="followedHyperlink"/>
      <w:u w:val="single"/>
    </w:rPr>
  </w:style>
  <w:style w:type="character" w:styleId="UnresolvedMention">
    <w:name w:val="Unresolved Mention"/>
    <w:basedOn w:val="DefaultParagraphFont"/>
    <w:uiPriority w:val="99"/>
    <w:semiHidden/>
    <w:unhideWhenUsed/>
    <w:rsid w:val="004A5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agrochaincart.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grochaincart.com/marketplace/agrocart-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grochaincart.com/marketplace/agrocart-app/"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DA7A0-7AC0-4352-8DAF-DE66C8E2F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5028</Words>
  <Characters>28663</Characters>
  <Application>Microsoft Office Word</Application>
  <DocSecurity>0</DocSecurity>
  <Lines>238</Lines>
  <Paragraphs>67</Paragraphs>
  <ScaleCrop>false</ScaleCrop>
  <Company/>
  <LinksUpToDate>false</LinksUpToDate>
  <CharactersWithSpaces>33624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AgroCart User Manual</dc:title>
  <dc:creator>AgroChain Cart, LLC</dc:creator>
  <cp:lastModifiedBy>Ahmed Sayuti Kamel</cp:lastModifiedBy>
  <cp:revision>9</cp:revision>
  <dcterms:created xsi:type="dcterms:W3CDTF">2026-06-19T08:33:00Z</dcterms:created>
  <dcterms:modified xsi:type="dcterms:W3CDTF">2026-07-09T18:53:00Z</dcterms:modified>
</cp:coreProperties>
</file>