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625B" w14:textId="36BC0D38" w:rsidR="4548308E" w:rsidRDefault="4548308E" w:rsidP="37E8C4B4">
      <w:pPr>
        <w:pStyle w:val="Heading1"/>
        <w:spacing w:before="322" w:after="322"/>
      </w:pPr>
      <w:r w:rsidRPr="37E8C4B4">
        <w:rPr>
          <w:b/>
          <w:bCs/>
          <w:sz w:val="48"/>
          <w:szCs w:val="48"/>
        </w:rPr>
        <w:t>Proposal for AAST VVB IT Infrastructure</w:t>
      </w:r>
    </w:p>
    <w:p w14:paraId="5B369D69" w14:textId="6D2C6907" w:rsidR="4548308E" w:rsidRDefault="4548308E" w:rsidP="37E8C4B4">
      <w:pPr>
        <w:pStyle w:val="Heading2"/>
        <w:spacing w:before="299" w:after="299"/>
      </w:pPr>
      <w:r w:rsidRPr="37E8C4B4">
        <w:rPr>
          <w:b/>
          <w:bCs/>
          <w:sz w:val="36"/>
          <w:szCs w:val="36"/>
        </w:rPr>
        <w:t>Vision</w:t>
      </w:r>
    </w:p>
    <w:p w14:paraId="1C60BC04" w14:textId="166CECFC" w:rsidR="4548308E" w:rsidRDefault="4548308E" w:rsidP="37E8C4B4">
      <w:pPr>
        <w:spacing w:before="240" w:after="240"/>
      </w:pPr>
      <w:r w:rsidRPr="37E8C4B4">
        <w:t xml:space="preserve">To establish AAST as a Validation/Verification Body (VVB) equipped with a robust IT infrastructure that ensures operational efficiency, stakeholder satisfaction, and compliance with international standards. By leveraging advanced technologies, including </w:t>
      </w:r>
      <w:r w:rsidRPr="37E8C4B4">
        <w:rPr>
          <w:b/>
          <w:bCs/>
        </w:rPr>
        <w:t>AI, satellite imagery, IoT, and APIs</w:t>
      </w:r>
      <w:r w:rsidRPr="37E8C4B4">
        <w:t>, the platform will enable AAST to independently verify and validate carbon projects while ensuring scalability and transparency.</w:t>
      </w:r>
    </w:p>
    <w:p w14:paraId="17F0E302" w14:textId="0B2C5982" w:rsidR="4548308E" w:rsidRDefault="4548308E" w:rsidP="37E8C4B4">
      <w:pPr>
        <w:pStyle w:val="Heading2"/>
        <w:spacing w:before="299" w:after="299"/>
      </w:pPr>
      <w:r w:rsidRPr="37E8C4B4">
        <w:rPr>
          <w:b/>
          <w:bCs/>
          <w:sz w:val="36"/>
          <w:szCs w:val="36"/>
        </w:rPr>
        <w:t>Goals</w:t>
      </w:r>
    </w:p>
    <w:p w14:paraId="5F3E76CA" w14:textId="44597406" w:rsidR="4548308E" w:rsidRDefault="4548308E" w:rsidP="37E8C4B4">
      <w:pPr>
        <w:spacing w:before="240" w:after="240"/>
      </w:pPr>
      <w:r w:rsidRPr="37E8C4B4">
        <w:t>The following goals guide the development of the AAST VVB IT infrastructure, ensuring alignment with the program's objectives:</w:t>
      </w:r>
    </w:p>
    <w:p w14:paraId="7E624891" w14:textId="7346BACF" w:rsidR="4548308E" w:rsidRDefault="4548308E" w:rsidP="37E8C4B4">
      <w:pPr>
        <w:pStyle w:val="Heading3"/>
        <w:spacing w:before="281" w:after="281"/>
      </w:pPr>
      <w:r w:rsidRPr="37E8C4B4">
        <w:rPr>
          <w:b/>
          <w:bCs/>
        </w:rPr>
        <w:t>1. Ensure Operational Efficiency</w:t>
      </w:r>
    </w:p>
    <w:p w14:paraId="715AA11E" w14:textId="2A9CA10B" w:rsidR="4548308E" w:rsidRDefault="4548308E" w:rsidP="37E8C4B4">
      <w:pPr>
        <w:pStyle w:val="ListParagraph"/>
        <w:numPr>
          <w:ilvl w:val="0"/>
          <w:numId w:val="10"/>
        </w:numPr>
        <w:spacing w:after="0"/>
      </w:pPr>
      <w:r w:rsidRPr="37E8C4B4">
        <w:t>Transition from paper-based processes to fully digital workflows.</w:t>
      </w:r>
    </w:p>
    <w:p w14:paraId="53AE713F" w14:textId="378D7795" w:rsidR="4548308E" w:rsidRDefault="4548308E" w:rsidP="37E8C4B4">
      <w:pPr>
        <w:pStyle w:val="ListParagraph"/>
        <w:numPr>
          <w:ilvl w:val="0"/>
          <w:numId w:val="10"/>
        </w:numPr>
        <w:spacing w:after="0"/>
      </w:pPr>
      <w:r w:rsidRPr="37E8C4B4">
        <w:t>Automate and streamline submission, validation, and reporting tasks.</w:t>
      </w:r>
    </w:p>
    <w:p w14:paraId="48ADEDF1" w14:textId="38030020" w:rsidR="4548308E" w:rsidRDefault="4548308E" w:rsidP="37E8C4B4">
      <w:pPr>
        <w:pStyle w:val="ListParagraph"/>
        <w:numPr>
          <w:ilvl w:val="0"/>
          <w:numId w:val="10"/>
        </w:numPr>
        <w:spacing w:after="0"/>
      </w:pPr>
      <w:r w:rsidRPr="37E8C4B4">
        <w:t>Reduce verification time and administrative overhead.</w:t>
      </w:r>
    </w:p>
    <w:p w14:paraId="73A83440" w14:textId="0E494D3A" w:rsidR="4548308E" w:rsidRDefault="4548308E" w:rsidP="37E8C4B4">
      <w:pPr>
        <w:pStyle w:val="Heading3"/>
        <w:spacing w:before="281" w:after="281"/>
      </w:pPr>
      <w:r w:rsidRPr="37E8C4B4">
        <w:rPr>
          <w:b/>
          <w:bCs/>
        </w:rPr>
        <w:t>2. Improve Accuracy and Consistency</w:t>
      </w:r>
    </w:p>
    <w:p w14:paraId="33F227A3" w14:textId="7861CE24" w:rsidR="4548308E" w:rsidRDefault="4548308E" w:rsidP="37E8C4B4">
      <w:pPr>
        <w:pStyle w:val="ListParagraph"/>
        <w:numPr>
          <w:ilvl w:val="0"/>
          <w:numId w:val="9"/>
        </w:numPr>
        <w:spacing w:after="0"/>
      </w:pPr>
      <w:r w:rsidRPr="37E8C4B4">
        <w:t>Leverage AI for anomaly detection and document validation.</w:t>
      </w:r>
    </w:p>
    <w:p w14:paraId="788596E9" w14:textId="56E9B47A" w:rsidR="4548308E" w:rsidRDefault="4548308E" w:rsidP="37E8C4B4">
      <w:pPr>
        <w:pStyle w:val="ListParagraph"/>
        <w:numPr>
          <w:ilvl w:val="0"/>
          <w:numId w:val="9"/>
        </w:numPr>
        <w:spacing w:after="0"/>
      </w:pPr>
      <w:r w:rsidRPr="37E8C4B4">
        <w:t>Use IoT and satellite imagery for real-time and remote project verification, especially for land-use and emissions monitoring.</w:t>
      </w:r>
    </w:p>
    <w:p w14:paraId="4EB73AC3" w14:textId="4AD6EDE6" w:rsidR="4548308E" w:rsidRDefault="4548308E" w:rsidP="37E8C4B4">
      <w:pPr>
        <w:pStyle w:val="ListParagraph"/>
        <w:numPr>
          <w:ilvl w:val="0"/>
          <w:numId w:val="9"/>
        </w:numPr>
        <w:spacing w:after="0"/>
      </w:pPr>
      <w:r w:rsidRPr="37E8C4B4">
        <w:t>Ensure high consistency and quality in methodology validation.</w:t>
      </w:r>
    </w:p>
    <w:p w14:paraId="03ED50F6" w14:textId="0F127CFD" w:rsidR="4548308E" w:rsidRDefault="4548308E" w:rsidP="37E8C4B4">
      <w:pPr>
        <w:pStyle w:val="Heading3"/>
        <w:spacing w:before="281" w:after="281"/>
      </w:pPr>
      <w:r w:rsidRPr="37E8C4B4">
        <w:rPr>
          <w:b/>
          <w:bCs/>
        </w:rPr>
        <w:t>3. Strengthen Stakeholder Experience</w:t>
      </w:r>
    </w:p>
    <w:p w14:paraId="1D145BDB" w14:textId="6D55750F" w:rsidR="4548308E" w:rsidRDefault="4548308E" w:rsidP="37E8C4B4">
      <w:pPr>
        <w:pStyle w:val="ListParagraph"/>
        <w:numPr>
          <w:ilvl w:val="0"/>
          <w:numId w:val="8"/>
        </w:numPr>
        <w:spacing w:after="0"/>
      </w:pPr>
      <w:r w:rsidRPr="37E8C4B4">
        <w:t>Provide stakeholders with user-friendly tools for data submission and monitoring.</w:t>
      </w:r>
    </w:p>
    <w:p w14:paraId="5A81A833" w14:textId="66BB016A" w:rsidR="4548308E" w:rsidRDefault="4548308E" w:rsidP="37E8C4B4">
      <w:pPr>
        <w:pStyle w:val="ListParagraph"/>
        <w:numPr>
          <w:ilvl w:val="0"/>
          <w:numId w:val="8"/>
        </w:numPr>
        <w:spacing w:after="0"/>
      </w:pPr>
      <w:r w:rsidRPr="37E8C4B4">
        <w:t>Develop APIs for integration with external tools used by stakeholders.</w:t>
      </w:r>
    </w:p>
    <w:p w14:paraId="68CFFC7B" w14:textId="3F6B5EF0" w:rsidR="4548308E" w:rsidRDefault="4548308E" w:rsidP="37E8C4B4">
      <w:pPr>
        <w:pStyle w:val="ListParagraph"/>
        <w:numPr>
          <w:ilvl w:val="0"/>
          <w:numId w:val="8"/>
        </w:numPr>
        <w:spacing w:after="0"/>
      </w:pPr>
      <w:r w:rsidRPr="37E8C4B4">
        <w:t>Enable real-time feedback and reporting to improve compliance.</w:t>
      </w:r>
    </w:p>
    <w:p w14:paraId="6BE2436C" w14:textId="54A86FE4" w:rsidR="4548308E" w:rsidRDefault="4548308E" w:rsidP="37E8C4B4">
      <w:pPr>
        <w:pStyle w:val="Heading3"/>
        <w:spacing w:before="281" w:after="281"/>
      </w:pPr>
      <w:r w:rsidRPr="37E8C4B4">
        <w:rPr>
          <w:b/>
          <w:bCs/>
        </w:rPr>
        <w:lastRenderedPageBreak/>
        <w:t>4. Expand Market Leadership</w:t>
      </w:r>
    </w:p>
    <w:p w14:paraId="1F11152B" w14:textId="0797B218" w:rsidR="4548308E" w:rsidRDefault="4548308E" w:rsidP="37E8C4B4">
      <w:pPr>
        <w:pStyle w:val="ListParagraph"/>
        <w:numPr>
          <w:ilvl w:val="0"/>
          <w:numId w:val="7"/>
        </w:numPr>
        <w:spacing w:after="0"/>
      </w:pPr>
      <w:r w:rsidRPr="37E8C4B4">
        <w:t>Build capabilities for emerging methodologies and advanced verification needs.</w:t>
      </w:r>
    </w:p>
    <w:p w14:paraId="3642440D" w14:textId="5096673F" w:rsidR="4548308E" w:rsidRDefault="4548308E" w:rsidP="37E8C4B4">
      <w:pPr>
        <w:pStyle w:val="ListParagraph"/>
        <w:numPr>
          <w:ilvl w:val="0"/>
          <w:numId w:val="7"/>
        </w:numPr>
        <w:spacing w:after="0"/>
      </w:pPr>
      <w:r w:rsidRPr="37E8C4B4">
        <w:t>Create seamless integration with carbon market systems to streamline compliance reporting.</w:t>
      </w:r>
    </w:p>
    <w:p w14:paraId="32C95C6F" w14:textId="19D62D1A" w:rsidR="4548308E" w:rsidRDefault="4548308E" w:rsidP="37E8C4B4">
      <w:pPr>
        <w:pStyle w:val="ListParagraph"/>
        <w:numPr>
          <w:ilvl w:val="0"/>
          <w:numId w:val="7"/>
        </w:numPr>
        <w:spacing w:after="0"/>
      </w:pPr>
      <w:r w:rsidRPr="37E8C4B4">
        <w:t>Establish AAST as a trusted verification partner in regional and global markets.</w:t>
      </w:r>
    </w:p>
    <w:p w14:paraId="55D7D354" w14:textId="5146753A" w:rsidR="37E8C4B4" w:rsidRDefault="37E8C4B4"/>
    <w:p w14:paraId="64C8D4FF" w14:textId="4615BCAE" w:rsidR="4548308E" w:rsidRDefault="4548308E" w:rsidP="37E8C4B4">
      <w:pPr>
        <w:pStyle w:val="Heading2"/>
        <w:spacing w:before="299" w:after="299"/>
      </w:pPr>
      <w:r w:rsidRPr="37E8C4B4">
        <w:rPr>
          <w:b/>
          <w:bCs/>
          <w:sz w:val="36"/>
          <w:szCs w:val="36"/>
        </w:rPr>
        <w:t>Key Performance Indicators (KPIs)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25"/>
        <w:gridCol w:w="4020"/>
        <w:gridCol w:w="3615"/>
      </w:tblGrid>
      <w:tr w:rsidR="37E8C4B4" w14:paraId="321297B1" w14:textId="77777777" w:rsidTr="37E8C4B4">
        <w:trPr>
          <w:trHeight w:val="300"/>
        </w:trPr>
        <w:tc>
          <w:tcPr>
            <w:tcW w:w="1725" w:type="dxa"/>
            <w:vAlign w:val="center"/>
          </w:tcPr>
          <w:p w14:paraId="6EBC5DF1" w14:textId="4505FBEC" w:rsidR="37E8C4B4" w:rsidRDefault="37E8C4B4" w:rsidP="37E8C4B4">
            <w:pPr>
              <w:spacing w:after="0"/>
              <w:jc w:val="center"/>
            </w:pPr>
            <w:r w:rsidRPr="37E8C4B4">
              <w:rPr>
                <w:b/>
                <w:bCs/>
              </w:rPr>
              <w:t>Category</w:t>
            </w:r>
          </w:p>
        </w:tc>
        <w:tc>
          <w:tcPr>
            <w:tcW w:w="4020" w:type="dxa"/>
            <w:vAlign w:val="center"/>
          </w:tcPr>
          <w:p w14:paraId="41444A02" w14:textId="15834700" w:rsidR="37E8C4B4" w:rsidRDefault="37E8C4B4" w:rsidP="37E8C4B4">
            <w:pPr>
              <w:spacing w:after="0"/>
              <w:jc w:val="center"/>
            </w:pPr>
            <w:r w:rsidRPr="37E8C4B4">
              <w:rPr>
                <w:b/>
                <w:bCs/>
              </w:rPr>
              <w:t>Key Metrics</w:t>
            </w:r>
          </w:p>
        </w:tc>
        <w:tc>
          <w:tcPr>
            <w:tcW w:w="3615" w:type="dxa"/>
            <w:vAlign w:val="center"/>
          </w:tcPr>
          <w:p w14:paraId="5079763C" w14:textId="5F352B7B" w:rsidR="37E8C4B4" w:rsidRDefault="37E8C4B4" w:rsidP="37E8C4B4">
            <w:pPr>
              <w:spacing w:after="0"/>
              <w:jc w:val="center"/>
            </w:pPr>
            <w:r w:rsidRPr="37E8C4B4">
              <w:rPr>
                <w:b/>
                <w:bCs/>
              </w:rPr>
              <w:t>Target</w:t>
            </w:r>
          </w:p>
        </w:tc>
      </w:tr>
      <w:tr w:rsidR="37E8C4B4" w14:paraId="212703AA" w14:textId="77777777" w:rsidTr="37E8C4B4">
        <w:trPr>
          <w:trHeight w:val="300"/>
        </w:trPr>
        <w:tc>
          <w:tcPr>
            <w:tcW w:w="1725" w:type="dxa"/>
            <w:vAlign w:val="center"/>
          </w:tcPr>
          <w:p w14:paraId="3FEA4D9F" w14:textId="29969451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Operational Efficiency</w:t>
            </w:r>
          </w:p>
        </w:tc>
        <w:tc>
          <w:tcPr>
            <w:tcW w:w="4020" w:type="dxa"/>
            <w:vAlign w:val="center"/>
          </w:tcPr>
          <w:p w14:paraId="714D6899" w14:textId="77715948" w:rsidR="37E8C4B4" w:rsidRDefault="37E8C4B4" w:rsidP="37E8C4B4">
            <w:pPr>
              <w:spacing w:after="0"/>
            </w:pPr>
            <w:r>
              <w:t>- Verification Cycle Time</w:t>
            </w:r>
            <w:r w:rsidR="20F65EC5">
              <w:t>.</w:t>
            </w:r>
          </w:p>
          <w:p w14:paraId="0F123CB6" w14:textId="27D8BD85" w:rsidR="37E8C4B4" w:rsidRDefault="37E8C4B4" w:rsidP="37E8C4B4">
            <w:pPr>
              <w:spacing w:after="0"/>
            </w:pPr>
            <w:r>
              <w:t xml:space="preserve">- </w:t>
            </w:r>
            <w:r w:rsidR="311E3F24">
              <w:t xml:space="preserve">Data Curation and </w:t>
            </w:r>
            <w:r>
              <w:t>Processing Time</w:t>
            </w:r>
            <w:r w:rsidR="2DD72FC6">
              <w:t>.</w:t>
            </w:r>
          </w:p>
          <w:p w14:paraId="234C2209" w14:textId="4170ED7F" w:rsidR="37E8C4B4" w:rsidRDefault="37E8C4B4" w:rsidP="37E8C4B4">
            <w:pPr>
              <w:spacing w:after="0"/>
            </w:pPr>
            <w:r>
              <w:t>- Auditor Utilization.</w:t>
            </w:r>
          </w:p>
        </w:tc>
        <w:tc>
          <w:tcPr>
            <w:tcW w:w="3615" w:type="dxa"/>
            <w:vAlign w:val="center"/>
          </w:tcPr>
          <w:p w14:paraId="5F4267DE" w14:textId="0F68832C" w:rsidR="37E8C4B4" w:rsidRDefault="37E8C4B4" w:rsidP="37E8C4B4">
            <w:pPr>
              <w:spacing w:after="0"/>
            </w:pPr>
            <w:r>
              <w:t>Complete verifications faster while optimizing auditor and staff workloads.</w:t>
            </w:r>
          </w:p>
        </w:tc>
      </w:tr>
      <w:tr w:rsidR="37E8C4B4" w14:paraId="5E89D39B" w14:textId="77777777" w:rsidTr="37E8C4B4">
        <w:trPr>
          <w:trHeight w:val="300"/>
        </w:trPr>
        <w:tc>
          <w:tcPr>
            <w:tcW w:w="1725" w:type="dxa"/>
            <w:vAlign w:val="center"/>
          </w:tcPr>
          <w:p w14:paraId="18626C81" w14:textId="6951B01F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Accuracy</w:t>
            </w:r>
          </w:p>
        </w:tc>
        <w:tc>
          <w:tcPr>
            <w:tcW w:w="4020" w:type="dxa"/>
            <w:vAlign w:val="center"/>
          </w:tcPr>
          <w:p w14:paraId="41DAB79C" w14:textId="29F033B0" w:rsidR="37E8C4B4" w:rsidRDefault="37E8C4B4" w:rsidP="37E8C4B4">
            <w:pPr>
              <w:spacing w:after="0"/>
            </w:pPr>
            <w:r>
              <w:t xml:space="preserve">- </w:t>
            </w:r>
            <w:r w:rsidR="13E9AAAE">
              <w:t>Data Accuracy.</w:t>
            </w:r>
          </w:p>
          <w:p w14:paraId="55158C63" w14:textId="7F9B65B5" w:rsidR="37E8C4B4" w:rsidRDefault="37E8C4B4" w:rsidP="37E8C4B4">
            <w:pPr>
              <w:spacing w:after="0"/>
            </w:pPr>
            <w:r>
              <w:t>- Methodology Consistency</w:t>
            </w:r>
          </w:p>
        </w:tc>
        <w:tc>
          <w:tcPr>
            <w:tcW w:w="3615" w:type="dxa"/>
            <w:vAlign w:val="center"/>
          </w:tcPr>
          <w:p w14:paraId="654CEA6A" w14:textId="44A0A08A" w:rsidR="37E8C4B4" w:rsidRDefault="37E8C4B4" w:rsidP="37E8C4B4">
            <w:pPr>
              <w:spacing w:after="0"/>
            </w:pPr>
            <w:r>
              <w:t>Improve data validation and ensure alignment with ISO standards across similar projects.</w:t>
            </w:r>
          </w:p>
        </w:tc>
      </w:tr>
      <w:tr w:rsidR="37E8C4B4" w14:paraId="5723D551" w14:textId="77777777" w:rsidTr="37E8C4B4">
        <w:trPr>
          <w:trHeight w:val="300"/>
        </w:trPr>
        <w:tc>
          <w:tcPr>
            <w:tcW w:w="1725" w:type="dxa"/>
            <w:vAlign w:val="center"/>
          </w:tcPr>
          <w:p w14:paraId="776ED0D4" w14:textId="1E9A40C9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Stakeholder Experience</w:t>
            </w:r>
          </w:p>
        </w:tc>
        <w:tc>
          <w:tcPr>
            <w:tcW w:w="4020" w:type="dxa"/>
            <w:vAlign w:val="center"/>
          </w:tcPr>
          <w:p w14:paraId="0B86DAEB" w14:textId="6DB54108" w:rsidR="37E8C4B4" w:rsidRDefault="37E8C4B4" w:rsidP="37E8C4B4">
            <w:pPr>
              <w:spacing w:after="0"/>
            </w:pPr>
            <w:r>
              <w:t>- Stakeholder Compliance</w:t>
            </w:r>
            <w:r w:rsidR="6F9E3EBA">
              <w:t xml:space="preserve"> and Satisfaction</w:t>
            </w:r>
            <w:r w:rsidR="06264614">
              <w:t>.</w:t>
            </w:r>
          </w:p>
        </w:tc>
        <w:tc>
          <w:tcPr>
            <w:tcW w:w="3615" w:type="dxa"/>
            <w:vAlign w:val="center"/>
          </w:tcPr>
          <w:p w14:paraId="57015E82" w14:textId="1E82B9A9" w:rsidR="37E8C4B4" w:rsidRDefault="37E8C4B4" w:rsidP="37E8C4B4">
            <w:pPr>
              <w:spacing w:after="0"/>
            </w:pPr>
            <w:r>
              <w:t>Simplify the submission process, reduce feedback loops, and enhance user experience.</w:t>
            </w:r>
          </w:p>
        </w:tc>
      </w:tr>
      <w:tr w:rsidR="37E8C4B4" w14:paraId="568256C9" w14:textId="77777777" w:rsidTr="37E8C4B4">
        <w:trPr>
          <w:trHeight w:val="300"/>
        </w:trPr>
        <w:tc>
          <w:tcPr>
            <w:tcW w:w="1725" w:type="dxa"/>
            <w:vAlign w:val="center"/>
          </w:tcPr>
          <w:p w14:paraId="66158BB5" w14:textId="55ADB3FF" w:rsidR="661A07C4" w:rsidRDefault="661A07C4" w:rsidP="37E8C4B4">
            <w:pPr>
              <w:rPr>
                <w:rFonts w:ascii="Aptos" w:eastAsia="Aptos" w:hAnsi="Aptos" w:cs="Aptos"/>
                <w:b/>
                <w:bCs/>
              </w:rPr>
            </w:pPr>
            <w:r w:rsidRPr="37E8C4B4">
              <w:rPr>
                <w:rFonts w:ascii="Aptos" w:eastAsia="Aptos" w:hAnsi="Aptos" w:cs="Aptos"/>
                <w:b/>
                <w:bCs/>
              </w:rPr>
              <w:t>Digital Presence</w:t>
            </w:r>
          </w:p>
        </w:tc>
        <w:tc>
          <w:tcPr>
            <w:tcW w:w="4020" w:type="dxa"/>
            <w:vAlign w:val="center"/>
          </w:tcPr>
          <w:p w14:paraId="7B6F54DD" w14:textId="698B7AFC" w:rsidR="661A07C4" w:rsidRDefault="661A07C4" w:rsidP="37E8C4B4">
            <w:pPr>
              <w:rPr>
                <w:rFonts w:ascii="Aptos" w:eastAsia="Aptos" w:hAnsi="Aptos" w:cs="Aptos"/>
              </w:rPr>
            </w:pPr>
            <w:r w:rsidRPr="37E8C4B4">
              <w:rPr>
                <w:rFonts w:ascii="Aptos" w:eastAsia="Aptos" w:hAnsi="Aptos" w:cs="Aptos"/>
              </w:rPr>
              <w:t>- Website Traffic.</w:t>
            </w:r>
            <w:r>
              <w:br/>
            </w:r>
            <w:r w:rsidR="7AC6FEFC" w:rsidRPr="37E8C4B4">
              <w:rPr>
                <w:rFonts w:ascii="Aptos" w:eastAsia="Aptos" w:hAnsi="Aptos" w:cs="Aptos"/>
              </w:rPr>
              <w:t>- Stakeholder Onboarding</w:t>
            </w:r>
          </w:p>
        </w:tc>
        <w:tc>
          <w:tcPr>
            <w:tcW w:w="3615" w:type="dxa"/>
            <w:vAlign w:val="center"/>
          </w:tcPr>
          <w:p w14:paraId="78FB2A4E" w14:textId="3FE8BB03" w:rsidR="7AC6FEFC" w:rsidRDefault="7AC6FEFC">
            <w:r w:rsidRPr="37E8C4B4">
              <w:rPr>
                <w:rFonts w:ascii="Aptos" w:eastAsia="Aptos" w:hAnsi="Aptos" w:cs="Aptos"/>
              </w:rPr>
              <w:t>Ensure the website serves as an effective marketing, educational, and onboarding platform.</w:t>
            </w:r>
          </w:p>
        </w:tc>
      </w:tr>
      <w:tr w:rsidR="37E8C4B4" w14:paraId="2F251782" w14:textId="77777777" w:rsidTr="37E8C4B4">
        <w:trPr>
          <w:trHeight w:val="300"/>
        </w:trPr>
        <w:tc>
          <w:tcPr>
            <w:tcW w:w="1725" w:type="dxa"/>
            <w:vAlign w:val="center"/>
          </w:tcPr>
          <w:p w14:paraId="4C9F0307" w14:textId="059068ED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Market Leadership</w:t>
            </w:r>
          </w:p>
        </w:tc>
        <w:tc>
          <w:tcPr>
            <w:tcW w:w="4020" w:type="dxa"/>
            <w:vAlign w:val="center"/>
          </w:tcPr>
          <w:p w14:paraId="2E5F20AA" w14:textId="72429275" w:rsidR="32BB61C5" w:rsidRDefault="32BB61C5" w:rsidP="37E8C4B4">
            <w:pPr>
              <w:spacing w:after="0"/>
            </w:pPr>
            <w:r>
              <w:t>?</w:t>
            </w:r>
          </w:p>
        </w:tc>
        <w:tc>
          <w:tcPr>
            <w:tcW w:w="3615" w:type="dxa"/>
            <w:vAlign w:val="center"/>
          </w:tcPr>
          <w:p w14:paraId="3CCF5DE8" w14:textId="31078D8A" w:rsidR="32BB61C5" w:rsidRDefault="32BB61C5" w:rsidP="37E8C4B4">
            <w:pPr>
              <w:spacing w:after="0"/>
            </w:pPr>
            <w:r>
              <w:t>?</w:t>
            </w:r>
          </w:p>
        </w:tc>
      </w:tr>
    </w:tbl>
    <w:p w14:paraId="2D986B55" w14:textId="4AA80915" w:rsidR="37E8C4B4" w:rsidRDefault="37E8C4B4"/>
    <w:p w14:paraId="063D024B" w14:textId="7737530A" w:rsidR="4548308E" w:rsidRDefault="4548308E" w:rsidP="37E8C4B4">
      <w:pPr>
        <w:pStyle w:val="Heading2"/>
        <w:spacing w:before="299" w:after="299"/>
      </w:pPr>
      <w:r w:rsidRPr="37E8C4B4">
        <w:rPr>
          <w:b/>
          <w:bCs/>
          <w:sz w:val="36"/>
          <w:szCs w:val="36"/>
        </w:rPr>
        <w:t>Proposed Solutions</w:t>
      </w:r>
    </w:p>
    <w:p w14:paraId="68824142" w14:textId="2CE4AE3D" w:rsidR="4548308E" w:rsidRDefault="4548308E" w:rsidP="37E8C4B4">
      <w:pPr>
        <w:spacing w:before="240" w:after="240"/>
      </w:pPr>
      <w:r w:rsidRPr="37E8C4B4">
        <w:t>The infrastructure will be implemented in three phases, combining data management, AI, satellite/IoT integration, and automation tools.</w:t>
      </w:r>
    </w:p>
    <w:p w14:paraId="22FDEE05" w14:textId="396130EE" w:rsidR="4548308E" w:rsidRDefault="4548308E" w:rsidP="37E8C4B4">
      <w:pPr>
        <w:pStyle w:val="Heading3"/>
        <w:spacing w:before="281" w:after="281"/>
      </w:pPr>
      <w:r w:rsidRPr="37E8C4B4">
        <w:rPr>
          <w:b/>
          <w:bCs/>
        </w:rPr>
        <w:lastRenderedPageBreak/>
        <w:t>Phase 1: Foundational IT System (0–6 Months)</w:t>
      </w:r>
    </w:p>
    <w:p w14:paraId="06E62CCA" w14:textId="268BC684" w:rsidR="4548308E" w:rsidRDefault="4548308E" w:rsidP="37E8C4B4">
      <w:pPr>
        <w:pStyle w:val="Heading4"/>
        <w:spacing w:before="319" w:after="319"/>
      </w:pPr>
      <w:r w:rsidRPr="37E8C4B4">
        <w:rPr>
          <w:b/>
          <w:bCs/>
        </w:rPr>
        <w:t>Key Deliverables</w:t>
      </w:r>
    </w:p>
    <w:p w14:paraId="043D6C08" w14:textId="012A126F" w:rsidR="27E896D2" w:rsidRDefault="27E896D2" w:rsidP="37E8C4B4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37E8C4B4">
        <w:rPr>
          <w:b/>
          <w:bCs/>
        </w:rPr>
        <w:t>SaaS</w:t>
      </w:r>
      <w:r w:rsidR="4548308E" w:rsidRPr="37E8C4B4">
        <w:rPr>
          <w:b/>
          <w:bCs/>
        </w:rPr>
        <w:t xml:space="preserve"> Data Management</w:t>
      </w:r>
    </w:p>
    <w:p w14:paraId="77573976" w14:textId="353C09F2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>Centralized platform for storing project data, documents, and audit trails.</w:t>
      </w:r>
    </w:p>
    <w:p w14:paraId="1F11042C" w14:textId="5624CC8A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>Secure database with role-based access controls.</w:t>
      </w:r>
    </w:p>
    <w:p w14:paraId="10477003" w14:textId="2CF9D1D2" w:rsidR="4548308E" w:rsidRDefault="4548308E" w:rsidP="37E8C4B4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37E8C4B4">
        <w:rPr>
          <w:b/>
          <w:bCs/>
        </w:rPr>
        <w:t>Structured Data Submission</w:t>
      </w:r>
    </w:p>
    <w:p w14:paraId="13E27C7C" w14:textId="4927E945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>Numeric forms for emissions input (e.g., kWh, fuel use).</w:t>
      </w:r>
    </w:p>
    <w:p w14:paraId="6B2661F4" w14:textId="45CAFDAD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>CSV/Excel uploads for batch data submission.</w:t>
      </w:r>
    </w:p>
    <w:p w14:paraId="158F9B3F" w14:textId="03F7F0D2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 xml:space="preserve">APIs </w:t>
      </w:r>
      <w:proofErr w:type="gramStart"/>
      <w:r w:rsidRPr="37E8C4B4">
        <w:t>for</w:t>
      </w:r>
      <w:proofErr w:type="gramEnd"/>
      <w:r w:rsidRPr="37E8C4B4">
        <w:t xml:space="preserve"> stakeholders to programmatically submit or retrieve data.</w:t>
      </w:r>
    </w:p>
    <w:p w14:paraId="50A6C213" w14:textId="07D665BC" w:rsidR="138A1B4F" w:rsidRDefault="138A1B4F" w:rsidP="37E8C4B4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37E8C4B4">
        <w:rPr>
          <w:b/>
          <w:bCs/>
        </w:rPr>
        <w:t xml:space="preserve">AI-Powered </w:t>
      </w:r>
      <w:r w:rsidR="4548308E" w:rsidRPr="37E8C4B4">
        <w:rPr>
          <w:b/>
          <w:bCs/>
        </w:rPr>
        <w:t xml:space="preserve">Anomaly Detection </w:t>
      </w:r>
    </w:p>
    <w:p w14:paraId="13CABCAE" w14:textId="435226B3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 xml:space="preserve">Deploy </w:t>
      </w:r>
      <w:r w:rsidRPr="37E8C4B4">
        <w:rPr>
          <w:b/>
          <w:bCs/>
        </w:rPr>
        <w:t>AI models</w:t>
      </w:r>
      <w:r w:rsidRPr="37E8C4B4">
        <w:t xml:space="preserve"> to detect anomalies in numeric data (e.g., unusually high emissions)</w:t>
      </w:r>
      <w:r w:rsidR="2A0C7495" w:rsidRPr="37E8C4B4">
        <w:t xml:space="preserve"> as a validation process</w:t>
      </w:r>
      <w:r w:rsidRPr="37E8C4B4">
        <w:t>.</w:t>
      </w:r>
    </w:p>
    <w:p w14:paraId="68B3658D" w14:textId="07D2D04E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>Provide stakeholders with flagged issues and suggested corrections.</w:t>
      </w:r>
    </w:p>
    <w:p w14:paraId="14B51A54" w14:textId="5EC32C0A" w:rsidR="4548308E" w:rsidRDefault="4548308E" w:rsidP="37E8C4B4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37E8C4B4">
        <w:rPr>
          <w:b/>
          <w:bCs/>
        </w:rPr>
        <w:t>Role-Based Dashboards</w:t>
      </w:r>
    </w:p>
    <w:p w14:paraId="6A404149" w14:textId="5F7DDFB4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rPr>
          <w:b/>
          <w:bCs/>
        </w:rPr>
        <w:t>Stakeholders</w:t>
      </w:r>
      <w:r w:rsidRPr="37E8C4B4">
        <w:t>: Submit data, track project progress, and view compliance feedback.</w:t>
      </w:r>
    </w:p>
    <w:p w14:paraId="660F7187" w14:textId="626790CF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rPr>
          <w:b/>
          <w:bCs/>
        </w:rPr>
        <w:t>Auditors</w:t>
      </w:r>
      <w:r w:rsidRPr="37E8C4B4">
        <w:t>: Review submissions, validate anomalies, and flag issues.</w:t>
      </w:r>
    </w:p>
    <w:p w14:paraId="45948115" w14:textId="3B055ED2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rPr>
          <w:b/>
          <w:bCs/>
        </w:rPr>
        <w:t>Administrators</w:t>
      </w:r>
      <w:r w:rsidRPr="37E8C4B4">
        <w:t>: Monitor system performance, generate reports, and oversee compliance.</w:t>
      </w:r>
    </w:p>
    <w:p w14:paraId="4F0B13D6" w14:textId="272E6391" w:rsidR="4548308E" w:rsidRDefault="4548308E" w:rsidP="37E8C4B4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37E8C4B4">
        <w:rPr>
          <w:b/>
          <w:bCs/>
        </w:rPr>
        <w:t>Automated Reporting Tools</w:t>
      </w:r>
    </w:p>
    <w:p w14:paraId="0570C8BB" w14:textId="45FADD72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 xml:space="preserve">Generate reports in </w:t>
      </w:r>
      <w:r w:rsidRPr="37E8C4B4">
        <w:rPr>
          <w:b/>
          <w:bCs/>
        </w:rPr>
        <w:t>PDF, Excel, or CSV formats</w:t>
      </w:r>
      <w:r w:rsidRPr="37E8C4B4">
        <w:t xml:space="preserve"> including compliance summaries and visualizations (bar charts, pie charts, etc.).</w:t>
      </w:r>
    </w:p>
    <w:p w14:paraId="2C97A472" w14:textId="3E4FFBEB" w:rsidR="4548308E" w:rsidRDefault="4548308E" w:rsidP="37E8C4B4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37E8C4B4">
        <w:rPr>
          <w:b/>
          <w:bCs/>
        </w:rPr>
        <w:t>Compliance Tools</w:t>
      </w:r>
    </w:p>
    <w:p w14:paraId="3F91ADEA" w14:textId="4CF2B57B" w:rsidR="4548308E" w:rsidRDefault="4548308E" w:rsidP="37E8C4B4">
      <w:pPr>
        <w:pStyle w:val="ListParagraph"/>
        <w:numPr>
          <w:ilvl w:val="1"/>
          <w:numId w:val="6"/>
        </w:numPr>
        <w:spacing w:after="0"/>
      </w:pPr>
      <w:r w:rsidRPr="37E8C4B4">
        <w:t xml:space="preserve">Maintain a complete </w:t>
      </w:r>
      <w:r w:rsidRPr="37E8C4B4">
        <w:rPr>
          <w:b/>
          <w:bCs/>
        </w:rPr>
        <w:t>audit trail</w:t>
      </w:r>
      <w:r w:rsidRPr="37E8C4B4">
        <w:t xml:space="preserve"> of verification decisions.</w:t>
      </w:r>
    </w:p>
    <w:p w14:paraId="55DA7CE3" w14:textId="77777777" w:rsidR="00271DF6" w:rsidRPr="00271DF6" w:rsidRDefault="4548308E" w:rsidP="003D7F7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US"/>
        </w:rPr>
      </w:pPr>
      <w:r w:rsidRPr="37E8C4B4">
        <w:t>Align quality management workflows with ISO 140</w:t>
      </w:r>
      <w:r w:rsidR="5BD8F8B0" w:rsidRPr="37E8C4B4">
        <w:t>01</w:t>
      </w:r>
      <w:r w:rsidRPr="37E8C4B4">
        <w:t xml:space="preserve"> </w:t>
      </w:r>
      <w:r w:rsidR="2342CD5B" w:rsidRPr="37E8C4B4">
        <w:t>and other standards</w:t>
      </w:r>
      <w:r w:rsidRPr="37E8C4B4">
        <w:t>.</w:t>
      </w:r>
    </w:p>
    <w:p w14:paraId="6B0C3DEE" w14:textId="1B6391BB" w:rsidR="00271DF6" w:rsidRPr="00271DF6" w:rsidRDefault="00271DF6" w:rsidP="00271D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US"/>
        </w:rPr>
      </w:pPr>
      <w:r w:rsidRPr="00271DF6">
        <w:rPr>
          <w:rFonts w:ascii="Times New Roman" w:eastAsia="Times New Roman" w:hAnsi="Times New Roman" w:cs="Times New Roman"/>
          <w:b/>
          <w:bCs/>
          <w:lang w:eastAsia="en-US"/>
        </w:rPr>
        <w:t>Website Development</w:t>
      </w:r>
    </w:p>
    <w:p w14:paraId="4FB0BB29" w14:textId="77777777" w:rsidR="00271DF6" w:rsidRPr="00271DF6" w:rsidRDefault="00271DF6" w:rsidP="00271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US"/>
        </w:rPr>
      </w:pPr>
      <w:r w:rsidRPr="00271DF6">
        <w:rPr>
          <w:rFonts w:ascii="Times New Roman" w:eastAsia="Times New Roman" w:hAnsi="Times New Roman" w:cs="Times New Roman"/>
          <w:b/>
          <w:bCs/>
          <w:lang w:eastAsia="en-US"/>
        </w:rPr>
        <w:t>Landing Pages</w:t>
      </w:r>
      <w:r w:rsidRPr="00271DF6">
        <w:rPr>
          <w:rFonts w:ascii="Times New Roman" w:eastAsia="Times New Roman" w:hAnsi="Times New Roman" w:cs="Times New Roman"/>
          <w:lang w:eastAsia="en-US"/>
        </w:rPr>
        <w:t>: Highlight services, methodologies, and stakeholder benefits.</w:t>
      </w:r>
    </w:p>
    <w:p w14:paraId="4A08FCB8" w14:textId="77777777" w:rsidR="00271DF6" w:rsidRPr="00271DF6" w:rsidRDefault="00271DF6" w:rsidP="00271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US"/>
        </w:rPr>
      </w:pPr>
      <w:r w:rsidRPr="00271DF6">
        <w:rPr>
          <w:rFonts w:ascii="Times New Roman" w:eastAsia="Times New Roman" w:hAnsi="Times New Roman" w:cs="Times New Roman"/>
          <w:b/>
          <w:bCs/>
          <w:lang w:eastAsia="en-US"/>
        </w:rPr>
        <w:t>Blogs and News</w:t>
      </w:r>
      <w:r w:rsidRPr="00271DF6">
        <w:rPr>
          <w:rFonts w:ascii="Times New Roman" w:eastAsia="Times New Roman" w:hAnsi="Times New Roman" w:cs="Times New Roman"/>
          <w:lang w:eastAsia="en-US"/>
        </w:rPr>
        <w:t>: Publish articles on carbon markets, methodologies, and AAST’s thought leadership.</w:t>
      </w:r>
    </w:p>
    <w:p w14:paraId="55D3FD1A" w14:textId="77777777" w:rsidR="00271DF6" w:rsidRPr="00271DF6" w:rsidRDefault="00271DF6" w:rsidP="00271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US"/>
        </w:rPr>
      </w:pPr>
      <w:r w:rsidRPr="00271DF6">
        <w:rPr>
          <w:rFonts w:ascii="Times New Roman" w:eastAsia="Times New Roman" w:hAnsi="Times New Roman" w:cs="Times New Roman"/>
          <w:b/>
          <w:bCs/>
          <w:lang w:eastAsia="en-US"/>
        </w:rPr>
        <w:t>Educational Material</w:t>
      </w:r>
      <w:r w:rsidRPr="00271DF6">
        <w:rPr>
          <w:rFonts w:ascii="Times New Roman" w:eastAsia="Times New Roman" w:hAnsi="Times New Roman" w:cs="Times New Roman"/>
          <w:lang w:eastAsia="en-US"/>
        </w:rPr>
        <w:t>: Provide guides, videos, and infographics on carbon project verification and compliance.</w:t>
      </w:r>
    </w:p>
    <w:p w14:paraId="40A1BB9E" w14:textId="77777777" w:rsidR="00271DF6" w:rsidRPr="00271DF6" w:rsidRDefault="00271DF6" w:rsidP="00271D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US"/>
        </w:rPr>
      </w:pPr>
      <w:r w:rsidRPr="00271DF6">
        <w:rPr>
          <w:rFonts w:ascii="Times New Roman" w:eastAsia="Times New Roman" w:hAnsi="Times New Roman" w:cs="Times New Roman"/>
          <w:b/>
          <w:bCs/>
          <w:lang w:eastAsia="en-US"/>
        </w:rPr>
        <w:t>Stakeholder Portal</w:t>
      </w:r>
      <w:r w:rsidRPr="00271DF6">
        <w:rPr>
          <w:rFonts w:ascii="Times New Roman" w:eastAsia="Times New Roman" w:hAnsi="Times New Roman" w:cs="Times New Roman"/>
          <w:lang w:eastAsia="en-US"/>
        </w:rPr>
        <w:t>: Allow stakeholders to log in, track project progress, and access resources.</w:t>
      </w:r>
    </w:p>
    <w:p w14:paraId="078D138C" w14:textId="77777777" w:rsidR="00271DF6" w:rsidRPr="00271DF6" w:rsidRDefault="00271DF6" w:rsidP="00271DF6">
      <w:pPr>
        <w:spacing w:after="0"/>
      </w:pPr>
    </w:p>
    <w:p w14:paraId="4AB9B734" w14:textId="13DB606C" w:rsidR="3E90AC8D" w:rsidRDefault="3E90AC8D">
      <w:r>
        <w:rPr>
          <w:noProof/>
        </w:rPr>
        <w:lastRenderedPageBreak/>
        <w:drawing>
          <wp:inline distT="0" distB="0" distL="0" distR="0" wp14:anchorId="12CE2B0A" wp14:editId="4CB2298D">
            <wp:extent cx="5943600" cy="5781674"/>
            <wp:effectExtent l="0" t="0" r="0" b="0"/>
            <wp:docPr id="930982788" name="Picture 93098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12C" w14:textId="426DFB9E" w:rsidR="4548308E" w:rsidRDefault="4548308E" w:rsidP="37E8C4B4">
      <w:pPr>
        <w:spacing w:after="0"/>
        <w:rPr>
          <w:rFonts w:ascii="Consolas" w:eastAsia="Consolas" w:hAnsi="Consolas" w:cs="Consolas"/>
          <w:color w:val="F8F8F2"/>
        </w:rPr>
      </w:pPr>
      <w:r>
        <w:br/>
      </w:r>
    </w:p>
    <w:p w14:paraId="623EEA6E" w14:textId="5058B4D9" w:rsidR="37E8C4B4" w:rsidRDefault="37E8C4B4"/>
    <w:p w14:paraId="64B3C0DA" w14:textId="2B1A976F" w:rsidR="4548308E" w:rsidRDefault="4548308E" w:rsidP="37E8C4B4">
      <w:pPr>
        <w:pStyle w:val="Heading3"/>
        <w:spacing w:before="281" w:after="281"/>
      </w:pPr>
      <w:r w:rsidRPr="37E8C4B4">
        <w:rPr>
          <w:b/>
          <w:bCs/>
        </w:rPr>
        <w:t>Phase 2: AI-Driven Enhancements (6–12 Months)</w:t>
      </w:r>
    </w:p>
    <w:p w14:paraId="71502D51" w14:textId="047FE41C" w:rsidR="4548308E" w:rsidRDefault="4548308E" w:rsidP="37E8C4B4">
      <w:pPr>
        <w:pStyle w:val="Heading4"/>
        <w:spacing w:before="319" w:after="319"/>
      </w:pPr>
      <w:r w:rsidRPr="37E8C4B4">
        <w:rPr>
          <w:b/>
          <w:bCs/>
        </w:rPr>
        <w:t>Key Deliverables</w:t>
      </w:r>
    </w:p>
    <w:p w14:paraId="372B6CF0" w14:textId="0DD67994" w:rsidR="4548308E" w:rsidRDefault="4548308E" w:rsidP="37E8C4B4">
      <w:pPr>
        <w:pStyle w:val="ListParagraph"/>
        <w:numPr>
          <w:ilvl w:val="0"/>
          <w:numId w:val="5"/>
        </w:numPr>
        <w:spacing w:before="240" w:after="240"/>
        <w:rPr>
          <w:b/>
          <w:bCs/>
        </w:rPr>
      </w:pPr>
      <w:r w:rsidRPr="37E8C4B4">
        <w:rPr>
          <w:b/>
          <w:bCs/>
        </w:rPr>
        <w:t>Advanced AI Models</w:t>
      </w:r>
    </w:p>
    <w:p w14:paraId="58195E3F" w14:textId="3EC28E0D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rPr>
          <w:b/>
          <w:bCs/>
        </w:rPr>
        <w:t>Enhanced Anomaly Detection</w:t>
      </w:r>
      <w:r w:rsidRPr="37E8C4B4">
        <w:t>: Machine learning models to detect outliers in both numeric and document-based data.</w:t>
      </w:r>
    </w:p>
    <w:p w14:paraId="3068497F" w14:textId="0735A4A8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rPr>
          <w:b/>
          <w:bCs/>
        </w:rPr>
        <w:lastRenderedPageBreak/>
        <w:t>Document Analysis with NLP</w:t>
      </w:r>
      <w:r w:rsidRPr="37E8C4B4">
        <w:t>: Automate the extraction of key data (e.g., emissions factors, project descriptions) from uploaded documents.</w:t>
      </w:r>
    </w:p>
    <w:p w14:paraId="55AFEB43" w14:textId="298F5490" w:rsidR="4548308E" w:rsidRDefault="4548308E" w:rsidP="37E8C4B4">
      <w:pPr>
        <w:pStyle w:val="ListParagraph"/>
        <w:numPr>
          <w:ilvl w:val="0"/>
          <w:numId w:val="5"/>
        </w:numPr>
        <w:spacing w:before="240" w:after="240"/>
        <w:rPr>
          <w:b/>
          <w:bCs/>
        </w:rPr>
      </w:pPr>
      <w:r w:rsidRPr="37E8C4B4">
        <w:rPr>
          <w:b/>
          <w:bCs/>
        </w:rPr>
        <w:t>Predictive Analytics</w:t>
      </w:r>
    </w:p>
    <w:p w14:paraId="27471791" w14:textId="32EB0B57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t>Forecast emissions reductions based on historical data and project parameters.</w:t>
      </w:r>
    </w:p>
    <w:p w14:paraId="1E027C91" w14:textId="0E23B7BC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t>Identify trends and make recommendations for project improvements.</w:t>
      </w:r>
    </w:p>
    <w:p w14:paraId="4839E88E" w14:textId="08088ED6" w:rsidR="4548308E" w:rsidRDefault="4548308E" w:rsidP="37E8C4B4">
      <w:pPr>
        <w:pStyle w:val="ListParagraph"/>
        <w:numPr>
          <w:ilvl w:val="0"/>
          <w:numId w:val="5"/>
        </w:numPr>
        <w:spacing w:before="240" w:after="240"/>
        <w:rPr>
          <w:b/>
          <w:bCs/>
        </w:rPr>
      </w:pPr>
      <w:r w:rsidRPr="37E8C4B4">
        <w:rPr>
          <w:b/>
          <w:bCs/>
        </w:rPr>
        <w:t>Improved Dashboards</w:t>
      </w:r>
    </w:p>
    <w:p w14:paraId="24466A9B" w14:textId="10CFFC04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t>Real-time alerts for anomalies, compliance risks, or missing data.</w:t>
      </w:r>
    </w:p>
    <w:p w14:paraId="7A02742B" w14:textId="2C4E044A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t>Predictive insights and visualizations for stakeholders and auditors.</w:t>
      </w:r>
    </w:p>
    <w:p w14:paraId="62DA724A" w14:textId="553C5BDA" w:rsidR="4548308E" w:rsidRDefault="4548308E" w:rsidP="37E8C4B4">
      <w:pPr>
        <w:pStyle w:val="ListParagraph"/>
        <w:numPr>
          <w:ilvl w:val="0"/>
          <w:numId w:val="5"/>
        </w:numPr>
        <w:spacing w:before="240" w:after="240"/>
        <w:rPr>
          <w:b/>
          <w:bCs/>
        </w:rPr>
      </w:pPr>
      <w:r w:rsidRPr="37E8C4B4">
        <w:rPr>
          <w:b/>
          <w:bCs/>
        </w:rPr>
        <w:t>Process Automation</w:t>
      </w:r>
    </w:p>
    <w:p w14:paraId="31A8B59A" w14:textId="5928EB3B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t>Automate risk assessments and focus auditor attention on high-risk projects.</w:t>
      </w:r>
    </w:p>
    <w:p w14:paraId="4BA3F524" w14:textId="3CD272C5" w:rsidR="4548308E" w:rsidRDefault="4548308E" w:rsidP="37E8C4B4">
      <w:pPr>
        <w:pStyle w:val="ListParagraph"/>
        <w:numPr>
          <w:ilvl w:val="1"/>
          <w:numId w:val="5"/>
        </w:numPr>
        <w:spacing w:after="0"/>
      </w:pPr>
      <w:r w:rsidRPr="37E8C4B4">
        <w:t>Use adaptive checklists tailored to project types.</w:t>
      </w:r>
    </w:p>
    <w:p w14:paraId="6989FF87" w14:textId="45457EBA" w:rsidR="3A8733FA" w:rsidRDefault="3A8733FA" w:rsidP="37E8C4B4">
      <w:pPr>
        <w:pStyle w:val="ListParagraph"/>
        <w:numPr>
          <w:ilvl w:val="0"/>
          <w:numId w:val="5"/>
        </w:numPr>
        <w:spacing w:after="0"/>
      </w:pPr>
      <w:r w:rsidRPr="37E8C4B4">
        <w:rPr>
          <w:b/>
          <w:bCs/>
        </w:rPr>
        <w:t>Website Expansion</w:t>
      </w:r>
    </w:p>
    <w:p w14:paraId="002AD78B" w14:textId="5E8CBFF4" w:rsidR="3A8733FA" w:rsidRDefault="3A8733FA" w:rsidP="37E8C4B4">
      <w:pPr>
        <w:pStyle w:val="ListParagraph"/>
        <w:numPr>
          <w:ilvl w:val="1"/>
          <w:numId w:val="5"/>
        </w:numPr>
        <w:spacing w:after="0"/>
      </w:pPr>
      <w:r w:rsidRPr="37E8C4B4">
        <w:t xml:space="preserve">Develop </w:t>
      </w:r>
      <w:r w:rsidRPr="37E8C4B4">
        <w:rPr>
          <w:b/>
          <w:bCs/>
        </w:rPr>
        <w:t>case studies</w:t>
      </w:r>
      <w:r w:rsidRPr="37E8C4B4">
        <w:t xml:space="preserve"> to showcase successful projects verified by AAST.</w:t>
      </w:r>
    </w:p>
    <w:p w14:paraId="7CB00FD1" w14:textId="7EEDB639" w:rsidR="3A8733FA" w:rsidRDefault="3A8733FA" w:rsidP="37E8C4B4">
      <w:pPr>
        <w:pStyle w:val="ListParagraph"/>
        <w:numPr>
          <w:ilvl w:val="1"/>
          <w:numId w:val="5"/>
        </w:numPr>
        <w:spacing w:after="0"/>
      </w:pPr>
      <w:r w:rsidRPr="37E8C4B4">
        <w:t xml:space="preserve">Implement </w:t>
      </w:r>
      <w:r w:rsidRPr="37E8C4B4">
        <w:rPr>
          <w:b/>
          <w:bCs/>
        </w:rPr>
        <w:t>contact forms and chatbots</w:t>
      </w:r>
      <w:r w:rsidRPr="37E8C4B4">
        <w:t xml:space="preserve"> for stakeholder inquiries.</w:t>
      </w:r>
    </w:p>
    <w:p w14:paraId="7B738339" w14:textId="46F6100C" w:rsidR="4548308E" w:rsidRDefault="4548308E" w:rsidP="37E8C4B4">
      <w:pPr>
        <w:pStyle w:val="Heading3"/>
        <w:spacing w:before="281" w:after="281"/>
      </w:pPr>
      <w:r w:rsidRPr="37E8C4B4">
        <w:rPr>
          <w:b/>
          <w:bCs/>
        </w:rPr>
        <w:t>Phase 3: Advanced Automation and Integration (12–24 Months)</w:t>
      </w:r>
    </w:p>
    <w:p w14:paraId="7726B717" w14:textId="7CF8EAD0" w:rsidR="4548308E" w:rsidRDefault="4548308E" w:rsidP="37E8C4B4">
      <w:pPr>
        <w:pStyle w:val="Heading4"/>
        <w:spacing w:before="319" w:after="319"/>
      </w:pPr>
      <w:r w:rsidRPr="37E8C4B4">
        <w:rPr>
          <w:b/>
          <w:bCs/>
        </w:rPr>
        <w:t>Key Deliverables</w:t>
      </w:r>
    </w:p>
    <w:p w14:paraId="7B2DEBAB" w14:textId="46E51B1C" w:rsidR="4548308E" w:rsidRDefault="4548308E" w:rsidP="37E8C4B4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37E8C4B4">
        <w:rPr>
          <w:b/>
          <w:bCs/>
        </w:rPr>
        <w:t>Integration with IoT</w:t>
      </w:r>
    </w:p>
    <w:p w14:paraId="7CD5A550" w14:textId="1F3B6098" w:rsidR="4548308E" w:rsidRDefault="4548308E" w:rsidP="37E8C4B4">
      <w:pPr>
        <w:pStyle w:val="ListParagraph"/>
        <w:numPr>
          <w:ilvl w:val="1"/>
          <w:numId w:val="4"/>
        </w:numPr>
        <w:spacing w:after="0"/>
      </w:pPr>
      <w:r w:rsidRPr="37E8C4B4">
        <w:rPr>
          <w:b/>
          <w:bCs/>
        </w:rPr>
        <w:t>IoT Sensors</w:t>
      </w:r>
      <w:r w:rsidRPr="37E8C4B4">
        <w:t xml:space="preserve">: </w:t>
      </w:r>
    </w:p>
    <w:p w14:paraId="011BC50B" w14:textId="22A47400" w:rsidR="4548308E" w:rsidRDefault="4548308E" w:rsidP="37E8C4B4">
      <w:pPr>
        <w:pStyle w:val="ListParagraph"/>
        <w:numPr>
          <w:ilvl w:val="2"/>
          <w:numId w:val="4"/>
        </w:numPr>
        <w:spacing w:after="0"/>
      </w:pPr>
      <w:r w:rsidRPr="37E8C4B4">
        <w:t>Integrate IoT devices to monitor real-time emissions (e.g., industrial sensors measuring CO₂ output).</w:t>
      </w:r>
    </w:p>
    <w:p w14:paraId="5A3E537E" w14:textId="4ADD1043" w:rsidR="4548308E" w:rsidRDefault="4548308E" w:rsidP="37E8C4B4">
      <w:pPr>
        <w:pStyle w:val="ListParagraph"/>
        <w:numPr>
          <w:ilvl w:val="2"/>
          <w:numId w:val="4"/>
        </w:numPr>
        <w:spacing w:after="0"/>
      </w:pPr>
      <w:r w:rsidRPr="37E8C4B4">
        <w:t>Automate data ingestion from IoT devices into the verification system.</w:t>
      </w:r>
    </w:p>
    <w:p w14:paraId="09628020" w14:textId="5C704A8C" w:rsidR="4548308E" w:rsidRDefault="4548308E" w:rsidP="37E8C4B4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37E8C4B4">
        <w:rPr>
          <w:b/>
          <w:bCs/>
        </w:rPr>
        <w:t>Smart Contracts</w:t>
      </w:r>
    </w:p>
    <w:p w14:paraId="12F0C7B6" w14:textId="0A3D02FE" w:rsidR="4548308E" w:rsidRDefault="4548308E" w:rsidP="37E8C4B4">
      <w:pPr>
        <w:pStyle w:val="ListParagraph"/>
        <w:numPr>
          <w:ilvl w:val="1"/>
          <w:numId w:val="4"/>
        </w:numPr>
        <w:spacing w:after="0"/>
      </w:pPr>
      <w:r w:rsidRPr="37E8C4B4">
        <w:t>Use blockchain-based smart contracts to automate compliance workflows.</w:t>
      </w:r>
    </w:p>
    <w:p w14:paraId="326FA4CA" w14:textId="7696C740" w:rsidR="4548308E" w:rsidRDefault="4548308E" w:rsidP="37E8C4B4">
      <w:pPr>
        <w:pStyle w:val="ListParagraph"/>
        <w:numPr>
          <w:ilvl w:val="1"/>
          <w:numId w:val="4"/>
        </w:numPr>
        <w:spacing w:after="0"/>
      </w:pPr>
      <w:r w:rsidRPr="37E8C4B4">
        <w:t>Example: Trigger automatic approval once all submission requirements are met.</w:t>
      </w:r>
    </w:p>
    <w:p w14:paraId="5BBF4916" w14:textId="0B1CEA47" w:rsidR="4548308E" w:rsidRDefault="4548308E" w:rsidP="37E8C4B4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37E8C4B4">
        <w:rPr>
          <w:b/>
          <w:bCs/>
        </w:rPr>
        <w:t>Carbon Market Integration</w:t>
      </w:r>
    </w:p>
    <w:p w14:paraId="12567BB4" w14:textId="6E71B611" w:rsidR="4548308E" w:rsidRDefault="4548308E" w:rsidP="37E8C4B4">
      <w:pPr>
        <w:pStyle w:val="ListParagraph"/>
        <w:numPr>
          <w:ilvl w:val="1"/>
          <w:numId w:val="4"/>
        </w:numPr>
        <w:spacing w:after="0"/>
      </w:pPr>
      <w:r w:rsidRPr="37E8C4B4">
        <w:t>APIs for submitting compliance reports directly to platforms like Verra and Gold Standard.</w:t>
      </w:r>
    </w:p>
    <w:p w14:paraId="73C86BBE" w14:textId="65311F6B" w:rsidR="4548308E" w:rsidRDefault="4548308E" w:rsidP="37E8C4B4">
      <w:pPr>
        <w:pStyle w:val="ListParagraph"/>
        <w:numPr>
          <w:ilvl w:val="1"/>
          <w:numId w:val="4"/>
        </w:numPr>
        <w:spacing w:after="0"/>
      </w:pPr>
      <w:r w:rsidRPr="37E8C4B4">
        <w:t>Automate the issuance of verified carbon credits.</w:t>
      </w:r>
    </w:p>
    <w:p w14:paraId="65293E6B" w14:textId="07EBD63E" w:rsidR="4548308E" w:rsidRDefault="4548308E" w:rsidP="37E8C4B4">
      <w:pPr>
        <w:pStyle w:val="Heading2"/>
        <w:spacing w:before="299" w:after="299"/>
      </w:pPr>
      <w:r w:rsidRPr="37E8C4B4">
        <w:rPr>
          <w:b/>
          <w:bCs/>
          <w:sz w:val="36"/>
          <w:szCs w:val="36"/>
        </w:rPr>
        <w:lastRenderedPageBreak/>
        <w:t>Technology Stack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87"/>
        <w:gridCol w:w="7673"/>
      </w:tblGrid>
      <w:tr w:rsidR="37E8C4B4" w14:paraId="5B86B6E0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2EA2DB6D" w14:textId="1607EA0F" w:rsidR="37E8C4B4" w:rsidRDefault="37E8C4B4" w:rsidP="37E8C4B4">
            <w:pPr>
              <w:spacing w:after="0"/>
              <w:jc w:val="center"/>
            </w:pPr>
            <w:r w:rsidRPr="37E8C4B4">
              <w:rPr>
                <w:b/>
                <w:bCs/>
              </w:rPr>
              <w:t>Component</w:t>
            </w:r>
          </w:p>
        </w:tc>
        <w:tc>
          <w:tcPr>
            <w:tcW w:w="7673" w:type="dxa"/>
            <w:vAlign w:val="center"/>
          </w:tcPr>
          <w:p w14:paraId="61C461E5" w14:textId="7E227692" w:rsidR="37E8C4B4" w:rsidRDefault="37E8C4B4" w:rsidP="37E8C4B4">
            <w:pPr>
              <w:spacing w:after="0"/>
              <w:jc w:val="center"/>
            </w:pPr>
            <w:r w:rsidRPr="37E8C4B4">
              <w:rPr>
                <w:b/>
                <w:bCs/>
              </w:rPr>
              <w:t>Technology</w:t>
            </w:r>
          </w:p>
        </w:tc>
      </w:tr>
      <w:tr w:rsidR="37E8C4B4" w14:paraId="0DB01AA4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07722134" w14:textId="3DE3EA6B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Frontend</w:t>
            </w:r>
          </w:p>
        </w:tc>
        <w:tc>
          <w:tcPr>
            <w:tcW w:w="7673" w:type="dxa"/>
            <w:vAlign w:val="center"/>
          </w:tcPr>
          <w:p w14:paraId="41E53293" w14:textId="14F5B043" w:rsidR="37E8C4B4" w:rsidRDefault="37E8C4B4" w:rsidP="37E8C4B4">
            <w:pPr>
              <w:spacing w:after="0"/>
            </w:pPr>
            <w:r>
              <w:t>React.js for responsive user interfaces.</w:t>
            </w:r>
          </w:p>
        </w:tc>
      </w:tr>
      <w:tr w:rsidR="37E8C4B4" w14:paraId="03CD25AC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0718C0D5" w14:textId="601FFBAD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Backend</w:t>
            </w:r>
          </w:p>
        </w:tc>
        <w:tc>
          <w:tcPr>
            <w:tcW w:w="7673" w:type="dxa"/>
            <w:vAlign w:val="center"/>
          </w:tcPr>
          <w:p w14:paraId="70D91C97" w14:textId="7A948C84" w:rsidR="37E8C4B4" w:rsidRDefault="37E8C4B4" w:rsidP="37E8C4B4">
            <w:pPr>
              <w:spacing w:after="0"/>
            </w:pPr>
            <w:r>
              <w:t>Python (</w:t>
            </w:r>
            <w:proofErr w:type="spellStart"/>
            <w:r>
              <w:t>FastAPI</w:t>
            </w:r>
            <w:proofErr w:type="spellEnd"/>
            <w:r>
              <w:t>/Django) for scalable APIs.</w:t>
            </w:r>
          </w:p>
        </w:tc>
      </w:tr>
      <w:tr w:rsidR="37E8C4B4" w14:paraId="5CD507A5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6D3EE97E" w14:textId="55F7A719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Database</w:t>
            </w:r>
          </w:p>
        </w:tc>
        <w:tc>
          <w:tcPr>
            <w:tcW w:w="7673" w:type="dxa"/>
            <w:vAlign w:val="center"/>
          </w:tcPr>
          <w:p w14:paraId="5DC17FB6" w14:textId="799C1906" w:rsidR="37E8C4B4" w:rsidRDefault="37E8C4B4" w:rsidP="37E8C4B4">
            <w:pPr>
              <w:spacing w:after="0"/>
            </w:pPr>
            <w:r>
              <w:t>PostgreSQL for structured data and AWS S3 for document storage.</w:t>
            </w:r>
          </w:p>
        </w:tc>
      </w:tr>
      <w:tr w:rsidR="37E8C4B4" w14:paraId="73797558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306AEAB0" w14:textId="798E2157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AI Models</w:t>
            </w:r>
          </w:p>
        </w:tc>
        <w:tc>
          <w:tcPr>
            <w:tcW w:w="7673" w:type="dxa"/>
            <w:vAlign w:val="center"/>
          </w:tcPr>
          <w:p w14:paraId="5D071323" w14:textId="23D620D5" w:rsidR="37E8C4B4" w:rsidRDefault="37E8C4B4" w:rsidP="37E8C4B4">
            <w:pPr>
              <w:spacing w:after="0"/>
            </w:pPr>
            <w:proofErr w:type="spellStart"/>
            <w:r>
              <w:t>PyTorch</w:t>
            </w:r>
            <w:proofErr w:type="spellEnd"/>
            <w:r>
              <w:t xml:space="preserve"> or TensorFlow for anomaly detection and NLP processing.</w:t>
            </w:r>
          </w:p>
        </w:tc>
      </w:tr>
      <w:tr w:rsidR="37E8C4B4" w14:paraId="2144211E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2984DB50" w14:textId="63A8433F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Visualization</w:t>
            </w:r>
          </w:p>
        </w:tc>
        <w:tc>
          <w:tcPr>
            <w:tcW w:w="7673" w:type="dxa"/>
            <w:vAlign w:val="center"/>
          </w:tcPr>
          <w:p w14:paraId="14A6ABEF" w14:textId="00C7E02F" w:rsidR="37E8C4B4" w:rsidRDefault="37E8C4B4" w:rsidP="37E8C4B4">
            <w:pPr>
              <w:spacing w:after="0"/>
            </w:pPr>
            <w:proofErr w:type="spellStart"/>
            <w:r>
              <w:t>Plotly</w:t>
            </w:r>
            <w:proofErr w:type="spellEnd"/>
            <w:r>
              <w:t xml:space="preserve"> Dash for dashboards and Google Earth Engine for geographic data analysis.</w:t>
            </w:r>
          </w:p>
        </w:tc>
      </w:tr>
      <w:tr w:rsidR="37E8C4B4" w14:paraId="6659D168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236879A6" w14:textId="30549E35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IoT Integration</w:t>
            </w:r>
          </w:p>
        </w:tc>
        <w:tc>
          <w:tcPr>
            <w:tcW w:w="7673" w:type="dxa"/>
            <w:vAlign w:val="center"/>
          </w:tcPr>
          <w:p w14:paraId="2A0E72CE" w14:textId="2456EFC9" w:rsidR="37E8C4B4" w:rsidRDefault="37E8C4B4" w:rsidP="37E8C4B4">
            <w:pPr>
              <w:spacing w:after="0"/>
            </w:pPr>
            <w:r>
              <w:t>MQTT protocol and IoT platforms (e.g., AWS IoT Core) for emissions monitoring.</w:t>
            </w:r>
          </w:p>
        </w:tc>
      </w:tr>
      <w:tr w:rsidR="37E8C4B4" w14:paraId="64A5F947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3378A2F9" w14:textId="4D954D04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Satellite Imagery</w:t>
            </w:r>
          </w:p>
        </w:tc>
        <w:tc>
          <w:tcPr>
            <w:tcW w:w="7673" w:type="dxa"/>
            <w:vAlign w:val="center"/>
          </w:tcPr>
          <w:p w14:paraId="0BFB2F30" w14:textId="7DD0AB04" w:rsidR="37E8C4B4" w:rsidRDefault="37E8C4B4" w:rsidP="37E8C4B4">
            <w:pPr>
              <w:spacing w:after="0"/>
            </w:pPr>
            <w:r>
              <w:t>Google Earth Engine, Sentinel-2, or Landsat for land-use analysis.</w:t>
            </w:r>
          </w:p>
        </w:tc>
      </w:tr>
      <w:tr w:rsidR="37E8C4B4" w14:paraId="6D42E2DF" w14:textId="77777777" w:rsidTr="37E8C4B4">
        <w:trPr>
          <w:trHeight w:val="300"/>
        </w:trPr>
        <w:tc>
          <w:tcPr>
            <w:tcW w:w="1687" w:type="dxa"/>
            <w:vAlign w:val="center"/>
          </w:tcPr>
          <w:p w14:paraId="289EB3A0" w14:textId="665ABD41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Blockchain</w:t>
            </w:r>
          </w:p>
        </w:tc>
        <w:tc>
          <w:tcPr>
            <w:tcW w:w="7673" w:type="dxa"/>
            <w:vAlign w:val="center"/>
          </w:tcPr>
          <w:p w14:paraId="73830445" w14:textId="3F104806" w:rsidR="37E8C4B4" w:rsidRDefault="37E8C4B4" w:rsidP="37E8C4B4">
            <w:pPr>
              <w:spacing w:after="0"/>
            </w:pPr>
            <w:r>
              <w:t>Ethereum and Solidity for smart contracts.</w:t>
            </w:r>
          </w:p>
        </w:tc>
      </w:tr>
    </w:tbl>
    <w:p w14:paraId="0AB223BD" w14:textId="36CE4C07" w:rsidR="37E8C4B4" w:rsidRDefault="37E8C4B4"/>
    <w:p w14:paraId="6B6BB226" w14:textId="7223456C" w:rsidR="4548308E" w:rsidRDefault="4548308E" w:rsidP="37E8C4B4">
      <w:pPr>
        <w:pStyle w:val="Heading2"/>
        <w:spacing w:before="299" w:after="299"/>
      </w:pPr>
      <w:r w:rsidRPr="37E8C4B4">
        <w:rPr>
          <w:b/>
          <w:bCs/>
          <w:sz w:val="36"/>
          <w:szCs w:val="36"/>
        </w:rPr>
        <w:t>Appendix: Terms and Concepts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51"/>
        <w:gridCol w:w="6909"/>
      </w:tblGrid>
      <w:tr w:rsidR="37E8C4B4" w14:paraId="6AFD0142" w14:textId="77777777" w:rsidTr="37E8C4B4">
        <w:trPr>
          <w:trHeight w:val="300"/>
        </w:trPr>
        <w:tc>
          <w:tcPr>
            <w:tcW w:w="2451" w:type="dxa"/>
            <w:vAlign w:val="center"/>
          </w:tcPr>
          <w:p w14:paraId="4A754A07" w14:textId="1C795657" w:rsidR="37E8C4B4" w:rsidRDefault="37E8C4B4" w:rsidP="37E8C4B4">
            <w:pPr>
              <w:spacing w:after="0"/>
              <w:jc w:val="center"/>
            </w:pPr>
            <w:r w:rsidRPr="37E8C4B4">
              <w:rPr>
                <w:b/>
                <w:bCs/>
              </w:rPr>
              <w:t>Term</w:t>
            </w:r>
          </w:p>
        </w:tc>
        <w:tc>
          <w:tcPr>
            <w:tcW w:w="6909" w:type="dxa"/>
            <w:vAlign w:val="center"/>
          </w:tcPr>
          <w:p w14:paraId="7C4F8A70" w14:textId="6F417952" w:rsidR="37E8C4B4" w:rsidRDefault="37E8C4B4" w:rsidP="37E8C4B4">
            <w:pPr>
              <w:spacing w:after="0"/>
              <w:jc w:val="center"/>
            </w:pPr>
            <w:r w:rsidRPr="37E8C4B4">
              <w:rPr>
                <w:b/>
                <w:bCs/>
              </w:rPr>
              <w:t>Definition</w:t>
            </w:r>
          </w:p>
        </w:tc>
      </w:tr>
      <w:tr w:rsidR="37E8C4B4" w14:paraId="0E781A2E" w14:textId="77777777" w:rsidTr="37E8C4B4">
        <w:trPr>
          <w:trHeight w:val="300"/>
        </w:trPr>
        <w:tc>
          <w:tcPr>
            <w:tcW w:w="2451" w:type="dxa"/>
            <w:vAlign w:val="center"/>
          </w:tcPr>
          <w:p w14:paraId="318AABBE" w14:textId="0D964974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VVB</w:t>
            </w:r>
          </w:p>
        </w:tc>
        <w:tc>
          <w:tcPr>
            <w:tcW w:w="6909" w:type="dxa"/>
            <w:vAlign w:val="center"/>
          </w:tcPr>
          <w:p w14:paraId="2D3BD38E" w14:textId="4BA59840" w:rsidR="37E8C4B4" w:rsidRDefault="37E8C4B4" w:rsidP="37E8C4B4">
            <w:pPr>
              <w:spacing w:after="0"/>
            </w:pPr>
            <w:r>
              <w:t>Validation/Verification Body - An entity that validates and verifies carbon project claims.</w:t>
            </w:r>
          </w:p>
        </w:tc>
      </w:tr>
      <w:tr w:rsidR="37E8C4B4" w14:paraId="6BA7D11E" w14:textId="77777777" w:rsidTr="37E8C4B4">
        <w:trPr>
          <w:trHeight w:val="300"/>
        </w:trPr>
        <w:tc>
          <w:tcPr>
            <w:tcW w:w="2451" w:type="dxa"/>
            <w:vAlign w:val="center"/>
          </w:tcPr>
          <w:p w14:paraId="6A3381BD" w14:textId="5258C6F8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Satellite Imagery</w:t>
            </w:r>
          </w:p>
        </w:tc>
        <w:tc>
          <w:tcPr>
            <w:tcW w:w="6909" w:type="dxa"/>
            <w:vAlign w:val="center"/>
          </w:tcPr>
          <w:p w14:paraId="1D3D51E4" w14:textId="4803D6BA" w:rsidR="37E8C4B4" w:rsidRDefault="37E8C4B4" w:rsidP="37E8C4B4">
            <w:pPr>
              <w:spacing w:after="0"/>
            </w:pPr>
            <w:r>
              <w:t>Images from satellites used for land-use verification and change detection (e.g., deforestation tracking).</w:t>
            </w:r>
          </w:p>
        </w:tc>
      </w:tr>
      <w:tr w:rsidR="37E8C4B4" w14:paraId="77E3B824" w14:textId="77777777" w:rsidTr="37E8C4B4">
        <w:trPr>
          <w:trHeight w:val="300"/>
        </w:trPr>
        <w:tc>
          <w:tcPr>
            <w:tcW w:w="2451" w:type="dxa"/>
            <w:vAlign w:val="center"/>
          </w:tcPr>
          <w:p w14:paraId="65A27B37" w14:textId="0E114EBE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IoT Sensors</w:t>
            </w:r>
          </w:p>
        </w:tc>
        <w:tc>
          <w:tcPr>
            <w:tcW w:w="6909" w:type="dxa"/>
            <w:vAlign w:val="center"/>
          </w:tcPr>
          <w:p w14:paraId="4F5DF018" w14:textId="0F7FB5B6" w:rsidR="37E8C4B4" w:rsidRDefault="37E8C4B4" w:rsidP="37E8C4B4">
            <w:pPr>
              <w:spacing w:after="0"/>
            </w:pPr>
            <w:r>
              <w:t>Internet-connected devices that monitor real-time data, such as emissions or energy usage.</w:t>
            </w:r>
          </w:p>
        </w:tc>
      </w:tr>
      <w:tr w:rsidR="37E8C4B4" w14:paraId="4B0848AF" w14:textId="77777777" w:rsidTr="37E8C4B4">
        <w:trPr>
          <w:trHeight w:val="300"/>
        </w:trPr>
        <w:tc>
          <w:tcPr>
            <w:tcW w:w="2451" w:type="dxa"/>
            <w:vAlign w:val="center"/>
          </w:tcPr>
          <w:p w14:paraId="0957BF39" w14:textId="2095C455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Smart Contracts</w:t>
            </w:r>
          </w:p>
        </w:tc>
        <w:tc>
          <w:tcPr>
            <w:tcW w:w="6909" w:type="dxa"/>
            <w:vAlign w:val="center"/>
          </w:tcPr>
          <w:p w14:paraId="6529D211" w14:textId="6FEA3B47" w:rsidR="37E8C4B4" w:rsidRDefault="37E8C4B4" w:rsidP="37E8C4B4">
            <w:pPr>
              <w:spacing w:after="0"/>
            </w:pPr>
            <w:r>
              <w:t>Self-executing programs on a blockchain that automate workflows based on predefined conditions.</w:t>
            </w:r>
          </w:p>
        </w:tc>
      </w:tr>
      <w:tr w:rsidR="37E8C4B4" w14:paraId="5EDAF2C4" w14:textId="77777777" w:rsidTr="37E8C4B4">
        <w:trPr>
          <w:trHeight w:val="300"/>
        </w:trPr>
        <w:tc>
          <w:tcPr>
            <w:tcW w:w="2451" w:type="dxa"/>
            <w:vAlign w:val="center"/>
          </w:tcPr>
          <w:p w14:paraId="0CF9F7A1" w14:textId="2D1ACF8C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NLP (Natural Language Processing)</w:t>
            </w:r>
          </w:p>
        </w:tc>
        <w:tc>
          <w:tcPr>
            <w:tcW w:w="6909" w:type="dxa"/>
            <w:vAlign w:val="center"/>
          </w:tcPr>
          <w:p w14:paraId="269F2A63" w14:textId="3631C789" w:rsidR="37E8C4B4" w:rsidRDefault="37E8C4B4" w:rsidP="37E8C4B4">
            <w:pPr>
              <w:spacing w:after="0"/>
            </w:pPr>
            <w:r>
              <w:t>AI technology that processes text to extract relevant information, such as emissions factors or project details.</w:t>
            </w:r>
          </w:p>
        </w:tc>
      </w:tr>
      <w:tr w:rsidR="37E8C4B4" w14:paraId="3060184C" w14:textId="77777777" w:rsidTr="37E8C4B4">
        <w:trPr>
          <w:trHeight w:val="300"/>
        </w:trPr>
        <w:tc>
          <w:tcPr>
            <w:tcW w:w="2451" w:type="dxa"/>
            <w:vAlign w:val="center"/>
          </w:tcPr>
          <w:p w14:paraId="76C1850E" w14:textId="696C7075" w:rsidR="37E8C4B4" w:rsidRDefault="37E8C4B4" w:rsidP="37E8C4B4">
            <w:pPr>
              <w:spacing w:after="0"/>
            </w:pPr>
            <w:r w:rsidRPr="37E8C4B4">
              <w:rPr>
                <w:b/>
                <w:bCs/>
              </w:rPr>
              <w:t>Carbon Registry</w:t>
            </w:r>
          </w:p>
        </w:tc>
        <w:tc>
          <w:tcPr>
            <w:tcW w:w="6909" w:type="dxa"/>
            <w:vAlign w:val="center"/>
          </w:tcPr>
          <w:p w14:paraId="2C49C39A" w14:textId="34622BF2" w:rsidR="37E8C4B4" w:rsidRDefault="37E8C4B4" w:rsidP="37E8C4B4">
            <w:pPr>
              <w:spacing w:after="0"/>
            </w:pPr>
            <w:r>
              <w:t>Platforms like Verra or Gold Standard where carbon credits are issued, tracked, and traded.</w:t>
            </w:r>
          </w:p>
        </w:tc>
      </w:tr>
    </w:tbl>
    <w:p w14:paraId="0C6D3136" w14:textId="694274A2" w:rsidR="37E8C4B4" w:rsidRDefault="37E8C4B4"/>
    <w:p w14:paraId="3CAC1F5F" w14:textId="75E577DD" w:rsidR="37E8C4B4" w:rsidRDefault="37E8C4B4" w:rsidP="37E8C4B4"/>
    <w:sectPr w:rsidR="37E8C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64FE"/>
    <w:multiLevelType w:val="hybridMultilevel"/>
    <w:tmpl w:val="990C00A8"/>
    <w:lvl w:ilvl="0" w:tplc="658E4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27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60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9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6F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69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4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4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22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856F"/>
    <w:multiLevelType w:val="hybridMultilevel"/>
    <w:tmpl w:val="8B629862"/>
    <w:lvl w:ilvl="0" w:tplc="918AC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8A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A5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AC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B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21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C8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6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88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C645"/>
    <w:multiLevelType w:val="hybridMultilevel"/>
    <w:tmpl w:val="475AC082"/>
    <w:lvl w:ilvl="0" w:tplc="C7FCB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E5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83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1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C0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C3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6A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8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5D74"/>
    <w:multiLevelType w:val="hybridMultilevel"/>
    <w:tmpl w:val="A8287AC2"/>
    <w:lvl w:ilvl="0" w:tplc="F88A8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F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4A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CD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6A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43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B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4B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80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7A015"/>
    <w:multiLevelType w:val="hybridMultilevel"/>
    <w:tmpl w:val="C2BA0434"/>
    <w:lvl w:ilvl="0" w:tplc="A744447E">
      <w:start w:val="1"/>
      <w:numFmt w:val="decimal"/>
      <w:lvlText w:val="%1."/>
      <w:lvlJc w:val="left"/>
      <w:pPr>
        <w:ind w:left="720" w:hanging="360"/>
      </w:pPr>
    </w:lvl>
    <w:lvl w:ilvl="1" w:tplc="14322D72">
      <w:start w:val="1"/>
      <w:numFmt w:val="lowerLetter"/>
      <w:lvlText w:val="%2."/>
      <w:lvlJc w:val="left"/>
      <w:pPr>
        <w:ind w:left="1440" w:hanging="360"/>
      </w:pPr>
    </w:lvl>
    <w:lvl w:ilvl="2" w:tplc="CB16BF4A">
      <w:start w:val="1"/>
      <w:numFmt w:val="lowerRoman"/>
      <w:lvlText w:val="%3."/>
      <w:lvlJc w:val="right"/>
      <w:pPr>
        <w:ind w:left="2160" w:hanging="180"/>
      </w:pPr>
    </w:lvl>
    <w:lvl w:ilvl="3" w:tplc="F5CC3F5A">
      <w:start w:val="1"/>
      <w:numFmt w:val="decimal"/>
      <w:lvlText w:val="%4."/>
      <w:lvlJc w:val="left"/>
      <w:pPr>
        <w:ind w:left="2880" w:hanging="360"/>
      </w:pPr>
    </w:lvl>
    <w:lvl w:ilvl="4" w:tplc="C2C0DD76">
      <w:start w:val="1"/>
      <w:numFmt w:val="lowerLetter"/>
      <w:lvlText w:val="%5."/>
      <w:lvlJc w:val="left"/>
      <w:pPr>
        <w:ind w:left="3600" w:hanging="360"/>
      </w:pPr>
    </w:lvl>
    <w:lvl w:ilvl="5" w:tplc="ACEEA7E2">
      <w:start w:val="1"/>
      <w:numFmt w:val="lowerRoman"/>
      <w:lvlText w:val="%6."/>
      <w:lvlJc w:val="right"/>
      <w:pPr>
        <w:ind w:left="4320" w:hanging="180"/>
      </w:pPr>
    </w:lvl>
    <w:lvl w:ilvl="6" w:tplc="208AD8CC">
      <w:start w:val="1"/>
      <w:numFmt w:val="decimal"/>
      <w:lvlText w:val="%7."/>
      <w:lvlJc w:val="left"/>
      <w:pPr>
        <w:ind w:left="5040" w:hanging="360"/>
      </w:pPr>
    </w:lvl>
    <w:lvl w:ilvl="7" w:tplc="993057AC">
      <w:start w:val="1"/>
      <w:numFmt w:val="lowerLetter"/>
      <w:lvlText w:val="%8."/>
      <w:lvlJc w:val="left"/>
      <w:pPr>
        <w:ind w:left="5760" w:hanging="360"/>
      </w:pPr>
    </w:lvl>
    <w:lvl w:ilvl="8" w:tplc="C3DA22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FABF1"/>
    <w:multiLevelType w:val="hybridMultilevel"/>
    <w:tmpl w:val="BB647E1E"/>
    <w:lvl w:ilvl="0" w:tplc="BAB428C6">
      <w:start w:val="1"/>
      <w:numFmt w:val="decimal"/>
      <w:lvlText w:val="%1."/>
      <w:lvlJc w:val="left"/>
      <w:pPr>
        <w:ind w:left="720" w:hanging="360"/>
      </w:pPr>
    </w:lvl>
    <w:lvl w:ilvl="1" w:tplc="B88EBA6E">
      <w:start w:val="1"/>
      <w:numFmt w:val="lowerLetter"/>
      <w:lvlText w:val="%2."/>
      <w:lvlJc w:val="left"/>
      <w:pPr>
        <w:ind w:left="1440" w:hanging="360"/>
      </w:pPr>
    </w:lvl>
    <w:lvl w:ilvl="2" w:tplc="C0284052">
      <w:start w:val="1"/>
      <w:numFmt w:val="lowerRoman"/>
      <w:lvlText w:val="%3."/>
      <w:lvlJc w:val="right"/>
      <w:pPr>
        <w:ind w:left="2160" w:hanging="180"/>
      </w:pPr>
    </w:lvl>
    <w:lvl w:ilvl="3" w:tplc="1BFE4CDE">
      <w:start w:val="1"/>
      <w:numFmt w:val="decimal"/>
      <w:lvlText w:val="%4."/>
      <w:lvlJc w:val="left"/>
      <w:pPr>
        <w:ind w:left="2880" w:hanging="360"/>
      </w:pPr>
    </w:lvl>
    <w:lvl w:ilvl="4" w:tplc="320A1002">
      <w:start w:val="1"/>
      <w:numFmt w:val="lowerLetter"/>
      <w:lvlText w:val="%5."/>
      <w:lvlJc w:val="left"/>
      <w:pPr>
        <w:ind w:left="3600" w:hanging="360"/>
      </w:pPr>
    </w:lvl>
    <w:lvl w:ilvl="5" w:tplc="5C70988E">
      <w:start w:val="1"/>
      <w:numFmt w:val="lowerRoman"/>
      <w:lvlText w:val="%6."/>
      <w:lvlJc w:val="right"/>
      <w:pPr>
        <w:ind w:left="4320" w:hanging="180"/>
      </w:pPr>
    </w:lvl>
    <w:lvl w:ilvl="6" w:tplc="F796C1E2">
      <w:start w:val="1"/>
      <w:numFmt w:val="decimal"/>
      <w:lvlText w:val="%7."/>
      <w:lvlJc w:val="left"/>
      <w:pPr>
        <w:ind w:left="5040" w:hanging="360"/>
      </w:pPr>
    </w:lvl>
    <w:lvl w:ilvl="7" w:tplc="7656490A">
      <w:start w:val="1"/>
      <w:numFmt w:val="lowerLetter"/>
      <w:lvlText w:val="%8."/>
      <w:lvlJc w:val="left"/>
      <w:pPr>
        <w:ind w:left="5760" w:hanging="360"/>
      </w:pPr>
    </w:lvl>
    <w:lvl w:ilvl="8" w:tplc="830869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000E4"/>
    <w:multiLevelType w:val="hybridMultilevel"/>
    <w:tmpl w:val="DC425EB4"/>
    <w:lvl w:ilvl="0" w:tplc="7420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EB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83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01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00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1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2D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EA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88B99"/>
    <w:multiLevelType w:val="hybridMultilevel"/>
    <w:tmpl w:val="1346D5D4"/>
    <w:lvl w:ilvl="0" w:tplc="D5AA9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65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A3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4B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2C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2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AE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41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C32F2"/>
    <w:multiLevelType w:val="hybridMultilevel"/>
    <w:tmpl w:val="1D968EB8"/>
    <w:lvl w:ilvl="0" w:tplc="B802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AE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C3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C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E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60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8E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0A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86FA0"/>
    <w:multiLevelType w:val="hybridMultilevel"/>
    <w:tmpl w:val="173CAF68"/>
    <w:lvl w:ilvl="0" w:tplc="D03ADC8C">
      <w:start w:val="1"/>
      <w:numFmt w:val="decimal"/>
      <w:lvlText w:val="%1."/>
      <w:lvlJc w:val="left"/>
      <w:pPr>
        <w:ind w:left="720" w:hanging="360"/>
      </w:pPr>
    </w:lvl>
    <w:lvl w:ilvl="1" w:tplc="AA4A4BD8">
      <w:start w:val="1"/>
      <w:numFmt w:val="lowerLetter"/>
      <w:lvlText w:val="%2."/>
      <w:lvlJc w:val="left"/>
      <w:pPr>
        <w:ind w:left="1440" w:hanging="360"/>
      </w:pPr>
    </w:lvl>
    <w:lvl w:ilvl="2" w:tplc="1F6CED9A">
      <w:start w:val="1"/>
      <w:numFmt w:val="lowerRoman"/>
      <w:lvlText w:val="%3."/>
      <w:lvlJc w:val="right"/>
      <w:pPr>
        <w:ind w:left="2160" w:hanging="180"/>
      </w:pPr>
    </w:lvl>
    <w:lvl w:ilvl="3" w:tplc="D56E8EF8">
      <w:start w:val="1"/>
      <w:numFmt w:val="decimal"/>
      <w:lvlText w:val="%4."/>
      <w:lvlJc w:val="left"/>
      <w:pPr>
        <w:ind w:left="2880" w:hanging="360"/>
      </w:pPr>
    </w:lvl>
    <w:lvl w:ilvl="4" w:tplc="61D47D9C">
      <w:start w:val="1"/>
      <w:numFmt w:val="lowerLetter"/>
      <w:lvlText w:val="%5."/>
      <w:lvlJc w:val="left"/>
      <w:pPr>
        <w:ind w:left="3600" w:hanging="360"/>
      </w:pPr>
    </w:lvl>
    <w:lvl w:ilvl="5" w:tplc="30A6AF72">
      <w:start w:val="1"/>
      <w:numFmt w:val="lowerRoman"/>
      <w:lvlText w:val="%6."/>
      <w:lvlJc w:val="right"/>
      <w:pPr>
        <w:ind w:left="4320" w:hanging="180"/>
      </w:pPr>
    </w:lvl>
    <w:lvl w:ilvl="6" w:tplc="3D7C0CEE">
      <w:start w:val="1"/>
      <w:numFmt w:val="decimal"/>
      <w:lvlText w:val="%7."/>
      <w:lvlJc w:val="left"/>
      <w:pPr>
        <w:ind w:left="5040" w:hanging="360"/>
      </w:pPr>
    </w:lvl>
    <w:lvl w:ilvl="7" w:tplc="87D6B784">
      <w:start w:val="1"/>
      <w:numFmt w:val="lowerLetter"/>
      <w:lvlText w:val="%8."/>
      <w:lvlJc w:val="left"/>
      <w:pPr>
        <w:ind w:left="5760" w:hanging="360"/>
      </w:pPr>
    </w:lvl>
    <w:lvl w:ilvl="8" w:tplc="D99499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4DEAE"/>
    <w:multiLevelType w:val="hybridMultilevel"/>
    <w:tmpl w:val="55E82760"/>
    <w:lvl w:ilvl="0" w:tplc="D0FE4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E5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8D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4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23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0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04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0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4F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034"/>
    <w:multiLevelType w:val="hybridMultilevel"/>
    <w:tmpl w:val="2440241C"/>
    <w:lvl w:ilvl="0" w:tplc="B142A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69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8F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06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4B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D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0E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9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30EB2"/>
    <w:multiLevelType w:val="hybridMultilevel"/>
    <w:tmpl w:val="D674A9DE"/>
    <w:lvl w:ilvl="0" w:tplc="198A2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8A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A7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A6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4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A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63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C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6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67727"/>
    <w:multiLevelType w:val="hybridMultilevel"/>
    <w:tmpl w:val="8E781CAE"/>
    <w:lvl w:ilvl="0" w:tplc="BD48F556">
      <w:start w:val="1"/>
      <w:numFmt w:val="decimal"/>
      <w:lvlText w:val="%1."/>
      <w:lvlJc w:val="left"/>
      <w:pPr>
        <w:ind w:left="720" w:hanging="360"/>
      </w:pPr>
    </w:lvl>
    <w:lvl w:ilvl="1" w:tplc="8FE85502">
      <w:start w:val="1"/>
      <w:numFmt w:val="lowerLetter"/>
      <w:lvlText w:val="%2."/>
      <w:lvlJc w:val="left"/>
      <w:pPr>
        <w:ind w:left="1440" w:hanging="360"/>
      </w:pPr>
    </w:lvl>
    <w:lvl w:ilvl="2" w:tplc="9DB4A86A">
      <w:start w:val="1"/>
      <w:numFmt w:val="lowerRoman"/>
      <w:lvlText w:val="%3."/>
      <w:lvlJc w:val="right"/>
      <w:pPr>
        <w:ind w:left="2160" w:hanging="180"/>
      </w:pPr>
    </w:lvl>
    <w:lvl w:ilvl="3" w:tplc="8416D738">
      <w:start w:val="1"/>
      <w:numFmt w:val="decimal"/>
      <w:lvlText w:val="%4."/>
      <w:lvlJc w:val="left"/>
      <w:pPr>
        <w:ind w:left="2880" w:hanging="360"/>
      </w:pPr>
    </w:lvl>
    <w:lvl w:ilvl="4" w:tplc="250815C2">
      <w:start w:val="1"/>
      <w:numFmt w:val="lowerLetter"/>
      <w:lvlText w:val="%5."/>
      <w:lvlJc w:val="left"/>
      <w:pPr>
        <w:ind w:left="3600" w:hanging="360"/>
      </w:pPr>
    </w:lvl>
    <w:lvl w:ilvl="5" w:tplc="23502F5A">
      <w:start w:val="1"/>
      <w:numFmt w:val="lowerRoman"/>
      <w:lvlText w:val="%6."/>
      <w:lvlJc w:val="right"/>
      <w:pPr>
        <w:ind w:left="4320" w:hanging="180"/>
      </w:pPr>
    </w:lvl>
    <w:lvl w:ilvl="6" w:tplc="F1FCCFDA">
      <w:start w:val="1"/>
      <w:numFmt w:val="decimal"/>
      <w:lvlText w:val="%7."/>
      <w:lvlJc w:val="left"/>
      <w:pPr>
        <w:ind w:left="5040" w:hanging="360"/>
      </w:pPr>
    </w:lvl>
    <w:lvl w:ilvl="7" w:tplc="69926B9A">
      <w:start w:val="1"/>
      <w:numFmt w:val="lowerLetter"/>
      <w:lvlText w:val="%8."/>
      <w:lvlJc w:val="left"/>
      <w:pPr>
        <w:ind w:left="5760" w:hanging="360"/>
      </w:pPr>
    </w:lvl>
    <w:lvl w:ilvl="8" w:tplc="8D427E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FE3EC"/>
    <w:multiLevelType w:val="hybridMultilevel"/>
    <w:tmpl w:val="5BB0C78E"/>
    <w:lvl w:ilvl="0" w:tplc="3784230C">
      <w:start w:val="1"/>
      <w:numFmt w:val="decimal"/>
      <w:lvlText w:val="%1."/>
      <w:lvlJc w:val="left"/>
      <w:pPr>
        <w:ind w:left="720" w:hanging="360"/>
      </w:pPr>
    </w:lvl>
    <w:lvl w:ilvl="1" w:tplc="EF0C6020">
      <w:start w:val="1"/>
      <w:numFmt w:val="lowerLetter"/>
      <w:lvlText w:val="%2."/>
      <w:lvlJc w:val="left"/>
      <w:pPr>
        <w:ind w:left="1440" w:hanging="360"/>
      </w:pPr>
    </w:lvl>
    <w:lvl w:ilvl="2" w:tplc="12F45F48">
      <w:start w:val="1"/>
      <w:numFmt w:val="lowerRoman"/>
      <w:lvlText w:val="%3."/>
      <w:lvlJc w:val="right"/>
      <w:pPr>
        <w:ind w:left="2160" w:hanging="180"/>
      </w:pPr>
    </w:lvl>
    <w:lvl w:ilvl="3" w:tplc="E62830C6">
      <w:start w:val="1"/>
      <w:numFmt w:val="decimal"/>
      <w:lvlText w:val="%4."/>
      <w:lvlJc w:val="left"/>
      <w:pPr>
        <w:ind w:left="2880" w:hanging="360"/>
      </w:pPr>
    </w:lvl>
    <w:lvl w:ilvl="4" w:tplc="9F8C26C0">
      <w:start w:val="1"/>
      <w:numFmt w:val="lowerLetter"/>
      <w:lvlText w:val="%5."/>
      <w:lvlJc w:val="left"/>
      <w:pPr>
        <w:ind w:left="3600" w:hanging="360"/>
      </w:pPr>
    </w:lvl>
    <w:lvl w:ilvl="5" w:tplc="21AC2510">
      <w:start w:val="1"/>
      <w:numFmt w:val="lowerRoman"/>
      <w:lvlText w:val="%6."/>
      <w:lvlJc w:val="right"/>
      <w:pPr>
        <w:ind w:left="4320" w:hanging="180"/>
      </w:pPr>
    </w:lvl>
    <w:lvl w:ilvl="6" w:tplc="31144FE0">
      <w:start w:val="1"/>
      <w:numFmt w:val="decimal"/>
      <w:lvlText w:val="%7."/>
      <w:lvlJc w:val="left"/>
      <w:pPr>
        <w:ind w:left="5040" w:hanging="360"/>
      </w:pPr>
    </w:lvl>
    <w:lvl w:ilvl="7" w:tplc="B302CC4E">
      <w:start w:val="1"/>
      <w:numFmt w:val="lowerLetter"/>
      <w:lvlText w:val="%8."/>
      <w:lvlJc w:val="left"/>
      <w:pPr>
        <w:ind w:left="5760" w:hanging="360"/>
      </w:pPr>
    </w:lvl>
    <w:lvl w:ilvl="8" w:tplc="542811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B5DEA"/>
    <w:multiLevelType w:val="hybridMultilevel"/>
    <w:tmpl w:val="722A53EE"/>
    <w:lvl w:ilvl="0" w:tplc="59188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60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48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68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AB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03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8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AD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1EE90"/>
    <w:multiLevelType w:val="hybridMultilevel"/>
    <w:tmpl w:val="2DF0C87A"/>
    <w:lvl w:ilvl="0" w:tplc="8280E458">
      <w:start w:val="1"/>
      <w:numFmt w:val="decimal"/>
      <w:lvlText w:val="%1."/>
      <w:lvlJc w:val="left"/>
      <w:pPr>
        <w:ind w:left="720" w:hanging="360"/>
      </w:pPr>
    </w:lvl>
    <w:lvl w:ilvl="1" w:tplc="8D8A9238">
      <w:start w:val="1"/>
      <w:numFmt w:val="lowerLetter"/>
      <w:lvlText w:val="%2."/>
      <w:lvlJc w:val="left"/>
      <w:pPr>
        <w:ind w:left="1440" w:hanging="360"/>
      </w:pPr>
    </w:lvl>
    <w:lvl w:ilvl="2" w:tplc="E384F2DE">
      <w:start w:val="1"/>
      <w:numFmt w:val="lowerRoman"/>
      <w:lvlText w:val="%3."/>
      <w:lvlJc w:val="right"/>
      <w:pPr>
        <w:ind w:left="2160" w:hanging="180"/>
      </w:pPr>
    </w:lvl>
    <w:lvl w:ilvl="3" w:tplc="FA24BF90">
      <w:start w:val="1"/>
      <w:numFmt w:val="decimal"/>
      <w:lvlText w:val="%4."/>
      <w:lvlJc w:val="left"/>
      <w:pPr>
        <w:ind w:left="2880" w:hanging="360"/>
      </w:pPr>
    </w:lvl>
    <w:lvl w:ilvl="4" w:tplc="7C3A63E8">
      <w:start w:val="1"/>
      <w:numFmt w:val="lowerLetter"/>
      <w:lvlText w:val="%5."/>
      <w:lvlJc w:val="left"/>
      <w:pPr>
        <w:ind w:left="3600" w:hanging="360"/>
      </w:pPr>
    </w:lvl>
    <w:lvl w:ilvl="5" w:tplc="3D069F54">
      <w:start w:val="1"/>
      <w:numFmt w:val="lowerRoman"/>
      <w:lvlText w:val="%6."/>
      <w:lvlJc w:val="right"/>
      <w:pPr>
        <w:ind w:left="4320" w:hanging="180"/>
      </w:pPr>
    </w:lvl>
    <w:lvl w:ilvl="6" w:tplc="DC5E937C">
      <w:start w:val="1"/>
      <w:numFmt w:val="decimal"/>
      <w:lvlText w:val="%7."/>
      <w:lvlJc w:val="left"/>
      <w:pPr>
        <w:ind w:left="5040" w:hanging="360"/>
      </w:pPr>
    </w:lvl>
    <w:lvl w:ilvl="7" w:tplc="62AAA7B0">
      <w:start w:val="1"/>
      <w:numFmt w:val="lowerLetter"/>
      <w:lvlText w:val="%8."/>
      <w:lvlJc w:val="left"/>
      <w:pPr>
        <w:ind w:left="5760" w:hanging="360"/>
      </w:pPr>
    </w:lvl>
    <w:lvl w:ilvl="8" w:tplc="93360F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B755"/>
    <w:multiLevelType w:val="hybridMultilevel"/>
    <w:tmpl w:val="E29AE1DA"/>
    <w:lvl w:ilvl="0" w:tplc="1FE03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01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61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2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AE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E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A4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2D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2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BCF2D"/>
    <w:multiLevelType w:val="hybridMultilevel"/>
    <w:tmpl w:val="772E8DD2"/>
    <w:lvl w:ilvl="0" w:tplc="25AEC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CE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A8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67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27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A7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85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21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4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35A1"/>
    <w:multiLevelType w:val="hybridMultilevel"/>
    <w:tmpl w:val="94169C56"/>
    <w:lvl w:ilvl="0" w:tplc="379CC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EC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CC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C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2C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22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5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4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02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31836"/>
    <w:multiLevelType w:val="hybridMultilevel"/>
    <w:tmpl w:val="BB88BFCA"/>
    <w:lvl w:ilvl="0" w:tplc="333AC150">
      <w:start w:val="1"/>
      <w:numFmt w:val="decimal"/>
      <w:lvlText w:val="%1."/>
      <w:lvlJc w:val="left"/>
      <w:pPr>
        <w:ind w:left="720" w:hanging="360"/>
      </w:pPr>
    </w:lvl>
    <w:lvl w:ilvl="1" w:tplc="B95C9A7E">
      <w:start w:val="1"/>
      <w:numFmt w:val="lowerLetter"/>
      <w:lvlText w:val="%2."/>
      <w:lvlJc w:val="left"/>
      <w:pPr>
        <w:ind w:left="1440" w:hanging="360"/>
      </w:pPr>
    </w:lvl>
    <w:lvl w:ilvl="2" w:tplc="59D00348">
      <w:start w:val="1"/>
      <w:numFmt w:val="lowerRoman"/>
      <w:lvlText w:val="%3."/>
      <w:lvlJc w:val="right"/>
      <w:pPr>
        <w:ind w:left="2160" w:hanging="180"/>
      </w:pPr>
    </w:lvl>
    <w:lvl w:ilvl="3" w:tplc="3E047E34">
      <w:start w:val="1"/>
      <w:numFmt w:val="decimal"/>
      <w:lvlText w:val="%4."/>
      <w:lvlJc w:val="left"/>
      <w:pPr>
        <w:ind w:left="2880" w:hanging="360"/>
      </w:pPr>
    </w:lvl>
    <w:lvl w:ilvl="4" w:tplc="0344969A">
      <w:start w:val="1"/>
      <w:numFmt w:val="lowerLetter"/>
      <w:lvlText w:val="%5."/>
      <w:lvlJc w:val="left"/>
      <w:pPr>
        <w:ind w:left="3600" w:hanging="360"/>
      </w:pPr>
    </w:lvl>
    <w:lvl w:ilvl="5" w:tplc="067AD4A4">
      <w:start w:val="1"/>
      <w:numFmt w:val="lowerRoman"/>
      <w:lvlText w:val="%6."/>
      <w:lvlJc w:val="right"/>
      <w:pPr>
        <w:ind w:left="4320" w:hanging="180"/>
      </w:pPr>
    </w:lvl>
    <w:lvl w:ilvl="6" w:tplc="20189BB2">
      <w:start w:val="1"/>
      <w:numFmt w:val="decimal"/>
      <w:lvlText w:val="%7."/>
      <w:lvlJc w:val="left"/>
      <w:pPr>
        <w:ind w:left="5040" w:hanging="360"/>
      </w:pPr>
    </w:lvl>
    <w:lvl w:ilvl="7" w:tplc="81D2F0A2">
      <w:start w:val="1"/>
      <w:numFmt w:val="lowerLetter"/>
      <w:lvlText w:val="%8."/>
      <w:lvlJc w:val="left"/>
      <w:pPr>
        <w:ind w:left="5760" w:hanging="360"/>
      </w:pPr>
    </w:lvl>
    <w:lvl w:ilvl="8" w:tplc="37E82A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23DD6"/>
    <w:multiLevelType w:val="hybridMultilevel"/>
    <w:tmpl w:val="5588B1C4"/>
    <w:lvl w:ilvl="0" w:tplc="41A0E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6C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0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08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4E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8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C2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8F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0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B3F02"/>
    <w:multiLevelType w:val="hybridMultilevel"/>
    <w:tmpl w:val="E5FCA990"/>
    <w:lvl w:ilvl="0" w:tplc="644637DE">
      <w:start w:val="1"/>
      <w:numFmt w:val="decimal"/>
      <w:lvlText w:val="%1."/>
      <w:lvlJc w:val="left"/>
      <w:pPr>
        <w:ind w:left="720" w:hanging="360"/>
      </w:pPr>
    </w:lvl>
    <w:lvl w:ilvl="1" w:tplc="BDF28CF0">
      <w:start w:val="1"/>
      <w:numFmt w:val="lowerLetter"/>
      <w:lvlText w:val="%2."/>
      <w:lvlJc w:val="left"/>
      <w:pPr>
        <w:ind w:left="1440" w:hanging="360"/>
      </w:pPr>
    </w:lvl>
    <w:lvl w:ilvl="2" w:tplc="340C0B66">
      <w:start w:val="1"/>
      <w:numFmt w:val="lowerRoman"/>
      <w:lvlText w:val="%3."/>
      <w:lvlJc w:val="right"/>
      <w:pPr>
        <w:ind w:left="2160" w:hanging="180"/>
      </w:pPr>
    </w:lvl>
    <w:lvl w:ilvl="3" w:tplc="9D926ECA">
      <w:start w:val="1"/>
      <w:numFmt w:val="decimal"/>
      <w:lvlText w:val="%4."/>
      <w:lvlJc w:val="left"/>
      <w:pPr>
        <w:ind w:left="2880" w:hanging="360"/>
      </w:pPr>
    </w:lvl>
    <w:lvl w:ilvl="4" w:tplc="DA4E67D6">
      <w:start w:val="1"/>
      <w:numFmt w:val="lowerLetter"/>
      <w:lvlText w:val="%5."/>
      <w:lvlJc w:val="left"/>
      <w:pPr>
        <w:ind w:left="3600" w:hanging="360"/>
      </w:pPr>
    </w:lvl>
    <w:lvl w:ilvl="5" w:tplc="E4843822">
      <w:start w:val="1"/>
      <w:numFmt w:val="lowerRoman"/>
      <w:lvlText w:val="%6."/>
      <w:lvlJc w:val="right"/>
      <w:pPr>
        <w:ind w:left="4320" w:hanging="180"/>
      </w:pPr>
    </w:lvl>
    <w:lvl w:ilvl="6" w:tplc="C8120D7C">
      <w:start w:val="1"/>
      <w:numFmt w:val="decimal"/>
      <w:lvlText w:val="%7."/>
      <w:lvlJc w:val="left"/>
      <w:pPr>
        <w:ind w:left="5040" w:hanging="360"/>
      </w:pPr>
    </w:lvl>
    <w:lvl w:ilvl="7" w:tplc="9EBC00C2">
      <w:start w:val="1"/>
      <w:numFmt w:val="lowerLetter"/>
      <w:lvlText w:val="%8."/>
      <w:lvlJc w:val="left"/>
      <w:pPr>
        <w:ind w:left="5760" w:hanging="360"/>
      </w:pPr>
    </w:lvl>
    <w:lvl w:ilvl="8" w:tplc="4B1AAE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19DB3"/>
    <w:multiLevelType w:val="hybridMultilevel"/>
    <w:tmpl w:val="566859E4"/>
    <w:lvl w:ilvl="0" w:tplc="0BA2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E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62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60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9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69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09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AA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40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95DA5"/>
    <w:multiLevelType w:val="hybridMultilevel"/>
    <w:tmpl w:val="6D220FA4"/>
    <w:lvl w:ilvl="0" w:tplc="44AE302C">
      <w:start w:val="1"/>
      <w:numFmt w:val="decimal"/>
      <w:lvlText w:val="%1."/>
      <w:lvlJc w:val="left"/>
      <w:pPr>
        <w:ind w:left="720" w:hanging="360"/>
      </w:pPr>
    </w:lvl>
    <w:lvl w:ilvl="1" w:tplc="5EA694B0">
      <w:start w:val="1"/>
      <w:numFmt w:val="lowerLetter"/>
      <w:lvlText w:val="%2."/>
      <w:lvlJc w:val="left"/>
      <w:pPr>
        <w:ind w:left="1440" w:hanging="360"/>
      </w:pPr>
    </w:lvl>
    <w:lvl w:ilvl="2" w:tplc="97AC0F88">
      <w:start w:val="1"/>
      <w:numFmt w:val="lowerRoman"/>
      <w:lvlText w:val="%3."/>
      <w:lvlJc w:val="right"/>
      <w:pPr>
        <w:ind w:left="2160" w:hanging="180"/>
      </w:pPr>
    </w:lvl>
    <w:lvl w:ilvl="3" w:tplc="4BE2B624">
      <w:start w:val="1"/>
      <w:numFmt w:val="decimal"/>
      <w:lvlText w:val="%4."/>
      <w:lvlJc w:val="left"/>
      <w:pPr>
        <w:ind w:left="2880" w:hanging="360"/>
      </w:pPr>
    </w:lvl>
    <w:lvl w:ilvl="4" w:tplc="FCF045F8">
      <w:start w:val="1"/>
      <w:numFmt w:val="lowerLetter"/>
      <w:lvlText w:val="%5."/>
      <w:lvlJc w:val="left"/>
      <w:pPr>
        <w:ind w:left="3600" w:hanging="360"/>
      </w:pPr>
    </w:lvl>
    <w:lvl w:ilvl="5" w:tplc="D24C2B24">
      <w:start w:val="1"/>
      <w:numFmt w:val="lowerRoman"/>
      <w:lvlText w:val="%6."/>
      <w:lvlJc w:val="right"/>
      <w:pPr>
        <w:ind w:left="4320" w:hanging="180"/>
      </w:pPr>
    </w:lvl>
    <w:lvl w:ilvl="6" w:tplc="68FC2DCC">
      <w:start w:val="1"/>
      <w:numFmt w:val="decimal"/>
      <w:lvlText w:val="%7."/>
      <w:lvlJc w:val="left"/>
      <w:pPr>
        <w:ind w:left="5040" w:hanging="360"/>
      </w:pPr>
    </w:lvl>
    <w:lvl w:ilvl="7" w:tplc="46F48FB2">
      <w:start w:val="1"/>
      <w:numFmt w:val="lowerLetter"/>
      <w:lvlText w:val="%8."/>
      <w:lvlJc w:val="left"/>
      <w:pPr>
        <w:ind w:left="5760" w:hanging="360"/>
      </w:pPr>
    </w:lvl>
    <w:lvl w:ilvl="8" w:tplc="11DEC2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EF36B"/>
    <w:multiLevelType w:val="hybridMultilevel"/>
    <w:tmpl w:val="6D2EF262"/>
    <w:lvl w:ilvl="0" w:tplc="4614E73A">
      <w:start w:val="1"/>
      <w:numFmt w:val="decimal"/>
      <w:lvlText w:val="%1."/>
      <w:lvlJc w:val="left"/>
      <w:pPr>
        <w:ind w:left="720" w:hanging="360"/>
      </w:pPr>
    </w:lvl>
    <w:lvl w:ilvl="1" w:tplc="36548692">
      <w:start w:val="1"/>
      <w:numFmt w:val="lowerLetter"/>
      <w:lvlText w:val="%2."/>
      <w:lvlJc w:val="left"/>
      <w:pPr>
        <w:ind w:left="1440" w:hanging="360"/>
      </w:pPr>
    </w:lvl>
    <w:lvl w:ilvl="2" w:tplc="2CAC528A">
      <w:start w:val="1"/>
      <w:numFmt w:val="lowerRoman"/>
      <w:lvlText w:val="%3."/>
      <w:lvlJc w:val="right"/>
      <w:pPr>
        <w:ind w:left="2160" w:hanging="180"/>
      </w:pPr>
    </w:lvl>
    <w:lvl w:ilvl="3" w:tplc="ED78B0BE">
      <w:start w:val="1"/>
      <w:numFmt w:val="decimal"/>
      <w:lvlText w:val="%4."/>
      <w:lvlJc w:val="left"/>
      <w:pPr>
        <w:ind w:left="2880" w:hanging="360"/>
      </w:pPr>
    </w:lvl>
    <w:lvl w:ilvl="4" w:tplc="EAC62DB8">
      <w:start w:val="1"/>
      <w:numFmt w:val="lowerLetter"/>
      <w:lvlText w:val="%5."/>
      <w:lvlJc w:val="left"/>
      <w:pPr>
        <w:ind w:left="3600" w:hanging="360"/>
      </w:pPr>
    </w:lvl>
    <w:lvl w:ilvl="5" w:tplc="533CAAD0">
      <w:start w:val="1"/>
      <w:numFmt w:val="lowerRoman"/>
      <w:lvlText w:val="%6."/>
      <w:lvlJc w:val="right"/>
      <w:pPr>
        <w:ind w:left="4320" w:hanging="180"/>
      </w:pPr>
    </w:lvl>
    <w:lvl w:ilvl="6" w:tplc="978C7944">
      <w:start w:val="1"/>
      <w:numFmt w:val="decimal"/>
      <w:lvlText w:val="%7."/>
      <w:lvlJc w:val="left"/>
      <w:pPr>
        <w:ind w:left="5040" w:hanging="360"/>
      </w:pPr>
    </w:lvl>
    <w:lvl w:ilvl="7" w:tplc="B90A5D0A">
      <w:start w:val="1"/>
      <w:numFmt w:val="lowerLetter"/>
      <w:lvlText w:val="%8."/>
      <w:lvlJc w:val="left"/>
      <w:pPr>
        <w:ind w:left="5760" w:hanging="360"/>
      </w:pPr>
    </w:lvl>
    <w:lvl w:ilvl="8" w:tplc="A61E41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847B0"/>
    <w:multiLevelType w:val="multilevel"/>
    <w:tmpl w:val="FA4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816B3"/>
    <w:multiLevelType w:val="hybridMultilevel"/>
    <w:tmpl w:val="491C2080"/>
    <w:lvl w:ilvl="0" w:tplc="12709826">
      <w:start w:val="1"/>
      <w:numFmt w:val="decimal"/>
      <w:lvlText w:val="%1."/>
      <w:lvlJc w:val="left"/>
      <w:pPr>
        <w:ind w:left="720" w:hanging="360"/>
      </w:pPr>
    </w:lvl>
    <w:lvl w:ilvl="1" w:tplc="8BA825CE">
      <w:start w:val="1"/>
      <w:numFmt w:val="lowerLetter"/>
      <w:lvlText w:val="%2."/>
      <w:lvlJc w:val="left"/>
      <w:pPr>
        <w:ind w:left="1440" w:hanging="360"/>
      </w:pPr>
    </w:lvl>
    <w:lvl w:ilvl="2" w:tplc="C2641A3E">
      <w:start w:val="1"/>
      <w:numFmt w:val="lowerRoman"/>
      <w:lvlText w:val="%3."/>
      <w:lvlJc w:val="right"/>
      <w:pPr>
        <w:ind w:left="2160" w:hanging="180"/>
      </w:pPr>
    </w:lvl>
    <w:lvl w:ilvl="3" w:tplc="2D600166">
      <w:start w:val="1"/>
      <w:numFmt w:val="decimal"/>
      <w:lvlText w:val="%4."/>
      <w:lvlJc w:val="left"/>
      <w:pPr>
        <w:ind w:left="2880" w:hanging="360"/>
      </w:pPr>
    </w:lvl>
    <w:lvl w:ilvl="4" w:tplc="21AC07BA">
      <w:start w:val="1"/>
      <w:numFmt w:val="lowerLetter"/>
      <w:lvlText w:val="%5."/>
      <w:lvlJc w:val="left"/>
      <w:pPr>
        <w:ind w:left="3600" w:hanging="360"/>
      </w:pPr>
    </w:lvl>
    <w:lvl w:ilvl="5" w:tplc="B4E083D4">
      <w:start w:val="1"/>
      <w:numFmt w:val="lowerRoman"/>
      <w:lvlText w:val="%6."/>
      <w:lvlJc w:val="right"/>
      <w:pPr>
        <w:ind w:left="4320" w:hanging="180"/>
      </w:pPr>
    </w:lvl>
    <w:lvl w:ilvl="6" w:tplc="E97CCA98">
      <w:start w:val="1"/>
      <w:numFmt w:val="decimal"/>
      <w:lvlText w:val="%7."/>
      <w:lvlJc w:val="left"/>
      <w:pPr>
        <w:ind w:left="5040" w:hanging="360"/>
      </w:pPr>
    </w:lvl>
    <w:lvl w:ilvl="7" w:tplc="CA884E2A">
      <w:start w:val="1"/>
      <w:numFmt w:val="lowerLetter"/>
      <w:lvlText w:val="%8."/>
      <w:lvlJc w:val="left"/>
      <w:pPr>
        <w:ind w:left="5760" w:hanging="360"/>
      </w:pPr>
    </w:lvl>
    <w:lvl w:ilvl="8" w:tplc="2DA455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8C73D"/>
    <w:multiLevelType w:val="hybridMultilevel"/>
    <w:tmpl w:val="5C2C6DC2"/>
    <w:lvl w:ilvl="0" w:tplc="3DE4D122">
      <w:start w:val="1"/>
      <w:numFmt w:val="decimal"/>
      <w:lvlText w:val="%1."/>
      <w:lvlJc w:val="left"/>
      <w:pPr>
        <w:ind w:left="720" w:hanging="360"/>
      </w:pPr>
    </w:lvl>
    <w:lvl w:ilvl="1" w:tplc="808627D0">
      <w:start w:val="1"/>
      <w:numFmt w:val="lowerLetter"/>
      <w:lvlText w:val="%2."/>
      <w:lvlJc w:val="left"/>
      <w:pPr>
        <w:ind w:left="1440" w:hanging="360"/>
      </w:pPr>
    </w:lvl>
    <w:lvl w:ilvl="2" w:tplc="D9065A36">
      <w:start w:val="1"/>
      <w:numFmt w:val="lowerRoman"/>
      <w:lvlText w:val="%3."/>
      <w:lvlJc w:val="right"/>
      <w:pPr>
        <w:ind w:left="2160" w:hanging="180"/>
      </w:pPr>
    </w:lvl>
    <w:lvl w:ilvl="3" w:tplc="55F4042C">
      <w:start w:val="1"/>
      <w:numFmt w:val="decimal"/>
      <w:lvlText w:val="%4."/>
      <w:lvlJc w:val="left"/>
      <w:pPr>
        <w:ind w:left="2880" w:hanging="360"/>
      </w:pPr>
    </w:lvl>
    <w:lvl w:ilvl="4" w:tplc="683C2C28">
      <w:start w:val="1"/>
      <w:numFmt w:val="lowerLetter"/>
      <w:lvlText w:val="%5."/>
      <w:lvlJc w:val="left"/>
      <w:pPr>
        <w:ind w:left="3600" w:hanging="360"/>
      </w:pPr>
    </w:lvl>
    <w:lvl w:ilvl="5" w:tplc="69902EA0">
      <w:start w:val="1"/>
      <w:numFmt w:val="lowerRoman"/>
      <w:lvlText w:val="%6."/>
      <w:lvlJc w:val="right"/>
      <w:pPr>
        <w:ind w:left="4320" w:hanging="180"/>
      </w:pPr>
    </w:lvl>
    <w:lvl w:ilvl="6" w:tplc="0BAAD4A4">
      <w:start w:val="1"/>
      <w:numFmt w:val="decimal"/>
      <w:lvlText w:val="%7."/>
      <w:lvlJc w:val="left"/>
      <w:pPr>
        <w:ind w:left="5040" w:hanging="360"/>
      </w:pPr>
    </w:lvl>
    <w:lvl w:ilvl="7" w:tplc="27506C36">
      <w:start w:val="1"/>
      <w:numFmt w:val="lowerLetter"/>
      <w:lvlText w:val="%8."/>
      <w:lvlJc w:val="left"/>
      <w:pPr>
        <w:ind w:left="5760" w:hanging="360"/>
      </w:pPr>
    </w:lvl>
    <w:lvl w:ilvl="8" w:tplc="DC60049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367CE"/>
    <w:multiLevelType w:val="hybridMultilevel"/>
    <w:tmpl w:val="F1A62996"/>
    <w:lvl w:ilvl="0" w:tplc="B3EA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20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A7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6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6F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67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8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29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7E6F"/>
    <w:multiLevelType w:val="hybridMultilevel"/>
    <w:tmpl w:val="1DD4B142"/>
    <w:lvl w:ilvl="0" w:tplc="C928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41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6C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E8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E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66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85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4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C1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0EF2D"/>
    <w:multiLevelType w:val="hybridMultilevel"/>
    <w:tmpl w:val="1116E52A"/>
    <w:lvl w:ilvl="0" w:tplc="200CE804">
      <w:start w:val="1"/>
      <w:numFmt w:val="decimal"/>
      <w:lvlText w:val="%1."/>
      <w:lvlJc w:val="left"/>
      <w:pPr>
        <w:ind w:left="720" w:hanging="360"/>
      </w:pPr>
    </w:lvl>
    <w:lvl w:ilvl="1" w:tplc="9050EB7E">
      <w:start w:val="1"/>
      <w:numFmt w:val="lowerLetter"/>
      <w:lvlText w:val="%2."/>
      <w:lvlJc w:val="left"/>
      <w:pPr>
        <w:ind w:left="1440" w:hanging="360"/>
      </w:pPr>
    </w:lvl>
    <w:lvl w:ilvl="2" w:tplc="D18A2810">
      <w:start w:val="1"/>
      <w:numFmt w:val="lowerRoman"/>
      <w:lvlText w:val="%3."/>
      <w:lvlJc w:val="right"/>
      <w:pPr>
        <w:ind w:left="2160" w:hanging="180"/>
      </w:pPr>
    </w:lvl>
    <w:lvl w:ilvl="3" w:tplc="52AC07B8">
      <w:start w:val="1"/>
      <w:numFmt w:val="decimal"/>
      <w:lvlText w:val="%4."/>
      <w:lvlJc w:val="left"/>
      <w:pPr>
        <w:ind w:left="2880" w:hanging="360"/>
      </w:pPr>
    </w:lvl>
    <w:lvl w:ilvl="4" w:tplc="88EE7298">
      <w:start w:val="1"/>
      <w:numFmt w:val="lowerLetter"/>
      <w:lvlText w:val="%5."/>
      <w:lvlJc w:val="left"/>
      <w:pPr>
        <w:ind w:left="3600" w:hanging="360"/>
      </w:pPr>
    </w:lvl>
    <w:lvl w:ilvl="5" w:tplc="CE46D1CC">
      <w:start w:val="1"/>
      <w:numFmt w:val="lowerRoman"/>
      <w:lvlText w:val="%6."/>
      <w:lvlJc w:val="right"/>
      <w:pPr>
        <w:ind w:left="4320" w:hanging="180"/>
      </w:pPr>
    </w:lvl>
    <w:lvl w:ilvl="6" w:tplc="FDC40666">
      <w:start w:val="1"/>
      <w:numFmt w:val="decimal"/>
      <w:lvlText w:val="%7."/>
      <w:lvlJc w:val="left"/>
      <w:pPr>
        <w:ind w:left="5040" w:hanging="360"/>
      </w:pPr>
    </w:lvl>
    <w:lvl w:ilvl="7" w:tplc="B56CA036">
      <w:start w:val="1"/>
      <w:numFmt w:val="lowerLetter"/>
      <w:lvlText w:val="%8."/>
      <w:lvlJc w:val="left"/>
      <w:pPr>
        <w:ind w:left="5760" w:hanging="360"/>
      </w:pPr>
    </w:lvl>
    <w:lvl w:ilvl="8" w:tplc="CF00BE6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2AABF"/>
    <w:multiLevelType w:val="hybridMultilevel"/>
    <w:tmpl w:val="F2344F26"/>
    <w:lvl w:ilvl="0" w:tplc="C4569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CC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E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7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C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0D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84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4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A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95942"/>
    <w:multiLevelType w:val="hybridMultilevel"/>
    <w:tmpl w:val="13A4E038"/>
    <w:lvl w:ilvl="0" w:tplc="65085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66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25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C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2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AB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0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4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66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341268">
    <w:abstractNumId w:val="2"/>
  </w:num>
  <w:num w:numId="2" w16cid:durableId="334456961">
    <w:abstractNumId w:val="6"/>
  </w:num>
  <w:num w:numId="3" w16cid:durableId="405958644">
    <w:abstractNumId w:val="1"/>
  </w:num>
  <w:num w:numId="4" w16cid:durableId="830174791">
    <w:abstractNumId w:val="5"/>
  </w:num>
  <w:num w:numId="5" w16cid:durableId="871695847">
    <w:abstractNumId w:val="25"/>
  </w:num>
  <w:num w:numId="6" w16cid:durableId="2113353514">
    <w:abstractNumId w:val="13"/>
  </w:num>
  <w:num w:numId="7" w16cid:durableId="292291675">
    <w:abstractNumId w:val="21"/>
  </w:num>
  <w:num w:numId="8" w16cid:durableId="278948558">
    <w:abstractNumId w:val="17"/>
  </w:num>
  <w:num w:numId="9" w16cid:durableId="1696692721">
    <w:abstractNumId w:val="33"/>
  </w:num>
  <w:num w:numId="10" w16cid:durableId="2133864528">
    <w:abstractNumId w:val="30"/>
  </w:num>
  <w:num w:numId="11" w16cid:durableId="4402240">
    <w:abstractNumId w:val="0"/>
  </w:num>
  <w:num w:numId="12" w16cid:durableId="344794489">
    <w:abstractNumId w:val="14"/>
  </w:num>
  <w:num w:numId="13" w16cid:durableId="270629885">
    <w:abstractNumId w:val="11"/>
  </w:num>
  <w:num w:numId="14" w16cid:durableId="664818697">
    <w:abstractNumId w:val="24"/>
  </w:num>
  <w:num w:numId="15" w16cid:durableId="650714340">
    <w:abstractNumId w:val="15"/>
  </w:num>
  <w:num w:numId="16" w16cid:durableId="1191990215">
    <w:abstractNumId w:val="27"/>
  </w:num>
  <w:num w:numId="17" w16cid:durableId="1537696904">
    <w:abstractNumId w:val="22"/>
  </w:num>
  <w:num w:numId="18" w16cid:durableId="941037005">
    <w:abstractNumId w:val="28"/>
  </w:num>
  <w:num w:numId="19" w16cid:durableId="1686320264">
    <w:abstractNumId w:val="16"/>
  </w:num>
  <w:num w:numId="20" w16cid:durableId="1604026248">
    <w:abstractNumId w:val="8"/>
  </w:num>
  <w:num w:numId="21" w16cid:durableId="295768895">
    <w:abstractNumId w:val="32"/>
  </w:num>
  <w:num w:numId="22" w16cid:durableId="1133447133">
    <w:abstractNumId w:val="19"/>
  </w:num>
  <w:num w:numId="23" w16cid:durableId="266930823">
    <w:abstractNumId w:val="31"/>
  </w:num>
  <w:num w:numId="24" w16cid:durableId="591546281">
    <w:abstractNumId w:val="3"/>
  </w:num>
  <w:num w:numId="25" w16cid:durableId="638146054">
    <w:abstractNumId w:val="12"/>
  </w:num>
  <w:num w:numId="26" w16cid:durableId="1249466423">
    <w:abstractNumId w:val="9"/>
  </w:num>
  <w:num w:numId="27" w16cid:durableId="1266304290">
    <w:abstractNumId w:val="29"/>
  </w:num>
  <w:num w:numId="28" w16cid:durableId="815027384">
    <w:abstractNumId w:val="18"/>
  </w:num>
  <w:num w:numId="29" w16cid:durableId="331567617">
    <w:abstractNumId w:val="4"/>
  </w:num>
  <w:num w:numId="30" w16cid:durableId="866286276">
    <w:abstractNumId w:val="7"/>
  </w:num>
  <w:num w:numId="31" w16cid:durableId="1101803437">
    <w:abstractNumId w:val="23"/>
  </w:num>
  <w:num w:numId="32" w16cid:durableId="915167119">
    <w:abstractNumId w:val="20"/>
  </w:num>
  <w:num w:numId="33" w16cid:durableId="1430659594">
    <w:abstractNumId w:val="10"/>
  </w:num>
  <w:num w:numId="34" w16cid:durableId="2455748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B4C9F"/>
    <w:rsid w:val="0013133F"/>
    <w:rsid w:val="00271DF6"/>
    <w:rsid w:val="0070625B"/>
    <w:rsid w:val="03798B03"/>
    <w:rsid w:val="06264614"/>
    <w:rsid w:val="065BE368"/>
    <w:rsid w:val="099B4C9F"/>
    <w:rsid w:val="0CECDA45"/>
    <w:rsid w:val="0F1F69A0"/>
    <w:rsid w:val="0F5424CC"/>
    <w:rsid w:val="121E547F"/>
    <w:rsid w:val="138A1B4F"/>
    <w:rsid w:val="13E9AAAE"/>
    <w:rsid w:val="150B9F01"/>
    <w:rsid w:val="16480A61"/>
    <w:rsid w:val="175949E0"/>
    <w:rsid w:val="1E162124"/>
    <w:rsid w:val="20F65EC5"/>
    <w:rsid w:val="21E208A4"/>
    <w:rsid w:val="22CD5FC7"/>
    <w:rsid w:val="2342CD5B"/>
    <w:rsid w:val="24C404C3"/>
    <w:rsid w:val="27E896D2"/>
    <w:rsid w:val="2A0C7495"/>
    <w:rsid w:val="2DAA24C1"/>
    <w:rsid w:val="2DD72FC6"/>
    <w:rsid w:val="311859E2"/>
    <w:rsid w:val="311E3F24"/>
    <w:rsid w:val="319FDE12"/>
    <w:rsid w:val="32BB61C5"/>
    <w:rsid w:val="37539FF2"/>
    <w:rsid w:val="37E8C4B4"/>
    <w:rsid w:val="3A850D1E"/>
    <w:rsid w:val="3A8733FA"/>
    <w:rsid w:val="3BCB9EE1"/>
    <w:rsid w:val="3CB228F3"/>
    <w:rsid w:val="3E90AC8D"/>
    <w:rsid w:val="3F3A916D"/>
    <w:rsid w:val="40849E6F"/>
    <w:rsid w:val="434D4976"/>
    <w:rsid w:val="438354A7"/>
    <w:rsid w:val="43F46C29"/>
    <w:rsid w:val="4548308E"/>
    <w:rsid w:val="468887BD"/>
    <w:rsid w:val="4861D05C"/>
    <w:rsid w:val="4885EFBC"/>
    <w:rsid w:val="49BFF161"/>
    <w:rsid w:val="4BC22E6B"/>
    <w:rsid w:val="4CB0F394"/>
    <w:rsid w:val="4CF76A33"/>
    <w:rsid w:val="57A820CB"/>
    <w:rsid w:val="580FF88A"/>
    <w:rsid w:val="5891303C"/>
    <w:rsid w:val="5950A3E9"/>
    <w:rsid w:val="5BD8F8B0"/>
    <w:rsid w:val="5E5BC1D0"/>
    <w:rsid w:val="61B14280"/>
    <w:rsid w:val="62113705"/>
    <w:rsid w:val="661A07C4"/>
    <w:rsid w:val="6A33543D"/>
    <w:rsid w:val="6BC57B9D"/>
    <w:rsid w:val="6F9E3EBA"/>
    <w:rsid w:val="70147444"/>
    <w:rsid w:val="7469B9A3"/>
    <w:rsid w:val="79FB6D37"/>
    <w:rsid w:val="7AC6FEFC"/>
    <w:rsid w:val="7FC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4C9F"/>
  <w15:chartTrackingRefBased/>
  <w15:docId w15:val="{BEFABD28-C904-4EF1-93A0-50BA4257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E8C4B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7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71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Saied</dc:creator>
  <cp:keywords/>
  <dc:description/>
  <cp:lastModifiedBy>Dr. Ahmed S. Berawi</cp:lastModifiedBy>
  <cp:revision>2</cp:revision>
  <dcterms:created xsi:type="dcterms:W3CDTF">2025-03-18T22:38:00Z</dcterms:created>
  <dcterms:modified xsi:type="dcterms:W3CDTF">2025-03-19T13:12:00Z</dcterms:modified>
</cp:coreProperties>
</file>