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Homemade Lemonade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Ingredients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200 grams caster sugar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250 millilitres water (for syrup)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250 millilitres freshly squeezed lemon juice (from approximately 4-6 large lemons)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1 litre cold still or sparkling water (for dilution)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Ice cubes, to serve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Slices of fresh lemon and mint sprigs for garnish (optional)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Preparation time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Active time: 15 minutes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Inactive time (cooling): 30 minutes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Utensils needed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Lemon juicer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Small saucepan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Sieve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Large pitcher or jug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Long spoon for stirring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Preparation instructions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Make the simple syrup: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In the small saucepan, combine the caster sugar and 250 millilitres of water. Heat gently, stirring continuously until the sugar has completely dissolved. Do not let it boil.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Remove the syrup from the heat and set it aside to cool completely. This can be sped up by placing the saucepan in a bowl of cold water.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Juice the lemons: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While the syrup is cooling, squeeze the lemons to get 250 millilitres of juice.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Combine: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Pour the cooled simple syrup into a large pitcher. Strain the fresh lemon juice through a sieve into the pitcher to remove any pulp or pips. Stir well to combine. This is your lemonade concentrate.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Dilute and chill: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Add the 1 litre of cold still or sparkling water to the pitcher and stir thoroughly.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Serve: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Fill serving glasses with ice cubes. Pour the lemonade over the ice. Garnish with a slice of lemon and a sprig of mint, if desired.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Number of servings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6 servings (approximately 250ml each)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Nutritional information (per serving)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Calories: Approximately 140-160 kcal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Fat: &lt;1g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Carbohydrates: 35-40g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Protein: &lt;1g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Sugar: 35g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i w:val="1"/>
          <w:color w:val="1b1c1d"/>
          <w:sz w:val="24"/>
          <w:szCs w:val="24"/>
        </w:rPr>
      </w:pPr>
      <w:r w:rsidDel="00000000" w:rsidR="00000000" w:rsidRPr="00000000">
        <w:rPr>
          <w:i w:val="1"/>
          <w:color w:val="1b1c1d"/>
          <w:sz w:val="24"/>
          <w:szCs w:val="24"/>
          <w:rtl w:val="0"/>
        </w:rPr>
        <w:t xml:space="preserve">(Note: Nutritional information is an estimate and can vary based on the size and sweetness of the lemons.)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b w:val="1"/>
          <w:color w:val="1b1c1d"/>
          <w:sz w:val="24"/>
          <w:szCs w:val="24"/>
        </w:rPr>
      </w:pPr>
      <w:r w:rsidDel="00000000" w:rsidR="00000000" w:rsidRPr="00000000">
        <w:rPr>
          <w:b w:val="1"/>
          <w:color w:val="1b1c1d"/>
          <w:sz w:val="24"/>
          <w:szCs w:val="24"/>
          <w:rtl w:val="0"/>
        </w:rPr>
        <w:t xml:space="preserve">Allergen information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recipe is free from common allergens (milk, eggs, gluten, nuts, soy).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