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E66D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OFFERINGS</w:t>
      </w:r>
    </w:p>
    <w:p w14:paraId="57BEC00F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Yoga Offerings</w:t>
      </w:r>
    </w:p>
    <w:p w14:paraId="4BDADED5" w14:textId="77777777" w:rsidR="002A09A0" w:rsidRPr="002A09A0" w:rsidRDefault="002A09A0" w:rsidP="002A09A0">
      <w:r w:rsidRPr="002A09A0">
        <w:t>• One-to-one personalized yoga sessions for general fitness, therapeutic healing, and holistic well-being.</w:t>
      </w:r>
      <w:r w:rsidRPr="002A09A0">
        <w:br/>
        <w:t>• Group yoga sessions on request.</w:t>
      </w:r>
      <w:r w:rsidRPr="002A09A0">
        <w:br/>
        <w:t>• Corporate yoga sessions for stress management, peak performance, and well-being.</w:t>
      </w:r>
      <w:r w:rsidRPr="002A09A0">
        <w:br/>
        <w:t>• Meditation and breathwork sessions for healing, relaxation, and emotional well-being.</w:t>
      </w:r>
    </w:p>
    <w:p w14:paraId="26A373FD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Reiki Offerings</w:t>
      </w:r>
    </w:p>
    <w:p w14:paraId="19ABDBFE" w14:textId="6E4BF1B0" w:rsidR="002A09A0" w:rsidRDefault="002A09A0" w:rsidP="002A09A0">
      <w:r w:rsidRPr="002A09A0">
        <w:t>• Complete Reiki healing for physical, mental, emotional, and spiritual well-being.</w:t>
      </w:r>
      <w:r w:rsidRPr="002A09A0">
        <w:br/>
        <w:t>• Energy clearing including aura work and blockage removal.</w:t>
      </w:r>
      <w:r w:rsidRPr="002A09A0">
        <w:br/>
        <w:t>• Chakra balancing sessions.</w:t>
      </w:r>
      <w:r w:rsidRPr="002A09A0">
        <w:br/>
        <w:t>• Goal-focused Reiki sessions.</w:t>
      </w:r>
      <w:r w:rsidRPr="002A09A0">
        <w:br/>
        <w:t>• Reiki sessions for stress, anxiety, emotional healing, and burnout.</w:t>
      </w:r>
      <w:r w:rsidRPr="002A09A0">
        <w:br/>
        <w:t>• Distance Reiki healing.</w:t>
      </w:r>
      <w:r w:rsidRPr="002A09A0">
        <w:br/>
        <w:t>• Group Reiki sessions.</w:t>
      </w:r>
      <w:r w:rsidRPr="002A09A0">
        <w:br/>
        <w:t>• Corporate Reiki for stress management, employee well-being, and performanc</w:t>
      </w:r>
      <w:r>
        <w:t>e.</w:t>
      </w:r>
    </w:p>
    <w:p w14:paraId="2956A444" w14:textId="1AF6E03D" w:rsidR="002A09A0" w:rsidRPr="002A09A0" w:rsidRDefault="002A09A0" w:rsidP="002A09A0">
      <w:pPr>
        <w:pStyle w:val="ListParagraph"/>
        <w:numPr>
          <w:ilvl w:val="0"/>
          <w:numId w:val="3"/>
        </w:numPr>
      </w:pPr>
      <w:r w:rsidRPr="002A09A0">
        <w:t>Candle Healing for specific goals, financial problems and relationship issues</w:t>
      </w:r>
      <w:r>
        <w:t>.</w:t>
      </w:r>
    </w:p>
    <w:p w14:paraId="4F42790D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Numerology Offerings</w:t>
      </w:r>
    </w:p>
    <w:p w14:paraId="442ABB6B" w14:textId="77777777" w:rsidR="002A09A0" w:rsidRPr="002A09A0" w:rsidRDefault="002A09A0" w:rsidP="002A09A0">
      <w:r w:rsidRPr="002A09A0">
        <w:t>• Complete numerology chart reading covering core numbers, career, health, strengths, challenges, remedies, lucky numbers, dates, colors, and stones.</w:t>
      </w:r>
      <w:r w:rsidRPr="002A09A0">
        <w:br/>
        <w:t>• Three-question numerology reading.</w:t>
      </w:r>
      <w:r w:rsidRPr="002A09A0">
        <w:br/>
        <w:t>• Career numerology reading.</w:t>
      </w:r>
      <w:r w:rsidRPr="002A09A0">
        <w:br/>
        <w:t>• Lucky number, color, and gemstone reading.</w:t>
      </w:r>
    </w:p>
    <w:p w14:paraId="3664CD97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Tarot and Psychic Readings</w:t>
      </w:r>
    </w:p>
    <w:p w14:paraId="542FEBE7" w14:textId="77777777" w:rsidR="002A09A0" w:rsidRPr="002A09A0" w:rsidRDefault="002A09A0" w:rsidP="002A09A0">
      <w:r w:rsidRPr="002A09A0">
        <w:t>• Three-question tarot card reading.</w:t>
      </w:r>
      <w:r w:rsidRPr="002A09A0">
        <w:br/>
        <w:t>• Intuitive psychic reading for guidance and clarity in key life areas.</w:t>
      </w:r>
    </w:p>
    <w:p w14:paraId="4D79D2C9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t>Psychotherapy Offerings</w:t>
      </w:r>
    </w:p>
    <w:p w14:paraId="55984900" w14:textId="77777777" w:rsidR="002A09A0" w:rsidRPr="002A09A0" w:rsidRDefault="002A09A0" w:rsidP="002A09A0">
      <w:r w:rsidRPr="002A09A0">
        <w:t>• One-to-one integrative psychotherapy for trauma, anxiety, depression, panic attacks, and more.</w:t>
      </w:r>
      <w:r w:rsidRPr="002A09A0">
        <w:br/>
        <w:t>• Couples counseling.</w:t>
      </w:r>
      <w:r w:rsidRPr="002A09A0">
        <w:br/>
        <w:t>• Grief therapy.</w:t>
      </w:r>
      <w:r w:rsidRPr="002A09A0">
        <w:br/>
        <w:t>• All sessions use a blend of humanistic, psychodynamic, somatic, and energy-based approaches.</w:t>
      </w:r>
    </w:p>
    <w:p w14:paraId="4E3578FD" w14:textId="77777777" w:rsidR="002A09A0" w:rsidRPr="002A09A0" w:rsidRDefault="002A09A0" w:rsidP="002A09A0">
      <w:pPr>
        <w:rPr>
          <w:b/>
          <w:bCs/>
        </w:rPr>
      </w:pPr>
      <w:r w:rsidRPr="002A09A0">
        <w:rPr>
          <w:b/>
          <w:bCs/>
        </w:rPr>
        <w:lastRenderedPageBreak/>
        <w:t>Life Coaching Offerings</w:t>
      </w:r>
    </w:p>
    <w:p w14:paraId="746F62A4" w14:textId="77777777" w:rsidR="002A09A0" w:rsidRPr="002A09A0" w:rsidRDefault="002A09A0" w:rsidP="002A09A0">
      <w:r w:rsidRPr="002A09A0">
        <w:t>• Life coaching for personal growth and transformation.</w:t>
      </w:r>
      <w:r w:rsidRPr="002A09A0">
        <w:br/>
        <w:t>• Relationship coaching.</w:t>
      </w:r>
      <w:r w:rsidRPr="002A09A0">
        <w:br/>
        <w:t>• Career coaching.</w:t>
      </w:r>
      <w:r w:rsidRPr="002A09A0">
        <w:br/>
        <w:t>• Financial coaching.</w:t>
      </w:r>
      <w:r w:rsidRPr="002A09A0">
        <w:br/>
        <w:t>• Health and wellness coaching.</w:t>
      </w:r>
      <w:r w:rsidRPr="002A09A0">
        <w:br/>
        <w:t>• Goal achievement and manifestation.</w:t>
      </w:r>
    </w:p>
    <w:p w14:paraId="65699E08" w14:textId="77777777" w:rsidR="0055218D" w:rsidRDefault="0055218D"/>
    <w:sectPr w:rsidR="0055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20E"/>
    <w:multiLevelType w:val="hybridMultilevel"/>
    <w:tmpl w:val="DBEEE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6F18B9"/>
    <w:multiLevelType w:val="hybridMultilevel"/>
    <w:tmpl w:val="6B1CA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D10BB"/>
    <w:multiLevelType w:val="hybridMultilevel"/>
    <w:tmpl w:val="2FC4E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2243542">
    <w:abstractNumId w:val="1"/>
  </w:num>
  <w:num w:numId="2" w16cid:durableId="637759935">
    <w:abstractNumId w:val="2"/>
  </w:num>
  <w:num w:numId="3" w16cid:durableId="11024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A0"/>
    <w:rsid w:val="000A0F53"/>
    <w:rsid w:val="002A09A0"/>
    <w:rsid w:val="0055218D"/>
    <w:rsid w:val="0079210A"/>
    <w:rsid w:val="00A077BC"/>
    <w:rsid w:val="00F6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2447"/>
  <w15:chartTrackingRefBased/>
  <w15:docId w15:val="{809819A8-7886-42D6-B737-3CF28A15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CERTIFICATE COURSES (MORNING &amp; EVENING)(SUMMER SESSION)</dc:creator>
  <cp:keywords/>
  <dc:description/>
  <cp:lastModifiedBy>CERTIFICATE COURSES (MORNING &amp; EVENING)(SUMMER SESSION)</cp:lastModifiedBy>
  <cp:revision>1</cp:revision>
  <dcterms:created xsi:type="dcterms:W3CDTF">2026-09-08T09:55:00Z</dcterms:created>
  <dcterms:modified xsi:type="dcterms:W3CDTF">2026-09-08T09:57:00Z</dcterms:modified>
</cp:coreProperties>
</file>