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D6F7" w14:textId="6E771A12" w:rsidR="003E7BFC" w:rsidRDefault="003E7BFC" w:rsidP="003E7BFC">
      <w:r>
        <w:t xml:space="preserve">. Our workshops are thoughtfully designed to create lasting personal transformation by combining modern psychology, ancient wisdom, spiritual practices, energy healing, and practical self-development tools. Whether you wish to become a certified practitioner, deepen your healing journey, strengthen your relationships, or discover your life’s purpose. Each workshop offers a safe, supportive, and experiential learning environment. Reiki Level 1, Level2, and Master Level Certification. Become a certified Reiki practitioner through internationally recognized Reiki training. These workshops combine traditional Usui and Tibetan Reiki teachings with practical healing techniques, guided meditations, energy practices, and hands-on experience. You will learn how to channel universal life force energy for yourself and others. Emotional Release Therapy, a unique healing system combining EFT tapping, </w:t>
      </w:r>
      <w:proofErr w:type="spellStart"/>
      <w:r>
        <w:t>Ho’oponopono</w:t>
      </w:r>
      <w:proofErr w:type="spellEnd"/>
      <w:r>
        <w:t>, and advanced energy healing techniques. This powerful process helps release deeply rooted emotional blocks, stress, and limiting patterns across all areas of life. Sufi Breathwork and Reiki Healing Circle. Experience a deeply restorative journey through Sufi breathwork, Zikr, the remembrance of Allah through his beautiful names, guided meditation, and Reiki healing. This workshop calms the nervous system, releases emotional tension, and nurtures your spiritual connection. Complete Chakra Healing and Manifestation system. A comprehensive program to balance your chakras and align with your goals using the Six Human Needs framework. Learn how emotional patterns and energy centers shape your life, and how to realign them for greater harmony. Couples Alignment Workshop. Every relationship faces challenges, but not every couple feels ready for therapy. This workshop is specially designed for couples who are planning to get married, are newly married, or experiencing difficulties but not yet ready to seek therapy. It provides a safe and supportive environment to better understand each other, improve communication, release emotional tension, and restore clarity and harmony. Whether you’re preparing for lifelong commitment or seeking to reconnect, this workshop offers tools to build a healthier and more fulfilling partnership. Numerology workshops and professional training. Discover how numbers influence your personality, relationships, and life purpose. The mini workshop teaches you to calculate and understand your own chart, life path number, expression number, and lucky numbers. The professional eight-week certification trains you to analyze charts for others, interpret life cycles, and conduct consultati</w:t>
      </w:r>
      <w:r>
        <w:t xml:space="preserve">on </w:t>
      </w:r>
    </w:p>
    <w:p w14:paraId="477D84BE" w14:textId="6A300558" w:rsidR="0055218D" w:rsidRDefault="0055218D" w:rsidP="003E7BFC"/>
    <w:sectPr w:rsidR="00552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FC"/>
    <w:rsid w:val="000A0F53"/>
    <w:rsid w:val="003E7BFC"/>
    <w:rsid w:val="0055218D"/>
    <w:rsid w:val="0079210A"/>
    <w:rsid w:val="00A077BC"/>
    <w:rsid w:val="00A537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1081"/>
  <w15:chartTrackingRefBased/>
  <w15:docId w15:val="{45A87952-4B5E-46D3-B1EC-DF5CA7D7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BFC"/>
    <w:rPr>
      <w:rFonts w:eastAsiaTheme="majorEastAsia" w:cstheme="majorBidi"/>
      <w:color w:val="272727" w:themeColor="text1" w:themeTint="D8"/>
    </w:rPr>
  </w:style>
  <w:style w:type="paragraph" w:styleId="Title">
    <w:name w:val="Title"/>
    <w:basedOn w:val="Normal"/>
    <w:next w:val="Normal"/>
    <w:link w:val="TitleChar"/>
    <w:uiPriority w:val="10"/>
    <w:qFormat/>
    <w:rsid w:val="003E7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BFC"/>
    <w:pPr>
      <w:spacing w:before="160"/>
      <w:jc w:val="center"/>
    </w:pPr>
    <w:rPr>
      <w:i/>
      <w:iCs/>
      <w:color w:val="404040" w:themeColor="text1" w:themeTint="BF"/>
    </w:rPr>
  </w:style>
  <w:style w:type="character" w:customStyle="1" w:styleId="QuoteChar">
    <w:name w:val="Quote Char"/>
    <w:basedOn w:val="DefaultParagraphFont"/>
    <w:link w:val="Quote"/>
    <w:uiPriority w:val="29"/>
    <w:rsid w:val="003E7BFC"/>
    <w:rPr>
      <w:i/>
      <w:iCs/>
      <w:color w:val="404040" w:themeColor="text1" w:themeTint="BF"/>
    </w:rPr>
  </w:style>
  <w:style w:type="paragraph" w:styleId="ListParagraph">
    <w:name w:val="List Paragraph"/>
    <w:basedOn w:val="Normal"/>
    <w:uiPriority w:val="34"/>
    <w:qFormat/>
    <w:rsid w:val="003E7BFC"/>
    <w:pPr>
      <w:ind w:left="720"/>
      <w:contextualSpacing/>
    </w:pPr>
  </w:style>
  <w:style w:type="character" w:styleId="IntenseEmphasis">
    <w:name w:val="Intense Emphasis"/>
    <w:basedOn w:val="DefaultParagraphFont"/>
    <w:uiPriority w:val="21"/>
    <w:qFormat/>
    <w:rsid w:val="003E7BFC"/>
    <w:rPr>
      <w:i/>
      <w:iCs/>
      <w:color w:val="2F5496" w:themeColor="accent1" w:themeShade="BF"/>
    </w:rPr>
  </w:style>
  <w:style w:type="paragraph" w:styleId="IntenseQuote">
    <w:name w:val="Intense Quote"/>
    <w:basedOn w:val="Normal"/>
    <w:next w:val="Normal"/>
    <w:link w:val="IntenseQuoteChar"/>
    <w:uiPriority w:val="30"/>
    <w:qFormat/>
    <w:rsid w:val="003E7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BFC"/>
    <w:rPr>
      <w:i/>
      <w:iCs/>
      <w:color w:val="2F5496" w:themeColor="accent1" w:themeShade="BF"/>
    </w:rPr>
  </w:style>
  <w:style w:type="character" w:styleId="IntenseReference">
    <w:name w:val="Intense Reference"/>
    <w:basedOn w:val="DefaultParagraphFont"/>
    <w:uiPriority w:val="32"/>
    <w:qFormat/>
    <w:rsid w:val="003E7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CERTIFICATE COURSES (MORNING &amp; EVENING)(SUMMER SESSION)</dc:creator>
  <cp:keywords/>
  <dc:description/>
  <cp:lastModifiedBy>CERTIFICATE COURSES (MORNING &amp; EVENING)(SUMMER SESSION)</cp:lastModifiedBy>
  <cp:revision>1</cp:revision>
  <dcterms:created xsi:type="dcterms:W3CDTF">2026-09-08T14:02:00Z</dcterms:created>
  <dcterms:modified xsi:type="dcterms:W3CDTF">2026-09-08T14:03:00Z</dcterms:modified>
</cp:coreProperties>
</file>