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40" w:lineRule="auto"/>
        <w:jc w:val="right"/>
        <w:rPr>
          <w:rFonts w:ascii="Cambria" w:cs="Cambria" w:eastAsia="Cambria" w:hAnsi="Cambria"/>
          <w:b w:val="1"/>
          <w:color w:val="ff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32"/>
          <w:szCs w:val="32"/>
          <w:rtl w:val="0"/>
        </w:rPr>
        <w:t xml:space="preserve">Design a conceptual schema for The Following ERDs . Be sure to indicate all keys and cardinality constraints and any assumptions that you make</w:t>
      </w:r>
    </w:p>
    <w:p w:rsidR="00000000" w:rsidDel="00000000" w:rsidP="00000000" w:rsidRDefault="00000000" w:rsidRPr="00000000" w14:paraId="00000002">
      <w:pPr>
        <w:bidi w:val="1"/>
        <w:spacing w:line="240" w:lineRule="auto"/>
        <w:jc w:val="right"/>
        <w:rPr>
          <w:rFonts w:ascii="Cambria" w:cs="Cambria" w:eastAsia="Cambria" w:hAnsi="Cambria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1- Airline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8895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2 - Hospital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18770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3 - Musician  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512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4- Sales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5 - ITI 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654300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Database</w:t>
    </w:r>
  </w:p>
  <w:p w:rsidR="00000000" w:rsidDel="00000000" w:rsidP="00000000" w:rsidRDefault="00000000" w:rsidRPr="00000000" w14:paraId="00000024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2.jpg"/><Relationship Id="rId12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tx+kni03LvI0PIRAfFHLUfG1EA==">CgMxLjA4AHIhMTdxZnlaSURqaVA3aldpTTY2eDBXbW9QdDAxUnpZdlZR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