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5341" w14:textId="3E99A8A7" w:rsidR="002625B4" w:rsidRPr="00B94CCE" w:rsidRDefault="00B94CCE">
      <w:pPr>
        <w:rPr>
          <w:b/>
          <w:bCs/>
        </w:rPr>
      </w:pPr>
      <w:r w:rsidRPr="00B94CCE">
        <w:rPr>
          <w:b/>
          <w:bCs/>
        </w:rPr>
        <w:t>New admission page</w:t>
      </w:r>
    </w:p>
    <w:p w14:paraId="27E7DC72" w14:textId="4F0B40E6" w:rsidR="00B94CCE" w:rsidRDefault="00B94CCE">
      <w:r>
        <w:tab/>
        <w:t>Can delete &gt; Admin only</w:t>
      </w:r>
    </w:p>
    <w:p w14:paraId="7DC59211" w14:textId="19A6848F" w:rsidR="00B94CCE" w:rsidRDefault="00B94CCE">
      <w:r>
        <w:tab/>
        <w:t xml:space="preserve">Can add new admission or from ICU &gt; any one with </w:t>
      </w:r>
      <w:r>
        <w:rPr>
          <w:b/>
          <w:bCs/>
        </w:rPr>
        <w:t xml:space="preserve">Can Add </w:t>
      </w:r>
      <w:r>
        <w:t>authority</w:t>
      </w:r>
    </w:p>
    <w:p w14:paraId="23B88889" w14:textId="243815BA" w:rsidR="00B94CCE" w:rsidRDefault="00B94CCE">
      <w:r>
        <w:tab/>
        <w:t xml:space="preserve">Can assign patients &gt; </w:t>
      </w:r>
      <w:r w:rsidRPr="00B94CCE">
        <w:t xml:space="preserve">any one with </w:t>
      </w:r>
      <w:r>
        <w:rPr>
          <w:b/>
          <w:bCs/>
        </w:rPr>
        <w:t>Can Assign</w:t>
      </w:r>
      <w:r w:rsidRPr="00B94CCE">
        <w:t xml:space="preserve"> authority</w:t>
      </w:r>
    </w:p>
    <w:p w14:paraId="16A647C1" w14:textId="49970664" w:rsidR="00B94CCE" w:rsidRDefault="00B94CCE">
      <w:r>
        <w:tab/>
        <w:t xml:space="preserve">Can assign to primary consultant specifically &gt; </w:t>
      </w:r>
      <w:r w:rsidRPr="00B94CCE">
        <w:t xml:space="preserve">any one with </w:t>
      </w:r>
      <w:r w:rsidRPr="00B94CCE">
        <w:rPr>
          <w:b/>
          <w:bCs/>
        </w:rPr>
        <w:t>Can Assign</w:t>
      </w:r>
      <w:r w:rsidRPr="00B94CCE">
        <w:t xml:space="preserve"> authority</w:t>
      </w:r>
    </w:p>
    <w:p w14:paraId="41DD1447" w14:textId="3F5A794C" w:rsidR="00B94CCE" w:rsidRDefault="00B94CCE">
      <w:r>
        <w:tab/>
        <w:t>Can assign to me &gt; Any consultant</w:t>
      </w:r>
    </w:p>
    <w:p w14:paraId="0CEC1E5F" w14:textId="06BD8FFD" w:rsidR="00B94CCE" w:rsidRDefault="001814F4">
      <w:pPr>
        <w:rPr>
          <w:b/>
          <w:bCs/>
        </w:rPr>
      </w:pPr>
      <w:r w:rsidRPr="001814F4">
        <w:rPr>
          <w:b/>
          <w:bCs/>
        </w:rPr>
        <w:t>Patient list page</w:t>
      </w:r>
    </w:p>
    <w:p w14:paraId="4F96D85F" w14:textId="75F9002E" w:rsidR="001814F4" w:rsidRDefault="001814F4" w:rsidP="001814F4">
      <w:r>
        <w:rPr>
          <w:b/>
          <w:bCs/>
        </w:rPr>
        <w:tab/>
      </w:r>
      <w:r>
        <w:t xml:space="preserve">Can modify &gt; any one with </w:t>
      </w:r>
      <w:r>
        <w:rPr>
          <w:b/>
          <w:bCs/>
        </w:rPr>
        <w:t xml:space="preserve">Can Modify </w:t>
      </w:r>
      <w:r>
        <w:t>authority</w:t>
      </w:r>
    </w:p>
    <w:p w14:paraId="31498CCA" w14:textId="71EC551F" w:rsidR="001814F4" w:rsidRDefault="001814F4">
      <w:r>
        <w:tab/>
        <w:t xml:space="preserve">Can transfer or discharge &gt; Primary consultant only and any one with </w:t>
      </w:r>
      <w:r>
        <w:rPr>
          <w:b/>
          <w:bCs/>
        </w:rPr>
        <w:t xml:space="preserve">Can Manage </w:t>
      </w:r>
      <w:r>
        <w:t>authority</w:t>
      </w:r>
    </w:p>
    <w:p w14:paraId="67A03582" w14:textId="33A0E772" w:rsidR="001814F4" w:rsidRDefault="001814F4">
      <w:r>
        <w:tab/>
        <w:t>Can label as long-term patient &gt; Anyone</w:t>
      </w:r>
    </w:p>
    <w:p w14:paraId="525ADF0A" w14:textId="21748FF3" w:rsidR="001814F4" w:rsidRDefault="001814F4">
      <w:pPr>
        <w:rPr>
          <w:b/>
          <w:bCs/>
        </w:rPr>
      </w:pPr>
      <w:r>
        <w:rPr>
          <w:b/>
          <w:bCs/>
        </w:rPr>
        <w:t>Registry page</w:t>
      </w:r>
    </w:p>
    <w:p w14:paraId="0FC3182D" w14:textId="2D20DD28" w:rsidR="001814F4" w:rsidRDefault="001814F4">
      <w:r>
        <w:rPr>
          <w:b/>
          <w:bCs/>
        </w:rPr>
        <w:tab/>
      </w:r>
      <w:r w:rsidR="002518F9">
        <w:t xml:space="preserve">Page can be accessed by </w:t>
      </w:r>
      <w:r w:rsidR="002518F9">
        <w:rPr>
          <w:b/>
          <w:bCs/>
        </w:rPr>
        <w:t xml:space="preserve">ADMIN </w:t>
      </w:r>
      <w:r w:rsidR="002518F9">
        <w:t>Only</w:t>
      </w:r>
    </w:p>
    <w:p w14:paraId="60D120D8" w14:textId="5D841EC2" w:rsidR="002518F9" w:rsidRDefault="002518F9">
      <w:r>
        <w:tab/>
        <w:t xml:space="preserve">Discharge can be reversed by </w:t>
      </w:r>
      <w:r w:rsidR="00CB3617">
        <w:rPr>
          <w:b/>
          <w:bCs/>
        </w:rPr>
        <w:t xml:space="preserve">ADMIN </w:t>
      </w:r>
      <w:r>
        <w:t>only for patients discharged in the same day</w:t>
      </w:r>
    </w:p>
    <w:p w14:paraId="5AD802F2" w14:textId="2BF5E28B" w:rsidR="002518F9" w:rsidRDefault="002518F9"/>
    <w:p w14:paraId="5DCBFE51" w14:textId="75E85D43" w:rsidR="001B1070" w:rsidRDefault="002518F9" w:rsidP="001B1070">
      <w:pPr>
        <w:rPr>
          <w:b/>
          <w:bCs/>
        </w:rPr>
      </w:pPr>
      <w:r>
        <w:rPr>
          <w:b/>
          <w:bCs/>
        </w:rPr>
        <w:t>Consultations Page</w:t>
      </w:r>
    </w:p>
    <w:p w14:paraId="4EE139B4" w14:textId="23E91895" w:rsidR="002518F9" w:rsidRPr="002518F9" w:rsidRDefault="002518F9" w:rsidP="002518F9">
      <w:pPr>
        <w:rPr>
          <w:b/>
          <w:bCs/>
        </w:rPr>
      </w:pPr>
      <w:r>
        <w:rPr>
          <w:b/>
          <w:bCs/>
        </w:rPr>
        <w:tab/>
      </w:r>
      <w:r>
        <w:t xml:space="preserve">Can be accessed by </w:t>
      </w:r>
      <w:r>
        <w:rPr>
          <w:b/>
          <w:bCs/>
        </w:rPr>
        <w:t>Consultant and registrars only</w:t>
      </w:r>
    </w:p>
    <w:p w14:paraId="0D3C47C1" w14:textId="67F82AF3" w:rsidR="002518F9" w:rsidRDefault="002518F9" w:rsidP="001B1070">
      <w:pPr>
        <w:rPr>
          <w:b/>
          <w:bCs/>
        </w:rPr>
      </w:pPr>
      <w:r>
        <w:rPr>
          <w:b/>
          <w:bCs/>
        </w:rPr>
        <w:tab/>
      </w:r>
      <w:r>
        <w:t xml:space="preserve">Add new consultation &gt; </w:t>
      </w:r>
      <w:r w:rsidR="001B1070">
        <w:t xml:space="preserve">by </w:t>
      </w:r>
      <w:r w:rsidR="001B1070">
        <w:rPr>
          <w:b/>
          <w:bCs/>
        </w:rPr>
        <w:t xml:space="preserve">Consultant and registrars </w:t>
      </w:r>
      <w:r w:rsidR="00B05501">
        <w:rPr>
          <w:b/>
          <w:bCs/>
        </w:rPr>
        <w:t>and residents</w:t>
      </w:r>
    </w:p>
    <w:p w14:paraId="62201C6F" w14:textId="6C564EF7" w:rsidR="001B1070" w:rsidRDefault="001B1070" w:rsidP="001B107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If by consultant </w:t>
      </w:r>
      <w:r w:rsidR="00CB3617">
        <w:rPr>
          <w:b/>
          <w:bCs/>
        </w:rPr>
        <w:t>(He</w:t>
      </w:r>
      <w:r>
        <w:rPr>
          <w:b/>
          <w:bCs/>
        </w:rPr>
        <w:t xml:space="preserve"> will be the primary) if </w:t>
      </w:r>
      <w:proofErr w:type="gramStart"/>
      <w:r>
        <w:rPr>
          <w:b/>
          <w:bCs/>
        </w:rPr>
        <w:t>else</w:t>
      </w:r>
      <w:proofErr w:type="gramEnd"/>
      <w:r>
        <w:rPr>
          <w:b/>
          <w:bCs/>
        </w:rPr>
        <w:t xml:space="preserve"> they can choose primary consultant.</w:t>
      </w:r>
    </w:p>
    <w:p w14:paraId="4424AFFA" w14:textId="4C72ECB8" w:rsidR="001B1070" w:rsidRDefault="001B1070" w:rsidP="001B1070">
      <w:r>
        <w:rPr>
          <w:b/>
          <w:bCs/>
        </w:rPr>
        <w:tab/>
      </w:r>
      <w:r>
        <w:t xml:space="preserve">Can Sign off &gt; </w:t>
      </w:r>
      <w:r>
        <w:rPr>
          <w:b/>
          <w:bCs/>
        </w:rPr>
        <w:t xml:space="preserve">Primary consultant or </w:t>
      </w:r>
      <w:r w:rsidRPr="001B1070">
        <w:rPr>
          <w:highlight w:val="yellow"/>
        </w:rPr>
        <w:t xml:space="preserve">any one with </w:t>
      </w:r>
      <w:r w:rsidRPr="001B1070">
        <w:rPr>
          <w:b/>
          <w:bCs/>
          <w:highlight w:val="yellow"/>
        </w:rPr>
        <w:t xml:space="preserve">Can Manage </w:t>
      </w:r>
      <w:r w:rsidRPr="001B1070">
        <w:rPr>
          <w:highlight w:val="yellow"/>
        </w:rPr>
        <w:t>authority</w:t>
      </w:r>
    </w:p>
    <w:p w14:paraId="6FF03438" w14:textId="54FD9EA9" w:rsidR="001B1070" w:rsidRDefault="001B1070" w:rsidP="001B1070">
      <w:pPr>
        <w:rPr>
          <w:b/>
          <w:bCs/>
        </w:rPr>
      </w:pPr>
      <w:r>
        <w:tab/>
        <w:t xml:space="preserve">Can delete &gt; only </w:t>
      </w:r>
      <w:r>
        <w:rPr>
          <w:b/>
          <w:bCs/>
        </w:rPr>
        <w:t>ADMIN</w:t>
      </w:r>
    </w:p>
    <w:p w14:paraId="5EA34020" w14:textId="39FE4258" w:rsidR="00CB3617" w:rsidRDefault="00CB3617" w:rsidP="00CB3617">
      <w:pPr>
        <w:rPr>
          <w:b/>
          <w:bCs/>
        </w:rPr>
      </w:pPr>
      <w:r>
        <w:rPr>
          <w:b/>
          <w:bCs/>
        </w:rPr>
        <w:t>Consultations registry Page</w:t>
      </w:r>
    </w:p>
    <w:p w14:paraId="20BC9CE7" w14:textId="620C2641" w:rsidR="001B1070" w:rsidRDefault="00CB3617" w:rsidP="001B1070">
      <w:r>
        <w:rPr>
          <w:b/>
          <w:bCs/>
        </w:rPr>
        <w:tab/>
      </w:r>
      <w:r>
        <w:t xml:space="preserve">Page can be accessed by </w:t>
      </w:r>
      <w:r>
        <w:rPr>
          <w:b/>
          <w:bCs/>
        </w:rPr>
        <w:t xml:space="preserve">ADMIN </w:t>
      </w:r>
      <w:r>
        <w:t>Only</w:t>
      </w:r>
    </w:p>
    <w:p w14:paraId="08801D37" w14:textId="5A405AF5" w:rsidR="00CB3617" w:rsidRDefault="00CB3617" w:rsidP="00CB3617">
      <w:r>
        <w:tab/>
        <w:t xml:space="preserve">Signoff can be reversed by </w:t>
      </w:r>
      <w:r>
        <w:rPr>
          <w:b/>
          <w:bCs/>
        </w:rPr>
        <w:t xml:space="preserve">ADMIN </w:t>
      </w:r>
      <w:r>
        <w:t>only for patients discharged in the same day</w:t>
      </w:r>
    </w:p>
    <w:p w14:paraId="07247B1C" w14:textId="35ED82B3" w:rsidR="00CB3617" w:rsidRPr="001B1070" w:rsidRDefault="00CB3617" w:rsidP="001B1070">
      <w:pPr>
        <w:rPr>
          <w:b/>
          <w:bCs/>
          <w:rtl/>
        </w:rPr>
      </w:pPr>
    </w:p>
    <w:sectPr w:rsidR="00CB3617" w:rsidRPr="001B1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UwMjEwNjU1NzAzMzJQ0lEKTi0uzszPAykwqgUAeDqwpywAAAA="/>
  </w:docVars>
  <w:rsids>
    <w:rsidRoot w:val="00B94CCE"/>
    <w:rsid w:val="001814F4"/>
    <w:rsid w:val="001B1070"/>
    <w:rsid w:val="002518F9"/>
    <w:rsid w:val="002625B4"/>
    <w:rsid w:val="007A5CDC"/>
    <w:rsid w:val="00B05501"/>
    <w:rsid w:val="00B94CCE"/>
    <w:rsid w:val="00CB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5E37"/>
  <w15:chartTrackingRefBased/>
  <w15:docId w15:val="{FE005939-EE2B-479F-9D93-420F0DD5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3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alkhalifah</dc:creator>
  <cp:keywords/>
  <dc:description/>
  <cp:lastModifiedBy>ahmed alkhalifah</cp:lastModifiedBy>
  <cp:revision>3</cp:revision>
  <dcterms:created xsi:type="dcterms:W3CDTF">2022-04-30T20:27:00Z</dcterms:created>
  <dcterms:modified xsi:type="dcterms:W3CDTF">2022-05-02T05:42:00Z</dcterms:modified>
</cp:coreProperties>
</file>