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Lab 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 each department-- if its average salary is less than the average salary of all employees-- display its number, name and number of its employees.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Try to get the max 2 salaries (using subquery - bonus)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Get the full name of employees that is similar to any dependent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Insert your personal data to the employee table as a new employee in department number 30, SSN = 102672, Superssn = 112233, salary=3000.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Insert another employee with personal data your friend as new employee in department number 30, SSN = 102660, but don’t enter any value for salary or supervisor number to him.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Upgrade your salary by 20 % of its last value.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department table insert new department called "DEPT IT" , with id 100, employee with SSN = 112233 as a manager for this department. The start date for this manager is '1-11-2006'</w:t>
      </w:r>
    </w:p>
    <w:p w:rsidR="00000000" w:rsidDel="00000000" w:rsidP="00000000" w:rsidRDefault="00000000" w:rsidRPr="00000000" w14:paraId="0000000E">
      <w:pPr>
        <w:ind w:left="720" w:firstLine="0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First try to update her record in the department table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8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Update the data of employee number=</w:t>
      </w:r>
      <w:r w:rsidDel="00000000" w:rsidR="00000000" w:rsidRPr="00000000">
        <w:rPr>
          <w:rtl w:val="0"/>
        </w:rPr>
        <w:t xml:space="preserve">102660</w:t>
      </w:r>
      <w:r w:rsidDel="00000000" w:rsidR="00000000" w:rsidRPr="00000000">
        <w:rPr>
          <w:color w:val="000000"/>
          <w:rtl w:val="0"/>
        </w:rPr>
        <w:t xml:space="preserve"> to be in your teamwork (he will be supervised by you) </w:t>
      </w:r>
      <w:r w:rsidDel="00000000" w:rsidR="00000000" w:rsidRPr="00000000">
        <w:rPr>
          <w:rtl w:val="0"/>
        </w:rPr>
        <w:t xml:space="preserve">(your SSN =102672)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Unfortunately the company ended the contract with Mr. Kamel Mohamed (SSN=223344) so try to delete his data from your database in case you know that you will be temporarily in his position.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Hint: (Check if Mr. Kamel has dependents, works as a department manager, supervises any employees or works in any projects and handle these cases).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update all salaries of employees who work in Project ‘Al Rabwah’ by 30%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080" w:hanging="360"/>
        <w:rPr>
          <w:color w:val="008080"/>
        </w:rPr>
      </w:pPr>
      <w:r w:rsidDel="00000000" w:rsidR="00000000" w:rsidRPr="00000000">
        <w:rPr>
          <w:rtl w:val="0"/>
        </w:rPr>
        <w:t xml:space="preserve">Display the employee number and name if at least one of them have dependents (use exists keyword)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Retrieve a list of employees names and the projects names they are working on ordered by department number and within each department, ordered alphabetically by last name, first name.</w:t>
      </w:r>
    </w:p>
    <w:p w:rsidR="00000000" w:rsidDel="00000000" w:rsidP="00000000" w:rsidRDefault="00000000" w:rsidRPr="00000000" w14:paraId="0000001B">
      <w:pPr>
        <w:ind w:left="1080" w:firstLine="0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1F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hrGEdk6cw0TeDTOpBFtGOC3Kw==">CgMxLjA4AHIhMTRjY3Z3ampyWWRJYUR5V1ZGNDVnNkwyVlFwMExJaEhB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2025-03-23T23:09:00Z</dcterms:created>
  <dc:creator>Rami</dc:creator>
</cp:coreProperties>
</file>