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2AF73" w14:textId="12575698" w:rsidR="00111557" w:rsidRPr="00F80AA2" w:rsidRDefault="0055681E" w:rsidP="0055681E">
      <w:pPr>
        <w:pStyle w:val="Heading1"/>
        <w:rPr>
          <w:rFonts w:ascii="Times New Roman" w:hAnsi="Times New Roman" w:cs="Times New Roman"/>
          <w:b/>
          <w:bCs/>
          <w:color w:val="auto"/>
        </w:rPr>
      </w:pPr>
      <w:r w:rsidRPr="00F80AA2">
        <w:rPr>
          <w:rFonts w:ascii="Times New Roman" w:hAnsi="Times New Roman" w:cs="Times New Roman"/>
          <w:b/>
          <w:bCs/>
          <w:color w:val="auto"/>
        </w:rPr>
        <w:t>Task 2</w:t>
      </w:r>
      <w:r w:rsidR="00563835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BE13C5">
        <w:rPr>
          <w:rFonts w:ascii="Times New Roman" w:hAnsi="Times New Roman" w:cs="Times New Roman"/>
          <w:b/>
          <w:bCs/>
          <w:color w:val="auto"/>
        </w:rPr>
        <w:t>|</w:t>
      </w:r>
      <w:r w:rsidRPr="00F80AA2">
        <w:rPr>
          <w:rFonts w:ascii="Times New Roman" w:hAnsi="Times New Roman" w:cs="Times New Roman"/>
          <w:b/>
          <w:bCs/>
          <w:color w:val="auto"/>
        </w:rPr>
        <w:t xml:space="preserve"> Safe Refactoring</w:t>
      </w:r>
      <w:r w:rsidR="00563835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BE13C5">
        <w:rPr>
          <w:rFonts w:ascii="Times New Roman" w:hAnsi="Times New Roman" w:cs="Times New Roman"/>
          <w:b/>
          <w:bCs/>
          <w:color w:val="auto"/>
        </w:rPr>
        <w:t>– 15 Marks</w:t>
      </w:r>
      <w:r w:rsidR="00563835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5D69E39E" w14:textId="77777777" w:rsidR="0055681E" w:rsidRPr="0055681E" w:rsidRDefault="0055681E" w:rsidP="00556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681E">
        <w:rPr>
          <w:rFonts w:ascii="Times New Roman" w:eastAsia="Times New Roman" w:hAnsi="Times New Roman" w:cs="Times New Roman"/>
          <w:b/>
          <w:bCs/>
          <w:sz w:val="27"/>
          <w:szCs w:val="27"/>
        </w:rPr>
        <w:t>Before / After Code Excerpts &amp; Refactoring Decisions</w:t>
      </w:r>
    </w:p>
    <w:p w14:paraId="424E0954" w14:textId="77777777" w:rsidR="0055681E" w:rsidRPr="0055681E" w:rsidRDefault="0055681E" w:rsidP="005568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5681E">
        <w:rPr>
          <w:rFonts w:ascii="Times New Roman" w:eastAsia="Times New Roman" w:hAnsi="Times New Roman" w:cs="Times New Roman"/>
          <w:b/>
          <w:bCs/>
          <w:sz w:val="24"/>
          <w:szCs w:val="24"/>
        </w:rPr>
        <w:t>1. Eliminating Repetitive Category Branching (Consolidate Duplicate Conditional Fragments)</w:t>
      </w:r>
    </w:p>
    <w:p w14:paraId="46C8A8B1" w14:textId="77777777" w:rsidR="0055681E" w:rsidRPr="0055681E" w:rsidRDefault="0055681E" w:rsidP="005568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81E">
        <w:rPr>
          <w:rFonts w:ascii="Times New Roman" w:eastAsia="Times New Roman" w:hAnsi="Times New Roman" w:cs="Times New Roman"/>
          <w:b/>
          <w:bCs/>
          <w:sz w:val="24"/>
          <w:szCs w:val="24"/>
        </w:rPr>
        <w:t>Before (</w:t>
      </w:r>
      <w:r w:rsidRPr="0055681E">
        <w:rPr>
          <w:rFonts w:ascii="Courier New" w:eastAsia="Times New Roman" w:hAnsi="Courier New" w:cs="Courier New"/>
          <w:b/>
          <w:bCs/>
          <w:sz w:val="20"/>
          <w:szCs w:val="20"/>
        </w:rPr>
        <w:t>legacy_order_system.py</w:t>
      </w:r>
      <w:r w:rsidRPr="0055681E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5568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AFC6B97" w14:textId="77777777" w:rsidR="0055681E" w:rsidRPr="0055681E" w:rsidRDefault="0055681E" w:rsidP="0055681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5681E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14:paraId="60B838CD" w14:textId="77777777" w:rsidR="0055681E" w:rsidRPr="0055681E" w:rsidRDefault="0055681E" w:rsidP="00556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5681E">
        <w:rPr>
          <w:rFonts w:ascii="Courier New" w:eastAsia="Times New Roman" w:hAnsi="Courier New" w:cs="Courier New"/>
          <w:sz w:val="20"/>
          <w:szCs w:val="20"/>
        </w:rPr>
        <w:t>total = 0</w:t>
      </w:r>
    </w:p>
    <w:p w14:paraId="1667EC1D" w14:textId="77777777" w:rsidR="0055681E" w:rsidRPr="0055681E" w:rsidRDefault="0055681E" w:rsidP="00556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5681E">
        <w:rPr>
          <w:rFonts w:ascii="Courier New" w:eastAsia="Times New Roman" w:hAnsi="Courier New" w:cs="Courier New"/>
          <w:sz w:val="20"/>
          <w:szCs w:val="20"/>
        </w:rPr>
        <w:t>for item in items:</w:t>
      </w:r>
    </w:p>
    <w:p w14:paraId="2BD9CDA2" w14:textId="77777777" w:rsidR="0055681E" w:rsidRPr="0055681E" w:rsidRDefault="0055681E" w:rsidP="00556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5681E">
        <w:rPr>
          <w:rFonts w:ascii="Courier New" w:eastAsia="Times New Roman" w:hAnsi="Courier New" w:cs="Courier New"/>
          <w:sz w:val="20"/>
          <w:szCs w:val="20"/>
        </w:rPr>
        <w:t xml:space="preserve">    if item['category'] == 'book':</w:t>
      </w:r>
    </w:p>
    <w:p w14:paraId="5DB28310" w14:textId="77777777" w:rsidR="0055681E" w:rsidRPr="0055681E" w:rsidRDefault="0055681E" w:rsidP="00556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5681E">
        <w:rPr>
          <w:rFonts w:ascii="Courier New" w:eastAsia="Times New Roman" w:hAnsi="Courier New" w:cs="Courier New"/>
          <w:sz w:val="20"/>
          <w:szCs w:val="20"/>
        </w:rPr>
        <w:t xml:space="preserve">        total = total + item['price'] * item['qty']</w:t>
      </w:r>
    </w:p>
    <w:p w14:paraId="245AD408" w14:textId="77777777" w:rsidR="0055681E" w:rsidRPr="0055681E" w:rsidRDefault="0055681E" w:rsidP="00556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5681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5681E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55681E">
        <w:rPr>
          <w:rFonts w:ascii="Courier New" w:eastAsia="Times New Roman" w:hAnsi="Courier New" w:cs="Courier New"/>
          <w:sz w:val="20"/>
          <w:szCs w:val="20"/>
        </w:rPr>
        <w:t xml:space="preserve"> item['category'] == 'electronics':</w:t>
      </w:r>
    </w:p>
    <w:p w14:paraId="4B84FADE" w14:textId="77777777" w:rsidR="0055681E" w:rsidRPr="0055681E" w:rsidRDefault="0055681E" w:rsidP="00556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5681E">
        <w:rPr>
          <w:rFonts w:ascii="Courier New" w:eastAsia="Times New Roman" w:hAnsi="Courier New" w:cs="Courier New"/>
          <w:sz w:val="20"/>
          <w:szCs w:val="20"/>
        </w:rPr>
        <w:t xml:space="preserve">        total = total + item['price'] * item['qty']</w:t>
      </w:r>
    </w:p>
    <w:p w14:paraId="4798E6D2" w14:textId="77777777" w:rsidR="0055681E" w:rsidRPr="0055681E" w:rsidRDefault="0055681E" w:rsidP="00556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5681E">
        <w:rPr>
          <w:rFonts w:ascii="Courier New" w:eastAsia="Times New Roman" w:hAnsi="Courier New" w:cs="Courier New"/>
          <w:sz w:val="20"/>
          <w:szCs w:val="20"/>
        </w:rPr>
        <w:t xml:space="preserve">    else:</w:t>
      </w:r>
    </w:p>
    <w:p w14:paraId="4FDBEDC4" w14:textId="77777777" w:rsidR="0055681E" w:rsidRPr="0055681E" w:rsidRDefault="0055681E" w:rsidP="00556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5681E">
        <w:rPr>
          <w:rFonts w:ascii="Courier New" w:eastAsia="Times New Roman" w:hAnsi="Courier New" w:cs="Courier New"/>
          <w:sz w:val="20"/>
          <w:szCs w:val="20"/>
        </w:rPr>
        <w:t xml:space="preserve">        total = total + item['price'] * item['qty']</w:t>
      </w:r>
    </w:p>
    <w:p w14:paraId="433D4C1F" w14:textId="77777777" w:rsidR="0055681E" w:rsidRPr="0055681E" w:rsidRDefault="0055681E" w:rsidP="005568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81E">
        <w:rPr>
          <w:rFonts w:ascii="Times New Roman" w:eastAsia="Times New Roman" w:hAnsi="Times New Roman" w:cs="Times New Roman"/>
          <w:b/>
          <w:bCs/>
          <w:sz w:val="24"/>
          <w:szCs w:val="24"/>
        </w:rPr>
        <w:t>After (</w:t>
      </w:r>
      <w:r w:rsidRPr="0055681E">
        <w:rPr>
          <w:rFonts w:ascii="Courier New" w:eastAsia="Times New Roman" w:hAnsi="Courier New" w:cs="Courier New"/>
          <w:b/>
          <w:bCs/>
          <w:sz w:val="20"/>
          <w:szCs w:val="20"/>
        </w:rPr>
        <w:t>refactored_order_system.py</w:t>
      </w:r>
      <w:r w:rsidRPr="0055681E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219E2BE3" w14:textId="77777777" w:rsidR="0055681E" w:rsidRPr="0055681E" w:rsidRDefault="0055681E" w:rsidP="0055681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5681E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14:paraId="4C066926" w14:textId="77777777" w:rsidR="0055681E" w:rsidRPr="0055681E" w:rsidRDefault="0055681E" w:rsidP="00556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5681E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55681E">
        <w:rPr>
          <w:rFonts w:ascii="Courier New" w:eastAsia="Times New Roman" w:hAnsi="Courier New" w:cs="Courier New"/>
          <w:sz w:val="20"/>
          <w:szCs w:val="20"/>
        </w:rPr>
        <w:t>calculate_</w:t>
      </w:r>
      <w:proofErr w:type="gramStart"/>
      <w:r w:rsidRPr="0055681E">
        <w:rPr>
          <w:rFonts w:ascii="Courier New" w:eastAsia="Times New Roman" w:hAnsi="Courier New" w:cs="Courier New"/>
          <w:sz w:val="20"/>
          <w:szCs w:val="20"/>
        </w:rPr>
        <w:t>subtotal</w:t>
      </w:r>
      <w:proofErr w:type="spellEnd"/>
      <w:r w:rsidRPr="0055681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5681E">
        <w:rPr>
          <w:rFonts w:ascii="Courier New" w:eastAsia="Times New Roman" w:hAnsi="Courier New" w:cs="Courier New"/>
          <w:sz w:val="20"/>
          <w:szCs w:val="20"/>
        </w:rPr>
        <w:t>items: List[</w:t>
      </w:r>
      <w:proofErr w:type="spellStart"/>
      <w:r w:rsidRPr="0055681E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55681E">
        <w:rPr>
          <w:rFonts w:ascii="Courier New" w:eastAsia="Times New Roman" w:hAnsi="Courier New" w:cs="Courier New"/>
          <w:sz w:val="20"/>
          <w:szCs w:val="20"/>
        </w:rPr>
        <w:t>[str, Any]]) -&gt; float:</w:t>
      </w:r>
    </w:p>
    <w:p w14:paraId="2CFCADCC" w14:textId="77777777" w:rsidR="0055681E" w:rsidRPr="0055681E" w:rsidRDefault="0055681E" w:rsidP="00556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5681E">
        <w:rPr>
          <w:rFonts w:ascii="Courier New" w:eastAsia="Times New Roman" w:hAnsi="Courier New" w:cs="Courier New"/>
          <w:sz w:val="20"/>
          <w:szCs w:val="20"/>
        </w:rPr>
        <w:t xml:space="preserve">    """Calculate the raw subtotal across all items regardless of category."""</w:t>
      </w:r>
    </w:p>
    <w:p w14:paraId="74A44086" w14:textId="77777777" w:rsidR="0055681E" w:rsidRPr="0055681E" w:rsidRDefault="0055681E" w:rsidP="00556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5681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5681E">
        <w:rPr>
          <w:rFonts w:ascii="Courier New" w:eastAsia="Times New Roman" w:hAnsi="Courier New" w:cs="Courier New"/>
          <w:sz w:val="20"/>
          <w:szCs w:val="20"/>
        </w:rPr>
        <w:t>validate_items</w:t>
      </w:r>
      <w:proofErr w:type="spellEnd"/>
      <w:r w:rsidRPr="0055681E">
        <w:rPr>
          <w:rFonts w:ascii="Courier New" w:eastAsia="Times New Roman" w:hAnsi="Courier New" w:cs="Courier New"/>
          <w:sz w:val="20"/>
          <w:szCs w:val="20"/>
        </w:rPr>
        <w:t>(items)</w:t>
      </w:r>
    </w:p>
    <w:p w14:paraId="5C4C5794" w14:textId="77777777" w:rsidR="0055681E" w:rsidRPr="0055681E" w:rsidRDefault="0055681E" w:rsidP="00556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5681E">
        <w:rPr>
          <w:rFonts w:ascii="Courier New" w:eastAsia="Times New Roman" w:hAnsi="Courier New" w:cs="Courier New"/>
          <w:sz w:val="20"/>
          <w:szCs w:val="20"/>
        </w:rPr>
        <w:t xml:space="preserve">    return sum(item['price'] * item['qty'] for item in items)</w:t>
      </w:r>
    </w:p>
    <w:p w14:paraId="77C8AF31" w14:textId="77777777" w:rsidR="0055681E" w:rsidRPr="0055681E" w:rsidRDefault="0055681E" w:rsidP="00632B7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5681E">
        <w:rPr>
          <w:rFonts w:ascii="Times New Roman" w:eastAsia="Times New Roman" w:hAnsi="Times New Roman" w:cs="Times New Roman"/>
          <w:b/>
          <w:bCs/>
          <w:sz w:val="24"/>
          <w:szCs w:val="24"/>
        </w:rPr>
        <w:t>Justification:</w:t>
      </w:r>
      <w:r w:rsidRPr="0055681E">
        <w:rPr>
          <w:rFonts w:ascii="Times New Roman" w:eastAsia="Times New Roman" w:hAnsi="Times New Roman" w:cs="Times New Roman"/>
          <w:sz w:val="24"/>
          <w:szCs w:val="24"/>
        </w:rPr>
        <w:t xml:space="preserve"> In the legacy code, every branch (</w:t>
      </w:r>
      <w:r w:rsidRPr="0055681E">
        <w:rPr>
          <w:rFonts w:ascii="Courier New" w:eastAsia="Times New Roman" w:hAnsi="Courier New" w:cs="Courier New"/>
          <w:sz w:val="20"/>
          <w:szCs w:val="20"/>
        </w:rPr>
        <w:t>'book'</w:t>
      </w:r>
      <w:r w:rsidRPr="005568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5681E">
        <w:rPr>
          <w:rFonts w:ascii="Courier New" w:eastAsia="Times New Roman" w:hAnsi="Courier New" w:cs="Courier New"/>
          <w:sz w:val="20"/>
          <w:szCs w:val="20"/>
        </w:rPr>
        <w:t>'electronics'</w:t>
      </w:r>
      <w:r w:rsidRPr="0055681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55681E">
        <w:rPr>
          <w:rFonts w:ascii="Courier New" w:eastAsia="Times New Roman" w:hAnsi="Courier New" w:cs="Courier New"/>
          <w:sz w:val="20"/>
          <w:szCs w:val="20"/>
        </w:rPr>
        <w:t>else</w:t>
      </w:r>
      <w:r w:rsidRPr="0055681E">
        <w:rPr>
          <w:rFonts w:ascii="Times New Roman" w:eastAsia="Times New Roman" w:hAnsi="Times New Roman" w:cs="Times New Roman"/>
          <w:sz w:val="24"/>
          <w:szCs w:val="24"/>
        </w:rPr>
        <w:t>) executed the exact same arithmetic (</w:t>
      </w:r>
      <w:r w:rsidRPr="0055681E">
        <w:rPr>
          <w:rFonts w:ascii="Courier New" w:eastAsia="Times New Roman" w:hAnsi="Courier New" w:cs="Courier New"/>
          <w:sz w:val="20"/>
          <w:szCs w:val="20"/>
        </w:rPr>
        <w:t>item['price'] * item['qty']</w:t>
      </w:r>
      <w:r w:rsidRPr="0055681E">
        <w:rPr>
          <w:rFonts w:ascii="Times New Roman" w:eastAsia="Times New Roman" w:hAnsi="Times New Roman" w:cs="Times New Roman"/>
          <w:sz w:val="24"/>
          <w:szCs w:val="24"/>
        </w:rPr>
        <w:t xml:space="preserve">). Removing the dead branching logic and extracting a generator expression inside </w:t>
      </w:r>
      <w:proofErr w:type="spellStart"/>
      <w:r w:rsidRPr="0055681E">
        <w:rPr>
          <w:rFonts w:ascii="Courier New" w:eastAsia="Times New Roman" w:hAnsi="Courier New" w:cs="Courier New"/>
          <w:sz w:val="20"/>
          <w:szCs w:val="20"/>
        </w:rPr>
        <w:t>calculate_</w:t>
      </w:r>
      <w:proofErr w:type="gramStart"/>
      <w:r w:rsidRPr="0055681E">
        <w:rPr>
          <w:rFonts w:ascii="Courier New" w:eastAsia="Times New Roman" w:hAnsi="Courier New" w:cs="Courier New"/>
          <w:sz w:val="20"/>
          <w:szCs w:val="20"/>
        </w:rPr>
        <w:t>subtotal</w:t>
      </w:r>
      <w:proofErr w:type="spellEnd"/>
      <w:r w:rsidRPr="0055681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5681E">
        <w:rPr>
          <w:rFonts w:ascii="Courier New" w:eastAsia="Times New Roman" w:hAnsi="Courier New" w:cs="Courier New"/>
          <w:sz w:val="20"/>
          <w:szCs w:val="20"/>
        </w:rPr>
        <w:t>)</w:t>
      </w:r>
      <w:r w:rsidRPr="0055681E">
        <w:rPr>
          <w:rFonts w:ascii="Times New Roman" w:eastAsia="Times New Roman" w:hAnsi="Times New Roman" w:cs="Times New Roman"/>
          <w:sz w:val="24"/>
          <w:szCs w:val="24"/>
        </w:rPr>
        <w:t xml:space="preserve"> eliminates visual clutter, reduces cyclomatic complexity, and makes it immediately obvious that item categories do not currently alter base pricing. </w:t>
      </w:r>
    </w:p>
    <w:p w14:paraId="68F5D040" w14:textId="77777777" w:rsidR="0055681E" w:rsidRPr="0055681E" w:rsidRDefault="0055681E" w:rsidP="005568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5681E">
        <w:rPr>
          <w:rFonts w:ascii="Times New Roman" w:eastAsia="Times New Roman" w:hAnsi="Times New Roman" w:cs="Times New Roman"/>
          <w:b/>
          <w:bCs/>
          <w:sz w:val="24"/>
          <w:szCs w:val="24"/>
        </w:rPr>
        <w:t>2. Replacing Magic Numbers with Named Constants</w:t>
      </w:r>
    </w:p>
    <w:p w14:paraId="3943255B" w14:textId="77777777" w:rsidR="0055681E" w:rsidRPr="0055681E" w:rsidRDefault="0055681E" w:rsidP="005568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81E">
        <w:rPr>
          <w:rFonts w:ascii="Times New Roman" w:eastAsia="Times New Roman" w:hAnsi="Times New Roman" w:cs="Times New Roman"/>
          <w:b/>
          <w:bCs/>
          <w:sz w:val="24"/>
          <w:szCs w:val="24"/>
        </w:rPr>
        <w:t>Before (</w:t>
      </w:r>
      <w:r w:rsidRPr="0055681E">
        <w:rPr>
          <w:rFonts w:ascii="Courier New" w:eastAsia="Times New Roman" w:hAnsi="Courier New" w:cs="Courier New"/>
          <w:b/>
          <w:bCs/>
          <w:sz w:val="20"/>
          <w:szCs w:val="20"/>
        </w:rPr>
        <w:t>legacy_order_system.py</w:t>
      </w:r>
      <w:r w:rsidRPr="0055681E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5568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FFCE26F" w14:textId="77777777" w:rsidR="0055681E" w:rsidRPr="0055681E" w:rsidRDefault="0055681E" w:rsidP="0055681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5681E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14:paraId="03879604" w14:textId="77777777" w:rsidR="0055681E" w:rsidRPr="0055681E" w:rsidRDefault="0055681E" w:rsidP="00556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5681E">
        <w:rPr>
          <w:rFonts w:ascii="Courier New" w:eastAsia="Times New Roman" w:hAnsi="Courier New" w:cs="Courier New"/>
          <w:sz w:val="20"/>
          <w:szCs w:val="20"/>
        </w:rPr>
        <w:t xml:space="preserve">if </w:t>
      </w:r>
      <w:proofErr w:type="spellStart"/>
      <w:r w:rsidRPr="0055681E">
        <w:rPr>
          <w:rFonts w:ascii="Courier New" w:eastAsia="Times New Roman" w:hAnsi="Courier New" w:cs="Courier New"/>
          <w:sz w:val="20"/>
          <w:szCs w:val="20"/>
        </w:rPr>
        <w:t>customer_type</w:t>
      </w:r>
      <w:proofErr w:type="spellEnd"/>
      <w:r w:rsidRPr="0055681E">
        <w:rPr>
          <w:rFonts w:ascii="Courier New" w:eastAsia="Times New Roman" w:hAnsi="Courier New" w:cs="Courier New"/>
          <w:sz w:val="20"/>
          <w:szCs w:val="20"/>
        </w:rPr>
        <w:t xml:space="preserve"> == 'student':</w:t>
      </w:r>
    </w:p>
    <w:p w14:paraId="0392DB31" w14:textId="77777777" w:rsidR="0055681E" w:rsidRPr="0055681E" w:rsidRDefault="0055681E" w:rsidP="00556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5681E">
        <w:rPr>
          <w:rFonts w:ascii="Courier New" w:eastAsia="Times New Roman" w:hAnsi="Courier New" w:cs="Courier New"/>
          <w:sz w:val="20"/>
          <w:szCs w:val="20"/>
        </w:rPr>
        <w:t xml:space="preserve">    total = total - (total * 0.1)</w:t>
      </w:r>
    </w:p>
    <w:p w14:paraId="33EFA212" w14:textId="77777777" w:rsidR="0055681E" w:rsidRPr="0055681E" w:rsidRDefault="0055681E" w:rsidP="00556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5681E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55681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5681E">
        <w:rPr>
          <w:rFonts w:ascii="Courier New" w:eastAsia="Times New Roman" w:hAnsi="Courier New" w:cs="Courier New"/>
          <w:sz w:val="20"/>
          <w:szCs w:val="20"/>
        </w:rPr>
        <w:t>customer_type</w:t>
      </w:r>
      <w:proofErr w:type="spellEnd"/>
      <w:r w:rsidRPr="0055681E">
        <w:rPr>
          <w:rFonts w:ascii="Courier New" w:eastAsia="Times New Roman" w:hAnsi="Courier New" w:cs="Courier New"/>
          <w:sz w:val="20"/>
          <w:szCs w:val="20"/>
        </w:rPr>
        <w:t xml:space="preserve"> == 'staff':</w:t>
      </w:r>
    </w:p>
    <w:p w14:paraId="0B295A05" w14:textId="77777777" w:rsidR="0055681E" w:rsidRPr="0055681E" w:rsidRDefault="0055681E" w:rsidP="00556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5681E">
        <w:rPr>
          <w:rFonts w:ascii="Courier New" w:eastAsia="Times New Roman" w:hAnsi="Courier New" w:cs="Courier New"/>
          <w:sz w:val="20"/>
          <w:szCs w:val="20"/>
        </w:rPr>
        <w:t xml:space="preserve">    total = total - (total * 0.05)</w:t>
      </w:r>
    </w:p>
    <w:p w14:paraId="4C6F1E40" w14:textId="77777777" w:rsidR="0055681E" w:rsidRPr="0055681E" w:rsidRDefault="0055681E" w:rsidP="00556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5681E">
        <w:rPr>
          <w:rFonts w:ascii="Courier New" w:eastAsia="Times New Roman" w:hAnsi="Courier New" w:cs="Courier New"/>
          <w:sz w:val="20"/>
          <w:szCs w:val="20"/>
        </w:rPr>
        <w:t>if delivery == 'express':</w:t>
      </w:r>
    </w:p>
    <w:p w14:paraId="5DE84C13" w14:textId="77777777" w:rsidR="0055681E" w:rsidRPr="0055681E" w:rsidRDefault="0055681E" w:rsidP="00556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5681E">
        <w:rPr>
          <w:rFonts w:ascii="Courier New" w:eastAsia="Times New Roman" w:hAnsi="Courier New" w:cs="Courier New"/>
          <w:sz w:val="20"/>
          <w:szCs w:val="20"/>
        </w:rPr>
        <w:t xml:space="preserve">    total = total + 250</w:t>
      </w:r>
    </w:p>
    <w:p w14:paraId="33BB520A" w14:textId="77777777" w:rsidR="0055681E" w:rsidRPr="0055681E" w:rsidRDefault="0055681E" w:rsidP="00556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5681E">
        <w:rPr>
          <w:rFonts w:ascii="Courier New" w:eastAsia="Times New Roman" w:hAnsi="Courier New" w:cs="Courier New"/>
          <w:sz w:val="20"/>
          <w:szCs w:val="20"/>
        </w:rPr>
        <w:lastRenderedPageBreak/>
        <w:t>elif</w:t>
      </w:r>
      <w:proofErr w:type="spellEnd"/>
      <w:r w:rsidRPr="0055681E">
        <w:rPr>
          <w:rFonts w:ascii="Courier New" w:eastAsia="Times New Roman" w:hAnsi="Courier New" w:cs="Courier New"/>
          <w:sz w:val="20"/>
          <w:szCs w:val="20"/>
        </w:rPr>
        <w:t xml:space="preserve"> delivery == 'standard':</w:t>
      </w:r>
    </w:p>
    <w:p w14:paraId="34471B02" w14:textId="77777777" w:rsidR="0055681E" w:rsidRPr="0055681E" w:rsidRDefault="0055681E" w:rsidP="00556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5681E">
        <w:rPr>
          <w:rFonts w:ascii="Courier New" w:eastAsia="Times New Roman" w:hAnsi="Courier New" w:cs="Courier New"/>
          <w:sz w:val="20"/>
          <w:szCs w:val="20"/>
        </w:rPr>
        <w:t xml:space="preserve">    total = total + 100</w:t>
      </w:r>
    </w:p>
    <w:p w14:paraId="26E3D93F" w14:textId="77777777" w:rsidR="0055681E" w:rsidRPr="0055681E" w:rsidRDefault="0055681E" w:rsidP="005568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81E">
        <w:rPr>
          <w:rFonts w:ascii="Times New Roman" w:eastAsia="Times New Roman" w:hAnsi="Times New Roman" w:cs="Times New Roman"/>
          <w:b/>
          <w:bCs/>
          <w:sz w:val="24"/>
          <w:szCs w:val="24"/>
        </w:rPr>
        <w:t>After (</w:t>
      </w:r>
      <w:r w:rsidRPr="0055681E">
        <w:rPr>
          <w:rFonts w:ascii="Courier New" w:eastAsia="Times New Roman" w:hAnsi="Courier New" w:cs="Courier New"/>
          <w:b/>
          <w:bCs/>
          <w:sz w:val="20"/>
          <w:szCs w:val="20"/>
        </w:rPr>
        <w:t>refactored_order_system.py</w:t>
      </w:r>
      <w:r w:rsidRPr="0055681E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0E11FE3C" w14:textId="77777777" w:rsidR="0055681E" w:rsidRPr="0055681E" w:rsidRDefault="0055681E" w:rsidP="0055681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5681E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14:paraId="63530E0D" w14:textId="77777777" w:rsidR="0055681E" w:rsidRPr="0055681E" w:rsidRDefault="0055681E" w:rsidP="00556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5681E">
        <w:rPr>
          <w:rFonts w:ascii="Courier New" w:eastAsia="Times New Roman" w:hAnsi="Courier New" w:cs="Courier New"/>
          <w:sz w:val="20"/>
          <w:szCs w:val="20"/>
        </w:rPr>
        <w:t>STUDENT_DISCOUNT_RATE = 0.10</w:t>
      </w:r>
    </w:p>
    <w:p w14:paraId="044EE2CA" w14:textId="77777777" w:rsidR="0055681E" w:rsidRPr="0055681E" w:rsidRDefault="0055681E" w:rsidP="00556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5681E">
        <w:rPr>
          <w:rFonts w:ascii="Courier New" w:eastAsia="Times New Roman" w:hAnsi="Courier New" w:cs="Courier New"/>
          <w:sz w:val="20"/>
          <w:szCs w:val="20"/>
        </w:rPr>
        <w:t>STAFF_DISCOUNT_RATE = 0.05</w:t>
      </w:r>
    </w:p>
    <w:p w14:paraId="615F1F98" w14:textId="77777777" w:rsidR="0055681E" w:rsidRPr="0055681E" w:rsidRDefault="0055681E" w:rsidP="00556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5681E">
        <w:rPr>
          <w:rFonts w:ascii="Courier New" w:eastAsia="Times New Roman" w:hAnsi="Courier New" w:cs="Courier New"/>
          <w:sz w:val="20"/>
          <w:szCs w:val="20"/>
        </w:rPr>
        <w:t>EXPRESS_DELIVERY_FEE = 250</w:t>
      </w:r>
    </w:p>
    <w:p w14:paraId="194BFD9C" w14:textId="77777777" w:rsidR="0055681E" w:rsidRPr="0055681E" w:rsidRDefault="0055681E" w:rsidP="00556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5681E">
        <w:rPr>
          <w:rFonts w:ascii="Courier New" w:eastAsia="Times New Roman" w:hAnsi="Courier New" w:cs="Courier New"/>
          <w:sz w:val="20"/>
          <w:szCs w:val="20"/>
        </w:rPr>
        <w:t>STANDARD_DELIVERY_FEE = 100</w:t>
      </w:r>
    </w:p>
    <w:p w14:paraId="134D1906" w14:textId="77777777" w:rsidR="0055681E" w:rsidRPr="0055681E" w:rsidRDefault="0055681E" w:rsidP="00632B7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5681E">
        <w:rPr>
          <w:rFonts w:ascii="Times New Roman" w:eastAsia="Times New Roman" w:hAnsi="Times New Roman" w:cs="Times New Roman"/>
          <w:b/>
          <w:bCs/>
          <w:sz w:val="24"/>
          <w:szCs w:val="24"/>
        </w:rPr>
        <w:t>Justification:</w:t>
      </w:r>
      <w:r w:rsidRPr="0055681E">
        <w:rPr>
          <w:rFonts w:ascii="Times New Roman" w:eastAsia="Times New Roman" w:hAnsi="Times New Roman" w:cs="Times New Roman"/>
          <w:sz w:val="24"/>
          <w:szCs w:val="24"/>
        </w:rPr>
        <w:t xml:space="preserve"> Hardcoded literals like </w:t>
      </w:r>
      <w:r w:rsidRPr="0055681E">
        <w:rPr>
          <w:rFonts w:ascii="Courier New" w:eastAsia="Times New Roman" w:hAnsi="Courier New" w:cs="Courier New"/>
          <w:sz w:val="20"/>
          <w:szCs w:val="20"/>
        </w:rPr>
        <w:t>0.1</w:t>
      </w:r>
      <w:r w:rsidRPr="005568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5681E">
        <w:rPr>
          <w:rFonts w:ascii="Courier New" w:eastAsia="Times New Roman" w:hAnsi="Courier New" w:cs="Courier New"/>
          <w:sz w:val="20"/>
          <w:szCs w:val="20"/>
        </w:rPr>
        <w:t>0.05</w:t>
      </w:r>
      <w:r w:rsidRPr="005568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5681E">
        <w:rPr>
          <w:rFonts w:ascii="Courier New" w:eastAsia="Times New Roman" w:hAnsi="Courier New" w:cs="Courier New"/>
          <w:sz w:val="20"/>
          <w:szCs w:val="20"/>
        </w:rPr>
        <w:t>250</w:t>
      </w:r>
      <w:r w:rsidRPr="0055681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55681E">
        <w:rPr>
          <w:rFonts w:ascii="Courier New" w:eastAsia="Times New Roman" w:hAnsi="Courier New" w:cs="Courier New"/>
          <w:sz w:val="20"/>
          <w:szCs w:val="20"/>
        </w:rPr>
        <w:t>100</w:t>
      </w:r>
      <w:r w:rsidRPr="0055681E">
        <w:rPr>
          <w:rFonts w:ascii="Times New Roman" w:eastAsia="Times New Roman" w:hAnsi="Times New Roman" w:cs="Times New Roman"/>
          <w:sz w:val="24"/>
          <w:szCs w:val="24"/>
        </w:rPr>
        <w:t xml:space="preserve"> obscure business intent and risk inconsistencies if referenced in multiple places. Defining module-level named constants (</w:t>
      </w:r>
      <w:r w:rsidRPr="0055681E">
        <w:rPr>
          <w:rFonts w:ascii="Courier New" w:eastAsia="Times New Roman" w:hAnsi="Courier New" w:cs="Courier New"/>
          <w:sz w:val="20"/>
          <w:szCs w:val="20"/>
        </w:rPr>
        <w:t>STUDENT_DISCOUNT_RATE</w:t>
      </w:r>
      <w:r w:rsidRPr="005568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5681E">
        <w:rPr>
          <w:rFonts w:ascii="Courier New" w:eastAsia="Times New Roman" w:hAnsi="Courier New" w:cs="Courier New"/>
          <w:sz w:val="20"/>
          <w:szCs w:val="20"/>
        </w:rPr>
        <w:t>EXPRESS_DELIVERY_FEE</w:t>
      </w:r>
      <w:r w:rsidRPr="0055681E">
        <w:rPr>
          <w:rFonts w:ascii="Times New Roman" w:eastAsia="Times New Roman" w:hAnsi="Times New Roman" w:cs="Times New Roman"/>
          <w:sz w:val="24"/>
          <w:szCs w:val="24"/>
        </w:rPr>
        <w:t xml:space="preserve">, etc.) makes the business rules self-documenting and allows future rate adjustments in a single location without digging through calculation logic. </w:t>
      </w:r>
    </w:p>
    <w:p w14:paraId="0FC5BC5F" w14:textId="77777777" w:rsidR="0055681E" w:rsidRPr="0055681E" w:rsidRDefault="0055681E" w:rsidP="005568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5681E">
        <w:rPr>
          <w:rFonts w:ascii="Times New Roman" w:eastAsia="Times New Roman" w:hAnsi="Times New Roman" w:cs="Times New Roman"/>
          <w:b/>
          <w:bCs/>
          <w:sz w:val="24"/>
          <w:szCs w:val="24"/>
        </w:rPr>
        <w:t>3. Extracting Single-Responsibility Helper Functions</w:t>
      </w:r>
    </w:p>
    <w:p w14:paraId="2FD83D0A" w14:textId="77777777" w:rsidR="0055681E" w:rsidRPr="0055681E" w:rsidRDefault="0055681E" w:rsidP="00632B7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5681E">
        <w:rPr>
          <w:rFonts w:ascii="Times New Roman" w:eastAsia="Times New Roman" w:hAnsi="Times New Roman" w:cs="Times New Roman"/>
          <w:b/>
          <w:bCs/>
          <w:sz w:val="24"/>
          <w:szCs w:val="24"/>
        </w:rPr>
        <w:t>Before (</w:t>
      </w:r>
      <w:r w:rsidRPr="0055681E">
        <w:rPr>
          <w:rFonts w:ascii="Courier New" w:eastAsia="Times New Roman" w:hAnsi="Courier New" w:cs="Courier New"/>
          <w:b/>
          <w:bCs/>
          <w:sz w:val="20"/>
          <w:szCs w:val="20"/>
        </w:rPr>
        <w:t>legacy_order_system.py</w:t>
      </w:r>
      <w:r w:rsidRPr="0055681E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5568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681E">
        <w:rPr>
          <w:rFonts w:ascii="Courier New" w:eastAsia="Times New Roman" w:hAnsi="Courier New" w:cs="Courier New"/>
          <w:sz w:val="20"/>
          <w:szCs w:val="20"/>
        </w:rPr>
        <w:t>order_</w:t>
      </w:r>
      <w:proofErr w:type="gramStart"/>
      <w:r w:rsidRPr="0055681E">
        <w:rPr>
          <w:rFonts w:ascii="Courier New" w:eastAsia="Times New Roman" w:hAnsi="Courier New" w:cs="Courier New"/>
          <w:sz w:val="20"/>
          <w:szCs w:val="20"/>
        </w:rPr>
        <w:t>total</w:t>
      </w:r>
      <w:proofErr w:type="spellEnd"/>
      <w:r w:rsidRPr="0055681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5681E">
        <w:rPr>
          <w:rFonts w:ascii="Courier New" w:eastAsia="Times New Roman" w:hAnsi="Courier New" w:cs="Courier New"/>
          <w:sz w:val="20"/>
          <w:szCs w:val="20"/>
        </w:rPr>
        <w:t>)</w:t>
      </w:r>
      <w:r w:rsidRPr="0055681E">
        <w:rPr>
          <w:rFonts w:ascii="Times New Roman" w:eastAsia="Times New Roman" w:hAnsi="Times New Roman" w:cs="Times New Roman"/>
          <w:sz w:val="24"/>
          <w:szCs w:val="24"/>
        </w:rPr>
        <w:t xml:space="preserve"> handled item iteration, subtotal summation, discount calculation, delivery surcharges, and rounding inside a single monolithic function. </w:t>
      </w:r>
    </w:p>
    <w:p w14:paraId="15AA68C6" w14:textId="77777777" w:rsidR="0055681E" w:rsidRPr="0055681E" w:rsidRDefault="0055681E" w:rsidP="005568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81E">
        <w:rPr>
          <w:rFonts w:ascii="Times New Roman" w:eastAsia="Times New Roman" w:hAnsi="Times New Roman" w:cs="Times New Roman"/>
          <w:b/>
          <w:bCs/>
          <w:sz w:val="24"/>
          <w:szCs w:val="24"/>
        </w:rPr>
        <w:t>After (</w:t>
      </w:r>
      <w:r w:rsidRPr="0055681E">
        <w:rPr>
          <w:rFonts w:ascii="Courier New" w:eastAsia="Times New Roman" w:hAnsi="Courier New" w:cs="Courier New"/>
          <w:b/>
          <w:bCs/>
          <w:sz w:val="20"/>
          <w:szCs w:val="20"/>
        </w:rPr>
        <w:t>refactored_order_system.py</w:t>
      </w:r>
      <w:r w:rsidRPr="0055681E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458239FD" w14:textId="77777777" w:rsidR="0055681E" w:rsidRPr="0055681E" w:rsidRDefault="0055681E" w:rsidP="0055681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5681E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14:paraId="2FF77262" w14:textId="77777777" w:rsidR="0055681E" w:rsidRPr="0055681E" w:rsidRDefault="0055681E" w:rsidP="00556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5681E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55681E">
        <w:rPr>
          <w:rFonts w:ascii="Courier New" w:eastAsia="Times New Roman" w:hAnsi="Courier New" w:cs="Courier New"/>
          <w:sz w:val="20"/>
          <w:szCs w:val="20"/>
        </w:rPr>
        <w:t>order_</w:t>
      </w:r>
      <w:proofErr w:type="gramStart"/>
      <w:r w:rsidRPr="0055681E">
        <w:rPr>
          <w:rFonts w:ascii="Courier New" w:eastAsia="Times New Roman" w:hAnsi="Courier New" w:cs="Courier New"/>
          <w:sz w:val="20"/>
          <w:szCs w:val="20"/>
        </w:rPr>
        <w:t>total</w:t>
      </w:r>
      <w:proofErr w:type="spellEnd"/>
      <w:r w:rsidRPr="0055681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5681E">
        <w:rPr>
          <w:rFonts w:ascii="Courier New" w:eastAsia="Times New Roman" w:hAnsi="Courier New" w:cs="Courier New"/>
          <w:sz w:val="20"/>
          <w:szCs w:val="20"/>
        </w:rPr>
        <w:t>items: List[</w:t>
      </w:r>
      <w:proofErr w:type="spellStart"/>
      <w:r w:rsidRPr="0055681E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55681E">
        <w:rPr>
          <w:rFonts w:ascii="Courier New" w:eastAsia="Times New Roman" w:hAnsi="Courier New" w:cs="Courier New"/>
          <w:sz w:val="20"/>
          <w:szCs w:val="20"/>
        </w:rPr>
        <w:t xml:space="preserve">[str, Any]], </w:t>
      </w:r>
      <w:proofErr w:type="spellStart"/>
      <w:r w:rsidRPr="0055681E">
        <w:rPr>
          <w:rFonts w:ascii="Courier New" w:eastAsia="Times New Roman" w:hAnsi="Courier New" w:cs="Courier New"/>
          <w:sz w:val="20"/>
          <w:szCs w:val="20"/>
        </w:rPr>
        <w:t>customer_type</w:t>
      </w:r>
      <w:proofErr w:type="spellEnd"/>
      <w:r w:rsidRPr="0055681E">
        <w:rPr>
          <w:rFonts w:ascii="Courier New" w:eastAsia="Times New Roman" w:hAnsi="Courier New" w:cs="Courier New"/>
          <w:sz w:val="20"/>
          <w:szCs w:val="20"/>
        </w:rPr>
        <w:t>: str, delivery: str) -&gt; float:</w:t>
      </w:r>
    </w:p>
    <w:p w14:paraId="42EBDA6A" w14:textId="77777777" w:rsidR="0055681E" w:rsidRPr="0055681E" w:rsidRDefault="0055681E" w:rsidP="00556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5681E">
        <w:rPr>
          <w:rFonts w:ascii="Courier New" w:eastAsia="Times New Roman" w:hAnsi="Courier New" w:cs="Courier New"/>
          <w:sz w:val="20"/>
          <w:szCs w:val="20"/>
        </w:rPr>
        <w:t xml:space="preserve">    subtotal = </w:t>
      </w:r>
      <w:proofErr w:type="spellStart"/>
      <w:r w:rsidRPr="0055681E">
        <w:rPr>
          <w:rFonts w:ascii="Courier New" w:eastAsia="Times New Roman" w:hAnsi="Courier New" w:cs="Courier New"/>
          <w:sz w:val="20"/>
          <w:szCs w:val="20"/>
        </w:rPr>
        <w:t>calculate_subtotal</w:t>
      </w:r>
      <w:proofErr w:type="spellEnd"/>
      <w:r w:rsidRPr="0055681E">
        <w:rPr>
          <w:rFonts w:ascii="Courier New" w:eastAsia="Times New Roman" w:hAnsi="Courier New" w:cs="Courier New"/>
          <w:sz w:val="20"/>
          <w:szCs w:val="20"/>
        </w:rPr>
        <w:t>(items)</w:t>
      </w:r>
    </w:p>
    <w:p w14:paraId="6D26F2EA" w14:textId="77777777" w:rsidR="0055681E" w:rsidRPr="0055681E" w:rsidRDefault="0055681E" w:rsidP="00556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5681E">
        <w:rPr>
          <w:rFonts w:ascii="Courier New" w:eastAsia="Times New Roman" w:hAnsi="Courier New" w:cs="Courier New"/>
          <w:sz w:val="20"/>
          <w:szCs w:val="20"/>
        </w:rPr>
        <w:t xml:space="preserve">    discount = </w:t>
      </w:r>
      <w:proofErr w:type="spellStart"/>
      <w:r w:rsidRPr="0055681E">
        <w:rPr>
          <w:rFonts w:ascii="Courier New" w:eastAsia="Times New Roman" w:hAnsi="Courier New" w:cs="Courier New"/>
          <w:sz w:val="20"/>
          <w:szCs w:val="20"/>
        </w:rPr>
        <w:t>calculate_</w:t>
      </w:r>
      <w:proofErr w:type="gramStart"/>
      <w:r w:rsidRPr="0055681E">
        <w:rPr>
          <w:rFonts w:ascii="Courier New" w:eastAsia="Times New Roman" w:hAnsi="Courier New" w:cs="Courier New"/>
          <w:sz w:val="20"/>
          <w:szCs w:val="20"/>
        </w:rPr>
        <w:t>discount</w:t>
      </w:r>
      <w:proofErr w:type="spellEnd"/>
      <w:r w:rsidRPr="0055681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5681E">
        <w:rPr>
          <w:rFonts w:ascii="Courier New" w:eastAsia="Times New Roman" w:hAnsi="Courier New" w:cs="Courier New"/>
          <w:sz w:val="20"/>
          <w:szCs w:val="20"/>
        </w:rPr>
        <w:t xml:space="preserve">subtotal, </w:t>
      </w:r>
      <w:proofErr w:type="spellStart"/>
      <w:r w:rsidRPr="0055681E">
        <w:rPr>
          <w:rFonts w:ascii="Courier New" w:eastAsia="Times New Roman" w:hAnsi="Courier New" w:cs="Courier New"/>
          <w:sz w:val="20"/>
          <w:szCs w:val="20"/>
        </w:rPr>
        <w:t>customer_type</w:t>
      </w:r>
      <w:proofErr w:type="spellEnd"/>
      <w:r w:rsidRPr="0055681E">
        <w:rPr>
          <w:rFonts w:ascii="Courier New" w:eastAsia="Times New Roman" w:hAnsi="Courier New" w:cs="Courier New"/>
          <w:sz w:val="20"/>
          <w:szCs w:val="20"/>
        </w:rPr>
        <w:t>)</w:t>
      </w:r>
    </w:p>
    <w:p w14:paraId="0A41F61E" w14:textId="77777777" w:rsidR="0055681E" w:rsidRPr="0055681E" w:rsidRDefault="0055681E" w:rsidP="00556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5681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5681E">
        <w:rPr>
          <w:rFonts w:ascii="Courier New" w:eastAsia="Times New Roman" w:hAnsi="Courier New" w:cs="Courier New"/>
          <w:sz w:val="20"/>
          <w:szCs w:val="20"/>
        </w:rPr>
        <w:t>delivery_fee</w:t>
      </w:r>
      <w:proofErr w:type="spellEnd"/>
      <w:r w:rsidRPr="0055681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55681E">
        <w:rPr>
          <w:rFonts w:ascii="Courier New" w:eastAsia="Times New Roman" w:hAnsi="Courier New" w:cs="Courier New"/>
          <w:sz w:val="20"/>
          <w:szCs w:val="20"/>
        </w:rPr>
        <w:t>calculate_delivery_fee</w:t>
      </w:r>
      <w:proofErr w:type="spellEnd"/>
      <w:r w:rsidRPr="0055681E">
        <w:rPr>
          <w:rFonts w:ascii="Courier New" w:eastAsia="Times New Roman" w:hAnsi="Courier New" w:cs="Courier New"/>
          <w:sz w:val="20"/>
          <w:szCs w:val="20"/>
        </w:rPr>
        <w:t>(delivery)</w:t>
      </w:r>
    </w:p>
    <w:p w14:paraId="1F8BA129" w14:textId="77777777" w:rsidR="0055681E" w:rsidRPr="0055681E" w:rsidRDefault="0055681E" w:rsidP="00556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14:paraId="4AB26794" w14:textId="77777777" w:rsidR="0055681E" w:rsidRPr="0055681E" w:rsidRDefault="0055681E" w:rsidP="00556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5681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5681E">
        <w:rPr>
          <w:rFonts w:ascii="Courier New" w:eastAsia="Times New Roman" w:hAnsi="Courier New" w:cs="Courier New"/>
          <w:sz w:val="20"/>
          <w:szCs w:val="20"/>
        </w:rPr>
        <w:t>final_total</w:t>
      </w:r>
      <w:proofErr w:type="spellEnd"/>
      <w:r w:rsidRPr="0055681E">
        <w:rPr>
          <w:rFonts w:ascii="Courier New" w:eastAsia="Times New Roman" w:hAnsi="Courier New" w:cs="Courier New"/>
          <w:sz w:val="20"/>
          <w:szCs w:val="20"/>
        </w:rPr>
        <w:t xml:space="preserve"> = (subtotal - discount) + </w:t>
      </w:r>
      <w:proofErr w:type="spellStart"/>
      <w:r w:rsidRPr="0055681E">
        <w:rPr>
          <w:rFonts w:ascii="Courier New" w:eastAsia="Times New Roman" w:hAnsi="Courier New" w:cs="Courier New"/>
          <w:sz w:val="20"/>
          <w:szCs w:val="20"/>
        </w:rPr>
        <w:t>delivery_fee</w:t>
      </w:r>
      <w:proofErr w:type="spellEnd"/>
    </w:p>
    <w:p w14:paraId="393C6FC2" w14:textId="77777777" w:rsidR="0055681E" w:rsidRPr="0055681E" w:rsidRDefault="0055681E" w:rsidP="00556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55681E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gramStart"/>
      <w:r w:rsidRPr="0055681E">
        <w:rPr>
          <w:rFonts w:ascii="Courier New" w:eastAsia="Times New Roman" w:hAnsi="Courier New" w:cs="Courier New"/>
          <w:sz w:val="20"/>
          <w:szCs w:val="20"/>
        </w:rPr>
        <w:t>round(</w:t>
      </w:r>
      <w:proofErr w:type="spellStart"/>
      <w:proofErr w:type="gramEnd"/>
      <w:r w:rsidRPr="0055681E">
        <w:rPr>
          <w:rFonts w:ascii="Courier New" w:eastAsia="Times New Roman" w:hAnsi="Courier New" w:cs="Courier New"/>
          <w:sz w:val="20"/>
          <w:szCs w:val="20"/>
        </w:rPr>
        <w:t>final_total</w:t>
      </w:r>
      <w:proofErr w:type="spellEnd"/>
      <w:r w:rsidRPr="0055681E">
        <w:rPr>
          <w:rFonts w:ascii="Courier New" w:eastAsia="Times New Roman" w:hAnsi="Courier New" w:cs="Courier New"/>
          <w:sz w:val="20"/>
          <w:szCs w:val="20"/>
        </w:rPr>
        <w:t>, 2)</w:t>
      </w:r>
    </w:p>
    <w:p w14:paraId="5E983AE5" w14:textId="6F0B4E44" w:rsidR="00563835" w:rsidRDefault="0055681E" w:rsidP="00632B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81E">
        <w:rPr>
          <w:rFonts w:ascii="Times New Roman" w:eastAsia="Times New Roman" w:hAnsi="Times New Roman" w:cs="Times New Roman"/>
          <w:b/>
          <w:bCs/>
          <w:sz w:val="24"/>
          <w:szCs w:val="24"/>
        </w:rPr>
        <w:t>Justification:</w:t>
      </w:r>
      <w:r w:rsidRPr="0055681E">
        <w:rPr>
          <w:rFonts w:ascii="Times New Roman" w:eastAsia="Times New Roman" w:hAnsi="Times New Roman" w:cs="Times New Roman"/>
          <w:sz w:val="24"/>
          <w:szCs w:val="24"/>
        </w:rPr>
        <w:t xml:space="preserve"> Decomposing </w:t>
      </w:r>
      <w:proofErr w:type="spellStart"/>
      <w:r w:rsidRPr="0055681E">
        <w:rPr>
          <w:rFonts w:ascii="Courier New" w:eastAsia="Times New Roman" w:hAnsi="Courier New" w:cs="Courier New"/>
          <w:sz w:val="20"/>
          <w:szCs w:val="20"/>
        </w:rPr>
        <w:t>order_</w:t>
      </w:r>
      <w:proofErr w:type="gramStart"/>
      <w:r w:rsidRPr="0055681E">
        <w:rPr>
          <w:rFonts w:ascii="Courier New" w:eastAsia="Times New Roman" w:hAnsi="Courier New" w:cs="Courier New"/>
          <w:sz w:val="20"/>
          <w:szCs w:val="20"/>
        </w:rPr>
        <w:t>total</w:t>
      </w:r>
      <w:proofErr w:type="spellEnd"/>
      <w:r w:rsidRPr="0055681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5681E">
        <w:rPr>
          <w:rFonts w:ascii="Courier New" w:eastAsia="Times New Roman" w:hAnsi="Courier New" w:cs="Courier New"/>
          <w:sz w:val="20"/>
          <w:szCs w:val="20"/>
        </w:rPr>
        <w:t>)</w:t>
      </w:r>
      <w:r w:rsidRPr="0055681E">
        <w:rPr>
          <w:rFonts w:ascii="Times New Roman" w:eastAsia="Times New Roman" w:hAnsi="Times New Roman" w:cs="Times New Roman"/>
          <w:sz w:val="24"/>
          <w:szCs w:val="24"/>
        </w:rPr>
        <w:t xml:space="preserve"> into </w:t>
      </w:r>
      <w:proofErr w:type="spellStart"/>
      <w:r w:rsidRPr="0055681E">
        <w:rPr>
          <w:rFonts w:ascii="Courier New" w:eastAsia="Times New Roman" w:hAnsi="Courier New" w:cs="Courier New"/>
          <w:sz w:val="20"/>
          <w:szCs w:val="20"/>
        </w:rPr>
        <w:t>calculate_subtotal</w:t>
      </w:r>
      <w:proofErr w:type="spellEnd"/>
      <w:r w:rsidRPr="0055681E">
        <w:rPr>
          <w:rFonts w:ascii="Courier New" w:eastAsia="Times New Roman" w:hAnsi="Courier New" w:cs="Courier New"/>
          <w:sz w:val="20"/>
          <w:szCs w:val="20"/>
        </w:rPr>
        <w:t>()</w:t>
      </w:r>
      <w:r w:rsidRPr="005568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5681E">
        <w:rPr>
          <w:rFonts w:ascii="Courier New" w:eastAsia="Times New Roman" w:hAnsi="Courier New" w:cs="Courier New"/>
          <w:sz w:val="20"/>
          <w:szCs w:val="20"/>
        </w:rPr>
        <w:t>calculate_discount</w:t>
      </w:r>
      <w:proofErr w:type="spellEnd"/>
      <w:r w:rsidRPr="0055681E">
        <w:rPr>
          <w:rFonts w:ascii="Courier New" w:eastAsia="Times New Roman" w:hAnsi="Courier New" w:cs="Courier New"/>
          <w:sz w:val="20"/>
          <w:szCs w:val="20"/>
        </w:rPr>
        <w:t>()</w:t>
      </w:r>
      <w:r w:rsidRPr="0055681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55681E">
        <w:rPr>
          <w:rFonts w:ascii="Courier New" w:eastAsia="Times New Roman" w:hAnsi="Courier New" w:cs="Courier New"/>
          <w:sz w:val="20"/>
          <w:szCs w:val="20"/>
        </w:rPr>
        <w:t>calculate_delivery_fee</w:t>
      </w:r>
      <w:proofErr w:type="spellEnd"/>
      <w:r w:rsidRPr="0055681E">
        <w:rPr>
          <w:rFonts w:ascii="Courier New" w:eastAsia="Times New Roman" w:hAnsi="Courier New" w:cs="Courier New"/>
          <w:sz w:val="20"/>
          <w:szCs w:val="20"/>
        </w:rPr>
        <w:t>()</w:t>
      </w:r>
      <w:r w:rsidRPr="0055681E">
        <w:rPr>
          <w:rFonts w:ascii="Times New Roman" w:eastAsia="Times New Roman" w:hAnsi="Times New Roman" w:cs="Times New Roman"/>
          <w:sz w:val="24"/>
          <w:szCs w:val="24"/>
        </w:rPr>
        <w:t xml:space="preserve"> enforces the Single Responsibility Principle (SRP). Each step of the pricing pipeline can now be understood, debugged, and unit-tested in isolation while preserving the exact signature and return </w:t>
      </w:r>
      <w:proofErr w:type="spellStart"/>
      <w:r w:rsidRPr="0055681E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  <w:r w:rsidRPr="0055681E">
        <w:rPr>
          <w:rFonts w:ascii="Times New Roman" w:eastAsia="Times New Roman" w:hAnsi="Times New Roman" w:cs="Times New Roman"/>
          <w:sz w:val="24"/>
          <w:szCs w:val="24"/>
        </w:rPr>
        <w:t xml:space="preserve"> of the public </w:t>
      </w:r>
      <w:proofErr w:type="spellStart"/>
      <w:r w:rsidRPr="0055681E">
        <w:rPr>
          <w:rFonts w:ascii="Courier New" w:eastAsia="Times New Roman" w:hAnsi="Courier New" w:cs="Courier New"/>
          <w:sz w:val="20"/>
          <w:szCs w:val="20"/>
        </w:rPr>
        <w:t>order_</w:t>
      </w:r>
      <w:proofErr w:type="gramStart"/>
      <w:r w:rsidRPr="0055681E">
        <w:rPr>
          <w:rFonts w:ascii="Courier New" w:eastAsia="Times New Roman" w:hAnsi="Courier New" w:cs="Courier New"/>
          <w:sz w:val="20"/>
          <w:szCs w:val="20"/>
        </w:rPr>
        <w:t>total</w:t>
      </w:r>
      <w:proofErr w:type="spellEnd"/>
      <w:r w:rsidRPr="0055681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5681E">
        <w:rPr>
          <w:rFonts w:ascii="Courier New" w:eastAsia="Times New Roman" w:hAnsi="Courier New" w:cs="Courier New"/>
          <w:sz w:val="20"/>
          <w:szCs w:val="20"/>
        </w:rPr>
        <w:t>)</w:t>
      </w:r>
      <w:r w:rsidRPr="0055681E">
        <w:rPr>
          <w:rFonts w:ascii="Times New Roman" w:eastAsia="Times New Roman" w:hAnsi="Times New Roman" w:cs="Times New Roman"/>
          <w:sz w:val="24"/>
          <w:szCs w:val="24"/>
        </w:rPr>
        <w:t xml:space="preserve"> function. </w:t>
      </w:r>
    </w:p>
    <w:p w14:paraId="31959294" w14:textId="39A85B89" w:rsidR="00826629" w:rsidRDefault="00563835" w:rsidP="00563835">
      <w:pPr>
        <w:pStyle w:val="Heading1"/>
        <w:rPr>
          <w:rFonts w:ascii="Times New Roman" w:hAnsi="Times New Roman" w:cs="Times New Roman"/>
          <w:b/>
          <w:bCs/>
          <w:color w:val="auto"/>
        </w:rPr>
      </w:pPr>
      <w:r>
        <w:rPr>
          <w:rFonts w:eastAsia="Times New Roman"/>
        </w:rPr>
        <w:br w:type="column"/>
      </w:r>
      <w:r w:rsidRPr="00826629">
        <w:rPr>
          <w:rFonts w:ascii="Times New Roman" w:hAnsi="Times New Roman" w:cs="Times New Roman"/>
          <w:b/>
          <w:bCs/>
          <w:color w:val="auto"/>
        </w:rPr>
        <w:lastRenderedPageBreak/>
        <w:t>Task 4 | Regression testing and demonstration - 10 marks</w:t>
      </w:r>
    </w:p>
    <w:p w14:paraId="0ACC7B07" w14:textId="71294CB6" w:rsidR="00826629" w:rsidRPr="00826629" w:rsidRDefault="00826629" w:rsidP="00826629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826629">
        <w:rPr>
          <w:rFonts w:ascii="Times New Roman" w:hAnsi="Times New Roman" w:cs="Times New Roman"/>
          <w:b/>
          <w:bCs/>
          <w:color w:val="auto"/>
        </w:rPr>
        <w:t>Before / After Comparison Table</w:t>
      </w:r>
    </w:p>
    <w:p w14:paraId="19B6A89D" w14:textId="2652F281" w:rsidR="00826629" w:rsidRDefault="00826629" w:rsidP="00826629">
      <w:pPr>
        <w:rPr>
          <w:rFonts w:ascii="Times New Roman" w:hAnsi="Times New Roman" w:cs="Times New Roman"/>
        </w:rPr>
      </w:pPr>
      <w:r w:rsidRPr="00826629">
        <w:rPr>
          <w:rFonts w:ascii="Times New Roman" w:hAnsi="Times New Roman" w:cs="Times New Roman"/>
        </w:rPr>
        <w:t>Using the standard test basket</w:t>
      </w:r>
      <w:r>
        <w:t xml:space="preserve"> </w:t>
      </w:r>
      <w:r w:rsidRPr="00826629">
        <w:rPr>
          <w:rFonts w:ascii="Times New Roman" w:hAnsi="Times New Roman" w:cs="Times New Roman"/>
        </w:rPr>
        <w:t>(</w:t>
      </w:r>
      <w:r>
        <w:rPr>
          <w:rStyle w:val="HTMLCode"/>
          <w:rFonts w:eastAsiaTheme="minorHAnsi"/>
        </w:rPr>
        <w:t>2x Notebook @ 300 PKR</w:t>
      </w:r>
      <w:r>
        <w:t xml:space="preserve"> + </w:t>
      </w:r>
      <w:r>
        <w:rPr>
          <w:rStyle w:val="HTMLCode"/>
          <w:rFonts w:eastAsiaTheme="minorHAnsi"/>
        </w:rPr>
        <w:t>1x USB Drive @ 800 PKR</w:t>
      </w:r>
      <w:r>
        <w:t xml:space="preserve"> = </w:t>
      </w:r>
      <w:r w:rsidRPr="00826629">
        <w:rPr>
          <w:rFonts w:ascii="Courier New" w:hAnsi="Courier New" w:cs="Courier New"/>
          <w:b/>
          <w:bCs/>
        </w:rPr>
        <w:t>1400 PKR subtotal</w:t>
      </w:r>
      <w:r w:rsidRPr="00826629">
        <w:rPr>
          <w:rFonts w:ascii="Times New Roman" w:hAnsi="Times New Roman" w:cs="Times New Roman"/>
        </w:rPr>
        <w:t>):</w:t>
      </w:r>
    </w:p>
    <w:tbl>
      <w:tblPr>
        <w:tblStyle w:val="TableGrid"/>
        <w:tblW w:w="9745" w:type="dxa"/>
        <w:tblLook w:val="04A0" w:firstRow="1" w:lastRow="0" w:firstColumn="1" w:lastColumn="0" w:noHBand="0" w:noVBand="1"/>
      </w:tblPr>
      <w:tblGrid>
        <w:gridCol w:w="986"/>
        <w:gridCol w:w="1605"/>
        <w:gridCol w:w="1417"/>
        <w:gridCol w:w="1639"/>
        <w:gridCol w:w="1347"/>
        <w:gridCol w:w="1417"/>
        <w:gridCol w:w="1334"/>
      </w:tblGrid>
      <w:tr w:rsidR="00B516B6" w14:paraId="7F160EBB" w14:textId="77777777" w:rsidTr="00B516B6">
        <w:trPr>
          <w:trHeight w:val="507"/>
        </w:trPr>
        <w:tc>
          <w:tcPr>
            <w:tcW w:w="994" w:type="dxa"/>
          </w:tcPr>
          <w:p w14:paraId="1B1040DC" w14:textId="7661C57F" w:rsidR="00B516B6" w:rsidRPr="00B516B6" w:rsidRDefault="00B516B6" w:rsidP="008266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1611" w:type="dxa"/>
          </w:tcPr>
          <w:p w14:paraId="53E9C1F9" w14:textId="20C0AF42" w:rsidR="00B516B6" w:rsidRPr="00B516B6" w:rsidRDefault="00B516B6" w:rsidP="00826629">
            <w:pPr>
              <w:rPr>
                <w:rFonts w:ascii="Times New Roman" w:hAnsi="Times New Roman" w:cs="Times New Roman"/>
              </w:rPr>
            </w:pPr>
            <w:r w:rsidRPr="00B516B6">
              <w:rPr>
                <w:rFonts w:ascii="Times New Roman" w:hAnsi="Times New Roman" w:cs="Times New Roman"/>
              </w:rPr>
              <w:t>Test Case</w:t>
            </w:r>
          </w:p>
        </w:tc>
        <w:tc>
          <w:tcPr>
            <w:tcW w:w="1418" w:type="dxa"/>
          </w:tcPr>
          <w:p w14:paraId="49C35169" w14:textId="7583042A" w:rsidR="00B516B6" w:rsidRPr="00B516B6" w:rsidRDefault="00B516B6" w:rsidP="00826629">
            <w:pPr>
              <w:rPr>
                <w:rFonts w:ascii="Times New Roman" w:hAnsi="Times New Roman" w:cs="Times New Roman"/>
              </w:rPr>
            </w:pPr>
            <w:r w:rsidRPr="00B516B6">
              <w:rPr>
                <w:rFonts w:ascii="Times New Roman" w:hAnsi="Times New Roman" w:cs="Times New Roman"/>
              </w:rPr>
              <w:t>Customer Type</w:t>
            </w:r>
          </w:p>
        </w:tc>
        <w:tc>
          <w:tcPr>
            <w:tcW w:w="1642" w:type="dxa"/>
          </w:tcPr>
          <w:p w14:paraId="65170ED2" w14:textId="335285C4" w:rsidR="00B516B6" w:rsidRPr="00B516B6" w:rsidRDefault="00B516B6" w:rsidP="00826629">
            <w:pPr>
              <w:rPr>
                <w:rFonts w:ascii="Times New Roman" w:hAnsi="Times New Roman" w:cs="Times New Roman"/>
              </w:rPr>
            </w:pPr>
            <w:r w:rsidRPr="00B516B6">
              <w:rPr>
                <w:rFonts w:ascii="Times New Roman" w:hAnsi="Times New Roman" w:cs="Times New Roman"/>
              </w:rPr>
              <w:t>Delivery Method</w:t>
            </w:r>
          </w:p>
        </w:tc>
        <w:tc>
          <w:tcPr>
            <w:tcW w:w="1350" w:type="dxa"/>
          </w:tcPr>
          <w:p w14:paraId="40A07AC9" w14:textId="7978E91F" w:rsidR="00B516B6" w:rsidRPr="00B516B6" w:rsidRDefault="00B516B6" w:rsidP="00826629">
            <w:pPr>
              <w:rPr>
                <w:rFonts w:ascii="Times New Roman" w:hAnsi="Times New Roman" w:cs="Times New Roman"/>
              </w:rPr>
            </w:pPr>
            <w:r w:rsidRPr="00B516B6">
              <w:rPr>
                <w:rFonts w:ascii="Times New Roman" w:hAnsi="Times New Roman" w:cs="Times New Roman"/>
              </w:rPr>
              <w:t>Legacy Total (PKR)</w:t>
            </w:r>
          </w:p>
        </w:tc>
        <w:tc>
          <w:tcPr>
            <w:tcW w:w="1392" w:type="dxa"/>
          </w:tcPr>
          <w:p w14:paraId="67934B75" w14:textId="44D5CFE2" w:rsidR="00B516B6" w:rsidRPr="00B516B6" w:rsidRDefault="00B516B6" w:rsidP="00826629">
            <w:pPr>
              <w:rPr>
                <w:rFonts w:ascii="Times New Roman" w:hAnsi="Times New Roman" w:cs="Times New Roman"/>
              </w:rPr>
            </w:pPr>
            <w:r w:rsidRPr="00B516B6">
              <w:rPr>
                <w:rFonts w:ascii="Times New Roman" w:hAnsi="Times New Roman" w:cs="Times New Roman"/>
              </w:rPr>
              <w:t>Refactored Total (PKR)</w:t>
            </w:r>
          </w:p>
        </w:tc>
        <w:tc>
          <w:tcPr>
            <w:tcW w:w="1338" w:type="dxa"/>
          </w:tcPr>
          <w:p w14:paraId="18C2AA90" w14:textId="7AFB31FE" w:rsidR="00B516B6" w:rsidRPr="00B516B6" w:rsidRDefault="00B516B6" w:rsidP="00826629">
            <w:pPr>
              <w:rPr>
                <w:rFonts w:ascii="Times New Roman" w:hAnsi="Times New Roman" w:cs="Times New Roman"/>
              </w:rPr>
            </w:pPr>
            <w:r w:rsidRPr="00B516B6">
              <w:rPr>
                <w:rFonts w:ascii="Times New Roman" w:hAnsi="Times New Roman" w:cs="Times New Roman"/>
              </w:rPr>
              <w:t>Status</w:t>
            </w:r>
          </w:p>
        </w:tc>
      </w:tr>
      <w:tr w:rsidR="00B516B6" w14:paraId="1B1566CC" w14:textId="77777777" w:rsidTr="00B516B6">
        <w:trPr>
          <w:trHeight w:val="497"/>
        </w:trPr>
        <w:tc>
          <w:tcPr>
            <w:tcW w:w="994" w:type="dxa"/>
          </w:tcPr>
          <w:p w14:paraId="41A73343" w14:textId="1FE298D1" w:rsidR="00B516B6" w:rsidRPr="00B516B6" w:rsidRDefault="00B516B6" w:rsidP="008266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11" w:type="dxa"/>
          </w:tcPr>
          <w:p w14:paraId="0C401386" w14:textId="5AA3538E" w:rsidR="00B516B6" w:rsidRPr="00B516B6" w:rsidRDefault="00B516B6" w:rsidP="00826629">
            <w:pPr>
              <w:rPr>
                <w:rFonts w:ascii="Times New Roman" w:hAnsi="Times New Roman" w:cs="Times New Roman"/>
              </w:rPr>
            </w:pPr>
            <w:r w:rsidRPr="00B516B6">
              <w:rPr>
                <w:rFonts w:ascii="Times New Roman" w:hAnsi="Times New Roman" w:cs="Times New Roman"/>
              </w:rPr>
              <w:t>Regular Customer</w:t>
            </w:r>
          </w:p>
        </w:tc>
        <w:tc>
          <w:tcPr>
            <w:tcW w:w="1418" w:type="dxa"/>
          </w:tcPr>
          <w:p w14:paraId="1139AB43" w14:textId="30AB8C25" w:rsidR="00B516B6" w:rsidRDefault="00B516B6" w:rsidP="00826629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eastAsiaTheme="minorHAnsi"/>
              </w:rPr>
              <w:t>'regular'</w:t>
            </w:r>
            <w:r>
              <w:t xml:space="preserve"> </w:t>
            </w:r>
            <w:r w:rsidRPr="00B516B6">
              <w:rPr>
                <w:rFonts w:ascii="Times New Roman" w:hAnsi="Times New Roman" w:cs="Times New Roman"/>
              </w:rPr>
              <w:t>(0%)</w:t>
            </w:r>
          </w:p>
        </w:tc>
        <w:tc>
          <w:tcPr>
            <w:tcW w:w="1642" w:type="dxa"/>
          </w:tcPr>
          <w:p w14:paraId="6C6BE9ED" w14:textId="683E3927" w:rsidR="00B516B6" w:rsidRDefault="00B516B6" w:rsidP="00826629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eastAsiaTheme="minorHAnsi"/>
              </w:rPr>
              <w:t>'standard'</w:t>
            </w:r>
            <w:r>
              <w:t xml:space="preserve"> </w:t>
            </w:r>
            <w:r w:rsidRPr="00B516B6">
              <w:rPr>
                <w:rFonts w:ascii="Times New Roman" w:hAnsi="Times New Roman" w:cs="Times New Roman"/>
              </w:rPr>
              <w:t>(+100)</w:t>
            </w:r>
          </w:p>
        </w:tc>
        <w:tc>
          <w:tcPr>
            <w:tcW w:w="1350" w:type="dxa"/>
          </w:tcPr>
          <w:p w14:paraId="02FA18F8" w14:textId="7BA1E1F2" w:rsidR="00B516B6" w:rsidRPr="00B516B6" w:rsidRDefault="00B516B6" w:rsidP="00826629">
            <w:pPr>
              <w:rPr>
                <w:rFonts w:ascii="Times New Roman" w:hAnsi="Times New Roman" w:cs="Times New Roman"/>
              </w:rPr>
            </w:pPr>
            <w:r w:rsidRPr="00B516B6">
              <w:rPr>
                <w:rFonts w:ascii="Times New Roman" w:hAnsi="Times New Roman" w:cs="Times New Roman"/>
              </w:rPr>
              <w:t>1500.0</w:t>
            </w:r>
          </w:p>
        </w:tc>
        <w:tc>
          <w:tcPr>
            <w:tcW w:w="1392" w:type="dxa"/>
          </w:tcPr>
          <w:p w14:paraId="4F9C9CE9" w14:textId="514FDBEE" w:rsidR="00B516B6" w:rsidRPr="00B516B6" w:rsidRDefault="00B516B6" w:rsidP="00826629">
            <w:pPr>
              <w:rPr>
                <w:rFonts w:ascii="Times New Roman" w:hAnsi="Times New Roman" w:cs="Times New Roman"/>
              </w:rPr>
            </w:pPr>
            <w:r w:rsidRPr="00B516B6">
              <w:rPr>
                <w:rFonts w:ascii="Times New Roman" w:hAnsi="Times New Roman" w:cs="Times New Roman"/>
              </w:rPr>
              <w:t>1500.0</w:t>
            </w:r>
          </w:p>
        </w:tc>
        <w:tc>
          <w:tcPr>
            <w:tcW w:w="1338" w:type="dxa"/>
          </w:tcPr>
          <w:p w14:paraId="463C870A" w14:textId="70E6E83B" w:rsidR="00B516B6" w:rsidRPr="00B516B6" w:rsidRDefault="00B516B6" w:rsidP="00826629">
            <w:pPr>
              <w:rPr>
                <w:rFonts w:ascii="Times New Roman" w:hAnsi="Times New Roman" w:cs="Times New Roman"/>
              </w:rPr>
            </w:pPr>
            <w:r w:rsidRPr="00B516B6">
              <w:rPr>
                <w:rFonts w:ascii="Times New Roman" w:hAnsi="Times New Roman" w:cs="Times New Roman"/>
              </w:rPr>
              <w:t>Match (Pass)</w:t>
            </w:r>
          </w:p>
        </w:tc>
      </w:tr>
      <w:tr w:rsidR="00B516B6" w14:paraId="3DA586E1" w14:textId="77777777" w:rsidTr="00B516B6">
        <w:trPr>
          <w:trHeight w:val="507"/>
        </w:trPr>
        <w:tc>
          <w:tcPr>
            <w:tcW w:w="994" w:type="dxa"/>
          </w:tcPr>
          <w:p w14:paraId="5FF72EBB" w14:textId="530D512F" w:rsidR="00B516B6" w:rsidRPr="00B516B6" w:rsidRDefault="00B516B6" w:rsidP="008266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11" w:type="dxa"/>
          </w:tcPr>
          <w:p w14:paraId="1F15639F" w14:textId="5697F15C" w:rsidR="00B516B6" w:rsidRPr="00B516B6" w:rsidRDefault="00B516B6" w:rsidP="00826629">
            <w:pPr>
              <w:rPr>
                <w:rFonts w:ascii="Times New Roman" w:hAnsi="Times New Roman" w:cs="Times New Roman"/>
              </w:rPr>
            </w:pPr>
            <w:r w:rsidRPr="00B516B6">
              <w:rPr>
                <w:rFonts w:ascii="Times New Roman" w:hAnsi="Times New Roman" w:cs="Times New Roman"/>
              </w:rPr>
              <w:t>Student Discount</w:t>
            </w:r>
          </w:p>
        </w:tc>
        <w:tc>
          <w:tcPr>
            <w:tcW w:w="1418" w:type="dxa"/>
          </w:tcPr>
          <w:p w14:paraId="129B977E" w14:textId="23E8DC60" w:rsidR="00B516B6" w:rsidRDefault="00B516B6" w:rsidP="00826629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eastAsiaTheme="minorHAnsi"/>
              </w:rPr>
              <w:t>'student'</w:t>
            </w:r>
            <w:r>
              <w:t xml:space="preserve"> </w:t>
            </w:r>
            <w:r w:rsidRPr="00B516B6">
              <w:rPr>
                <w:rFonts w:ascii="Times New Roman" w:hAnsi="Times New Roman" w:cs="Times New Roman"/>
              </w:rPr>
              <w:t>(10%)</w:t>
            </w:r>
          </w:p>
        </w:tc>
        <w:tc>
          <w:tcPr>
            <w:tcW w:w="1642" w:type="dxa"/>
          </w:tcPr>
          <w:p w14:paraId="760F703F" w14:textId="607B2891" w:rsidR="00B516B6" w:rsidRDefault="00B516B6" w:rsidP="00826629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eastAsiaTheme="minorHAnsi"/>
              </w:rPr>
              <w:t>'standard'</w:t>
            </w:r>
            <w:r>
              <w:t xml:space="preserve"> </w:t>
            </w:r>
            <w:r w:rsidRPr="00B516B6">
              <w:rPr>
                <w:rFonts w:ascii="Times New Roman" w:hAnsi="Times New Roman" w:cs="Times New Roman"/>
              </w:rPr>
              <w:t>(+100)</w:t>
            </w:r>
          </w:p>
        </w:tc>
        <w:tc>
          <w:tcPr>
            <w:tcW w:w="1350" w:type="dxa"/>
          </w:tcPr>
          <w:p w14:paraId="495218EC" w14:textId="6EE20AB0" w:rsidR="00B516B6" w:rsidRPr="00B516B6" w:rsidRDefault="00B516B6" w:rsidP="00826629">
            <w:pPr>
              <w:rPr>
                <w:rFonts w:ascii="Times New Roman" w:hAnsi="Times New Roman" w:cs="Times New Roman"/>
              </w:rPr>
            </w:pPr>
            <w:r w:rsidRPr="00B516B6">
              <w:rPr>
                <w:rFonts w:ascii="Times New Roman" w:hAnsi="Times New Roman" w:cs="Times New Roman"/>
              </w:rPr>
              <w:t>1360.0</w:t>
            </w:r>
          </w:p>
        </w:tc>
        <w:tc>
          <w:tcPr>
            <w:tcW w:w="1392" w:type="dxa"/>
          </w:tcPr>
          <w:p w14:paraId="6D92EF45" w14:textId="3DC0151D" w:rsidR="00B516B6" w:rsidRPr="00B516B6" w:rsidRDefault="00B516B6" w:rsidP="00826629">
            <w:pPr>
              <w:rPr>
                <w:rFonts w:ascii="Times New Roman" w:hAnsi="Times New Roman" w:cs="Times New Roman"/>
              </w:rPr>
            </w:pPr>
            <w:r w:rsidRPr="00B516B6">
              <w:rPr>
                <w:rFonts w:ascii="Times New Roman" w:hAnsi="Times New Roman" w:cs="Times New Roman"/>
              </w:rPr>
              <w:t>1360.0</w:t>
            </w:r>
          </w:p>
        </w:tc>
        <w:tc>
          <w:tcPr>
            <w:tcW w:w="1338" w:type="dxa"/>
          </w:tcPr>
          <w:p w14:paraId="38F22C98" w14:textId="16749989" w:rsidR="00B516B6" w:rsidRPr="00B516B6" w:rsidRDefault="00B516B6" w:rsidP="00826629">
            <w:pPr>
              <w:rPr>
                <w:rFonts w:ascii="Times New Roman" w:hAnsi="Times New Roman" w:cs="Times New Roman"/>
              </w:rPr>
            </w:pPr>
            <w:r w:rsidRPr="00B516B6">
              <w:rPr>
                <w:rFonts w:ascii="Times New Roman" w:hAnsi="Times New Roman" w:cs="Times New Roman"/>
              </w:rPr>
              <w:t>Match (Pass)</w:t>
            </w:r>
          </w:p>
        </w:tc>
      </w:tr>
      <w:tr w:rsidR="00B516B6" w14:paraId="28637F24" w14:textId="77777777" w:rsidTr="00B516B6">
        <w:trPr>
          <w:trHeight w:val="497"/>
        </w:trPr>
        <w:tc>
          <w:tcPr>
            <w:tcW w:w="994" w:type="dxa"/>
          </w:tcPr>
          <w:p w14:paraId="3265DBC2" w14:textId="40F047F3" w:rsidR="00B516B6" w:rsidRPr="00B516B6" w:rsidRDefault="00B516B6" w:rsidP="008266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11" w:type="dxa"/>
          </w:tcPr>
          <w:p w14:paraId="12344068" w14:textId="017608B5" w:rsidR="00B516B6" w:rsidRPr="00B516B6" w:rsidRDefault="00B516B6" w:rsidP="00826629">
            <w:pPr>
              <w:rPr>
                <w:rFonts w:ascii="Times New Roman" w:hAnsi="Times New Roman" w:cs="Times New Roman"/>
              </w:rPr>
            </w:pPr>
            <w:r w:rsidRPr="00B516B6">
              <w:rPr>
                <w:rFonts w:ascii="Times New Roman" w:hAnsi="Times New Roman" w:cs="Times New Roman"/>
              </w:rPr>
              <w:t>Staff Discount</w:t>
            </w:r>
          </w:p>
        </w:tc>
        <w:tc>
          <w:tcPr>
            <w:tcW w:w="1418" w:type="dxa"/>
          </w:tcPr>
          <w:p w14:paraId="79978103" w14:textId="51072732" w:rsidR="00B516B6" w:rsidRDefault="00B516B6" w:rsidP="00B516B6">
            <w:pPr>
              <w:pStyle w:val="NormalWeb"/>
            </w:pPr>
            <w:r>
              <w:rPr>
                <w:rStyle w:val="HTMLCode"/>
              </w:rPr>
              <w:t>'staff'</w:t>
            </w:r>
            <w:r>
              <w:t xml:space="preserve"> (5%) </w:t>
            </w:r>
          </w:p>
        </w:tc>
        <w:tc>
          <w:tcPr>
            <w:tcW w:w="1642" w:type="dxa"/>
          </w:tcPr>
          <w:p w14:paraId="443D48E0" w14:textId="5F12DE33" w:rsidR="00B516B6" w:rsidRDefault="00B516B6" w:rsidP="00826629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eastAsiaTheme="minorHAnsi"/>
              </w:rPr>
              <w:t>'standard'</w:t>
            </w:r>
            <w:r>
              <w:t xml:space="preserve"> </w:t>
            </w:r>
            <w:r w:rsidRPr="00B516B6">
              <w:rPr>
                <w:rFonts w:ascii="Times New Roman" w:hAnsi="Times New Roman" w:cs="Times New Roman"/>
              </w:rPr>
              <w:t>(+100)</w:t>
            </w:r>
          </w:p>
        </w:tc>
        <w:tc>
          <w:tcPr>
            <w:tcW w:w="1350" w:type="dxa"/>
          </w:tcPr>
          <w:p w14:paraId="7E218BB8" w14:textId="6ECCA3D5" w:rsidR="00B516B6" w:rsidRPr="00B516B6" w:rsidRDefault="00B516B6" w:rsidP="00826629">
            <w:pPr>
              <w:rPr>
                <w:rFonts w:ascii="Times New Roman" w:hAnsi="Times New Roman" w:cs="Times New Roman"/>
              </w:rPr>
            </w:pPr>
            <w:r w:rsidRPr="00B516B6">
              <w:rPr>
                <w:rFonts w:ascii="Times New Roman" w:hAnsi="Times New Roman" w:cs="Times New Roman"/>
              </w:rPr>
              <w:t>1430.0</w:t>
            </w:r>
          </w:p>
        </w:tc>
        <w:tc>
          <w:tcPr>
            <w:tcW w:w="1392" w:type="dxa"/>
          </w:tcPr>
          <w:p w14:paraId="67FA0395" w14:textId="1F681A7B" w:rsidR="00B516B6" w:rsidRPr="00B516B6" w:rsidRDefault="00B516B6" w:rsidP="00826629">
            <w:pPr>
              <w:rPr>
                <w:rFonts w:ascii="Times New Roman" w:hAnsi="Times New Roman" w:cs="Times New Roman"/>
              </w:rPr>
            </w:pPr>
            <w:r w:rsidRPr="00B516B6">
              <w:rPr>
                <w:rFonts w:ascii="Times New Roman" w:hAnsi="Times New Roman" w:cs="Times New Roman"/>
              </w:rPr>
              <w:t>1430.0</w:t>
            </w:r>
          </w:p>
        </w:tc>
        <w:tc>
          <w:tcPr>
            <w:tcW w:w="1338" w:type="dxa"/>
          </w:tcPr>
          <w:p w14:paraId="7D686123" w14:textId="4023ABA0" w:rsidR="00B516B6" w:rsidRPr="00B516B6" w:rsidRDefault="00B516B6" w:rsidP="00826629">
            <w:pPr>
              <w:rPr>
                <w:rFonts w:ascii="Times New Roman" w:hAnsi="Times New Roman" w:cs="Times New Roman"/>
              </w:rPr>
            </w:pPr>
            <w:r w:rsidRPr="00B516B6">
              <w:rPr>
                <w:rFonts w:ascii="Times New Roman" w:hAnsi="Times New Roman" w:cs="Times New Roman"/>
              </w:rPr>
              <w:t>Match (Pass)</w:t>
            </w:r>
          </w:p>
        </w:tc>
      </w:tr>
      <w:tr w:rsidR="00B516B6" w14:paraId="07A268D7" w14:textId="77777777" w:rsidTr="00B516B6">
        <w:trPr>
          <w:trHeight w:val="1035"/>
        </w:trPr>
        <w:tc>
          <w:tcPr>
            <w:tcW w:w="994" w:type="dxa"/>
          </w:tcPr>
          <w:p w14:paraId="59DBBCED" w14:textId="5D0500E1" w:rsidR="00B516B6" w:rsidRPr="00B516B6" w:rsidRDefault="00B516B6" w:rsidP="008266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611" w:type="dxa"/>
          </w:tcPr>
          <w:p w14:paraId="0C1152A3" w14:textId="0ACD8DE9" w:rsidR="00B516B6" w:rsidRDefault="00B516B6" w:rsidP="00826629">
            <w:pPr>
              <w:rPr>
                <w:rFonts w:ascii="Times New Roman" w:hAnsi="Times New Roman" w:cs="Times New Roman"/>
              </w:rPr>
            </w:pPr>
            <w:r w:rsidRPr="00B516B6">
              <w:rPr>
                <w:rFonts w:ascii="Times New Roman" w:hAnsi="Times New Roman" w:cs="Times New Roman"/>
              </w:rPr>
              <w:t>Standard Delivery (</w:t>
            </w:r>
            <w:r>
              <w:rPr>
                <w:rStyle w:val="HTMLCode"/>
                <w:rFonts w:eastAsiaTheme="minorHAnsi"/>
              </w:rPr>
              <w:t>1x Pen @ 100</w:t>
            </w:r>
            <w:r w:rsidRPr="00B516B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18" w:type="dxa"/>
          </w:tcPr>
          <w:p w14:paraId="0F9BE06E" w14:textId="301861B7" w:rsidR="00B516B6" w:rsidRDefault="00B516B6" w:rsidP="00826629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eastAsiaTheme="minorHAnsi"/>
              </w:rPr>
              <w:t>'regular'</w:t>
            </w:r>
            <w:r>
              <w:t xml:space="preserve"> </w:t>
            </w:r>
            <w:r w:rsidRPr="00B516B6">
              <w:rPr>
                <w:rFonts w:ascii="Times New Roman" w:hAnsi="Times New Roman" w:cs="Times New Roman"/>
              </w:rPr>
              <w:t>(0%)</w:t>
            </w:r>
          </w:p>
        </w:tc>
        <w:tc>
          <w:tcPr>
            <w:tcW w:w="1642" w:type="dxa"/>
          </w:tcPr>
          <w:p w14:paraId="69FD8BB0" w14:textId="76166C15" w:rsidR="00B516B6" w:rsidRDefault="00B516B6" w:rsidP="00826629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eastAsiaTheme="minorHAnsi"/>
              </w:rPr>
              <w:t>'standard'</w:t>
            </w:r>
            <w:r>
              <w:t xml:space="preserve"> </w:t>
            </w:r>
            <w:r w:rsidRPr="00B516B6">
              <w:rPr>
                <w:rFonts w:ascii="Times New Roman" w:hAnsi="Times New Roman" w:cs="Times New Roman"/>
              </w:rPr>
              <w:t>(+100)</w:t>
            </w:r>
          </w:p>
        </w:tc>
        <w:tc>
          <w:tcPr>
            <w:tcW w:w="1350" w:type="dxa"/>
          </w:tcPr>
          <w:p w14:paraId="3EE4D3D3" w14:textId="192A948E" w:rsidR="00B516B6" w:rsidRPr="00B516B6" w:rsidRDefault="00B516B6" w:rsidP="00826629">
            <w:pPr>
              <w:rPr>
                <w:rFonts w:ascii="Times New Roman" w:hAnsi="Times New Roman" w:cs="Times New Roman"/>
              </w:rPr>
            </w:pPr>
            <w:r w:rsidRPr="00B516B6">
              <w:rPr>
                <w:rFonts w:ascii="Times New Roman" w:hAnsi="Times New Roman" w:cs="Times New Roman"/>
              </w:rPr>
              <w:t>200.0</w:t>
            </w:r>
          </w:p>
        </w:tc>
        <w:tc>
          <w:tcPr>
            <w:tcW w:w="1392" w:type="dxa"/>
          </w:tcPr>
          <w:p w14:paraId="6B9F2D47" w14:textId="11F2E98C" w:rsidR="00B516B6" w:rsidRPr="00B516B6" w:rsidRDefault="00B516B6" w:rsidP="00826629">
            <w:pPr>
              <w:rPr>
                <w:rFonts w:ascii="Times New Roman" w:hAnsi="Times New Roman" w:cs="Times New Roman"/>
              </w:rPr>
            </w:pPr>
            <w:r w:rsidRPr="00B516B6">
              <w:rPr>
                <w:rFonts w:ascii="Times New Roman" w:hAnsi="Times New Roman" w:cs="Times New Roman"/>
              </w:rPr>
              <w:t>200.0</w:t>
            </w:r>
          </w:p>
        </w:tc>
        <w:tc>
          <w:tcPr>
            <w:tcW w:w="1338" w:type="dxa"/>
          </w:tcPr>
          <w:p w14:paraId="5498DEA6" w14:textId="0BB70F58" w:rsidR="00B516B6" w:rsidRPr="00B516B6" w:rsidRDefault="00B516B6" w:rsidP="00826629">
            <w:pPr>
              <w:rPr>
                <w:rFonts w:ascii="Times New Roman" w:hAnsi="Times New Roman" w:cs="Times New Roman"/>
              </w:rPr>
            </w:pPr>
            <w:r w:rsidRPr="00B516B6">
              <w:rPr>
                <w:rFonts w:ascii="Times New Roman" w:hAnsi="Times New Roman" w:cs="Times New Roman"/>
              </w:rPr>
              <w:t>Match (Pass)</w:t>
            </w:r>
          </w:p>
        </w:tc>
      </w:tr>
      <w:tr w:rsidR="00B516B6" w14:paraId="1F28ADE4" w14:textId="77777777" w:rsidTr="00B516B6">
        <w:trPr>
          <w:trHeight w:val="507"/>
        </w:trPr>
        <w:tc>
          <w:tcPr>
            <w:tcW w:w="994" w:type="dxa"/>
          </w:tcPr>
          <w:p w14:paraId="3869C540" w14:textId="23FF9C25" w:rsidR="00B516B6" w:rsidRPr="00B516B6" w:rsidRDefault="00B516B6" w:rsidP="008266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11" w:type="dxa"/>
          </w:tcPr>
          <w:p w14:paraId="7C9CAE1C" w14:textId="517949CE" w:rsidR="00B516B6" w:rsidRPr="00B516B6" w:rsidRDefault="00B516B6" w:rsidP="00826629">
            <w:pPr>
              <w:rPr>
                <w:rFonts w:ascii="Times New Roman" w:hAnsi="Times New Roman" w:cs="Times New Roman"/>
              </w:rPr>
            </w:pPr>
            <w:r w:rsidRPr="00B516B6">
              <w:rPr>
                <w:rFonts w:ascii="Times New Roman" w:hAnsi="Times New Roman" w:cs="Times New Roman"/>
              </w:rPr>
              <w:t>Express Delivery</w:t>
            </w:r>
          </w:p>
        </w:tc>
        <w:tc>
          <w:tcPr>
            <w:tcW w:w="1418" w:type="dxa"/>
          </w:tcPr>
          <w:p w14:paraId="21D0563E" w14:textId="29FB8784" w:rsidR="00B516B6" w:rsidRDefault="00B516B6" w:rsidP="00B516B6">
            <w:pPr>
              <w:pStyle w:val="NormalWeb"/>
            </w:pPr>
            <w:r>
              <w:rPr>
                <w:rStyle w:val="HTMLCode"/>
              </w:rPr>
              <w:t>'student'</w:t>
            </w:r>
            <w:r>
              <w:t xml:space="preserve"> (10%)</w:t>
            </w:r>
          </w:p>
        </w:tc>
        <w:tc>
          <w:tcPr>
            <w:tcW w:w="1642" w:type="dxa"/>
          </w:tcPr>
          <w:p w14:paraId="50895BEB" w14:textId="40D92626" w:rsidR="00B516B6" w:rsidRDefault="00B516B6" w:rsidP="00826629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eastAsiaTheme="minorHAnsi"/>
              </w:rPr>
              <w:t>'express'</w:t>
            </w:r>
            <w:r>
              <w:t xml:space="preserve"> </w:t>
            </w:r>
            <w:r w:rsidRPr="00B516B6">
              <w:rPr>
                <w:rFonts w:ascii="Times New Roman" w:hAnsi="Times New Roman" w:cs="Times New Roman"/>
              </w:rPr>
              <w:t>(+250)</w:t>
            </w:r>
          </w:p>
        </w:tc>
        <w:tc>
          <w:tcPr>
            <w:tcW w:w="1350" w:type="dxa"/>
          </w:tcPr>
          <w:p w14:paraId="40982694" w14:textId="0732985E" w:rsidR="00B516B6" w:rsidRPr="00B516B6" w:rsidRDefault="00B516B6" w:rsidP="00826629">
            <w:pPr>
              <w:rPr>
                <w:rFonts w:ascii="Times New Roman" w:hAnsi="Times New Roman" w:cs="Times New Roman"/>
              </w:rPr>
            </w:pPr>
            <w:r w:rsidRPr="00B516B6">
              <w:rPr>
                <w:rFonts w:ascii="Times New Roman" w:hAnsi="Times New Roman" w:cs="Times New Roman"/>
              </w:rPr>
              <w:t>1510.0</w:t>
            </w:r>
          </w:p>
        </w:tc>
        <w:tc>
          <w:tcPr>
            <w:tcW w:w="1392" w:type="dxa"/>
          </w:tcPr>
          <w:p w14:paraId="280CDE4C" w14:textId="3A212BC6" w:rsidR="00B516B6" w:rsidRPr="00B516B6" w:rsidRDefault="00B516B6" w:rsidP="00826629">
            <w:pPr>
              <w:rPr>
                <w:rFonts w:ascii="Times New Roman" w:hAnsi="Times New Roman" w:cs="Times New Roman"/>
              </w:rPr>
            </w:pPr>
            <w:r w:rsidRPr="00B516B6">
              <w:rPr>
                <w:rFonts w:ascii="Times New Roman" w:hAnsi="Times New Roman" w:cs="Times New Roman"/>
              </w:rPr>
              <w:t>1510.0</w:t>
            </w:r>
          </w:p>
        </w:tc>
        <w:tc>
          <w:tcPr>
            <w:tcW w:w="1338" w:type="dxa"/>
          </w:tcPr>
          <w:p w14:paraId="10B8DDFB" w14:textId="6973723F" w:rsidR="00B516B6" w:rsidRPr="00B516B6" w:rsidRDefault="00B516B6" w:rsidP="00826629">
            <w:pPr>
              <w:rPr>
                <w:rFonts w:ascii="Times New Roman" w:hAnsi="Times New Roman" w:cs="Times New Roman"/>
              </w:rPr>
            </w:pPr>
            <w:r w:rsidRPr="00B516B6">
              <w:rPr>
                <w:rFonts w:ascii="Times New Roman" w:hAnsi="Times New Roman" w:cs="Times New Roman"/>
              </w:rPr>
              <w:t>Match (Pass)</w:t>
            </w:r>
          </w:p>
        </w:tc>
      </w:tr>
      <w:tr w:rsidR="00B516B6" w14:paraId="457DDB8C" w14:textId="77777777" w:rsidTr="00B516B6">
        <w:trPr>
          <w:trHeight w:val="1294"/>
        </w:trPr>
        <w:tc>
          <w:tcPr>
            <w:tcW w:w="994" w:type="dxa"/>
          </w:tcPr>
          <w:p w14:paraId="24F56CF5" w14:textId="2015FA34" w:rsidR="00B516B6" w:rsidRPr="00B516B6" w:rsidRDefault="00B516B6" w:rsidP="008266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611" w:type="dxa"/>
          </w:tcPr>
          <w:p w14:paraId="18C352EA" w14:textId="6905296B" w:rsidR="00B516B6" w:rsidRDefault="00B516B6" w:rsidP="00826629">
            <w:pPr>
              <w:rPr>
                <w:rFonts w:ascii="Times New Roman" w:hAnsi="Times New Roman" w:cs="Times New Roman"/>
              </w:rPr>
            </w:pPr>
            <w:r w:rsidRPr="00B516B6">
              <w:rPr>
                <w:rFonts w:ascii="Times New Roman" w:hAnsi="Times New Roman" w:cs="Times New Roman"/>
              </w:rPr>
              <w:t>Negative Input (</w:t>
            </w:r>
            <w:r>
              <w:rPr>
                <w:rStyle w:val="HTMLCode"/>
                <w:rFonts w:eastAsiaTheme="minorHAnsi"/>
              </w:rPr>
              <w:t>price: -300</w:t>
            </w:r>
            <w:r>
              <w:t xml:space="preserve"> </w:t>
            </w:r>
            <w:r w:rsidRPr="00B516B6">
              <w:rPr>
                <w:rFonts w:ascii="Times New Roman" w:hAnsi="Times New Roman" w:cs="Times New Roman"/>
              </w:rPr>
              <w:t>or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qty: -2</w:t>
            </w:r>
            <w:r w:rsidRPr="00B516B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18" w:type="dxa"/>
          </w:tcPr>
          <w:p w14:paraId="1850A51D" w14:textId="0708CF97" w:rsidR="00B516B6" w:rsidRDefault="00B516B6" w:rsidP="00826629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eastAsiaTheme="minorHAnsi"/>
              </w:rPr>
              <w:t>'regular'</w:t>
            </w:r>
            <w:r>
              <w:t xml:space="preserve"> </w:t>
            </w:r>
            <w:r w:rsidRPr="00B516B6">
              <w:rPr>
                <w:rFonts w:ascii="Times New Roman" w:hAnsi="Times New Roman" w:cs="Times New Roman"/>
              </w:rPr>
              <w:t>/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'student'</w:t>
            </w:r>
          </w:p>
        </w:tc>
        <w:tc>
          <w:tcPr>
            <w:tcW w:w="1642" w:type="dxa"/>
          </w:tcPr>
          <w:p w14:paraId="68DB15A9" w14:textId="3DAED56F" w:rsidR="00B516B6" w:rsidRDefault="00B516B6" w:rsidP="00826629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eastAsiaTheme="minorHAnsi"/>
              </w:rPr>
              <w:t>'standard'</w:t>
            </w:r>
            <w:r>
              <w:t xml:space="preserve"> </w:t>
            </w:r>
            <w:r w:rsidRPr="00B516B6">
              <w:rPr>
                <w:rFonts w:ascii="Times New Roman" w:hAnsi="Times New Roman" w:cs="Times New Roman"/>
              </w:rPr>
              <w:t>/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'express'</w:t>
            </w:r>
          </w:p>
        </w:tc>
        <w:tc>
          <w:tcPr>
            <w:tcW w:w="1350" w:type="dxa"/>
          </w:tcPr>
          <w:p w14:paraId="37DAE337" w14:textId="7C078672" w:rsidR="00B516B6" w:rsidRPr="00B516B6" w:rsidRDefault="00B516B6" w:rsidP="00826629">
            <w:pPr>
              <w:rPr>
                <w:rFonts w:ascii="Times New Roman" w:hAnsi="Times New Roman" w:cs="Times New Roman"/>
              </w:rPr>
            </w:pPr>
            <w:r w:rsidRPr="00B516B6">
              <w:rPr>
                <w:rFonts w:ascii="Times New Roman" w:hAnsi="Times New Roman" w:cs="Times New Roman"/>
              </w:rPr>
              <w:t>Silently calculates wrong total</w:t>
            </w:r>
          </w:p>
        </w:tc>
        <w:tc>
          <w:tcPr>
            <w:tcW w:w="1392" w:type="dxa"/>
          </w:tcPr>
          <w:p w14:paraId="634B8141" w14:textId="5C63DFDA" w:rsidR="00B516B6" w:rsidRDefault="00B516B6" w:rsidP="00826629">
            <w:pPr>
              <w:rPr>
                <w:rFonts w:ascii="Times New Roman" w:hAnsi="Times New Roman" w:cs="Times New Roman"/>
              </w:rPr>
            </w:pPr>
            <w:r w:rsidRPr="00B516B6">
              <w:rPr>
                <w:rFonts w:ascii="Times New Roman" w:hAnsi="Times New Roman" w:cs="Times New Roman"/>
              </w:rPr>
              <w:t xml:space="preserve">Raises </w:t>
            </w:r>
            <w:proofErr w:type="spellStart"/>
            <w:r>
              <w:rPr>
                <w:rStyle w:val="HTMLCode"/>
                <w:rFonts w:eastAsiaTheme="minorHAnsi"/>
              </w:rPr>
              <w:t>ValueError</w:t>
            </w:r>
            <w:proofErr w:type="spellEnd"/>
          </w:p>
        </w:tc>
        <w:tc>
          <w:tcPr>
            <w:tcW w:w="1338" w:type="dxa"/>
          </w:tcPr>
          <w:p w14:paraId="62AA975E" w14:textId="7C644D16" w:rsidR="00B516B6" w:rsidRPr="00B516B6" w:rsidRDefault="00B516B6" w:rsidP="00826629">
            <w:pPr>
              <w:rPr>
                <w:rFonts w:ascii="Times New Roman" w:hAnsi="Times New Roman" w:cs="Times New Roman"/>
              </w:rPr>
            </w:pPr>
            <w:r w:rsidRPr="00B516B6">
              <w:rPr>
                <w:rFonts w:ascii="Times New Roman" w:hAnsi="Times New Roman" w:cs="Times New Roman"/>
              </w:rPr>
              <w:t>Verified (Pass)</w:t>
            </w:r>
          </w:p>
        </w:tc>
      </w:tr>
    </w:tbl>
    <w:p w14:paraId="572E0CDD" w14:textId="77777777" w:rsidR="00826629" w:rsidRPr="00826629" w:rsidRDefault="00826629" w:rsidP="00826629">
      <w:pPr>
        <w:rPr>
          <w:rFonts w:ascii="Times New Roman" w:hAnsi="Times New Roman" w:cs="Times New Roman"/>
        </w:rPr>
      </w:pPr>
    </w:p>
    <w:p w14:paraId="4070C071" w14:textId="71C870A0" w:rsidR="00563835" w:rsidRPr="00563835" w:rsidRDefault="00563835" w:rsidP="00563835">
      <w:pPr>
        <w:pStyle w:val="Heading1"/>
      </w:pPr>
      <w:r w:rsidRPr="00563835">
        <w:rPr>
          <w:noProof/>
        </w:rPr>
        <w:drawing>
          <wp:inline distT="0" distB="0" distL="0" distR="0" wp14:anchorId="024C0689" wp14:editId="170C9676">
            <wp:extent cx="5943600" cy="2800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B4C30" w14:textId="5870E4F1" w:rsidR="0055681E" w:rsidRDefault="0055681E"/>
    <w:p w14:paraId="4B0B5B39" w14:textId="199165B9" w:rsidR="00826629" w:rsidRPr="00D52A70" w:rsidRDefault="000A2F91" w:rsidP="00826629">
      <w:pPr>
        <w:pStyle w:val="Heading1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color w:val="auto"/>
        </w:rPr>
        <w:br w:type="column"/>
      </w:r>
      <w:r w:rsidR="00826629" w:rsidRPr="00D52A70">
        <w:rPr>
          <w:rFonts w:ascii="Times New Roman" w:hAnsi="Times New Roman" w:cs="Times New Roman"/>
          <w:b/>
          <w:bCs/>
          <w:color w:val="auto"/>
        </w:rPr>
        <w:lastRenderedPageBreak/>
        <w:t>Task 5: Reflection and SPE Classification</w:t>
      </w:r>
    </w:p>
    <w:p w14:paraId="0DB77BB7" w14:textId="77777777" w:rsidR="00826629" w:rsidRDefault="00826629" w:rsidP="00826629">
      <w:pPr>
        <w:pStyle w:val="Heading3"/>
      </w:pPr>
      <w:r>
        <w:t>SPE Classification and Justification (156 words)</w:t>
      </w:r>
    </w:p>
    <w:p w14:paraId="5311E56F" w14:textId="77777777" w:rsidR="00826629" w:rsidRDefault="00826629" w:rsidP="00826629">
      <w:pPr>
        <w:pStyle w:val="NormalWeb"/>
        <w:jc w:val="both"/>
      </w:pPr>
      <w:r>
        <w:t xml:space="preserve">Although the current starter script appears simple enough to behave like an </w:t>
      </w:r>
      <w:r>
        <w:rPr>
          <w:b/>
          <w:bCs/>
        </w:rPr>
        <w:t>S-type (Specifiable)</w:t>
      </w:r>
      <w:r>
        <w:t xml:space="preserve"> program with fixed arithmetic rules, a real-world order calculator operating in a business environment is fundamentally an </w:t>
      </w:r>
      <w:r>
        <w:rPr>
          <w:b/>
          <w:bCs/>
        </w:rPr>
        <w:t>E-type (Evolving)</w:t>
      </w:r>
      <w:r>
        <w:t xml:space="preserve"> program. This classification assumes the software does not exist in a mathematical vacuum, but rather models commercial operations subject to shifting economic, regulatory, and user demands in Pakistan (PKR). Unlike an S-type program—where the specification is static and provably correct once written—or a P-type program defined by iterative heuristic approximations, an e-commerce checkout system’s validity depends on continuous alignment with the real world. </w:t>
      </w:r>
    </w:p>
    <w:p w14:paraId="7E0BD115" w14:textId="4102977B" w:rsidR="00826629" w:rsidRDefault="00826629" w:rsidP="00D52A70">
      <w:pPr>
        <w:pStyle w:val="NormalWeb"/>
        <w:jc w:val="both"/>
      </w:pPr>
      <w:r>
        <w:t xml:space="preserve">Under </w:t>
      </w:r>
      <w:r>
        <w:rPr>
          <w:b/>
          <w:bCs/>
        </w:rPr>
        <w:t>Lehman’s First Law (Continuing Change)</w:t>
      </w:r>
      <w:r>
        <w:t xml:space="preserve">, the system must continuously adapt to remain satisfactory; for example, the store may need to introduce provincial sales tax (GST) rates by product category, adjust express courier fees due to fuel inflation, or add seasonal promotional codes. Under </w:t>
      </w:r>
      <w:r>
        <w:rPr>
          <w:b/>
          <w:bCs/>
        </w:rPr>
        <w:t>Lehman’s Second Law (Increasing Complexity)</w:t>
      </w:r>
      <w:r>
        <w:t xml:space="preserve">, repeatedly patching the legacy </w:t>
      </w:r>
      <w:proofErr w:type="spellStart"/>
      <w:r>
        <w:rPr>
          <w:rStyle w:val="HTMLCode"/>
        </w:rPr>
        <w:t>order_total</w:t>
      </w:r>
      <w:proofErr w:type="spellEnd"/>
      <w:r>
        <w:t xml:space="preserve"> function with nested </w:t>
      </w:r>
      <w:r>
        <w:rPr>
          <w:rStyle w:val="HTMLCode"/>
        </w:rPr>
        <w:t>if/</w:t>
      </w:r>
      <w:proofErr w:type="spellStart"/>
      <w:r>
        <w:rPr>
          <w:rStyle w:val="HTMLCode"/>
        </w:rPr>
        <w:t>elif</w:t>
      </w:r>
      <w:proofErr w:type="spellEnd"/>
      <w:r>
        <w:t xml:space="preserve"> blocks for category-specific taxes, bulk-buy tiers, and regional delivery zones would rapidly degrade the internal structure—making prior refactoring into modular helper functions essential to prevent architectural decay.</w:t>
      </w:r>
    </w:p>
    <w:sectPr w:rsidR="008266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D86858"/>
    <w:multiLevelType w:val="multilevel"/>
    <w:tmpl w:val="6D36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B4B74"/>
    <w:multiLevelType w:val="multilevel"/>
    <w:tmpl w:val="D23A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6C2E42"/>
    <w:multiLevelType w:val="multilevel"/>
    <w:tmpl w:val="AE68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557"/>
    <w:rsid w:val="000A2F91"/>
    <w:rsid w:val="00111557"/>
    <w:rsid w:val="0055681E"/>
    <w:rsid w:val="00563835"/>
    <w:rsid w:val="00632B75"/>
    <w:rsid w:val="00826629"/>
    <w:rsid w:val="00B516B6"/>
    <w:rsid w:val="00BE13C5"/>
    <w:rsid w:val="00D52A70"/>
    <w:rsid w:val="00F80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60DD9"/>
  <w15:chartTrackingRefBased/>
  <w15:docId w15:val="{A785BCA8-4114-4527-9AB5-39132519D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8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66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568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5681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5681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5681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5568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5681E"/>
    <w:rPr>
      <w:rFonts w:ascii="Courier New" w:eastAsia="Times New Roman" w:hAnsi="Courier New" w:cs="Courier New"/>
      <w:sz w:val="20"/>
      <w:szCs w:val="20"/>
    </w:rPr>
  </w:style>
  <w:style w:type="character" w:customStyle="1" w:styleId="ng-tns-c977757771-22">
    <w:name w:val="ng-tns-c977757771-22"/>
    <w:basedOn w:val="DefaultParagraphFont"/>
    <w:rsid w:val="0055681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68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681E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55681E"/>
  </w:style>
  <w:style w:type="character" w:customStyle="1" w:styleId="hljs-keyword">
    <w:name w:val="hljs-keyword"/>
    <w:basedOn w:val="DefaultParagraphFont"/>
    <w:rsid w:val="0055681E"/>
  </w:style>
  <w:style w:type="character" w:customStyle="1" w:styleId="hljs-string">
    <w:name w:val="hljs-string"/>
    <w:basedOn w:val="DefaultParagraphFont"/>
    <w:rsid w:val="0055681E"/>
  </w:style>
  <w:style w:type="character" w:customStyle="1" w:styleId="ng-tns-c977757771-23">
    <w:name w:val="ng-tns-c977757771-23"/>
    <w:basedOn w:val="DefaultParagraphFont"/>
    <w:rsid w:val="0055681E"/>
  </w:style>
  <w:style w:type="character" w:customStyle="1" w:styleId="hljs-function">
    <w:name w:val="hljs-function"/>
    <w:basedOn w:val="DefaultParagraphFont"/>
    <w:rsid w:val="0055681E"/>
  </w:style>
  <w:style w:type="character" w:customStyle="1" w:styleId="hljs-title">
    <w:name w:val="hljs-title"/>
    <w:basedOn w:val="DefaultParagraphFont"/>
    <w:rsid w:val="0055681E"/>
  </w:style>
  <w:style w:type="character" w:customStyle="1" w:styleId="hljs-params">
    <w:name w:val="hljs-params"/>
    <w:basedOn w:val="DefaultParagraphFont"/>
    <w:rsid w:val="0055681E"/>
  </w:style>
  <w:style w:type="character" w:customStyle="1" w:styleId="hljs-builtin">
    <w:name w:val="hljs-built_in"/>
    <w:basedOn w:val="DefaultParagraphFont"/>
    <w:rsid w:val="0055681E"/>
  </w:style>
  <w:style w:type="character" w:customStyle="1" w:styleId="ng-tns-c977757771-24">
    <w:name w:val="ng-tns-c977757771-24"/>
    <w:basedOn w:val="DefaultParagraphFont"/>
    <w:rsid w:val="0055681E"/>
  </w:style>
  <w:style w:type="character" w:customStyle="1" w:styleId="ng-tns-c977757771-25">
    <w:name w:val="ng-tns-c977757771-25"/>
    <w:basedOn w:val="DefaultParagraphFont"/>
    <w:rsid w:val="0055681E"/>
  </w:style>
  <w:style w:type="character" w:customStyle="1" w:styleId="ng-tns-c977757771-26">
    <w:name w:val="ng-tns-c977757771-26"/>
    <w:basedOn w:val="DefaultParagraphFont"/>
    <w:rsid w:val="0055681E"/>
  </w:style>
  <w:style w:type="character" w:customStyle="1" w:styleId="Heading1Char">
    <w:name w:val="Heading 1 Char"/>
    <w:basedOn w:val="DefaultParagraphFont"/>
    <w:link w:val="Heading1"/>
    <w:uiPriority w:val="9"/>
    <w:rsid w:val="00556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2662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8266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61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9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2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40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26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5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14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35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681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1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02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98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050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69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55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329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04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7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556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787</Words>
  <Characters>4492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taiba_</dc:creator>
  <cp:keywords/>
  <dc:description/>
  <cp:lastModifiedBy>taiba_</cp:lastModifiedBy>
  <cp:revision>8</cp:revision>
  <dcterms:created xsi:type="dcterms:W3CDTF">2026-10-24T08:21:00Z</dcterms:created>
  <dcterms:modified xsi:type="dcterms:W3CDTF">2026-10-24T08:56:00Z</dcterms:modified>
</cp:coreProperties>
</file>