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F2F06" w14:textId="77777777" w:rsidR="00F90F38" w:rsidRDefault="00F90F38">
      <w:pPr>
        <w:jc w:val="center"/>
        <w:rPr>
          <w:b/>
          <w:smallCaps/>
        </w:rPr>
      </w:pPr>
    </w:p>
    <w:p w14:paraId="398BC7DB" w14:textId="77777777" w:rsidR="00F90F38" w:rsidRDefault="00000000">
      <w:pPr>
        <w:jc w:val="center"/>
      </w:pPr>
      <w:r>
        <w:rPr>
          <w:b/>
          <w:smallCaps/>
          <w:sz w:val="36"/>
          <w:szCs w:val="36"/>
        </w:rPr>
        <w:t>Low-</w:t>
      </w:r>
      <w:proofErr w:type="gramStart"/>
      <w:r>
        <w:rPr>
          <w:b/>
          <w:smallCaps/>
          <w:sz w:val="36"/>
          <w:szCs w:val="36"/>
        </w:rPr>
        <w:t>Level  Architecture</w:t>
      </w:r>
      <w:proofErr w:type="gramEnd"/>
      <w:r>
        <w:rPr>
          <w:b/>
          <w:smallCaps/>
          <w:sz w:val="36"/>
          <w:szCs w:val="36"/>
        </w:rPr>
        <w:t xml:space="preserve"> and Data Models</w:t>
      </w:r>
    </w:p>
    <w:p w14:paraId="427EEBC2" w14:textId="77777777" w:rsidR="00F90F38" w:rsidRDefault="00F90F38">
      <w:pPr>
        <w:jc w:val="center"/>
      </w:pPr>
    </w:p>
    <w:p w14:paraId="1A274B18" w14:textId="77777777" w:rsidR="00F90F38" w:rsidRDefault="00F90F38"/>
    <w:p w14:paraId="7078947C" w14:textId="77777777" w:rsidR="00F90F38" w:rsidRDefault="00F90F38"/>
    <w:p w14:paraId="5CE53ECC" w14:textId="77777777" w:rsidR="00F90F38" w:rsidRDefault="00F90F38">
      <w:pPr>
        <w:jc w:val="center"/>
        <w:rPr>
          <w:b/>
          <w:smallCaps/>
          <w:sz w:val="36"/>
          <w:szCs w:val="36"/>
        </w:rPr>
      </w:pPr>
    </w:p>
    <w:p w14:paraId="61A70BB9" w14:textId="77777777" w:rsidR="00F90F38" w:rsidRDefault="00000000">
      <w:pPr>
        <w:jc w:val="center"/>
        <w:rPr>
          <w:b/>
          <w:smallCaps/>
          <w:sz w:val="28"/>
          <w:szCs w:val="28"/>
        </w:rPr>
      </w:pPr>
      <w:proofErr w:type="gramStart"/>
      <w:r>
        <w:rPr>
          <w:b/>
          <w:smallCaps/>
          <w:sz w:val="28"/>
          <w:szCs w:val="28"/>
        </w:rPr>
        <w:t>03:Autonomous</w:t>
      </w:r>
      <w:proofErr w:type="gramEnd"/>
      <w:r>
        <w:rPr>
          <w:b/>
          <w:smallCaps/>
          <w:sz w:val="28"/>
          <w:szCs w:val="28"/>
        </w:rPr>
        <w:t xml:space="preserve"> Trading Bot</w:t>
      </w:r>
    </w:p>
    <w:p w14:paraId="60799C76" w14:textId="77777777" w:rsidR="00F90F38" w:rsidRDefault="00F90F38">
      <w:pPr>
        <w:jc w:val="center"/>
        <w:rPr>
          <w:b/>
          <w:smallCaps/>
          <w:sz w:val="28"/>
          <w:szCs w:val="28"/>
        </w:rPr>
      </w:pPr>
    </w:p>
    <w:p w14:paraId="3474360E" w14:textId="77777777" w:rsidR="00F90F38" w:rsidRDefault="00F90F38">
      <w:pPr>
        <w:jc w:val="center"/>
        <w:rPr>
          <w:b/>
          <w:smallCaps/>
          <w:sz w:val="28"/>
          <w:szCs w:val="28"/>
        </w:rPr>
      </w:pPr>
    </w:p>
    <w:p w14:paraId="694A9318" w14:textId="77777777" w:rsidR="00F90F38" w:rsidRDefault="00F90F38">
      <w:pPr>
        <w:jc w:val="center"/>
        <w:rPr>
          <w:b/>
          <w:smallCaps/>
          <w:sz w:val="28"/>
          <w:szCs w:val="28"/>
        </w:rPr>
      </w:pPr>
    </w:p>
    <w:p w14:paraId="6CFA0204" w14:textId="77777777" w:rsidR="00F90F38" w:rsidRDefault="00F90F38">
      <w:pPr>
        <w:jc w:val="center"/>
        <w:rPr>
          <w:b/>
          <w:smallCaps/>
          <w:sz w:val="28"/>
          <w:szCs w:val="28"/>
        </w:rPr>
      </w:pPr>
    </w:p>
    <w:p w14:paraId="4E2C4EC9" w14:textId="77777777" w:rsidR="00F90F38" w:rsidRDefault="00F90F38">
      <w:pPr>
        <w:jc w:val="center"/>
        <w:rPr>
          <w:b/>
          <w:smallCaps/>
          <w:sz w:val="28"/>
          <w:szCs w:val="28"/>
        </w:rPr>
      </w:pPr>
    </w:p>
    <w:p w14:paraId="14D74E43" w14:textId="77777777" w:rsidR="00F90F38" w:rsidRDefault="00F90F38">
      <w:pPr>
        <w:jc w:val="center"/>
        <w:rPr>
          <w:b/>
          <w:smallCaps/>
          <w:sz w:val="28"/>
          <w:szCs w:val="28"/>
        </w:rPr>
      </w:pPr>
    </w:p>
    <w:tbl>
      <w:tblPr>
        <w:tblStyle w:val="a"/>
        <w:tblW w:w="8504"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1"/>
        <w:gridCol w:w="5953"/>
      </w:tblGrid>
      <w:tr w:rsidR="00F90F38" w14:paraId="28EF2447" w14:textId="77777777">
        <w:tc>
          <w:tcPr>
            <w:tcW w:w="2551" w:type="dxa"/>
          </w:tcPr>
          <w:p w14:paraId="22E220A1" w14:textId="77777777" w:rsidR="00F90F38" w:rsidRDefault="00000000">
            <w:pPr>
              <w:jc w:val="center"/>
              <w:rPr>
                <w:b/>
                <w:smallCaps/>
                <w:sz w:val="28"/>
                <w:szCs w:val="28"/>
              </w:rPr>
            </w:pPr>
            <w:r>
              <w:rPr>
                <w:b/>
                <w:smallCaps/>
                <w:sz w:val="28"/>
                <w:szCs w:val="28"/>
              </w:rPr>
              <w:t>Student ID</w:t>
            </w:r>
          </w:p>
        </w:tc>
        <w:tc>
          <w:tcPr>
            <w:tcW w:w="5953" w:type="dxa"/>
          </w:tcPr>
          <w:p w14:paraId="580A947B" w14:textId="77777777" w:rsidR="00F90F38" w:rsidRDefault="00000000">
            <w:pPr>
              <w:jc w:val="center"/>
              <w:rPr>
                <w:b/>
                <w:smallCaps/>
                <w:sz w:val="28"/>
                <w:szCs w:val="28"/>
              </w:rPr>
            </w:pPr>
            <w:r>
              <w:rPr>
                <w:b/>
                <w:smallCaps/>
                <w:sz w:val="28"/>
                <w:szCs w:val="28"/>
              </w:rPr>
              <w:t>Name</w:t>
            </w:r>
          </w:p>
        </w:tc>
      </w:tr>
      <w:tr w:rsidR="00F90F38" w14:paraId="14927AA6" w14:textId="77777777">
        <w:tc>
          <w:tcPr>
            <w:tcW w:w="2551" w:type="dxa"/>
          </w:tcPr>
          <w:p w14:paraId="794F795A" w14:textId="77777777" w:rsidR="00F90F38" w:rsidRDefault="00000000">
            <w:pPr>
              <w:jc w:val="center"/>
            </w:pPr>
            <w:r>
              <w:t>23100011</w:t>
            </w:r>
          </w:p>
        </w:tc>
        <w:tc>
          <w:tcPr>
            <w:tcW w:w="5953" w:type="dxa"/>
          </w:tcPr>
          <w:p w14:paraId="78EF6F6C" w14:textId="77777777" w:rsidR="00F90F38" w:rsidRDefault="00000000">
            <w:pPr>
              <w:jc w:val="center"/>
            </w:pPr>
            <w:r>
              <w:t>Suleman Mahmood</w:t>
            </w:r>
          </w:p>
        </w:tc>
      </w:tr>
      <w:tr w:rsidR="00F90F38" w14:paraId="0C871C98" w14:textId="77777777">
        <w:tc>
          <w:tcPr>
            <w:tcW w:w="2551" w:type="dxa"/>
          </w:tcPr>
          <w:p w14:paraId="5277E1E2" w14:textId="77777777" w:rsidR="00F90F38" w:rsidRDefault="00000000">
            <w:pPr>
              <w:jc w:val="center"/>
            </w:pPr>
            <w:r>
              <w:t>23100197</w:t>
            </w:r>
          </w:p>
        </w:tc>
        <w:tc>
          <w:tcPr>
            <w:tcW w:w="5953" w:type="dxa"/>
          </w:tcPr>
          <w:p w14:paraId="5C21820D" w14:textId="77777777" w:rsidR="00F90F38" w:rsidRDefault="00000000">
            <w:pPr>
              <w:jc w:val="center"/>
            </w:pPr>
            <w:r>
              <w:t>Ahmed Tahir Shekhani</w:t>
            </w:r>
          </w:p>
        </w:tc>
      </w:tr>
      <w:tr w:rsidR="00F90F38" w14:paraId="0444F808" w14:textId="77777777">
        <w:tc>
          <w:tcPr>
            <w:tcW w:w="2551" w:type="dxa"/>
          </w:tcPr>
          <w:p w14:paraId="3660ADF7" w14:textId="77777777" w:rsidR="00F90F38" w:rsidRDefault="00000000">
            <w:pPr>
              <w:jc w:val="center"/>
            </w:pPr>
            <w:r>
              <w:t>23100198</w:t>
            </w:r>
          </w:p>
        </w:tc>
        <w:tc>
          <w:tcPr>
            <w:tcW w:w="5953" w:type="dxa"/>
          </w:tcPr>
          <w:p w14:paraId="35FE9FCB" w14:textId="77777777" w:rsidR="00F90F38" w:rsidRDefault="00000000">
            <w:pPr>
              <w:jc w:val="center"/>
            </w:pPr>
            <w:r>
              <w:t>Ali Asghar</w:t>
            </w:r>
          </w:p>
        </w:tc>
      </w:tr>
      <w:tr w:rsidR="00F90F38" w14:paraId="1CFC59B9" w14:textId="77777777">
        <w:tc>
          <w:tcPr>
            <w:tcW w:w="2551" w:type="dxa"/>
          </w:tcPr>
          <w:p w14:paraId="64EBF0BE" w14:textId="77777777" w:rsidR="00F90F38" w:rsidRDefault="00000000">
            <w:pPr>
              <w:jc w:val="center"/>
            </w:pPr>
            <w:r>
              <w:t>23100176</w:t>
            </w:r>
          </w:p>
        </w:tc>
        <w:tc>
          <w:tcPr>
            <w:tcW w:w="5953" w:type="dxa"/>
          </w:tcPr>
          <w:p w14:paraId="4A7F9ECF" w14:textId="77777777" w:rsidR="00F90F38" w:rsidRDefault="00000000">
            <w:pPr>
              <w:jc w:val="center"/>
            </w:pPr>
            <w:r>
              <w:t>Syed Talal Hasan</w:t>
            </w:r>
          </w:p>
        </w:tc>
      </w:tr>
    </w:tbl>
    <w:p w14:paraId="6D40256E" w14:textId="77777777" w:rsidR="00386385" w:rsidRDefault="00386385" w:rsidP="000117C5">
      <w:pPr>
        <w:rPr>
          <w:b/>
          <w:smallCaps/>
          <w:sz w:val="28"/>
          <w:szCs w:val="28"/>
        </w:rPr>
      </w:pPr>
    </w:p>
    <w:p w14:paraId="7AA75970" w14:textId="77777777" w:rsidR="00F90F38" w:rsidRDefault="00F90F38">
      <w:pPr>
        <w:jc w:val="center"/>
        <w:rPr>
          <w:b/>
          <w:smallCaps/>
          <w:sz w:val="28"/>
          <w:szCs w:val="28"/>
        </w:rPr>
      </w:pPr>
    </w:p>
    <w:p w14:paraId="011F10DB" w14:textId="77777777" w:rsidR="00F90F38" w:rsidRDefault="00F90F38">
      <w:pPr>
        <w:jc w:val="center"/>
        <w:rPr>
          <w:b/>
          <w:smallCaps/>
          <w:sz w:val="28"/>
          <w:szCs w:val="28"/>
        </w:rPr>
      </w:pPr>
    </w:p>
    <w:p w14:paraId="1FD65C14" w14:textId="77777777" w:rsidR="00F90F38" w:rsidRDefault="00F90F38">
      <w:pPr>
        <w:jc w:val="center"/>
        <w:rPr>
          <w:b/>
          <w:smallCaps/>
          <w:sz w:val="28"/>
          <w:szCs w:val="28"/>
        </w:rPr>
      </w:pPr>
    </w:p>
    <w:p w14:paraId="7D973FC8" w14:textId="77777777" w:rsidR="00F90F38" w:rsidRDefault="00000000">
      <w:r>
        <w:br w:type="page"/>
      </w:r>
    </w:p>
    <w:p w14:paraId="2E76E32A" w14:textId="77777777" w:rsidR="00F90F38" w:rsidRDefault="00F90F38"/>
    <w:p w14:paraId="21F59C19" w14:textId="77777777" w:rsidR="00F90F38" w:rsidRDefault="00000000">
      <w:pPr>
        <w:rPr>
          <w:b/>
          <w:smallCaps/>
          <w:sz w:val="28"/>
          <w:szCs w:val="28"/>
        </w:rPr>
      </w:pPr>
      <w:r>
        <w:rPr>
          <w:b/>
          <w:smallCaps/>
          <w:sz w:val="28"/>
          <w:szCs w:val="28"/>
        </w:rPr>
        <w:t>Table of Contents</w:t>
      </w:r>
    </w:p>
    <w:p w14:paraId="66723CC0" w14:textId="77777777" w:rsidR="00F90F38" w:rsidRDefault="00F90F38">
      <w:pPr>
        <w:rPr>
          <w:b/>
          <w:smallCaps/>
          <w:sz w:val="28"/>
          <w:szCs w:val="28"/>
        </w:rPr>
      </w:pPr>
    </w:p>
    <w:sdt>
      <w:sdtPr>
        <w:id w:val="-68964805"/>
        <w:docPartObj>
          <w:docPartGallery w:val="Table of Contents"/>
          <w:docPartUnique/>
        </w:docPartObj>
      </w:sdtPr>
      <w:sdtContent>
        <w:p w14:paraId="47919181" w14:textId="4D5AFF64" w:rsidR="00F90F38" w:rsidRDefault="00000000">
          <w:pPr>
            <w:pBdr>
              <w:top w:val="nil"/>
              <w:left w:val="nil"/>
              <w:bottom w:val="nil"/>
              <w:right w:val="nil"/>
              <w:between w:val="nil"/>
            </w:pBdr>
            <w:tabs>
              <w:tab w:val="left" w:pos="480"/>
              <w:tab w:val="right" w:pos="9350"/>
            </w:tabs>
            <w:rPr>
              <w:color w:val="000000"/>
            </w:rPr>
          </w:pPr>
          <w:r>
            <w:fldChar w:fldCharType="begin"/>
          </w:r>
          <w:r>
            <w:instrText xml:space="preserve"> TOC \h \u \z </w:instrText>
          </w:r>
          <w:r>
            <w:fldChar w:fldCharType="separate"/>
          </w:r>
          <w:hyperlink w:anchor="_heading=h.gjdgxs">
            <w:r>
              <w:rPr>
                <w:rFonts w:ascii="Times New Roman" w:eastAsia="Times New Roman" w:hAnsi="Times New Roman" w:cs="Times New Roman"/>
                <w:color w:val="000000"/>
              </w:rPr>
              <w:t>1.</w:t>
            </w:r>
          </w:hyperlink>
          <w:hyperlink w:anchor="_heading=h.gjdgxs">
            <w:r>
              <w:rPr>
                <w:color w:val="000000"/>
              </w:rPr>
              <w:tab/>
            </w:r>
          </w:hyperlink>
          <w:r>
            <w:fldChar w:fldCharType="begin"/>
          </w:r>
          <w:r>
            <w:instrText xml:space="preserve"> PAGEREF _heading=h.gjdgxs \h </w:instrText>
          </w:r>
          <w:r>
            <w:fldChar w:fldCharType="separate"/>
          </w:r>
          <w:r w:rsidR="00935868">
            <w:rPr>
              <w:noProof/>
            </w:rPr>
            <w:t>2</w:t>
          </w:r>
          <w:r>
            <w:fldChar w:fldCharType="end"/>
          </w:r>
        </w:p>
        <w:p w14:paraId="3687D017" w14:textId="403C28B8" w:rsidR="00F90F38" w:rsidRDefault="00000000">
          <w:pPr>
            <w:pBdr>
              <w:top w:val="nil"/>
              <w:left w:val="nil"/>
              <w:bottom w:val="nil"/>
              <w:right w:val="nil"/>
              <w:between w:val="nil"/>
            </w:pBdr>
            <w:tabs>
              <w:tab w:val="left" w:pos="480"/>
              <w:tab w:val="right" w:pos="9350"/>
            </w:tabs>
            <w:rPr>
              <w:color w:val="000000"/>
            </w:rPr>
          </w:pPr>
          <w:hyperlink w:anchor="_heading=h.30j0zll">
            <w:r>
              <w:rPr>
                <w:rFonts w:ascii="Times New Roman" w:eastAsia="Times New Roman" w:hAnsi="Times New Roman" w:cs="Times New Roman"/>
                <w:color w:val="000000"/>
              </w:rPr>
              <w:t>2.</w:t>
            </w:r>
          </w:hyperlink>
          <w:hyperlink w:anchor="_heading=h.30j0zll">
            <w:r>
              <w:rPr>
                <w:color w:val="000000"/>
              </w:rPr>
              <w:tab/>
            </w:r>
          </w:hyperlink>
          <w:r>
            <w:fldChar w:fldCharType="begin"/>
          </w:r>
          <w:r>
            <w:instrText xml:space="preserve"> PAGEREF _heading=h.30j0zll \h </w:instrText>
          </w:r>
          <w:r>
            <w:fldChar w:fldCharType="separate"/>
          </w:r>
          <w:r w:rsidR="00935868">
            <w:rPr>
              <w:noProof/>
            </w:rPr>
            <w:t>3</w:t>
          </w:r>
          <w:r>
            <w:fldChar w:fldCharType="end"/>
          </w:r>
        </w:p>
        <w:p w14:paraId="1346CE1C" w14:textId="278267B1" w:rsidR="00F90F38" w:rsidRDefault="00000000">
          <w:pPr>
            <w:pBdr>
              <w:top w:val="nil"/>
              <w:left w:val="nil"/>
              <w:bottom w:val="nil"/>
              <w:right w:val="nil"/>
              <w:between w:val="nil"/>
            </w:pBdr>
            <w:tabs>
              <w:tab w:val="left" w:pos="960"/>
              <w:tab w:val="right" w:pos="9350"/>
            </w:tabs>
            <w:spacing w:after="100"/>
            <w:ind w:left="240"/>
            <w:rPr>
              <w:color w:val="000000"/>
            </w:rPr>
          </w:pPr>
          <w:hyperlink w:anchor="_heading=h.1fob9te">
            <w:r>
              <w:rPr>
                <w:color w:val="000000"/>
              </w:rPr>
              <w:t>2.1</w:t>
            </w:r>
            <w:r>
              <w:rPr>
                <w:color w:val="000000"/>
              </w:rPr>
              <w:tab/>
              <w:t>Architecture Diagram—</w:t>
            </w:r>
          </w:hyperlink>
          <w:r>
            <w:fldChar w:fldCharType="begin"/>
          </w:r>
          <w:r>
            <w:instrText xml:space="preserve"> PAGEREF _heading=h.1fob9te \h </w:instrText>
          </w:r>
          <w:r>
            <w:fldChar w:fldCharType="separate"/>
          </w:r>
          <w:r w:rsidR="00935868">
            <w:rPr>
              <w:noProof/>
            </w:rPr>
            <w:t>4</w:t>
          </w:r>
          <w:r>
            <w:fldChar w:fldCharType="end"/>
          </w:r>
        </w:p>
        <w:p w14:paraId="1E5DD427" w14:textId="70FA84B1" w:rsidR="00F90F38" w:rsidRDefault="00000000">
          <w:pPr>
            <w:pBdr>
              <w:top w:val="nil"/>
              <w:left w:val="nil"/>
              <w:bottom w:val="nil"/>
              <w:right w:val="nil"/>
              <w:between w:val="nil"/>
            </w:pBdr>
            <w:tabs>
              <w:tab w:val="left" w:pos="960"/>
              <w:tab w:val="right" w:pos="9350"/>
            </w:tabs>
            <w:spacing w:after="100"/>
            <w:ind w:left="240"/>
            <w:rPr>
              <w:color w:val="000000"/>
            </w:rPr>
          </w:pPr>
          <w:hyperlink w:anchor="_heading=h.3znysh7">
            <w:r>
              <w:rPr>
                <w:color w:val="000000"/>
              </w:rPr>
              <w:t>2.2</w:t>
            </w:r>
            <w:r>
              <w:rPr>
                <w:color w:val="000000"/>
              </w:rPr>
              <w:tab/>
              <w:t>Architecture Diagram—</w:t>
            </w:r>
          </w:hyperlink>
          <w:r>
            <w:fldChar w:fldCharType="begin"/>
          </w:r>
          <w:r>
            <w:instrText xml:space="preserve"> PAGEREF _heading=h.3znysh7 \h </w:instrText>
          </w:r>
          <w:r>
            <w:fldChar w:fldCharType="separate"/>
          </w:r>
          <w:r w:rsidR="00935868">
            <w:rPr>
              <w:noProof/>
            </w:rPr>
            <w:t>6</w:t>
          </w:r>
          <w:r>
            <w:fldChar w:fldCharType="end"/>
          </w:r>
        </w:p>
        <w:p w14:paraId="10A096B1" w14:textId="7A6B99D8" w:rsidR="00F90F38" w:rsidRDefault="00000000">
          <w:pPr>
            <w:pBdr>
              <w:top w:val="nil"/>
              <w:left w:val="nil"/>
              <w:bottom w:val="nil"/>
              <w:right w:val="nil"/>
              <w:between w:val="nil"/>
            </w:pBdr>
            <w:tabs>
              <w:tab w:val="left" w:pos="480"/>
              <w:tab w:val="right" w:pos="9350"/>
            </w:tabs>
            <w:rPr>
              <w:color w:val="000000"/>
            </w:rPr>
          </w:pPr>
          <w:hyperlink w:anchor="_heading=h.2et92p0">
            <w:r>
              <w:rPr>
                <w:rFonts w:ascii="Times New Roman" w:eastAsia="Times New Roman" w:hAnsi="Times New Roman" w:cs="Times New Roman"/>
                <w:color w:val="000000"/>
              </w:rPr>
              <w:t>3.</w:t>
            </w:r>
          </w:hyperlink>
          <w:hyperlink w:anchor="_heading=h.2et92p0">
            <w:r>
              <w:rPr>
                <w:color w:val="000000"/>
              </w:rPr>
              <w:tab/>
            </w:r>
          </w:hyperlink>
          <w:r>
            <w:fldChar w:fldCharType="begin"/>
          </w:r>
          <w:r>
            <w:instrText xml:space="preserve"> PAGEREF _heading=h.2et92p0 \h </w:instrText>
          </w:r>
          <w:r>
            <w:fldChar w:fldCharType="separate"/>
          </w:r>
          <w:r w:rsidR="00935868">
            <w:rPr>
              <w:noProof/>
            </w:rPr>
            <w:t>9</w:t>
          </w:r>
          <w:r>
            <w:fldChar w:fldCharType="end"/>
          </w:r>
        </w:p>
        <w:p w14:paraId="7BC1B274" w14:textId="6DDA6A39" w:rsidR="00F90F38" w:rsidRDefault="00000000">
          <w:pPr>
            <w:pBdr>
              <w:top w:val="nil"/>
              <w:left w:val="nil"/>
              <w:bottom w:val="nil"/>
              <w:right w:val="nil"/>
              <w:between w:val="nil"/>
            </w:pBdr>
            <w:tabs>
              <w:tab w:val="left" w:pos="480"/>
              <w:tab w:val="right" w:pos="9350"/>
            </w:tabs>
            <w:rPr>
              <w:color w:val="000000"/>
            </w:rPr>
          </w:pPr>
          <w:hyperlink w:anchor="_heading=h.tyjcwt">
            <w:r>
              <w:rPr>
                <w:rFonts w:ascii="Times New Roman" w:eastAsia="Times New Roman" w:hAnsi="Times New Roman" w:cs="Times New Roman"/>
                <w:color w:val="000000"/>
              </w:rPr>
              <w:t>4.</w:t>
            </w:r>
          </w:hyperlink>
          <w:hyperlink w:anchor="_heading=h.tyjcwt">
            <w:r>
              <w:rPr>
                <w:color w:val="000000"/>
              </w:rPr>
              <w:tab/>
            </w:r>
          </w:hyperlink>
          <w:r>
            <w:fldChar w:fldCharType="begin"/>
          </w:r>
          <w:r>
            <w:instrText xml:space="preserve"> PAGEREF _heading=h.tyjcwt \h </w:instrText>
          </w:r>
          <w:r>
            <w:fldChar w:fldCharType="separate"/>
          </w:r>
          <w:r w:rsidR="00935868">
            <w:rPr>
              <w:noProof/>
            </w:rPr>
            <w:t>10</w:t>
          </w:r>
          <w:r>
            <w:fldChar w:fldCharType="end"/>
          </w:r>
        </w:p>
        <w:p w14:paraId="50E80825" w14:textId="3A5542F1" w:rsidR="00F90F38" w:rsidRDefault="00000000">
          <w:pPr>
            <w:pBdr>
              <w:top w:val="nil"/>
              <w:left w:val="nil"/>
              <w:bottom w:val="nil"/>
              <w:right w:val="nil"/>
              <w:between w:val="nil"/>
            </w:pBdr>
            <w:tabs>
              <w:tab w:val="left" w:pos="480"/>
              <w:tab w:val="right" w:pos="9350"/>
            </w:tabs>
            <w:rPr>
              <w:color w:val="000000"/>
            </w:rPr>
          </w:pPr>
          <w:hyperlink w:anchor="_heading=h.3dy6vkm">
            <w:r>
              <w:rPr>
                <w:rFonts w:ascii="Times New Roman" w:eastAsia="Times New Roman" w:hAnsi="Times New Roman" w:cs="Times New Roman"/>
                <w:color w:val="000000"/>
              </w:rPr>
              <w:t>5.</w:t>
            </w:r>
          </w:hyperlink>
          <w:hyperlink w:anchor="_heading=h.3dy6vkm">
            <w:r>
              <w:rPr>
                <w:color w:val="000000"/>
              </w:rPr>
              <w:tab/>
            </w:r>
          </w:hyperlink>
          <w:r>
            <w:fldChar w:fldCharType="begin"/>
          </w:r>
          <w:r>
            <w:instrText xml:space="preserve"> PAGEREF _heading=h.3dy6vkm \h </w:instrText>
          </w:r>
          <w:r>
            <w:fldChar w:fldCharType="separate"/>
          </w:r>
          <w:r w:rsidR="00935868">
            <w:rPr>
              <w:noProof/>
            </w:rPr>
            <w:t>13</w:t>
          </w:r>
          <w:r>
            <w:fldChar w:fldCharType="end"/>
          </w:r>
        </w:p>
        <w:p w14:paraId="708D64F5" w14:textId="3D8AD761" w:rsidR="00F90F38" w:rsidRDefault="00000000">
          <w:pPr>
            <w:pBdr>
              <w:top w:val="nil"/>
              <w:left w:val="nil"/>
              <w:bottom w:val="nil"/>
              <w:right w:val="nil"/>
              <w:between w:val="nil"/>
            </w:pBdr>
            <w:tabs>
              <w:tab w:val="left" w:pos="480"/>
              <w:tab w:val="right" w:pos="9350"/>
            </w:tabs>
            <w:rPr>
              <w:color w:val="000000"/>
            </w:rPr>
          </w:pPr>
          <w:hyperlink w:anchor="_heading=h.1t3h5sf">
            <w:r>
              <w:rPr>
                <w:rFonts w:ascii="Times New Roman" w:eastAsia="Times New Roman" w:hAnsi="Times New Roman" w:cs="Times New Roman"/>
                <w:color w:val="000000"/>
              </w:rPr>
              <w:t>6.</w:t>
            </w:r>
          </w:hyperlink>
          <w:hyperlink w:anchor="_heading=h.1t3h5sf">
            <w:r>
              <w:rPr>
                <w:color w:val="000000"/>
              </w:rPr>
              <w:tab/>
            </w:r>
          </w:hyperlink>
          <w:r>
            <w:fldChar w:fldCharType="begin"/>
          </w:r>
          <w:r>
            <w:instrText xml:space="preserve"> PAGEREF _heading=h.1t3h5sf \h </w:instrText>
          </w:r>
          <w:r>
            <w:fldChar w:fldCharType="separate"/>
          </w:r>
          <w:r w:rsidR="00935868">
            <w:rPr>
              <w:noProof/>
            </w:rPr>
            <w:t>13</w:t>
          </w:r>
          <w:r>
            <w:fldChar w:fldCharType="end"/>
          </w:r>
        </w:p>
        <w:p w14:paraId="7B66EBF5" w14:textId="77777777" w:rsidR="00F90F38" w:rsidRDefault="00000000">
          <w:pPr>
            <w:ind w:left="720"/>
          </w:pPr>
          <w:r>
            <w:fldChar w:fldCharType="end"/>
          </w:r>
        </w:p>
      </w:sdtContent>
    </w:sdt>
    <w:p w14:paraId="36771801" w14:textId="77777777" w:rsidR="00F90F38" w:rsidRDefault="00F90F38"/>
    <w:p w14:paraId="11E0BDE6" w14:textId="77777777" w:rsidR="00F90F38" w:rsidRDefault="00F90F38"/>
    <w:p w14:paraId="75E1EABB" w14:textId="77777777" w:rsidR="00F90F38" w:rsidRDefault="00F90F38"/>
    <w:p w14:paraId="76F70164" w14:textId="77777777" w:rsidR="00F90F38" w:rsidRDefault="00000000">
      <w:pPr>
        <w:pStyle w:val="Heading1"/>
        <w:numPr>
          <w:ilvl w:val="0"/>
          <w:numId w:val="3"/>
        </w:numPr>
        <w:jc w:val="left"/>
        <w:rPr>
          <w:rFonts w:ascii="Calibri" w:eastAsia="Calibri" w:hAnsi="Calibri" w:cs="Calibri"/>
          <w:sz w:val="32"/>
          <w:szCs w:val="32"/>
        </w:rPr>
      </w:pPr>
      <w:bookmarkStart w:id="0" w:name="_heading=h.gjdgxs" w:colFirst="0" w:colLast="0"/>
      <w:bookmarkEnd w:id="0"/>
      <w:r>
        <w:br w:type="page"/>
      </w:r>
      <w:r>
        <w:rPr>
          <w:rFonts w:ascii="Calibri" w:eastAsia="Calibri" w:hAnsi="Calibri" w:cs="Calibri"/>
          <w:sz w:val="32"/>
          <w:szCs w:val="32"/>
        </w:rPr>
        <w:lastRenderedPageBreak/>
        <w:t>Introduction</w:t>
      </w:r>
    </w:p>
    <w:p w14:paraId="7CFD4419" w14:textId="77777777" w:rsidR="00F90F38" w:rsidRDefault="00F90F38"/>
    <w:p w14:paraId="1B2A6D25" w14:textId="77777777" w:rsidR="00F90F38" w:rsidRDefault="00000000">
      <w:r>
        <w:t>A web application with an autonomous trading bot instance that will trade to generate profitable returns on stocks.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p>
    <w:p w14:paraId="45A9D3DF" w14:textId="77777777" w:rsidR="00F90F38" w:rsidRDefault="00F90F38"/>
    <w:p w14:paraId="1F31EB07" w14:textId="77777777" w:rsidR="00F90F38" w:rsidRDefault="00000000">
      <w:r>
        <w:t xml:space="preserve">With recent advancements in deep learning frameworks and access to faster </w:t>
      </w:r>
      <w:proofErr w:type="spellStart"/>
      <w:r>
        <w:t>gpus</w:t>
      </w:r>
      <w:proofErr w:type="spellEnd"/>
      <w:r>
        <w:t xml:space="preserve">, training complex models that can predict on time series data has opened new avenues to explore stock market trading. We plan on using models that have a memory component in them, such as LSTM (Long </w:t>
      </w:r>
      <w:proofErr w:type="gramStart"/>
      <w:r>
        <w:t>Short Term</w:t>
      </w:r>
      <w:proofErr w:type="gramEnd"/>
      <w:r>
        <w:t xml:space="preserve"> Memory) to make predictions and trades on the stock market.</w:t>
      </w:r>
    </w:p>
    <w:p w14:paraId="59123D4A" w14:textId="77777777" w:rsidR="00F90F38" w:rsidRDefault="00F90F38"/>
    <w:p w14:paraId="2BC6203E" w14:textId="77777777" w:rsidR="00F90F38" w:rsidRDefault="00000000">
      <w:r>
        <w:t>The overall objective for the application would be to achieve the return target provided by the analyst while configuring the bot and minimize loss according to the risk factor provided. The potential users of this application would be trade analysts or managers who will use the bot to run its instances according to their requirements. The investors will use it to view their reports of the investments. They can filter the data according to the date ranges as well.</w:t>
      </w:r>
    </w:p>
    <w:p w14:paraId="6ACFB4A0" w14:textId="77777777" w:rsidR="00F90F38" w:rsidRDefault="00F90F38"/>
    <w:p w14:paraId="3D51509E" w14:textId="77777777" w:rsidR="00F90F38" w:rsidRDefault="00000000">
      <w:r>
        <w:t>Technical details:</w:t>
      </w:r>
    </w:p>
    <w:p w14:paraId="738E85DA" w14:textId="77777777" w:rsidR="00F90F38" w:rsidRDefault="00000000">
      <w:r>
        <w:t>The project's tech stack would be Next.js for frontend web application, Flask for backend server, and PostgreSQL for our persistent storage. The application would follow three-tier architecture with a repository pattern for the persistent layer, models, and command layer for modifying the state.</w:t>
      </w:r>
    </w:p>
    <w:p w14:paraId="3DB1EED6" w14:textId="77777777" w:rsidR="00F90F38" w:rsidRDefault="00F90F38"/>
    <w:p w14:paraId="6E245E48" w14:textId="77777777" w:rsidR="00F90F38" w:rsidRDefault="00F90F38"/>
    <w:p w14:paraId="0441E87F" w14:textId="77777777" w:rsidR="00F90F38" w:rsidRDefault="00000000">
      <w:pPr>
        <w:pStyle w:val="Heading1"/>
        <w:numPr>
          <w:ilvl w:val="0"/>
          <w:numId w:val="3"/>
        </w:numPr>
        <w:jc w:val="left"/>
        <w:rPr>
          <w:rFonts w:ascii="Calibri" w:eastAsia="Calibri" w:hAnsi="Calibri" w:cs="Calibri"/>
          <w:sz w:val="32"/>
          <w:szCs w:val="32"/>
        </w:rPr>
      </w:pPr>
      <w:bookmarkStart w:id="1" w:name="_heading=h.30j0zll" w:colFirst="0" w:colLast="0"/>
      <w:bookmarkEnd w:id="1"/>
      <w:r>
        <w:br w:type="page"/>
      </w:r>
      <w:r>
        <w:rPr>
          <w:rFonts w:ascii="Calibri" w:eastAsia="Calibri" w:hAnsi="Calibri" w:cs="Calibri"/>
          <w:sz w:val="32"/>
          <w:szCs w:val="32"/>
        </w:rPr>
        <w:lastRenderedPageBreak/>
        <w:t>System Architecture</w:t>
      </w:r>
    </w:p>
    <w:p w14:paraId="6F80F8D2" w14:textId="77777777" w:rsidR="00F90F38" w:rsidRDefault="00F90F38"/>
    <w:p w14:paraId="41D68255" w14:textId="77777777" w:rsidR="00F90F38" w:rsidRDefault="00000000">
      <w:pPr>
        <w:pStyle w:val="Heading2"/>
        <w:numPr>
          <w:ilvl w:val="1"/>
          <w:numId w:val="3"/>
        </w:numPr>
      </w:pPr>
      <w:bookmarkStart w:id="2" w:name="_heading=h.1fob9te" w:colFirst="0" w:colLast="0"/>
      <w:bookmarkEnd w:id="2"/>
      <w:r>
        <w:t>Architecture Diagram—</w:t>
      </w:r>
      <w:r>
        <w:rPr>
          <w:highlight w:val="yellow"/>
        </w:rPr>
        <w:t>As it is in the prototype code</w:t>
      </w:r>
    </w:p>
    <w:p w14:paraId="5D52BC09" w14:textId="251E78B9" w:rsidR="00F90F38" w:rsidRDefault="00F90F38"/>
    <w:p w14:paraId="1D0A29ED" w14:textId="1BF8905C" w:rsidR="009C2D0E" w:rsidRPr="009C2D0E" w:rsidRDefault="009C2D0E">
      <w:pPr>
        <w:rPr>
          <w:color w:val="FF0000"/>
        </w:rPr>
      </w:pPr>
      <w:r w:rsidRPr="009C2D0E">
        <w:rPr>
          <w:color w:val="FF0000"/>
        </w:rPr>
        <w:t>[</w:t>
      </w:r>
      <w:r>
        <w:rPr>
          <w:color w:val="FF0000"/>
        </w:rPr>
        <w:t>It is hard to follow the backend part of the diagram. Are these layers drawn in circles? Follow standard diagram models as are used in Software Engineering.</w:t>
      </w:r>
      <w:r w:rsidRPr="009C2D0E">
        <w:rPr>
          <w:color w:val="FF0000"/>
        </w:rPr>
        <w:t>]</w:t>
      </w:r>
    </w:p>
    <w:p w14:paraId="4A049836" w14:textId="77777777" w:rsidR="00F90F38" w:rsidRDefault="00F90F38"/>
    <w:p w14:paraId="2D501B85" w14:textId="13FEF5C3" w:rsidR="00F90F38" w:rsidRDefault="00BF4A6A">
      <w:r>
        <w:rPr>
          <w:noProof/>
        </w:rPr>
        <w:drawing>
          <wp:inline distT="0" distB="0" distL="0" distR="0" wp14:anchorId="3726E7C6" wp14:editId="6A9657AA">
            <wp:extent cx="5937250" cy="40513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250" cy="4051300"/>
                    </a:xfrm>
                    <a:prstGeom prst="rect">
                      <a:avLst/>
                    </a:prstGeom>
                    <a:noFill/>
                    <a:ln>
                      <a:noFill/>
                    </a:ln>
                  </pic:spPr>
                </pic:pic>
              </a:graphicData>
            </a:graphic>
          </wp:inline>
        </w:drawing>
      </w:r>
    </w:p>
    <w:p w14:paraId="753C973A" w14:textId="77777777" w:rsidR="00F90F38" w:rsidRDefault="00000000">
      <w:r>
        <w:rPr>
          <w:noProof/>
        </w:rPr>
        <w:lastRenderedPageBreak/>
        <w:drawing>
          <wp:inline distT="114300" distB="114300" distL="114300" distR="114300" wp14:anchorId="5ECC9864" wp14:editId="69FF276A">
            <wp:extent cx="5943600" cy="7721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7721600"/>
                    </a:xfrm>
                    <a:prstGeom prst="rect">
                      <a:avLst/>
                    </a:prstGeom>
                    <a:ln/>
                  </pic:spPr>
                </pic:pic>
              </a:graphicData>
            </a:graphic>
          </wp:inline>
        </w:drawing>
      </w:r>
      <w:r>
        <w:lastRenderedPageBreak/>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passed to controller. In services there is </w:t>
      </w:r>
      <w:proofErr w:type="spellStart"/>
      <w:r>
        <w:t>loginAuth</w:t>
      </w:r>
      <w:proofErr w:type="spellEnd"/>
      <w:r>
        <w:t xml:space="preserve"> function which takes the data and make a call to </w:t>
      </w:r>
      <w:proofErr w:type="spellStart"/>
      <w:r>
        <w:t>api</w:t>
      </w:r>
      <w:proofErr w:type="spellEnd"/>
      <w:r>
        <w:t xml:space="preserve"> with </w:t>
      </w:r>
      <w:proofErr w:type="spellStart"/>
      <w:r>
        <w:t>axios.post</w:t>
      </w:r>
      <w:proofErr w:type="spellEnd"/>
      <w:r>
        <w:t xml:space="preserve"> on </w:t>
      </w:r>
      <w:proofErr w:type="gramStart"/>
      <w:r>
        <w:t>endpoint  /</w:t>
      </w:r>
      <w:proofErr w:type="spellStart"/>
      <w:proofErr w:type="gramEnd"/>
      <w:r>
        <w:t>api</w:t>
      </w:r>
      <w:proofErr w:type="spellEnd"/>
      <w:r>
        <w:t>/v1/</w:t>
      </w:r>
      <w:proofErr w:type="spellStart"/>
      <w:r>
        <w:t>analyst_login</w:t>
      </w:r>
      <w:proofErr w:type="spellEnd"/>
      <w:r>
        <w:t xml:space="preserve"> and waits for the result. This </w:t>
      </w:r>
      <w:proofErr w:type="spellStart"/>
      <w:r>
        <w:t>api</w:t>
      </w:r>
      <w:proofErr w:type="spellEnd"/>
      <w:r>
        <w:t xml:space="preserve"> calls the command with Analyst </w:t>
      </w:r>
      <w:proofErr w:type="spellStart"/>
      <w:r>
        <w:t>Unitofwork</w:t>
      </w:r>
      <w:proofErr w:type="spellEnd"/>
      <w:r>
        <w:t xml:space="preserve"> which attach itself to </w:t>
      </w:r>
      <w:proofErr w:type="spellStart"/>
      <w:r>
        <w:t>AnalystRepo</w:t>
      </w:r>
      <w:proofErr w:type="spellEnd"/>
      <w:r>
        <w:t xml:space="preserve">. This Repo loads </w:t>
      </w:r>
      <w:proofErr w:type="spellStart"/>
      <w:r>
        <w:t>AnalystClass</w:t>
      </w:r>
      <w:proofErr w:type="spellEnd"/>
      <w:r>
        <w:t xml:space="preserve"> domain with function of Login and pass the database results along with the user provided email and password. Domain function of “login” use hash to compare password and email and return true if success. The model is updated on backend and data gets return from </w:t>
      </w:r>
      <w:proofErr w:type="spellStart"/>
      <w:r>
        <w:t>api</w:t>
      </w:r>
      <w:proofErr w:type="spellEnd"/>
      <w:r>
        <w:t xml:space="preserve">. On retrieving success </w:t>
      </w:r>
      <w:proofErr w:type="gramStart"/>
      <w:r>
        <w:t>message</w:t>
      </w:r>
      <w:proofErr w:type="gramEnd"/>
      <w:r>
        <w:t xml:space="preserve"> the controlled renders dashboard view and the user gets the access dashboard functionality now.</w:t>
      </w:r>
    </w:p>
    <w:p w14:paraId="30828B13" w14:textId="77777777" w:rsidR="00F90F38" w:rsidRDefault="00F90F38"/>
    <w:p w14:paraId="1B1E2D40" w14:textId="77777777" w:rsidR="00F90F38" w:rsidRDefault="00000000">
      <w:pPr>
        <w:pStyle w:val="Heading2"/>
        <w:numPr>
          <w:ilvl w:val="1"/>
          <w:numId w:val="3"/>
        </w:numPr>
      </w:pPr>
      <w:bookmarkStart w:id="3" w:name="_heading=h.3znysh7" w:colFirst="0" w:colLast="0"/>
      <w:bookmarkEnd w:id="3"/>
      <w:r>
        <w:t>Architecture Diagram—</w:t>
      </w:r>
      <w:r>
        <w:rPr>
          <w:highlight w:val="yellow"/>
        </w:rPr>
        <w:t>As it should-be</w:t>
      </w:r>
    </w:p>
    <w:p w14:paraId="6FBA9F74" w14:textId="19B20837" w:rsidR="00F90F38" w:rsidRDefault="00F90F38">
      <w:pPr>
        <w:rPr>
          <w:sz w:val="22"/>
          <w:szCs w:val="22"/>
        </w:rPr>
      </w:pPr>
    </w:p>
    <w:p w14:paraId="5DF1EF42" w14:textId="1AE94FC8" w:rsidR="008E4D24" w:rsidRDefault="008E4D24">
      <w:pPr>
        <w:rPr>
          <w:color w:val="FF0000"/>
          <w:sz w:val="22"/>
          <w:szCs w:val="22"/>
        </w:rPr>
      </w:pPr>
      <w:r w:rsidRPr="008E4D24">
        <w:rPr>
          <w:color w:val="FF0000"/>
          <w:sz w:val="22"/>
          <w:szCs w:val="22"/>
        </w:rPr>
        <w:t>[</w:t>
      </w:r>
      <w:r>
        <w:rPr>
          <w:color w:val="FF0000"/>
          <w:sz w:val="22"/>
          <w:szCs w:val="22"/>
        </w:rPr>
        <w:t>You need to rephrase this whole section. Your arguments must be clear and easily readable.</w:t>
      </w:r>
      <w:r w:rsidR="00E8310F">
        <w:rPr>
          <w:color w:val="FF0000"/>
          <w:sz w:val="22"/>
          <w:szCs w:val="22"/>
        </w:rPr>
        <w:t xml:space="preserve"> Moreover, you should also make it clear how this architecture is different from your system architecture in the prototype.</w:t>
      </w:r>
      <w:r w:rsidRPr="008E4D24">
        <w:rPr>
          <w:color w:val="FF0000"/>
          <w:sz w:val="22"/>
          <w:szCs w:val="22"/>
        </w:rPr>
        <w:t>]</w:t>
      </w:r>
    </w:p>
    <w:p w14:paraId="18A3885E" w14:textId="77777777" w:rsidR="008E4D24" w:rsidRPr="008E4D24" w:rsidRDefault="008E4D24">
      <w:pPr>
        <w:rPr>
          <w:color w:val="FF0000"/>
          <w:sz w:val="22"/>
          <w:szCs w:val="22"/>
        </w:rPr>
      </w:pPr>
    </w:p>
    <w:p w14:paraId="65840F9D" w14:textId="77777777" w:rsidR="00F90F38" w:rsidRDefault="00000000">
      <w:r>
        <w:t>In a couple of paragraphs, discuss how your updated architecture will help in achieving design goals listed above.</w:t>
      </w:r>
    </w:p>
    <w:p w14:paraId="4C9210A4" w14:textId="1A953494" w:rsidR="0017520A" w:rsidRDefault="0017520A"/>
    <w:p w14:paraId="6ECA5CA2" w14:textId="54B6F291" w:rsidR="0017520A" w:rsidRDefault="0017520A">
      <w:r>
        <w:t xml:space="preserve">The architecture we followed in the prototype is the MVC, which will help us maintaining our data models and data states at the Model part while all the interaction and html rendering is based at the view component while all the API handling and promises are controlled by the controller itself. This architecture follows separation of concern and keep our code as much independent as possible so change in one component doesn’t affect the other. For example, if we create the bot instance and define </w:t>
      </w:r>
      <w:r w:rsidR="00EA0EC2">
        <w:t>its</w:t>
      </w:r>
      <w:r>
        <w:t xml:space="preserve"> configuration parameter</w:t>
      </w:r>
      <w:r w:rsidR="00EA0EC2">
        <w:t xml:space="preserve"> and make any changes to the API endpoints or API call section particularly the controller module then our codebase of view would not be affected.</w:t>
      </w:r>
    </w:p>
    <w:p w14:paraId="6C20B8F2" w14:textId="77777777" w:rsidR="00EA0EC2" w:rsidRDefault="00EA0EC2"/>
    <w:p w14:paraId="430EC28C" w14:textId="77777777" w:rsidR="00F90F38" w:rsidRDefault="00000000">
      <w:r>
        <w:t>As the MVVM model will allow for the separation of components in each layer, we can test them separately. This allows for the code base to be easily tested if new components are added and integrated.</w:t>
      </w:r>
    </w:p>
    <w:p w14:paraId="284A4569" w14:textId="77777777" w:rsidR="00F90F38" w:rsidRDefault="00F90F38"/>
    <w:p w14:paraId="44558ABC" w14:textId="77777777" w:rsidR="00F90F38" w:rsidRDefault="00000000">
      <w:r>
        <w:t xml:space="preserve">It is reusable as if we change the underlying View Model to just a controller the components of the view and model don't have to be changed. We can reuse them in the updated architecture </w:t>
      </w:r>
      <w:r>
        <w:lastRenderedPageBreak/>
        <w:t>as needed. It also allows these components to be incorporated in the extension of the code if we add new features.</w:t>
      </w:r>
    </w:p>
    <w:p w14:paraId="20B833FA" w14:textId="77777777" w:rsidR="00F90F38" w:rsidRDefault="00F90F38"/>
    <w:p w14:paraId="55AEC3F4" w14:textId="77777777" w:rsidR="00F90F38" w:rsidRDefault="00000000">
      <w:r>
        <w:t xml:space="preserve">As the model is separate the data management and the </w:t>
      </w:r>
      <w:proofErr w:type="gramStart"/>
      <w:r>
        <w:t>front end</w:t>
      </w:r>
      <w:proofErr w:type="gramEnd"/>
      <w:r>
        <w:t xml:space="preserve"> logic can be extended here. The view model can manage multiple instances of the model along with event listeners which makes it scalable as we can add other instances on the existing ones.</w:t>
      </w:r>
    </w:p>
    <w:p w14:paraId="2CA04215" w14:textId="77777777" w:rsidR="00F90F38" w:rsidRDefault="00F90F38"/>
    <w:p w14:paraId="1B13DC53" w14:textId="362A7171" w:rsidR="00F90F38" w:rsidRDefault="00000000">
      <w:r>
        <w:t xml:space="preserve">As the model view is the bridge between the model and the view, each class has different concerns that it can call. The bot class cannot interact with the login/signup logic nor vice versa. These implementations are kept hidden from separate concerns in the MVVM architecture. </w:t>
      </w:r>
    </w:p>
    <w:p w14:paraId="6DC37553" w14:textId="70B62DB9" w:rsidR="00BF4A6A" w:rsidRDefault="00BF4A6A">
      <w:pPr>
        <w:rPr>
          <w:color w:val="FF0000"/>
          <w:sz w:val="22"/>
          <w:szCs w:val="22"/>
        </w:rPr>
      </w:pPr>
      <w:r>
        <w:rPr>
          <w:noProof/>
          <w:color w:val="FF0000"/>
          <w:sz w:val="22"/>
          <w:szCs w:val="22"/>
        </w:rPr>
        <w:drawing>
          <wp:inline distT="0" distB="0" distL="0" distR="0" wp14:anchorId="2B3394B0" wp14:editId="12AC228D">
            <wp:extent cx="3828391" cy="3746500"/>
            <wp:effectExtent l="0" t="0" r="127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5348" cy="3753308"/>
                    </a:xfrm>
                    <a:prstGeom prst="rect">
                      <a:avLst/>
                    </a:prstGeom>
                    <a:noFill/>
                    <a:ln>
                      <a:noFill/>
                    </a:ln>
                  </pic:spPr>
                </pic:pic>
              </a:graphicData>
            </a:graphic>
          </wp:inline>
        </w:drawing>
      </w:r>
    </w:p>
    <w:p w14:paraId="1804FC62" w14:textId="77777777" w:rsidR="00BF4A6A" w:rsidRDefault="00BF4A6A">
      <w:pPr>
        <w:rPr>
          <w:color w:val="FF0000"/>
          <w:sz w:val="22"/>
          <w:szCs w:val="22"/>
        </w:rPr>
      </w:pPr>
    </w:p>
    <w:p w14:paraId="0629AF63" w14:textId="627641B4" w:rsidR="00BF4A6A" w:rsidRDefault="00BF4A6A">
      <w:pPr>
        <w:rPr>
          <w:color w:val="FF0000"/>
          <w:sz w:val="22"/>
          <w:szCs w:val="22"/>
        </w:rPr>
      </w:pPr>
      <w:r>
        <w:rPr>
          <w:color w:val="FF0000"/>
          <w:sz w:val="22"/>
          <w:szCs w:val="22"/>
        </w:rPr>
        <w:t>how this architecture is different from your system architecture in the prototype</w:t>
      </w:r>
      <w:r>
        <w:rPr>
          <w:color w:val="FF0000"/>
          <w:sz w:val="22"/>
          <w:szCs w:val="22"/>
        </w:rPr>
        <w:t>:</w:t>
      </w:r>
    </w:p>
    <w:p w14:paraId="44B657B9" w14:textId="2250377D" w:rsidR="00BF4A6A" w:rsidRDefault="00BF4A6A">
      <w:pPr>
        <w:rPr>
          <w:color w:val="FF0000"/>
          <w:sz w:val="22"/>
          <w:szCs w:val="22"/>
        </w:rPr>
      </w:pPr>
    </w:p>
    <w:p w14:paraId="63F81492" w14:textId="03F40B37" w:rsidR="00F90F38" w:rsidRDefault="00BF4A6A">
      <w:r>
        <w:rPr>
          <w:sz w:val="22"/>
          <w:szCs w:val="22"/>
        </w:rPr>
        <w:t xml:space="preserve">Our backend architecture is almost same, but our main changes in the architecture is the frontend side. </w:t>
      </w:r>
      <w:r w:rsidR="0017520A">
        <w:rPr>
          <w:sz w:val="22"/>
          <w:szCs w:val="22"/>
        </w:rPr>
        <w:t xml:space="preserve">In our main application </w:t>
      </w:r>
      <w:proofErr w:type="gramStart"/>
      <w:r w:rsidR="0017520A">
        <w:rPr>
          <w:sz w:val="22"/>
          <w:szCs w:val="22"/>
        </w:rPr>
        <w:t>architecture</w:t>
      </w:r>
      <w:proofErr w:type="gramEnd"/>
      <w:r w:rsidR="0017520A">
        <w:rPr>
          <w:sz w:val="22"/>
          <w:szCs w:val="22"/>
        </w:rPr>
        <w:t xml:space="preserve"> we intend to work on MVVM architecture but for Prototype keeping the resource constraints in mind we shifted to MVC architecture. Instead of event handling as in MVVM and particularly </w:t>
      </w:r>
      <w:proofErr w:type="spellStart"/>
      <w:r w:rsidR="0017520A">
        <w:rPr>
          <w:sz w:val="22"/>
          <w:szCs w:val="22"/>
        </w:rPr>
        <w:t>ViewModel</w:t>
      </w:r>
      <w:proofErr w:type="spellEnd"/>
      <w:r w:rsidR="0017520A">
        <w:rPr>
          <w:sz w:val="22"/>
          <w:szCs w:val="22"/>
        </w:rPr>
        <w:t xml:space="preserve"> Module we are using controller which interact with the backend section of the application. </w:t>
      </w:r>
      <w:proofErr w:type="gramStart"/>
      <w:r w:rsidR="0017520A">
        <w:rPr>
          <w:sz w:val="22"/>
          <w:szCs w:val="22"/>
        </w:rPr>
        <w:t>So</w:t>
      </w:r>
      <w:proofErr w:type="gramEnd"/>
      <w:r w:rsidR="0017520A">
        <w:rPr>
          <w:sz w:val="22"/>
          <w:szCs w:val="22"/>
        </w:rPr>
        <w:t xml:space="preserve"> for </w:t>
      </w:r>
      <w:proofErr w:type="spellStart"/>
      <w:r w:rsidR="0017520A">
        <w:rPr>
          <w:sz w:val="22"/>
          <w:szCs w:val="22"/>
        </w:rPr>
        <w:t>eg</w:t>
      </w:r>
      <w:proofErr w:type="spellEnd"/>
      <w:r w:rsidR="0017520A">
        <w:rPr>
          <w:sz w:val="22"/>
          <w:szCs w:val="22"/>
        </w:rPr>
        <w:t>, our creation of bot instance APIs and other such RESTFUL APIs are handled by controller part of the architecture.</w:t>
      </w:r>
    </w:p>
    <w:p w14:paraId="5D9AFF20" w14:textId="072FAD3C" w:rsidR="00F90F38" w:rsidRDefault="00F90F38"/>
    <w:p w14:paraId="1E3A5E7F" w14:textId="77777777" w:rsidR="00F90F38" w:rsidRDefault="00F90F38"/>
    <w:p w14:paraId="4047E8E1" w14:textId="77777777" w:rsidR="00F90F38" w:rsidRDefault="00000000">
      <w:pPr>
        <w:sectPr w:rsidR="00F90F38">
          <w:footerReference w:type="default" r:id="rId11"/>
          <w:pgSz w:w="12240" w:h="15840"/>
          <w:pgMar w:top="2601" w:right="1440" w:bottom="1440" w:left="1440" w:header="720" w:footer="720" w:gutter="0"/>
          <w:pgNumType w:start="1"/>
          <w:cols w:space="720"/>
          <w:titlePg/>
        </w:sectPr>
      </w:pPr>
      <w:r>
        <w:t xml:space="preserve">User sends a request to the login page component that updates the model and the view. The request is made to the controller that hosts the login/signup service. This request is sent to the flask API. Login page component has Data Model managed in state which renders the view when an update is triggered in data model. For example, in login we have data request of Email and Password along with the analyst or investor role stored in state. As user interacts the view and provide the details, email password and role are shared to model and </w:t>
      </w:r>
      <w:proofErr w:type="spellStart"/>
      <w:r>
        <w:t>viewModel</w:t>
      </w:r>
      <w:proofErr w:type="spellEnd"/>
      <w:r>
        <w:t xml:space="preserve">. The </w:t>
      </w:r>
      <w:proofErr w:type="spellStart"/>
      <w:r>
        <w:t>ViewModel</w:t>
      </w:r>
      <w:proofErr w:type="spellEnd"/>
      <w:r>
        <w:t xml:space="preserve"> will use the services and call </w:t>
      </w:r>
      <w:proofErr w:type="spellStart"/>
      <w:r>
        <w:t>api</w:t>
      </w:r>
      <w:proofErr w:type="spellEnd"/>
      <w:r>
        <w:t xml:space="preserve"> with </w:t>
      </w:r>
      <w:proofErr w:type="gramStart"/>
      <w:r>
        <w:t>endpoint  /</w:t>
      </w:r>
      <w:proofErr w:type="spellStart"/>
      <w:proofErr w:type="gramEnd"/>
      <w:r>
        <w:t>api</w:t>
      </w:r>
      <w:proofErr w:type="spellEnd"/>
      <w:r>
        <w:t>/v1/</w:t>
      </w:r>
      <w:proofErr w:type="spellStart"/>
      <w:r>
        <w:t>analyst_login</w:t>
      </w:r>
      <w:proofErr w:type="spellEnd"/>
      <w:r>
        <w:t xml:space="preserve"> and waits for the result. This </w:t>
      </w:r>
      <w:proofErr w:type="spellStart"/>
      <w:r>
        <w:t>api</w:t>
      </w:r>
      <w:proofErr w:type="spellEnd"/>
      <w:r>
        <w:t xml:space="preserve"> calls the command with Analyst </w:t>
      </w:r>
      <w:proofErr w:type="spellStart"/>
      <w:r>
        <w:t>Unitofwork</w:t>
      </w:r>
      <w:proofErr w:type="spellEnd"/>
      <w:r>
        <w:t xml:space="preserve"> which attach itself to </w:t>
      </w:r>
      <w:proofErr w:type="spellStart"/>
      <w:r>
        <w:t>AnalystRepo</w:t>
      </w:r>
      <w:proofErr w:type="spellEnd"/>
      <w:r>
        <w:t xml:space="preserve">. This Repo loads </w:t>
      </w:r>
      <w:proofErr w:type="spellStart"/>
      <w:r>
        <w:t>AnalystClass</w:t>
      </w:r>
      <w:proofErr w:type="spellEnd"/>
      <w:r>
        <w:t xml:space="preserve"> domain with function of Login and pass the database results along with the user provided email and password. Domain function of “login” use hash to compare password and email and return true if success.  </w:t>
      </w:r>
    </w:p>
    <w:p w14:paraId="21BDE92A" w14:textId="77777777" w:rsidR="00F90F38" w:rsidRDefault="00000000">
      <w:pPr>
        <w:pStyle w:val="Heading1"/>
        <w:numPr>
          <w:ilvl w:val="0"/>
          <w:numId w:val="3"/>
        </w:numPr>
        <w:jc w:val="left"/>
        <w:rPr>
          <w:rFonts w:ascii="Calibri" w:eastAsia="Calibri" w:hAnsi="Calibri" w:cs="Calibri"/>
          <w:sz w:val="32"/>
          <w:szCs w:val="32"/>
        </w:rPr>
      </w:pPr>
      <w:bookmarkStart w:id="4" w:name="_heading=h.2et92p0" w:colFirst="0" w:colLast="0"/>
      <w:bookmarkEnd w:id="4"/>
      <w:r>
        <w:rPr>
          <w:rFonts w:ascii="Calibri" w:eastAsia="Calibri" w:hAnsi="Calibri" w:cs="Calibri"/>
          <w:sz w:val="32"/>
          <w:szCs w:val="32"/>
        </w:rPr>
        <w:lastRenderedPageBreak/>
        <w:t>Data Models</w:t>
      </w:r>
    </w:p>
    <w:p w14:paraId="0DA6B98B" w14:textId="3FF861BF" w:rsidR="00F90F38" w:rsidRDefault="00F90F38"/>
    <w:p w14:paraId="36CAB5ED" w14:textId="1F9C20AA" w:rsidR="00A57D3D" w:rsidRDefault="00A57D3D">
      <w:pPr>
        <w:rPr>
          <w:color w:val="FF0000"/>
        </w:rPr>
      </w:pPr>
      <w:r w:rsidRPr="00A57D3D">
        <w:rPr>
          <w:color w:val="FF0000"/>
        </w:rPr>
        <w:t>[</w:t>
      </w:r>
      <w:r>
        <w:rPr>
          <w:color w:val="FF0000"/>
        </w:rPr>
        <w:t xml:space="preserve">It is hard to understand the purpose of each entity. Description should be clear. Moreover, you should also model data from external sources such as stock exchange. How </w:t>
      </w:r>
      <w:r w:rsidR="00896C14">
        <w:rPr>
          <w:color w:val="FF0000"/>
        </w:rPr>
        <w:t>are</w:t>
      </w:r>
      <w:r>
        <w:rPr>
          <w:color w:val="FF0000"/>
        </w:rPr>
        <w:t xml:space="preserve"> authorization and authentication being managed?</w:t>
      </w:r>
      <w:r w:rsidRPr="00A57D3D">
        <w:rPr>
          <w:color w:val="FF0000"/>
        </w:rPr>
        <w:t>]</w:t>
      </w:r>
    </w:p>
    <w:p w14:paraId="439DD8C6" w14:textId="77777777" w:rsidR="00896C14" w:rsidRPr="00A57D3D" w:rsidRDefault="00896C14">
      <w:pPr>
        <w:rPr>
          <w:color w:val="FF0000"/>
        </w:rPr>
      </w:pPr>
    </w:p>
    <w:p w14:paraId="5028AF56" w14:textId="77777777" w:rsidR="00F90F38" w:rsidRDefault="00000000">
      <w:r>
        <w:t>Entities:</w:t>
      </w:r>
    </w:p>
    <w:p w14:paraId="3D014B9F" w14:textId="57B3EBAD" w:rsidR="0009775C" w:rsidRDefault="00000000">
      <w:r>
        <w:t>Analyst: Analysts will register investors, configure and start the execution of the bot, analyze its statistics and assign investors to their bots.</w:t>
      </w:r>
      <w:r w:rsidR="0009775C">
        <w:t xml:space="preserve"> Analyst are the main user of the application who will register the investor and get the credentials in retur</w:t>
      </w:r>
      <w:r w:rsidR="00300C9B">
        <w:t>n that can be shared to investors in-person. Analyst table is representing a separate entity which means we could change the personal data of analyst won’t affect the performance or functionality of the analyst. They can create Bot instances which connects them with the investor they create a bot for.</w:t>
      </w:r>
    </w:p>
    <w:p w14:paraId="4E0C7947" w14:textId="77777777" w:rsidR="00F90F38" w:rsidRDefault="00F90F38"/>
    <w:p w14:paraId="4F956F8F" w14:textId="205218EE" w:rsidR="00F90F38" w:rsidRDefault="00300C9B">
      <w:r>
        <w:t>Investors</w:t>
      </w:r>
      <w:r w:rsidR="00000000">
        <w:t>: Investors will use the bot for investment purposes and can view a summary report of the performance of the bot for a specific range of time period (monthly, quarterly, half-yearly, yearly, or other combinations of days or months).</w:t>
      </w:r>
      <w:r>
        <w:t xml:space="preserve"> Investors use the credentials provided by the analyst and they can see the bot’s performance. Their data is independent of any other entity. The created Bot on their behalf by the analyst helps them connecting with the analyst so they can see their portfolio build by the individual analyst of the company.</w:t>
      </w:r>
    </w:p>
    <w:p w14:paraId="32E5A7D4" w14:textId="77777777" w:rsidR="00F90F38" w:rsidRDefault="00F90F38"/>
    <w:p w14:paraId="2F64328E" w14:textId="28EA20E3" w:rsidR="00F90F38" w:rsidRDefault="00000000">
      <w:r>
        <w:t>Bot: The bot will be trained on the PSX data. The bot's decision will be based on the concepts of game theory, mathematical models, financial techniques, and especially artificial intelligence. The primary web app will allow the user to provide the bot's configuration, which includes, target return, risk appetite, and duration of the instance.</w:t>
      </w:r>
      <w:r w:rsidR="00300C9B">
        <w:t xml:space="preserve"> The ML model based on </w:t>
      </w:r>
      <w:proofErr w:type="spellStart"/>
      <w:r w:rsidR="00BF4A6A">
        <w:t>T</w:t>
      </w:r>
      <w:r w:rsidR="00300C9B">
        <w:t>ensorflow</w:t>
      </w:r>
      <w:proofErr w:type="spellEnd"/>
      <w:r w:rsidR="00300C9B">
        <w:t xml:space="preserve"> libraries is used to return the prediction of stock prices of 14 days which help the bot to make decision. Bot has an investor id </w:t>
      </w:r>
      <w:r w:rsidR="00BF4A6A">
        <w:t xml:space="preserve">and an </w:t>
      </w:r>
      <w:r w:rsidR="00300C9B">
        <w:t xml:space="preserve">analyst id so it’s a relational entity </w:t>
      </w:r>
      <w:r w:rsidR="00BF4A6A">
        <w:t>to connect analyst and an investor. The ML model is trained using the data from stock exchange (PSX) to make future predictions.</w:t>
      </w:r>
    </w:p>
    <w:p w14:paraId="4823536E" w14:textId="47D15BAA" w:rsidR="00C95425" w:rsidRDefault="00C95425"/>
    <w:p w14:paraId="31F43074" w14:textId="77777777" w:rsidR="00F90F38" w:rsidRDefault="00F90F38"/>
    <w:p w14:paraId="7FF394D3" w14:textId="286AB33F" w:rsidR="00F90F38" w:rsidRDefault="00C95425">
      <w:pPr>
        <w:rPr>
          <w:color w:val="FF0000"/>
        </w:rPr>
      </w:pPr>
      <w:r>
        <w:rPr>
          <w:color w:val="FF0000"/>
        </w:rPr>
        <w:t>How are authorization and authentication being managed?</w:t>
      </w:r>
    </w:p>
    <w:p w14:paraId="206B4357" w14:textId="4E033712" w:rsidR="00C95425" w:rsidRDefault="00C95425">
      <w:pPr>
        <w:rPr>
          <w:color w:val="FF0000"/>
        </w:rPr>
      </w:pPr>
    </w:p>
    <w:p w14:paraId="4EE7099B" w14:textId="49EDC799" w:rsidR="00424531" w:rsidRPr="00C95425" w:rsidRDefault="00C95425">
      <w:r>
        <w:t xml:space="preserve">For authentication, only login and password </w:t>
      </w:r>
      <w:r w:rsidR="00424531">
        <w:t>are</w:t>
      </w:r>
      <w:r>
        <w:t xml:space="preserve"> required from the user where the role will be automatically</w:t>
      </w:r>
      <w:r w:rsidR="00424531">
        <w:t xml:space="preserve"> fetched. It will first compare the email in analyst table and if couldn’t find then investor, then after successful email search it will compare the hash of input password and password stored in database. After successful attempt JWT is created which is stored in </w:t>
      </w:r>
      <w:proofErr w:type="spellStart"/>
      <w:r w:rsidR="00424531">
        <w:t>localStorage</w:t>
      </w:r>
      <w:proofErr w:type="spellEnd"/>
      <w:r w:rsidR="00424531">
        <w:t xml:space="preserve"> with an expiry of 1 hour. On every call over dashboard to perform any authorized </w:t>
      </w:r>
      <w:r w:rsidR="0009775C">
        <w:t xml:space="preserve">function, JWT needs to be passed in Authorization header of a </w:t>
      </w:r>
      <w:proofErr w:type="spellStart"/>
      <w:r w:rsidR="0009775C">
        <w:t>RestAPI</w:t>
      </w:r>
      <w:proofErr w:type="spellEnd"/>
      <w:r w:rsidR="0009775C">
        <w:t xml:space="preserve"> call.</w:t>
      </w:r>
    </w:p>
    <w:p w14:paraId="3EA155D1" w14:textId="7216A639" w:rsidR="00F90F38" w:rsidRDefault="00C95425">
      <w:r>
        <w:rPr>
          <w:rFonts w:ascii="Arial" w:hAnsi="Arial" w:cs="Arial"/>
          <w:b/>
          <w:bCs/>
          <w:noProof/>
          <w:color w:val="000000"/>
          <w:sz w:val="38"/>
          <w:szCs w:val="38"/>
          <w:bdr w:val="none" w:sz="0" w:space="0" w:color="auto" w:frame="1"/>
        </w:rPr>
        <w:lastRenderedPageBreak/>
        <w:drawing>
          <wp:inline distT="0" distB="0" distL="0" distR="0" wp14:anchorId="1657BF13" wp14:editId="7F5EC774">
            <wp:extent cx="5645150" cy="612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5150" cy="6127750"/>
                    </a:xfrm>
                    <a:prstGeom prst="rect">
                      <a:avLst/>
                    </a:prstGeom>
                    <a:noFill/>
                    <a:ln>
                      <a:noFill/>
                    </a:ln>
                  </pic:spPr>
                </pic:pic>
              </a:graphicData>
            </a:graphic>
          </wp:inline>
        </w:drawing>
      </w:r>
    </w:p>
    <w:p w14:paraId="4E6613CF" w14:textId="77777777" w:rsidR="00F90F38" w:rsidRDefault="00000000">
      <w:pPr>
        <w:pStyle w:val="Heading1"/>
        <w:ind w:left="0" w:firstLine="0"/>
        <w:jc w:val="left"/>
        <w:rPr>
          <w:rFonts w:ascii="Calibri" w:eastAsia="Calibri" w:hAnsi="Calibri" w:cs="Calibri"/>
          <w:sz w:val="32"/>
          <w:szCs w:val="32"/>
        </w:rPr>
      </w:pPr>
      <w:bookmarkStart w:id="5" w:name="_heading=h.tyjcwt" w:colFirst="0" w:colLast="0"/>
      <w:bookmarkEnd w:id="5"/>
      <w:r>
        <w:br w:type="page"/>
      </w:r>
    </w:p>
    <w:p w14:paraId="3D12C0B8" w14:textId="77777777" w:rsidR="00F90F38" w:rsidRDefault="00000000">
      <w:pPr>
        <w:pStyle w:val="Heading1"/>
        <w:numPr>
          <w:ilvl w:val="0"/>
          <w:numId w:val="3"/>
        </w:numPr>
        <w:jc w:val="left"/>
        <w:rPr>
          <w:rFonts w:ascii="Calibri" w:eastAsia="Calibri" w:hAnsi="Calibri" w:cs="Calibri"/>
          <w:sz w:val="32"/>
          <w:szCs w:val="32"/>
        </w:rPr>
      </w:pPr>
      <w:bookmarkStart w:id="6" w:name="_heading=h.l0dlhzp6lt9s" w:colFirst="0" w:colLast="0"/>
      <w:bookmarkEnd w:id="6"/>
      <w:r>
        <w:rPr>
          <w:rFonts w:ascii="Calibri" w:eastAsia="Calibri" w:hAnsi="Calibri" w:cs="Calibri"/>
          <w:sz w:val="32"/>
          <w:szCs w:val="32"/>
        </w:rPr>
        <w:lastRenderedPageBreak/>
        <w:t>Tools and Technologies</w:t>
      </w:r>
    </w:p>
    <w:p w14:paraId="1378287D" w14:textId="77777777" w:rsidR="00F90F38" w:rsidRDefault="00F90F38"/>
    <w:p w14:paraId="03B60E7E" w14:textId="77777777" w:rsidR="00F90F38" w:rsidRDefault="00000000">
      <w:pPr>
        <w:pStyle w:val="Heading2"/>
      </w:pPr>
      <w:bookmarkStart w:id="7" w:name="_heading=h.vyw6zqinjr4i" w:colFirst="0" w:colLast="0"/>
      <w:bookmarkEnd w:id="7"/>
      <w:r>
        <w:t>Frontend</w:t>
      </w:r>
    </w:p>
    <w:p w14:paraId="7A56AB65" w14:textId="77777777" w:rsidR="00F90F38" w:rsidRDefault="00000000">
      <w:r>
        <w:t>Language</w:t>
      </w:r>
    </w:p>
    <w:p w14:paraId="69FA47A9" w14:textId="77777777" w:rsidR="00F90F38" w:rsidRDefault="00000000">
      <w:pPr>
        <w:numPr>
          <w:ilvl w:val="0"/>
          <w:numId w:val="8"/>
        </w:numPr>
      </w:pPr>
      <w:r>
        <w:t>Typescript 4.8.4</w:t>
      </w:r>
    </w:p>
    <w:p w14:paraId="419C15E8" w14:textId="77777777" w:rsidR="00F90F38" w:rsidRDefault="00000000">
      <w:pPr>
        <w:numPr>
          <w:ilvl w:val="0"/>
          <w:numId w:val="8"/>
        </w:numPr>
      </w:pPr>
      <w:proofErr w:type="spellStart"/>
      <w:r>
        <w:t>ESLint</w:t>
      </w:r>
      <w:proofErr w:type="spellEnd"/>
      <w:r>
        <w:t xml:space="preserve"> 8.25.0</w:t>
      </w:r>
    </w:p>
    <w:p w14:paraId="1C013442" w14:textId="77777777" w:rsidR="00F90F38" w:rsidRDefault="00F90F38"/>
    <w:p w14:paraId="753E8CAF" w14:textId="77777777" w:rsidR="00F90F38" w:rsidRDefault="00000000">
      <w:r>
        <w:t>JavaScript library</w:t>
      </w:r>
    </w:p>
    <w:p w14:paraId="7BA80510" w14:textId="77777777" w:rsidR="00F90F38" w:rsidRDefault="00000000">
      <w:pPr>
        <w:numPr>
          <w:ilvl w:val="0"/>
          <w:numId w:val="8"/>
        </w:numPr>
      </w:pPr>
      <w:r>
        <w:t>Next.js 17.0.2</w:t>
      </w:r>
    </w:p>
    <w:p w14:paraId="77D741CD" w14:textId="77777777" w:rsidR="00F90F38" w:rsidRDefault="00000000">
      <w:pPr>
        <w:numPr>
          <w:ilvl w:val="0"/>
          <w:numId w:val="8"/>
        </w:numPr>
      </w:pPr>
      <w:r>
        <w:t>React.sj 18.2.0</w:t>
      </w:r>
    </w:p>
    <w:p w14:paraId="18045394" w14:textId="77777777" w:rsidR="00F90F38" w:rsidRDefault="00F90F38"/>
    <w:p w14:paraId="79072336" w14:textId="77777777" w:rsidR="00F90F38" w:rsidRDefault="00000000">
      <w:r>
        <w:t>CSS Framework</w:t>
      </w:r>
    </w:p>
    <w:p w14:paraId="21DED5A4" w14:textId="77777777" w:rsidR="00F90F38" w:rsidRDefault="00000000">
      <w:pPr>
        <w:numPr>
          <w:ilvl w:val="0"/>
          <w:numId w:val="8"/>
        </w:numPr>
      </w:pPr>
      <w:r>
        <w:t>Tailwind CSS 3.1.8</w:t>
      </w:r>
    </w:p>
    <w:p w14:paraId="7CB6B457" w14:textId="77777777" w:rsidR="00F90F38" w:rsidRDefault="00000000">
      <w:pPr>
        <w:numPr>
          <w:ilvl w:val="0"/>
          <w:numId w:val="8"/>
        </w:numPr>
      </w:pPr>
      <w:proofErr w:type="spellStart"/>
      <w:r>
        <w:t>DaisyUI</w:t>
      </w:r>
      <w:proofErr w:type="spellEnd"/>
      <w:r>
        <w:t xml:space="preserve"> 2.31.0</w:t>
      </w:r>
    </w:p>
    <w:p w14:paraId="08315D8D" w14:textId="77777777" w:rsidR="00F90F38" w:rsidRDefault="00F90F38"/>
    <w:p w14:paraId="68DEAC15" w14:textId="77777777" w:rsidR="00F90F38" w:rsidRDefault="00000000">
      <w:r>
        <w:t>API library</w:t>
      </w:r>
    </w:p>
    <w:p w14:paraId="417C94DE" w14:textId="77777777" w:rsidR="00F90F38" w:rsidRDefault="00000000">
      <w:pPr>
        <w:numPr>
          <w:ilvl w:val="0"/>
          <w:numId w:val="4"/>
        </w:numPr>
      </w:pPr>
      <w:proofErr w:type="spellStart"/>
      <w:r>
        <w:t>Axios</w:t>
      </w:r>
      <w:proofErr w:type="spellEnd"/>
      <w:r>
        <w:t xml:space="preserve"> 1.1.2</w:t>
      </w:r>
    </w:p>
    <w:p w14:paraId="6367F06C" w14:textId="77777777" w:rsidR="00F90F38" w:rsidRDefault="00F90F38"/>
    <w:p w14:paraId="257F4F08" w14:textId="77777777" w:rsidR="00F90F38" w:rsidRDefault="00000000">
      <w:r>
        <w:t>Deployment</w:t>
      </w:r>
    </w:p>
    <w:p w14:paraId="200799AF" w14:textId="77777777" w:rsidR="00F90F38" w:rsidRDefault="00000000">
      <w:pPr>
        <w:numPr>
          <w:ilvl w:val="0"/>
          <w:numId w:val="5"/>
        </w:numPr>
      </w:pPr>
      <w:proofErr w:type="spellStart"/>
      <w:r>
        <w:t>Vercel</w:t>
      </w:r>
      <w:proofErr w:type="spellEnd"/>
    </w:p>
    <w:p w14:paraId="5E9F95C1" w14:textId="77777777" w:rsidR="00F90F38" w:rsidRDefault="00F90F38"/>
    <w:p w14:paraId="2B40FC62" w14:textId="77777777" w:rsidR="00F90F38" w:rsidRDefault="00000000">
      <w:pPr>
        <w:pStyle w:val="Heading2"/>
      </w:pPr>
      <w:bookmarkStart w:id="8" w:name="_heading=h.6vao5lookqu4" w:colFirst="0" w:colLast="0"/>
      <w:bookmarkEnd w:id="8"/>
      <w:r>
        <w:t>Backend</w:t>
      </w:r>
    </w:p>
    <w:p w14:paraId="771F0B52" w14:textId="77777777" w:rsidR="00F90F38" w:rsidRDefault="00000000">
      <w:r>
        <w:t>Language</w:t>
      </w:r>
    </w:p>
    <w:p w14:paraId="7D02532E" w14:textId="77777777" w:rsidR="00F90F38" w:rsidRDefault="00000000">
      <w:pPr>
        <w:numPr>
          <w:ilvl w:val="0"/>
          <w:numId w:val="7"/>
        </w:numPr>
      </w:pPr>
      <w:r>
        <w:t>Python 3.10.7</w:t>
      </w:r>
    </w:p>
    <w:p w14:paraId="5D3DF86E" w14:textId="77777777" w:rsidR="00F90F38" w:rsidRDefault="00000000">
      <w:pPr>
        <w:numPr>
          <w:ilvl w:val="0"/>
          <w:numId w:val="7"/>
        </w:numPr>
      </w:pPr>
      <w:r>
        <w:t>PostgreSQL 15</w:t>
      </w:r>
    </w:p>
    <w:p w14:paraId="2D708361" w14:textId="77777777" w:rsidR="00F90F38" w:rsidRDefault="00F90F38"/>
    <w:p w14:paraId="506CFDE6" w14:textId="77777777" w:rsidR="00F90F38" w:rsidRDefault="00000000">
      <w:r>
        <w:t>Persistent storage</w:t>
      </w:r>
    </w:p>
    <w:p w14:paraId="00553C59" w14:textId="77777777" w:rsidR="00F90F38" w:rsidRDefault="00000000">
      <w:pPr>
        <w:numPr>
          <w:ilvl w:val="0"/>
          <w:numId w:val="1"/>
        </w:numPr>
      </w:pPr>
      <w:r>
        <w:t>PostgreSQL 15</w:t>
      </w:r>
    </w:p>
    <w:p w14:paraId="60F8C300" w14:textId="77777777" w:rsidR="00F90F38" w:rsidRDefault="00F90F38"/>
    <w:p w14:paraId="425DB855" w14:textId="77777777" w:rsidR="00F90F38" w:rsidRDefault="00000000">
      <w:r>
        <w:t>Server</w:t>
      </w:r>
    </w:p>
    <w:p w14:paraId="20757B3C" w14:textId="77777777" w:rsidR="00F90F38" w:rsidRDefault="00000000">
      <w:pPr>
        <w:numPr>
          <w:ilvl w:val="0"/>
          <w:numId w:val="10"/>
        </w:numPr>
      </w:pPr>
      <w:r>
        <w:t>Flask 2.2.2</w:t>
      </w:r>
    </w:p>
    <w:p w14:paraId="560564EB" w14:textId="77777777" w:rsidR="00F90F38" w:rsidRDefault="00F90F38"/>
    <w:p w14:paraId="27FD6716" w14:textId="77777777" w:rsidR="00F90F38" w:rsidRDefault="00000000">
      <w:r>
        <w:t>Deployment</w:t>
      </w:r>
    </w:p>
    <w:p w14:paraId="3F68770E" w14:textId="77777777" w:rsidR="00F90F38" w:rsidRDefault="00000000">
      <w:pPr>
        <w:numPr>
          <w:ilvl w:val="0"/>
          <w:numId w:val="6"/>
        </w:numPr>
      </w:pPr>
      <w:r>
        <w:t>Google Cloud’s App Engine flexible</w:t>
      </w:r>
      <w:r>
        <w:br w:type="page"/>
      </w:r>
    </w:p>
    <w:p w14:paraId="25AC398A" w14:textId="77777777" w:rsidR="00F90F38" w:rsidRDefault="00000000">
      <w:pPr>
        <w:pStyle w:val="Heading2"/>
      </w:pPr>
      <w:bookmarkStart w:id="9" w:name="_heading=h.t7wr97385d9b" w:colFirst="0" w:colLast="0"/>
      <w:bookmarkEnd w:id="9"/>
      <w:r>
        <w:lastRenderedPageBreak/>
        <w:t>Deep Learning Models:</w:t>
      </w:r>
    </w:p>
    <w:p w14:paraId="5B283AB9" w14:textId="77777777" w:rsidR="00F90F38" w:rsidRDefault="00000000">
      <w:r>
        <w:t>Language</w:t>
      </w:r>
    </w:p>
    <w:p w14:paraId="3161B203" w14:textId="77777777" w:rsidR="00F90F38" w:rsidRDefault="00000000">
      <w:pPr>
        <w:numPr>
          <w:ilvl w:val="0"/>
          <w:numId w:val="11"/>
        </w:numPr>
      </w:pPr>
      <w:r>
        <w:t>Python 3.10.7</w:t>
      </w:r>
    </w:p>
    <w:p w14:paraId="0BF6D8A9" w14:textId="77777777" w:rsidR="00F90F38" w:rsidRDefault="00F90F38"/>
    <w:p w14:paraId="17E28E62" w14:textId="77777777" w:rsidR="00F90F38" w:rsidRDefault="00000000">
      <w:r>
        <w:t>Frame work</w:t>
      </w:r>
    </w:p>
    <w:p w14:paraId="697D07E9" w14:textId="77777777" w:rsidR="00F90F38" w:rsidRDefault="00000000">
      <w:pPr>
        <w:numPr>
          <w:ilvl w:val="0"/>
          <w:numId w:val="9"/>
        </w:numPr>
      </w:pPr>
      <w:proofErr w:type="spellStart"/>
      <w:r>
        <w:t>Pytorch</w:t>
      </w:r>
      <w:proofErr w:type="spellEnd"/>
      <w:r>
        <w:t xml:space="preserve"> and </w:t>
      </w:r>
      <w:proofErr w:type="spellStart"/>
      <w:r>
        <w:t>Tensorflow</w:t>
      </w:r>
      <w:proofErr w:type="spellEnd"/>
      <w:r>
        <w:t xml:space="preserve"> 1.12.1</w:t>
      </w:r>
    </w:p>
    <w:p w14:paraId="7CA56C54" w14:textId="77777777" w:rsidR="00F90F38" w:rsidRDefault="00F90F38"/>
    <w:p w14:paraId="7139C7ED" w14:textId="77777777" w:rsidR="00F90F38" w:rsidRDefault="00000000">
      <w:r>
        <w:t>Tool</w:t>
      </w:r>
    </w:p>
    <w:p w14:paraId="50B7C136" w14:textId="77777777" w:rsidR="00F90F38" w:rsidRDefault="00000000">
      <w:pPr>
        <w:numPr>
          <w:ilvl w:val="0"/>
          <w:numId w:val="2"/>
        </w:numPr>
      </w:pPr>
      <w:r>
        <w:t xml:space="preserve">Google </w:t>
      </w:r>
      <w:proofErr w:type="spellStart"/>
      <w:r>
        <w:t>Colab</w:t>
      </w:r>
      <w:proofErr w:type="spellEnd"/>
      <w:r>
        <w:t xml:space="preserve"> </w:t>
      </w:r>
    </w:p>
    <w:p w14:paraId="347C2709" w14:textId="77777777" w:rsidR="00F90F38" w:rsidRDefault="00F90F38"/>
    <w:p w14:paraId="19F245C2" w14:textId="77777777" w:rsidR="00F90F38" w:rsidRDefault="00000000">
      <w:r>
        <w:br w:type="page"/>
      </w:r>
    </w:p>
    <w:p w14:paraId="7E6AF3DF" w14:textId="77777777" w:rsidR="00F90F38" w:rsidRDefault="00000000">
      <w:pPr>
        <w:pStyle w:val="Heading1"/>
        <w:numPr>
          <w:ilvl w:val="0"/>
          <w:numId w:val="3"/>
        </w:numPr>
        <w:jc w:val="left"/>
        <w:rPr>
          <w:rFonts w:ascii="Calibri" w:eastAsia="Calibri" w:hAnsi="Calibri" w:cs="Calibri"/>
          <w:sz w:val="32"/>
          <w:szCs w:val="32"/>
        </w:rPr>
      </w:pPr>
      <w:bookmarkStart w:id="10" w:name="_heading=h.3dy6vkm" w:colFirst="0" w:colLast="0"/>
      <w:bookmarkEnd w:id="10"/>
      <w:r>
        <w:rPr>
          <w:rFonts w:ascii="Calibri" w:eastAsia="Calibri" w:hAnsi="Calibri" w:cs="Calibri"/>
          <w:sz w:val="32"/>
          <w:szCs w:val="32"/>
        </w:rPr>
        <w:lastRenderedPageBreak/>
        <w:t>Who Did What?</w:t>
      </w:r>
    </w:p>
    <w:p w14:paraId="681AAE64" w14:textId="77777777" w:rsidR="00F90F38" w:rsidRDefault="00F90F38">
      <w:pPr>
        <w:pStyle w:val="Heading1"/>
        <w:ind w:left="360" w:firstLine="0"/>
        <w:jc w:val="left"/>
        <w:rPr>
          <w:rFonts w:ascii="Calibri" w:eastAsia="Calibri" w:hAnsi="Calibri" w:cs="Calibri"/>
          <w:sz w:val="32"/>
          <w:szCs w:val="32"/>
        </w:rPr>
      </w:pPr>
    </w:p>
    <w:p w14:paraId="62A1203F" w14:textId="77777777" w:rsidR="00F90F38" w:rsidRDefault="00F90F38"/>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F90F38" w14:paraId="142906C9" w14:textId="77777777">
        <w:tc>
          <w:tcPr>
            <w:tcW w:w="3256" w:type="dxa"/>
            <w:shd w:val="clear" w:color="auto" w:fill="D9D9D9"/>
          </w:tcPr>
          <w:p w14:paraId="5A5EFCA2" w14:textId="77777777" w:rsidR="00F90F38" w:rsidRDefault="00000000">
            <w:r>
              <w:rPr>
                <w:b/>
              </w:rPr>
              <w:t>Name of the Team Member</w:t>
            </w:r>
          </w:p>
        </w:tc>
        <w:tc>
          <w:tcPr>
            <w:tcW w:w="6094" w:type="dxa"/>
            <w:shd w:val="clear" w:color="auto" w:fill="D9D9D9"/>
          </w:tcPr>
          <w:p w14:paraId="090EB456" w14:textId="77777777" w:rsidR="00F90F38" w:rsidRDefault="00000000">
            <w:r>
              <w:rPr>
                <w:b/>
              </w:rPr>
              <w:t>Tasks done</w:t>
            </w:r>
          </w:p>
        </w:tc>
      </w:tr>
      <w:tr w:rsidR="00F90F38" w14:paraId="178051D8" w14:textId="77777777">
        <w:tc>
          <w:tcPr>
            <w:tcW w:w="3256" w:type="dxa"/>
          </w:tcPr>
          <w:p w14:paraId="04F601B3" w14:textId="77777777" w:rsidR="00F90F38" w:rsidRDefault="00000000">
            <w:pPr>
              <w:jc w:val="center"/>
            </w:pPr>
            <w:r>
              <w:t>Suleman Mahmood</w:t>
            </w:r>
          </w:p>
        </w:tc>
        <w:tc>
          <w:tcPr>
            <w:tcW w:w="6094" w:type="dxa"/>
          </w:tcPr>
          <w:p w14:paraId="6CABD7BD" w14:textId="77777777" w:rsidR="00F90F38" w:rsidRDefault="00000000">
            <w:r>
              <w:t>ER Diagram</w:t>
            </w:r>
          </w:p>
        </w:tc>
      </w:tr>
      <w:tr w:rsidR="00F90F38" w14:paraId="277446F9" w14:textId="77777777">
        <w:tc>
          <w:tcPr>
            <w:tcW w:w="3256" w:type="dxa"/>
          </w:tcPr>
          <w:p w14:paraId="30D07967" w14:textId="77777777" w:rsidR="00F90F38" w:rsidRDefault="00000000">
            <w:pPr>
              <w:jc w:val="center"/>
            </w:pPr>
            <w:r>
              <w:t>Ahmed Tahir Shekhani</w:t>
            </w:r>
          </w:p>
        </w:tc>
        <w:tc>
          <w:tcPr>
            <w:tcW w:w="6094" w:type="dxa"/>
          </w:tcPr>
          <w:p w14:paraId="48CE2528" w14:textId="77777777" w:rsidR="00F90F38" w:rsidRDefault="00000000">
            <w:r>
              <w:t xml:space="preserve">Architecture </w:t>
            </w:r>
            <w:proofErr w:type="gramStart"/>
            <w:r>
              <w:t>Diagram(</w:t>
            </w:r>
            <w:proofErr w:type="gramEnd"/>
            <w:r>
              <w:t>2.1,2.2), Introduction, Description</w:t>
            </w:r>
          </w:p>
        </w:tc>
      </w:tr>
      <w:tr w:rsidR="00F90F38" w14:paraId="7887DBF7" w14:textId="77777777">
        <w:tc>
          <w:tcPr>
            <w:tcW w:w="3256" w:type="dxa"/>
          </w:tcPr>
          <w:p w14:paraId="32D39753" w14:textId="77777777" w:rsidR="00F90F38" w:rsidRDefault="00000000">
            <w:pPr>
              <w:jc w:val="center"/>
            </w:pPr>
            <w:r>
              <w:t>Ali Asghar</w:t>
            </w:r>
          </w:p>
        </w:tc>
        <w:tc>
          <w:tcPr>
            <w:tcW w:w="6094" w:type="dxa"/>
          </w:tcPr>
          <w:p w14:paraId="7A610EF6" w14:textId="77777777" w:rsidR="00F90F38" w:rsidRDefault="00000000">
            <w:r>
              <w:t>Tools and Technologies, Data Models description</w:t>
            </w:r>
          </w:p>
        </w:tc>
      </w:tr>
      <w:tr w:rsidR="00F90F38" w14:paraId="71913D73" w14:textId="77777777">
        <w:tc>
          <w:tcPr>
            <w:tcW w:w="3256" w:type="dxa"/>
          </w:tcPr>
          <w:p w14:paraId="0F0E8274" w14:textId="77777777" w:rsidR="00F90F38" w:rsidRDefault="00000000">
            <w:pPr>
              <w:jc w:val="center"/>
            </w:pPr>
            <w:r>
              <w:t>Syed Talal Hasan</w:t>
            </w:r>
          </w:p>
        </w:tc>
        <w:tc>
          <w:tcPr>
            <w:tcW w:w="6094" w:type="dxa"/>
          </w:tcPr>
          <w:p w14:paraId="3AAF4906" w14:textId="77777777" w:rsidR="00F90F38" w:rsidRDefault="00000000">
            <w:r>
              <w:t>Updated Architecture description</w:t>
            </w:r>
          </w:p>
        </w:tc>
      </w:tr>
    </w:tbl>
    <w:p w14:paraId="6BEF4F8C" w14:textId="77777777" w:rsidR="00F90F38" w:rsidRDefault="00F90F38"/>
    <w:p w14:paraId="56CBA7EB" w14:textId="77777777" w:rsidR="00F90F38" w:rsidRDefault="00F90F38"/>
    <w:p w14:paraId="5DF5B82A" w14:textId="77777777" w:rsidR="00F90F38" w:rsidRDefault="00F90F38"/>
    <w:p w14:paraId="36A6FC46" w14:textId="77777777" w:rsidR="00F90F38" w:rsidRDefault="00F90F38"/>
    <w:p w14:paraId="3F28DB2D" w14:textId="77777777" w:rsidR="00F90F38" w:rsidRDefault="00F90F38"/>
    <w:p w14:paraId="1D6D2DB5" w14:textId="77777777" w:rsidR="00F90F38" w:rsidRDefault="00F90F38"/>
    <w:p w14:paraId="007F42DD" w14:textId="77777777" w:rsidR="00F90F38" w:rsidRDefault="00F90F38"/>
    <w:p w14:paraId="2D34BE0D" w14:textId="77777777" w:rsidR="00F90F38" w:rsidRDefault="00F90F38"/>
    <w:p w14:paraId="5B6BC12E" w14:textId="77777777" w:rsidR="00F90F38" w:rsidRDefault="00000000">
      <w:pPr>
        <w:pStyle w:val="Heading1"/>
        <w:numPr>
          <w:ilvl w:val="0"/>
          <w:numId w:val="3"/>
        </w:numPr>
        <w:jc w:val="left"/>
        <w:rPr>
          <w:rFonts w:ascii="Calibri" w:eastAsia="Calibri" w:hAnsi="Calibri" w:cs="Calibri"/>
          <w:sz w:val="32"/>
          <w:szCs w:val="32"/>
        </w:rPr>
      </w:pPr>
      <w:bookmarkStart w:id="11" w:name="_heading=h.1t3h5sf" w:colFirst="0" w:colLast="0"/>
      <w:bookmarkEnd w:id="11"/>
      <w:r>
        <w:rPr>
          <w:rFonts w:ascii="Calibri" w:eastAsia="Calibri" w:hAnsi="Calibri" w:cs="Calibri"/>
          <w:sz w:val="32"/>
          <w:szCs w:val="32"/>
        </w:rPr>
        <w:t>Review checklist</w:t>
      </w:r>
    </w:p>
    <w:p w14:paraId="4FDED97D" w14:textId="77777777" w:rsidR="00F90F38" w:rsidRDefault="00F90F38">
      <w:pPr>
        <w:rPr>
          <w:smallCaps/>
          <w:sz w:val="28"/>
          <w:szCs w:val="28"/>
        </w:rPr>
      </w:pPr>
    </w:p>
    <w:p w14:paraId="334A756A" w14:textId="77777777" w:rsidR="00F90F38" w:rsidRDefault="00000000">
      <w:r>
        <w:t>Before submission of this deliverable, the team must perform an internal review. Each team member will review one or more sections of the deliverable.</w:t>
      </w:r>
    </w:p>
    <w:p w14:paraId="4A8737A7" w14:textId="77777777" w:rsidR="00F90F38" w:rsidRDefault="00F90F38">
      <w:pPr>
        <w:pStyle w:val="Heading1"/>
        <w:ind w:left="432" w:firstLine="0"/>
        <w:jc w:val="left"/>
        <w:rPr>
          <w:rFonts w:ascii="Calibri" w:eastAsia="Calibri" w:hAnsi="Calibri" w:cs="Calibri"/>
        </w:rPr>
      </w:pPr>
    </w:p>
    <w:p w14:paraId="406EDAD5" w14:textId="77777777" w:rsidR="00F90F38" w:rsidRDefault="00F90F38"/>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F90F38" w14:paraId="1A4C4351" w14:textId="77777777">
        <w:tc>
          <w:tcPr>
            <w:tcW w:w="3964" w:type="dxa"/>
            <w:shd w:val="clear" w:color="auto" w:fill="D9D9D9"/>
          </w:tcPr>
          <w:p w14:paraId="77CDFD0F" w14:textId="77777777" w:rsidR="00F90F38" w:rsidRDefault="00000000">
            <w:r>
              <w:rPr>
                <w:b/>
              </w:rPr>
              <w:t>Section</w:t>
            </w:r>
            <w:r>
              <w:t xml:space="preserve"> </w:t>
            </w:r>
            <w:r>
              <w:rPr>
                <w:b/>
              </w:rPr>
              <w:t>Title</w:t>
            </w:r>
          </w:p>
        </w:tc>
        <w:tc>
          <w:tcPr>
            <w:tcW w:w="5386" w:type="dxa"/>
            <w:shd w:val="clear" w:color="auto" w:fill="D9D9D9"/>
          </w:tcPr>
          <w:p w14:paraId="347226EE" w14:textId="77777777" w:rsidR="00F90F38" w:rsidRDefault="00000000">
            <w:r>
              <w:rPr>
                <w:b/>
              </w:rPr>
              <w:t>Reviewer Name(s)</w:t>
            </w:r>
          </w:p>
        </w:tc>
      </w:tr>
      <w:tr w:rsidR="00F90F38" w14:paraId="57CF56A0" w14:textId="77777777">
        <w:tc>
          <w:tcPr>
            <w:tcW w:w="3964" w:type="dxa"/>
          </w:tcPr>
          <w:p w14:paraId="7ABF3F82" w14:textId="77777777" w:rsidR="00F90F38" w:rsidRDefault="00000000">
            <w:r>
              <w:t xml:space="preserve">Architecture </w:t>
            </w:r>
            <w:proofErr w:type="gramStart"/>
            <w:r>
              <w:t>Diagram(</w:t>
            </w:r>
            <w:proofErr w:type="gramEnd"/>
            <w:r>
              <w:t>2.2)</w:t>
            </w:r>
          </w:p>
        </w:tc>
        <w:tc>
          <w:tcPr>
            <w:tcW w:w="5386" w:type="dxa"/>
          </w:tcPr>
          <w:p w14:paraId="15F44A33" w14:textId="77777777" w:rsidR="00F90F38" w:rsidRDefault="00000000">
            <w:pPr>
              <w:jc w:val="center"/>
            </w:pPr>
            <w:r>
              <w:t>Suleman Mahmood</w:t>
            </w:r>
          </w:p>
        </w:tc>
      </w:tr>
      <w:tr w:rsidR="00F90F38" w14:paraId="393CD314" w14:textId="77777777">
        <w:tc>
          <w:tcPr>
            <w:tcW w:w="3964" w:type="dxa"/>
          </w:tcPr>
          <w:p w14:paraId="483B18A2" w14:textId="77777777" w:rsidR="00F90F38" w:rsidRDefault="00000000">
            <w:r>
              <w:t>ER Diagram</w:t>
            </w:r>
          </w:p>
        </w:tc>
        <w:tc>
          <w:tcPr>
            <w:tcW w:w="5386" w:type="dxa"/>
          </w:tcPr>
          <w:p w14:paraId="1E2CD6E5" w14:textId="77777777" w:rsidR="00F90F38" w:rsidRDefault="00000000">
            <w:pPr>
              <w:jc w:val="center"/>
            </w:pPr>
            <w:r>
              <w:t>Ahmed Tahir Shekhani</w:t>
            </w:r>
          </w:p>
        </w:tc>
      </w:tr>
      <w:tr w:rsidR="00F90F38" w14:paraId="35AC3D59" w14:textId="77777777">
        <w:tc>
          <w:tcPr>
            <w:tcW w:w="3964" w:type="dxa"/>
          </w:tcPr>
          <w:p w14:paraId="6D7A6F78" w14:textId="77777777" w:rsidR="00F90F38" w:rsidRDefault="00000000">
            <w:r>
              <w:t xml:space="preserve">Architecture </w:t>
            </w:r>
            <w:proofErr w:type="gramStart"/>
            <w:r>
              <w:t>Diagram(</w:t>
            </w:r>
            <w:proofErr w:type="gramEnd"/>
            <w:r>
              <w:t>2.1)</w:t>
            </w:r>
          </w:p>
        </w:tc>
        <w:tc>
          <w:tcPr>
            <w:tcW w:w="5386" w:type="dxa"/>
          </w:tcPr>
          <w:p w14:paraId="0D133A32" w14:textId="77777777" w:rsidR="00F90F38" w:rsidRDefault="00000000">
            <w:pPr>
              <w:jc w:val="center"/>
            </w:pPr>
            <w:r>
              <w:t>Ali Asghar</w:t>
            </w:r>
          </w:p>
        </w:tc>
      </w:tr>
      <w:tr w:rsidR="00F90F38" w14:paraId="52845CC5" w14:textId="77777777">
        <w:tc>
          <w:tcPr>
            <w:tcW w:w="3964" w:type="dxa"/>
          </w:tcPr>
          <w:p w14:paraId="2BBA471D" w14:textId="77777777" w:rsidR="00F90F38" w:rsidRDefault="00000000">
            <w:r>
              <w:t>Tools and Technologies</w:t>
            </w:r>
          </w:p>
        </w:tc>
        <w:tc>
          <w:tcPr>
            <w:tcW w:w="5386" w:type="dxa"/>
          </w:tcPr>
          <w:p w14:paraId="2446FDD3" w14:textId="77777777" w:rsidR="00F90F38" w:rsidRDefault="00000000">
            <w:pPr>
              <w:jc w:val="center"/>
            </w:pPr>
            <w:r>
              <w:t>Syed Talal Hasan</w:t>
            </w:r>
          </w:p>
        </w:tc>
      </w:tr>
    </w:tbl>
    <w:p w14:paraId="3AE7D898" w14:textId="77777777" w:rsidR="00F90F38" w:rsidRDefault="00F90F38"/>
    <w:sectPr w:rsidR="00F90F38">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D399D" w14:textId="77777777" w:rsidR="00C519D4" w:rsidRDefault="00C519D4">
      <w:r>
        <w:separator/>
      </w:r>
    </w:p>
  </w:endnote>
  <w:endnote w:type="continuationSeparator" w:id="0">
    <w:p w14:paraId="15CE9934" w14:textId="77777777" w:rsidR="00C519D4" w:rsidRDefault="00C519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ACAB" w14:textId="77777777" w:rsidR="00F90F38"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386385">
      <w:rPr>
        <w:noProof/>
        <w:color w:val="000000"/>
      </w:rPr>
      <w:t>2</w:t>
    </w:r>
    <w:r>
      <w:rPr>
        <w:color w:val="000000"/>
      </w:rPr>
      <w:fldChar w:fldCharType="end"/>
    </w:r>
  </w:p>
  <w:p w14:paraId="29A0E554" w14:textId="77777777" w:rsidR="00F90F38" w:rsidRDefault="00F90F3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34FF1" w14:textId="77777777" w:rsidR="00C519D4" w:rsidRDefault="00C519D4">
      <w:r>
        <w:separator/>
      </w:r>
    </w:p>
  </w:footnote>
  <w:footnote w:type="continuationSeparator" w:id="0">
    <w:p w14:paraId="6AD27A29" w14:textId="77777777" w:rsidR="00C519D4" w:rsidRDefault="00C519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92F29"/>
    <w:multiLevelType w:val="multilevel"/>
    <w:tmpl w:val="CB3EC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52D25"/>
    <w:multiLevelType w:val="multilevel"/>
    <w:tmpl w:val="1F184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837834"/>
    <w:multiLevelType w:val="multilevel"/>
    <w:tmpl w:val="8636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D4E385D"/>
    <w:multiLevelType w:val="multilevel"/>
    <w:tmpl w:val="3230D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AE1D70"/>
    <w:multiLevelType w:val="multilevel"/>
    <w:tmpl w:val="0B422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9AA3246"/>
    <w:multiLevelType w:val="multilevel"/>
    <w:tmpl w:val="D2384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CF11193"/>
    <w:multiLevelType w:val="multilevel"/>
    <w:tmpl w:val="ACD63F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0940CE6"/>
    <w:multiLevelType w:val="multilevel"/>
    <w:tmpl w:val="ED601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FEA68D5"/>
    <w:multiLevelType w:val="multilevel"/>
    <w:tmpl w:val="DEBA27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31F35F1"/>
    <w:multiLevelType w:val="multilevel"/>
    <w:tmpl w:val="2ACAD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E61939"/>
    <w:multiLevelType w:val="multilevel"/>
    <w:tmpl w:val="BBFAF1EC"/>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num w:numId="1" w16cid:durableId="809789279">
    <w:abstractNumId w:val="5"/>
  </w:num>
  <w:num w:numId="2" w16cid:durableId="1525631157">
    <w:abstractNumId w:val="1"/>
  </w:num>
  <w:num w:numId="3" w16cid:durableId="1188371844">
    <w:abstractNumId w:val="8"/>
  </w:num>
  <w:num w:numId="4" w16cid:durableId="1284265398">
    <w:abstractNumId w:val="9"/>
  </w:num>
  <w:num w:numId="5" w16cid:durableId="192117918">
    <w:abstractNumId w:val="0"/>
  </w:num>
  <w:num w:numId="6" w16cid:durableId="1164393055">
    <w:abstractNumId w:val="4"/>
  </w:num>
  <w:num w:numId="7" w16cid:durableId="1498496060">
    <w:abstractNumId w:val="10"/>
  </w:num>
  <w:num w:numId="8" w16cid:durableId="767821129">
    <w:abstractNumId w:val="3"/>
  </w:num>
  <w:num w:numId="9" w16cid:durableId="322398603">
    <w:abstractNumId w:val="7"/>
  </w:num>
  <w:num w:numId="10" w16cid:durableId="1691182513">
    <w:abstractNumId w:val="6"/>
  </w:num>
  <w:num w:numId="11" w16cid:durableId="560675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F38"/>
    <w:rsid w:val="000117C5"/>
    <w:rsid w:val="0009775C"/>
    <w:rsid w:val="0017520A"/>
    <w:rsid w:val="00300C9B"/>
    <w:rsid w:val="00386385"/>
    <w:rsid w:val="00424531"/>
    <w:rsid w:val="00547C49"/>
    <w:rsid w:val="00555730"/>
    <w:rsid w:val="00896C14"/>
    <w:rsid w:val="008E4D24"/>
    <w:rsid w:val="0091776D"/>
    <w:rsid w:val="00935868"/>
    <w:rsid w:val="009C2D0E"/>
    <w:rsid w:val="00A57D3D"/>
    <w:rsid w:val="00AB756E"/>
    <w:rsid w:val="00BC1481"/>
    <w:rsid w:val="00BF4A6A"/>
    <w:rsid w:val="00C519D4"/>
    <w:rsid w:val="00C95425"/>
    <w:rsid w:val="00D67310"/>
    <w:rsid w:val="00E74AC2"/>
    <w:rsid w:val="00E8310F"/>
    <w:rsid w:val="00EA0EC2"/>
    <w:rsid w:val="00F90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8529D"/>
  <w15:docId w15:val="{AF44A22F-F9CC-4228-9F30-2B5842C6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3D8"/>
    <w:pPr>
      <w:keepNext/>
      <w:numPr>
        <w:numId w:val="7"/>
      </w:numPr>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8C151F"/>
    <w:pPr>
      <w:keepNext/>
      <w:keepLines/>
      <w:numPr>
        <w:ilvl w:val="1"/>
        <w:numId w:val="7"/>
      </w:numPr>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217D27"/>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17D27"/>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17D27"/>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17D27"/>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17D27"/>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17D27"/>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17D27"/>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664A6C"/>
    <w:pPr>
      <w:spacing w:after="200" w:line="276" w:lineRule="auto"/>
      <w:ind w:left="720"/>
      <w:contextualSpacing/>
    </w:pPr>
    <w:rPr>
      <w:sz w:val="22"/>
      <w:szCs w:val="22"/>
    </w:rPr>
  </w:style>
  <w:style w:type="table" w:styleId="TableGrid">
    <w:name w:val="Table Grid"/>
    <w:basedOn w:val="TableNormal"/>
    <w:uiPriority w:val="39"/>
    <w:rsid w:val="00E53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F"/>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217D2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17D2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17D2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17D2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17D2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17D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17D2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B64855"/>
    <w:pPr>
      <w:spacing w:before="100" w:beforeAutospacing="1" w:after="100" w:afterAutospacing="1"/>
    </w:pPr>
    <w:rPr>
      <w:rFonts w:ascii="Times New Roman" w:eastAsia="Times New Roman" w:hAnsi="Times New Roman" w:cs="Times New Roman"/>
      <w:lang w:eastAsia="en-GB"/>
    </w:rPr>
  </w:style>
  <w:style w:type="paragraph" w:styleId="TOC2">
    <w:name w:val="toc 2"/>
    <w:basedOn w:val="Normal"/>
    <w:next w:val="Normal"/>
    <w:autoRedefine/>
    <w:uiPriority w:val="39"/>
    <w:unhideWhenUsed/>
    <w:rsid w:val="0006153B"/>
    <w:pPr>
      <w:spacing w:after="100"/>
      <w:ind w:left="240"/>
    </w:pPr>
  </w:style>
  <w:style w:type="paragraph" w:styleId="TOC3">
    <w:name w:val="toc 3"/>
    <w:basedOn w:val="Normal"/>
    <w:next w:val="Normal"/>
    <w:autoRedefine/>
    <w:uiPriority w:val="39"/>
    <w:unhideWhenUsed/>
    <w:rsid w:val="0006153B"/>
    <w:pPr>
      <w:spacing w:after="100"/>
      <w:ind w:left="48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SBww9Ph8SCcTEunsGk+Avap9w==">AMUW2mXxCuyM7Dz0UbGYK93Jj3FbEJ/RllRrDrA8QWT32Px1H6/Tc0a0oxGb+QUfveOSq04XER1R2sVUTERU25uGWGEIl2QBdydkAwg834udtp/M7wdnrLPlzXd53sbrasrr4xOBdst3OAB489x8ntAHjqhVA7d1D5Yd0xSPGjvbQed15KXUQYZ5Y5c3hkoA4NFjQwevegYRDwuOdXmYVF1IhTbBud1zSN022HFM/vG8rZS7v0nh8thcCnkPTQlDMurQSJNq1QFaExLaqu3Nw/3mvCPxDKEwjzUjIJVRsyrAGM3NOApgLfzIRptABBzWkiLu+jgq+FM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1748</Words>
  <Characters>9968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Zone</dc:creator>
  <cp:lastModifiedBy>Ahmed Tahir  Shekhani</cp:lastModifiedBy>
  <cp:revision>2</cp:revision>
  <cp:lastPrinted>2022-12-30T14:29:00Z</cp:lastPrinted>
  <dcterms:created xsi:type="dcterms:W3CDTF">2022-12-30T14:29:00Z</dcterms:created>
  <dcterms:modified xsi:type="dcterms:W3CDTF">2022-12-30T14:29:00Z</dcterms:modified>
</cp:coreProperties>
</file>