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114300</wp:posOffset>
            </wp:positionH>
            <wp:positionV relativeFrom="paragraph">
              <wp:posOffset>104775</wp:posOffset>
            </wp:positionV>
            <wp:extent cx="5943600" cy="29330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-257810</wp:posOffset>
            </wp:positionH>
            <wp:positionV relativeFrom="paragraph">
              <wp:posOffset>3278505</wp:posOffset>
            </wp:positionV>
            <wp:extent cx="5943600" cy="293306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-495300</wp:posOffset>
            </wp:positionH>
            <wp:positionV relativeFrom="paragraph">
              <wp:posOffset>3780155</wp:posOffset>
            </wp:positionV>
            <wp:extent cx="5943600" cy="29330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-124460</wp:posOffset>
            </wp:positionH>
            <wp:positionV relativeFrom="paragraph">
              <wp:posOffset>315595</wp:posOffset>
            </wp:positionV>
            <wp:extent cx="5943600" cy="293306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LibreOffice/5.1.6.2$Linux_X86_64 LibreOffice_project/10m0$Build-2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2023-01-30T21:28:00Z</dcterms:created>
  <dc:creator>Ahmed ElBaz, Vodafone</dc:creator>
  <dc:description/>
  <dc:language>en-US</dc:language>
  <cp:lastModifiedBy/>
  <dcterms:modified xsi:type="dcterms:W3CDTF">2023-03-21T00:52:38Z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