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737445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737445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737445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737445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737445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737445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737445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737445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CC0AA0" w:rsidRPr="00136B3E" w14:paraId="0BAD25BE" w14:textId="77777777" w:rsidTr="00737445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1104CC1B" w14:textId="58B71952" w:rsidR="00CC0AA0" w:rsidRPr="008266F6" w:rsidRDefault="00CC0AA0" w:rsidP="00737445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813888" behindDoc="0" locked="0" layoutInCell="1" allowOverlap="1" wp14:anchorId="07F398DB" wp14:editId="76F3F3BA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20106701" name="Graphic 1020106701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016F477" w14:textId="4F6A5371" w:rsidR="00CC0AA0" w:rsidRPr="008266F6" w:rsidRDefault="00CC0AA0" w:rsidP="00737445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>
              <w:rPr>
                <w:sz w:val="22"/>
                <w:szCs w:val="28"/>
              </w:rPr>
              <w:t>, B3H 4K2</w:t>
            </w:r>
          </w:p>
        </w:tc>
      </w:tr>
      <w:tr w:rsidR="00CC0AA0" w:rsidRPr="00136B3E" w14:paraId="7FFE40B4" w14:textId="77777777" w:rsidTr="00737445">
        <w:trPr>
          <w:trHeight w:val="20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5EE185C5" w:rsidR="00CC0AA0" w:rsidRPr="00737445" w:rsidRDefault="00CC0AA0" w:rsidP="00737445">
            <w:pPr>
              <w:pStyle w:val="Subtitle"/>
              <w:rPr>
                <w:noProof/>
                <w:sz w:val="2"/>
                <w:szCs w:val="2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06007CCF" w:rsidR="00CC0AA0" w:rsidRPr="00737445" w:rsidRDefault="00CC0AA0" w:rsidP="00737445">
            <w:pPr>
              <w:rPr>
                <w:sz w:val="2"/>
                <w:szCs w:val="2"/>
              </w:rPr>
            </w:pPr>
          </w:p>
        </w:tc>
      </w:tr>
      <w:tr w:rsidR="00BE2174" w:rsidRPr="00136B3E" w14:paraId="22ADE46A" w14:textId="77777777" w:rsidTr="00737445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229C409D" w14:textId="468E1425" w:rsidR="00BE2174" w:rsidRPr="00737445" w:rsidRDefault="00BE2174" w:rsidP="00737445">
            <w:pPr>
              <w:pStyle w:val="Subtitle"/>
              <w:rPr>
                <w:noProof/>
                <w:sz w:val="22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F678D8B" w14:textId="138FB860" w:rsidR="00BE2174" w:rsidRPr="000D703F" w:rsidRDefault="00BE2174" w:rsidP="00737445">
            <w:pPr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7451B5FF" w14:textId="45334B4F" w:rsidR="00164CF5" w:rsidRDefault="00641504" w:rsidP="00164CF5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5BDCF9A7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34903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6831F9D7" w14:textId="03746042" w:rsidR="00164CF5" w:rsidRDefault="00164CF5" w:rsidP="00164CF5">
      <w:pPr>
        <w:pStyle w:val="Title"/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25888EDA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0FFF8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>
        <w:t xml:space="preserve">Ahmed </w:t>
      </w:r>
      <w:r>
        <w:rPr>
          <w:rStyle w:val="NotBold"/>
        </w:rPr>
        <w:t>Qureshi</w:t>
      </w:r>
    </w:p>
    <w:p w14:paraId="686E4846" w14:textId="4871EDC8" w:rsidR="00B17683" w:rsidRPr="00737445" w:rsidRDefault="00737445" w:rsidP="00B17683">
      <w:pPr>
        <w:pStyle w:val="Subtitle"/>
        <w:rPr>
          <w:sz w:val="2"/>
          <w:szCs w:val="2"/>
        </w:rPr>
      </w:pPr>
      <w:r>
        <w:rPr>
          <w:noProof/>
          <w:sz w:val="22"/>
          <w:szCs w:val="28"/>
          <w:lang w:val="en-AU" w:eastAsia="en-AU"/>
        </w:rPr>
        <w:drawing>
          <wp:anchor distT="0" distB="0" distL="114300" distR="114300" simplePos="0" relativeHeight="251814912" behindDoc="0" locked="0" layoutInCell="1" allowOverlap="1" wp14:anchorId="46B6D417" wp14:editId="759DD0CC">
            <wp:simplePos x="0" y="0"/>
            <wp:positionH relativeFrom="column">
              <wp:posOffset>4716780</wp:posOffset>
            </wp:positionH>
            <wp:positionV relativeFrom="paragraph">
              <wp:posOffset>196215</wp:posOffset>
            </wp:positionV>
            <wp:extent cx="245745" cy="245745"/>
            <wp:effectExtent l="0" t="0" r="1905" b="1905"/>
            <wp:wrapNone/>
            <wp:docPr id="636222950" name="Graphic 636222950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Daily calendar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683" w:rsidRPr="00B55777">
        <w:rPr>
          <w:sz w:val="28"/>
          <w:szCs w:val="24"/>
        </w:rPr>
        <w:t>designation</w:t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</w:p>
    <w:p w14:paraId="37AF4619" w14:textId="7E36D8F0" w:rsidR="00164CF5" w:rsidRPr="00CC0AA0" w:rsidRDefault="00CC0AA0" w:rsidP="00CC0AA0">
      <w:pPr>
        <w:ind w:left="-142" w:hanging="284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6DD6D814">
                <wp:simplePos x="0" y="0"/>
                <wp:positionH relativeFrom="margin">
                  <wp:posOffset>-154940</wp:posOffset>
                </wp:positionH>
                <wp:positionV relativeFrom="paragraph">
                  <wp:posOffset>110490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D39B3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8.7pt" to="554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pYWFC9sAAAAKAQAADwAAAGRycy9k&#10;b3ducmV2LnhtbEyPwW6DMBBE75XyD9ZG6qVKDAgVRDFR2qr3JuEDHNgCCl4j2yT077tRD+1ptTuj&#10;2TflbjGjuKLzgyUF8TYCgdTYdqBOQX362OQgfNDU6tESKvhGD7tq9VDqorU3OuD1GDrBIeQLraAP&#10;YSqk9E2PRvutnZBY+7LO6MCr62Tr9I3DzSiTKHqWRg/EH3o94VuPzeU4GwUuy+hT1u+XpznJjXlN&#10;D/W+W5R6XC/7FxABl/Bnhjs+o0PFTGc7U+vFqGCTpClbWch43g1xlMcgzr8XWZXyf4XqBw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KWFhQvbAAAACgEAAA8AAAAAAAAAAAAAAAAAGAQA&#10;AGRycy9kb3ducmV2LnhtbFBLBQYAAAAABAAEAPMAAAAg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D36074">
        <w:rPr>
          <w:sz w:val="2"/>
          <w:szCs w:val="2"/>
        </w:rPr>
        <w:br/>
      </w:r>
      <w:r w:rsidR="00164CF5" w:rsidRPr="00CC0AA0">
        <w:rPr>
          <w:rFonts w:asciiTheme="majorHAnsi" w:hAnsiTheme="majorHAnsi"/>
          <w:b/>
          <w:bCs/>
          <w:sz w:val="24"/>
          <w:szCs w:val="32"/>
        </w:rPr>
        <w:t>SUMMARY</w:t>
      </w:r>
    </w:p>
    <w:p w14:paraId="450C552F" w14:textId="3CDA3F75" w:rsidR="000D703F" w:rsidRDefault="000D703F" w:rsidP="000D703F">
      <w:pPr>
        <w:rPr>
          <w:sz w:val="22"/>
          <w:szCs w:val="28"/>
        </w:rPr>
      </w:pPr>
      <w:proofErr w:type="spellStart"/>
      <w:r w:rsidRPr="00DF7014">
        <w:rPr>
          <w:sz w:val="22"/>
          <w:szCs w:val="28"/>
        </w:rPr>
        <w:t>summary_placeholder</w:t>
      </w:r>
      <w:proofErr w:type="spellEnd"/>
    </w:p>
    <w:p w14:paraId="528C0D01" w14:textId="1479581F" w:rsidR="000D703F" w:rsidRDefault="00CC0AA0" w:rsidP="000D703F">
      <w:pPr>
        <w:rPr>
          <w:sz w:val="2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3D6138" wp14:editId="28E9C0E7">
                <wp:simplePos x="0" y="0"/>
                <wp:positionH relativeFrom="margin">
                  <wp:posOffset>-157743</wp:posOffset>
                </wp:positionH>
                <wp:positionV relativeFrom="paragraph">
                  <wp:posOffset>129229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0C63E" id="Straight Connector 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4pt,10.2pt" to="553.8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KvzOHtsAAAAKAQAADwAAAGRycy9k&#10;b3ducmV2LnhtbEyPwW7CMBBE75X4B2uReqnAJooaFOIgoOq9QD7AxEsSEa8j24H072vUQ3vc2dHM&#10;m2I7mZ7d0fnOkoTVUgBDqq3uqJFQnT8Xa2A+KNKqt4QSvtHDtpy9FCrX9kFHvJ9Cw2II+VxJaEMY&#10;cs593aJRfmkHpPi7WmdUiKdruHbqEcNNzxMh3rlRHcWGVg14aLG+nUYjwWUZffHq4/Y2Jmtj9umx&#10;2jWTlK/zabcBFnAKf2Z44kd0KCPTxY6kPeslLJI0ogcJiUiBPQ0rkWXALr8KLwv+f0L5Aw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Cr8zh7bAAAACgEAAA8AAAAAAAAAAAAAAAAAGAQA&#10;AGRycy9kb3ducmV2LnhtbFBLBQYAAAAABAAEAPMAAAAg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07F1B043" w14:textId="27358FA2" w:rsidR="00CC0AA0" w:rsidRPr="00C86D06" w:rsidRDefault="00CC0AA0" w:rsidP="00CC0AA0">
      <w:pPr>
        <w:numPr>
          <w:ilvl w:val="1"/>
          <w:numId w:val="0"/>
        </w:numPr>
        <w:spacing w:after="120" w:line="240" w:lineRule="auto"/>
        <w:ind w:left="-105" w:hanging="37"/>
        <w:rPr>
          <w:rFonts w:eastAsia="Century Gothic"/>
          <w:b/>
          <w:caps/>
          <w:spacing w:val="20"/>
          <w:sz w:val="24"/>
          <w:szCs w:val="22"/>
        </w:rPr>
      </w:pPr>
      <w:r w:rsidRPr="00C86D06">
        <w:rPr>
          <w:rFonts w:eastAsia="Century Gothic"/>
          <w:b/>
          <w:caps/>
          <w:spacing w:val="20"/>
          <w:sz w:val="24"/>
          <w:szCs w:val="22"/>
        </w:rPr>
        <w:t>Skills</w:t>
      </w:r>
    </w:p>
    <w:p w14:paraId="5E039EE7" w14:textId="1872B544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Administrative Expertise:</w:t>
      </w:r>
      <w:r w:rsidRPr="00C86D06">
        <w:rPr>
          <w:sz w:val="22"/>
          <w:szCs w:val="28"/>
        </w:rPr>
        <w:t xml:space="preserve"> </w:t>
      </w:r>
      <w:r w:rsidRPr="0039204D">
        <w:rPr>
          <w:sz w:val="22"/>
          <w:szCs w:val="28"/>
        </w:rPr>
        <w:t>File maintenance</w:t>
      </w:r>
      <w:r>
        <w:rPr>
          <w:sz w:val="22"/>
          <w:szCs w:val="28"/>
        </w:rPr>
        <w:t xml:space="preserve">, </w:t>
      </w:r>
      <w:r w:rsidRPr="0039204D">
        <w:rPr>
          <w:sz w:val="22"/>
          <w:szCs w:val="28"/>
        </w:rPr>
        <w:t>Clerical duties (data entry, reports)</w:t>
      </w:r>
      <w:r w:rsidRPr="00C86D06">
        <w:rPr>
          <w:sz w:val="22"/>
          <w:szCs w:val="28"/>
        </w:rPr>
        <w:t>, compliance audits.</w:t>
      </w:r>
    </w:p>
    <w:p w14:paraId="4BF3F655" w14:textId="6BFC1343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sz w:val="22"/>
          <w:szCs w:val="28"/>
        </w:rPr>
        <w:t>Technical Proficiency:</w:t>
      </w:r>
      <w:r w:rsidRPr="00C86D06">
        <w:rPr>
          <w:sz w:val="22"/>
          <w:szCs w:val="28"/>
        </w:rPr>
        <w:t xml:space="preserve"> Microsoft Word, Excel, SAP, hardware/software troubleshooting.</w:t>
      </w:r>
    </w:p>
    <w:p w14:paraId="693E02BA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Communication &amp; Customer Service:</w:t>
      </w:r>
      <w:r w:rsidRPr="00C86D06">
        <w:rPr>
          <w:sz w:val="22"/>
          <w:szCs w:val="28"/>
        </w:rPr>
        <w:t xml:space="preserve"> Excellent written/oral communication, professional service.</w:t>
      </w:r>
    </w:p>
    <w:p w14:paraId="0AFB9056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Organizational Skills:</w:t>
      </w:r>
      <w:r w:rsidRPr="00C86D06">
        <w:rPr>
          <w:sz w:val="22"/>
          <w:szCs w:val="28"/>
        </w:rPr>
        <w:t xml:space="preserve"> Detailed record keeping, inventory management, file maintenance.</w:t>
      </w:r>
    </w:p>
    <w:p w14:paraId="6FDCE2E5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Problem-Solving:</w:t>
      </w:r>
      <w:r w:rsidRPr="00C86D06">
        <w:rPr>
          <w:sz w:val="22"/>
          <w:szCs w:val="28"/>
        </w:rPr>
        <w:t xml:space="preserve"> Analytical skills, independent judgement.</w:t>
      </w:r>
    </w:p>
    <w:p w14:paraId="07F9591D" w14:textId="77777777" w:rsidR="00CC0AA0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Time Management:</w:t>
      </w:r>
      <w:r w:rsidRPr="00C86D06">
        <w:rPr>
          <w:sz w:val="22"/>
          <w:szCs w:val="28"/>
        </w:rPr>
        <w:t xml:space="preserve"> Prioritizing tasks, meeting deadlines.</w:t>
      </w:r>
    </w:p>
    <w:p w14:paraId="03DC72FF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Teamwork &amp; Flexibility:</w:t>
      </w:r>
      <w:r w:rsidRPr="00C86D06">
        <w:rPr>
          <w:sz w:val="22"/>
          <w:szCs w:val="28"/>
        </w:rPr>
        <w:t xml:space="preserve"> Cross-functional collaboration, adaptability.</w:t>
      </w:r>
    </w:p>
    <w:p w14:paraId="3B3462B9" w14:textId="77777777" w:rsidR="00CC0AA0" w:rsidRDefault="00CC0AA0" w:rsidP="00CC0AA0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AE9D3C6" wp14:editId="476E0E46">
                <wp:simplePos x="0" y="0"/>
                <wp:positionH relativeFrom="margin">
                  <wp:align>center</wp:align>
                </wp:positionH>
                <wp:positionV relativeFrom="paragraph">
                  <wp:posOffset>189560</wp:posOffset>
                </wp:positionV>
                <wp:extent cx="7191375" cy="0"/>
                <wp:effectExtent l="0" t="0" r="0" b="0"/>
                <wp:wrapNone/>
                <wp:docPr id="573977372" name="Straight Connector 573977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342302" id="Straight Connector 573977372" o:spid="_x0000_s1026" style="position:absolute;z-index:251811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95pt" to="566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nBYW8doAAAAHAQAADwAAAGRycy9k&#10;b3ducmV2LnhtbEyPzW7CMBCE75V4B2uRuFTFIf0B0mwQtOodaB7AxNskIl5HtgPp29eoh/a4M6OZ&#10;b/PNaDpxIedbywiLeQKCuLK65Rqh/Px4WIHwQbFWnWVC+CYPm2Jyl6tM2ysf6HIMtYgl7DOF0ITQ&#10;Z1L6qiGj/Nz2xNH7ss6oEE9XS+3UNZabTqZJ8iKNajkuNKqnt4aq83EwCG655L0s38/3Q7oyZvd0&#10;KLf1iDibjttXEIHG8BeGG35EhyIynezA2osOIT4SENL1GsTNXTymzyBOv4oscvmfv/gB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nBYW8doAAAAHAQAADwAAAAAAAAAAAAAAAAAYBAAA&#10;ZHJzL2Rvd25yZXYueG1sUEsFBgAAAAAEAAQA8wAAAB8FAAAAAA=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63BC34FD" w14:textId="77777777" w:rsidR="00CC0AA0" w:rsidRDefault="00CC0AA0" w:rsidP="00CC0AA0">
      <w:pPr>
        <w:pStyle w:val="Subtitle"/>
        <w:ind w:left="-105"/>
      </w:pPr>
      <w:r w:rsidRPr="004C4539">
        <w:t>PROFESSIONAL EXPERIENCE</w:t>
      </w:r>
    </w:p>
    <w:p w14:paraId="4649A953" w14:textId="77777777" w:rsidR="00CC0AA0" w:rsidRPr="008C4838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C4838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t>Survey Interviewer</w:t>
      </w:r>
    </w:p>
    <w:p w14:paraId="12F19FB6" w14:textId="77777777" w:rsidR="00CC0AA0" w:rsidRPr="008C4838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>
        <w:rPr>
          <w:rFonts w:eastAsia="Century Gothic" w:cs="Times New Roman"/>
          <w:b/>
          <w:bCs/>
          <w:color w:val="043D68"/>
          <w:sz w:val="22"/>
          <w:szCs w:val="22"/>
        </w:rPr>
        <w:t>Canada Post, Halifax, NS</w:t>
      </w:r>
    </w:p>
    <w:p w14:paraId="5A88B254" w14:textId="77777777" w:rsidR="00CC0AA0" w:rsidRDefault="00CC0AA0" w:rsidP="00CC0AA0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sz w:val="22"/>
          <w:szCs w:val="22"/>
        </w:rPr>
        <w:t>October 2023 – October 2023</w:t>
      </w:r>
    </w:p>
    <w:p w14:paraId="492E169C" w14:textId="77777777" w:rsidR="00CC0AA0" w:rsidRPr="00D0215C" w:rsidRDefault="00CC0AA0" w:rsidP="00CC0AA0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Conducted in-store footfall surveys to gather valuable customer data.</w:t>
      </w:r>
    </w:p>
    <w:p w14:paraId="08262D33" w14:textId="77777777" w:rsidR="00CC0AA0" w:rsidRPr="00D0215C" w:rsidRDefault="00CC0AA0" w:rsidP="00CC0AA0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3BA0BECA" w14:textId="77777777" w:rsidR="00CC0AA0" w:rsidRPr="00D0215C" w:rsidRDefault="00CC0AA0" w:rsidP="00CC0AA0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20C42D3E" w14:textId="77777777" w:rsidR="00CC0AA0" w:rsidRDefault="00CC0AA0" w:rsidP="00CC0AA0"/>
    <w:p w14:paraId="21085F8B" w14:textId="77777777" w:rsidR="00CC0AA0" w:rsidRDefault="00CC0AA0" w:rsidP="00CC0AA0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4E658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Health Insurance Analyst – TPA Back Office</w:t>
      </w:r>
    </w:p>
    <w:p w14:paraId="59461DED" w14:textId="34B797DE" w:rsidR="00CC0AA0" w:rsidRPr="008266F6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</w:t>
      </w: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Dhirubhai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Ambani Hospital</w:t>
      </w:r>
      <w:bookmarkStart w:id="0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bookmarkEnd w:id="0"/>
    <w:p w14:paraId="71F70368" w14:textId="77777777" w:rsidR="00CC0AA0" w:rsidRPr="008266F6" w:rsidRDefault="00CC0AA0" w:rsidP="00CC0AA0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4E658F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October 2016 – </w:t>
      </w:r>
      <w:r>
        <w:rPr>
          <w:rFonts w:ascii="Century Gothic" w:eastAsia="Century Gothic" w:hAnsi="Century Gothic" w:cs="Times New Roman"/>
          <w:color w:val="043D68"/>
          <w:sz w:val="22"/>
          <w:szCs w:val="22"/>
        </w:rPr>
        <w:t>August 2024</w:t>
      </w:r>
    </w:p>
    <w:p w14:paraId="2C4AA5B8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Reviewing claims to ensure they are legitimate before submission.</w:t>
      </w:r>
    </w:p>
    <w:p w14:paraId="46C43DEA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Researching, resolving, and communicating insurance issues to customers and management.</w:t>
      </w:r>
    </w:p>
    <w:p w14:paraId="71880B14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Conducting assessment on different insurance policies to determine the eligibility of the policyholder.</w:t>
      </w:r>
    </w:p>
    <w:p w14:paraId="0B1DECA3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Reviewing insurance applications and documents to ensure that all necessary information required for processing a policy is provided and complete.</w:t>
      </w:r>
    </w:p>
    <w:p w14:paraId="160BF21F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Gathering data and verifying the accuracy of records.</w:t>
      </w:r>
    </w:p>
    <w:p w14:paraId="63545EF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Procuring authorization from insurance companies.</w:t>
      </w:r>
    </w:p>
    <w:p w14:paraId="36CCCD94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Establish relationship with health plans in addressing credentialing needs to help resolve billing and authorization issues.</w:t>
      </w:r>
    </w:p>
    <w:p w14:paraId="69F76D0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Maintaining systems and files with the appropriate current customer information.</w:t>
      </w:r>
    </w:p>
    <w:p w14:paraId="541F4DB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lastRenderedPageBreak/>
        <w:t>Responsible for providing data analysis and preparing reports as requested.</w:t>
      </w:r>
    </w:p>
    <w:p w14:paraId="4FF6001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Responsible for coordinating case process and filings related to corporate insurance.</w:t>
      </w:r>
    </w:p>
    <w:p w14:paraId="2B6F11B5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 xml:space="preserve">Provide timely and accurate response to data requests and inquiries regarding insurance programs. </w:t>
      </w:r>
    </w:p>
    <w:p w14:paraId="5F0716EE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proofErr w:type="spellStart"/>
      <w:r w:rsidRPr="004E658F">
        <w:rPr>
          <w:bCs/>
          <w:sz w:val="22"/>
          <w:szCs w:val="28"/>
        </w:rPr>
        <w:t>Analysing</w:t>
      </w:r>
      <w:proofErr w:type="spellEnd"/>
      <w:r w:rsidRPr="004E658F">
        <w:rPr>
          <w:bCs/>
          <w:sz w:val="22"/>
          <w:szCs w:val="28"/>
        </w:rPr>
        <w:t xml:space="preserve"> and documenting reports on operational audits. </w:t>
      </w:r>
    </w:p>
    <w:p w14:paraId="2E07A1E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proofErr w:type="spellStart"/>
      <w:r w:rsidRPr="004E658F">
        <w:rPr>
          <w:bCs/>
          <w:sz w:val="22"/>
          <w:szCs w:val="28"/>
        </w:rPr>
        <w:t>Analysing</w:t>
      </w:r>
      <w:proofErr w:type="spellEnd"/>
      <w:r w:rsidRPr="004E658F">
        <w:rPr>
          <w:bCs/>
          <w:sz w:val="22"/>
          <w:szCs w:val="28"/>
        </w:rPr>
        <w:t xml:space="preserve"> and resolved issues utilizing professional independent judgment. </w:t>
      </w:r>
    </w:p>
    <w:p w14:paraId="75DB9F11" w14:textId="77777777" w:rsidR="00CC0AA0" w:rsidRPr="00D304DC" w:rsidRDefault="00CC0AA0" w:rsidP="00CC0AA0">
      <w:pPr>
        <w:pStyle w:val="ListParagraph"/>
        <w:spacing w:after="200" w:line="276" w:lineRule="auto"/>
        <w:rPr>
          <w:rFonts w:ascii="Bookman Old Style" w:hAnsi="Bookman Old Style"/>
          <w:bCs/>
        </w:rPr>
      </w:pPr>
    </w:p>
    <w:p w14:paraId="05724232" w14:textId="77777777" w:rsidR="00CC0AA0" w:rsidRDefault="00CC0AA0" w:rsidP="00CC0AA0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A9536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Freight Analyst</w:t>
      </w:r>
    </w:p>
    <w:p w14:paraId="0B6224C0" w14:textId="77777777" w:rsidR="00CC0AA0" w:rsidRPr="008266F6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A9536F">
        <w:rPr>
          <w:rFonts w:eastAsia="Century Gothic" w:cs="Times New Roman"/>
          <w:b/>
          <w:bCs/>
          <w:color w:val="043D68"/>
          <w:sz w:val="22"/>
          <w:szCs w:val="22"/>
        </w:rPr>
        <w:t>Sayani &amp; Sons</w:t>
      </w: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809792" behindDoc="1" locked="1" layoutInCell="1" allowOverlap="1" wp14:anchorId="325980EC" wp14:editId="2EB3B75A">
                <wp:simplePos x="0" y="0"/>
                <wp:positionH relativeFrom="page">
                  <wp:posOffset>4965700</wp:posOffset>
                </wp:positionH>
                <wp:positionV relativeFrom="page">
                  <wp:posOffset>-193675</wp:posOffset>
                </wp:positionV>
                <wp:extent cx="2806700" cy="10239375"/>
                <wp:effectExtent l="0" t="0" r="0" b="9525"/>
                <wp:wrapNone/>
                <wp:docPr id="987783535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3D426" w14:textId="77777777" w:rsidR="00CC0AA0" w:rsidRDefault="00CC0AA0" w:rsidP="00CC0A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980EC" id="_x0000_s1027" alt="&quot;&quot;" style="position:absolute;left:0;text-align:left;margin-left:391pt;margin-top:-15.25pt;width:221pt;height:806.25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" fillcolor="#d3ebfd" stroked="f" strokeweight="1pt">
                <v:fill opacity="32896f"/>
                <v:textbox>
                  <w:txbxContent>
                    <w:p w14:paraId="65A3D426" w14:textId="77777777" w:rsidR="00CC0AA0" w:rsidRDefault="00CC0AA0" w:rsidP="00CC0AA0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p w14:paraId="4F289026" w14:textId="77777777" w:rsidR="00CC0AA0" w:rsidRPr="008266F6" w:rsidRDefault="00CC0AA0" w:rsidP="00CC0AA0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A9536F">
        <w:rPr>
          <w:rFonts w:ascii="Century Gothic" w:eastAsia="Century Gothic" w:hAnsi="Century Gothic" w:cs="Times New Roman"/>
          <w:color w:val="043D68"/>
          <w:sz w:val="22"/>
          <w:szCs w:val="22"/>
        </w:rPr>
        <w:t>October 2012 – October 2016</w:t>
      </w:r>
    </w:p>
    <w:p w14:paraId="622ED6B2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Reviewing claims to ensure they are legitimate before submission.</w:t>
      </w:r>
    </w:p>
    <w:p w14:paraId="39EF6326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Researching, resolving, and communicating insurance issues to customers and management.</w:t>
      </w:r>
    </w:p>
    <w:p w14:paraId="2FBB85A4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Conducting assessment on different insurance policies to determine the eligibility of the policyholder.</w:t>
      </w:r>
    </w:p>
    <w:p w14:paraId="4802C071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Reviewing insurance applications and documents to ensure that all necessary information required for processing a policy is provided and complete.</w:t>
      </w:r>
    </w:p>
    <w:p w14:paraId="2C9D7D0D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Gathering data and verifying the accuracy of records.</w:t>
      </w:r>
    </w:p>
    <w:p w14:paraId="30D338EF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Procuring authorization from insurance companies.</w:t>
      </w:r>
    </w:p>
    <w:p w14:paraId="323C012A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Establish relationship with health plans in addressing credentialing needs to help resolve billing and authorization issues.</w:t>
      </w:r>
    </w:p>
    <w:p w14:paraId="43058804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Maintaining systems and files with the appropriate current customer information.</w:t>
      </w:r>
    </w:p>
    <w:p w14:paraId="463FE089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Responsible for providing data analysis and preparing reports as requested.</w:t>
      </w:r>
    </w:p>
    <w:p w14:paraId="1B95D4DE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Responsible for coordinating case process and filings related to corporate insurance.</w:t>
      </w:r>
    </w:p>
    <w:p w14:paraId="5E140E1B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 xml:space="preserve">Provide timely and accurate response to data requests and inquiries regarding insurance programs. </w:t>
      </w:r>
    </w:p>
    <w:p w14:paraId="426E0A42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proofErr w:type="spellStart"/>
      <w:r w:rsidRPr="004E658F">
        <w:rPr>
          <w:bCs/>
          <w:sz w:val="22"/>
          <w:szCs w:val="28"/>
        </w:rPr>
        <w:t>Analysing</w:t>
      </w:r>
      <w:proofErr w:type="spellEnd"/>
      <w:r w:rsidRPr="004E658F">
        <w:rPr>
          <w:bCs/>
          <w:sz w:val="22"/>
          <w:szCs w:val="28"/>
        </w:rPr>
        <w:t xml:space="preserve"> and documenting reports on operational audits. </w:t>
      </w:r>
    </w:p>
    <w:p w14:paraId="128C67C3" w14:textId="77777777" w:rsidR="00CC0AA0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proofErr w:type="spellStart"/>
      <w:r w:rsidRPr="004E658F">
        <w:rPr>
          <w:bCs/>
          <w:sz w:val="22"/>
          <w:szCs w:val="28"/>
        </w:rPr>
        <w:t>Analysing</w:t>
      </w:r>
      <w:proofErr w:type="spellEnd"/>
      <w:r w:rsidRPr="004E658F">
        <w:rPr>
          <w:bCs/>
          <w:sz w:val="22"/>
          <w:szCs w:val="28"/>
        </w:rPr>
        <w:t xml:space="preserve"> and resolved issues utilizing professional independent judgment. </w:t>
      </w:r>
    </w:p>
    <w:p w14:paraId="2F7558E4" w14:textId="77777777" w:rsidR="00CC0AA0" w:rsidRPr="00A9536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A9536F">
        <w:rPr>
          <w:bCs/>
          <w:sz w:val="22"/>
          <w:szCs w:val="28"/>
        </w:rPr>
        <w:t>Organizing direct and indirect routes for the shipping companies.</w:t>
      </w:r>
    </w:p>
    <w:p w14:paraId="43DFED62" w14:textId="77777777" w:rsidR="00CC0AA0" w:rsidRPr="00A9536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A9536F">
        <w:rPr>
          <w:bCs/>
          <w:sz w:val="22"/>
          <w:szCs w:val="28"/>
        </w:rPr>
        <w:t>Consideration and evaluation of other costs involved, such as storage fees, fuel costs, insurance and certificates that may be associated with shipping freight.</w:t>
      </w:r>
    </w:p>
    <w:p w14:paraId="00A2982E" w14:textId="77777777" w:rsidR="00CC0AA0" w:rsidRPr="00A9536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A9536F">
        <w:rPr>
          <w:bCs/>
          <w:sz w:val="22"/>
          <w:szCs w:val="28"/>
        </w:rPr>
        <w:t>Administering all freight payment for organization and performing analysis on all data collected from external and internal sources and prepare monthly reports.</w:t>
      </w:r>
    </w:p>
    <w:p w14:paraId="78B4CC70" w14:textId="77777777" w:rsidR="00CC0AA0" w:rsidRPr="00A9536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A9536F">
        <w:rPr>
          <w:bCs/>
          <w:sz w:val="22"/>
          <w:szCs w:val="28"/>
        </w:rPr>
        <w:t xml:space="preserve">Maintaining records of carrier pricing and contract rates and resolve all issues in same and monitor all client calls and track all freight carriers and resolve all overcharge issues. </w:t>
      </w:r>
    </w:p>
    <w:p w14:paraId="4B13D994" w14:textId="77777777" w:rsidR="00CC0AA0" w:rsidRPr="00067EE3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rFonts w:ascii="Bookman Old Style" w:hAnsi="Bookman Old Style"/>
          <w:bCs/>
        </w:rPr>
      </w:pPr>
      <w:r w:rsidRPr="00A9536F">
        <w:rPr>
          <w:bCs/>
          <w:sz w:val="22"/>
          <w:szCs w:val="28"/>
        </w:rPr>
        <w:t>Monitoring and organizing file and manage all correspondence and ensuring compliance to all import and export shipment regulations.</w:t>
      </w:r>
    </w:p>
    <w:p w14:paraId="538ECF91" w14:textId="77777777" w:rsidR="00CC0AA0" w:rsidRDefault="00CC0AA0" w:rsidP="00CC0AA0">
      <w:pPr>
        <w:spacing w:after="200" w:line="276" w:lineRule="auto"/>
        <w:rPr>
          <w:rFonts w:ascii="Bookman Old Style" w:hAnsi="Bookman Old Style"/>
          <w:bCs/>
        </w:rPr>
      </w:pPr>
    </w:p>
    <w:p w14:paraId="28BDCE7C" w14:textId="77777777" w:rsidR="00CC0AA0" w:rsidRDefault="00CC0AA0" w:rsidP="00CC0AA0">
      <w:pPr>
        <w:spacing w:after="200" w:line="276" w:lineRule="auto"/>
        <w:rPr>
          <w:rFonts w:ascii="Bookman Old Style" w:hAnsi="Bookman Old Style"/>
          <w:bCs/>
        </w:rPr>
      </w:pPr>
    </w:p>
    <w:p w14:paraId="14A7389A" w14:textId="77777777" w:rsidR="00CC0AA0" w:rsidRPr="00067EE3" w:rsidRDefault="00CC0AA0" w:rsidP="00CC0AA0">
      <w:pPr>
        <w:spacing w:after="200" w:line="276" w:lineRule="auto"/>
        <w:rPr>
          <w:rFonts w:ascii="Bookman Old Style" w:hAnsi="Bookman Old Style"/>
          <w:bCs/>
        </w:rPr>
      </w:pPr>
    </w:p>
    <w:p w14:paraId="6E331F58" w14:textId="77777777" w:rsidR="00CC0AA0" w:rsidRDefault="00CC0AA0" w:rsidP="00CC0AA0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 xml:space="preserve">IT </w:t>
      </w:r>
      <w:r w:rsidRPr="00A9536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Analyst</w:t>
      </w:r>
    </w:p>
    <w:p w14:paraId="3A466409" w14:textId="77777777" w:rsidR="00CC0AA0" w:rsidRPr="008266F6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B33EED">
        <w:rPr>
          <w:rFonts w:eastAsia="Century Gothic" w:cs="Times New Roman"/>
          <w:b/>
          <w:bCs/>
          <w:color w:val="043D68"/>
          <w:sz w:val="22"/>
          <w:szCs w:val="22"/>
        </w:rPr>
        <w:t>Cyber City</w:t>
      </w:r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p w14:paraId="39788ADB" w14:textId="77777777" w:rsidR="00CC0AA0" w:rsidRPr="008266F6" w:rsidRDefault="00CC0AA0" w:rsidP="00CC0AA0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B33EED">
        <w:rPr>
          <w:rFonts w:ascii="Century Gothic" w:eastAsia="Century Gothic" w:hAnsi="Century Gothic" w:cs="Times New Roman"/>
          <w:color w:val="043D68"/>
          <w:sz w:val="22"/>
          <w:szCs w:val="22"/>
        </w:rPr>
        <w:t>April 2010 – September 2012</w:t>
      </w:r>
    </w:p>
    <w:p w14:paraId="6073C860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lastRenderedPageBreak/>
        <w:t>Developing efficient IT systems and infrastructure to suffice the business and technology needs.</w:t>
      </w:r>
    </w:p>
    <w:p w14:paraId="54DAFC64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Report problems and implement technology solutions.</w:t>
      </w:r>
    </w:p>
    <w:p w14:paraId="70116948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Collecting information from end users about system performance.</w:t>
      </w:r>
    </w:p>
    <w:p w14:paraId="6700F101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Gathering feedback from end users to continue improving systems</w:t>
      </w:r>
    </w:p>
    <w:p w14:paraId="2A2AAB53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Overseeing the systems and handle the upgrades, hardware, and software installations.</w:t>
      </w:r>
    </w:p>
    <w:p w14:paraId="41FB6193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Reviewing existing IT systems and internal processes.</w:t>
      </w:r>
      <w:r w:rsidRPr="00734EC4">
        <w:t xml:space="preserve"> </w:t>
      </w:r>
    </w:p>
    <w:p w14:paraId="63DB16BF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 xml:space="preserve">Providing advice and technical training. </w:t>
      </w:r>
    </w:p>
    <w:p w14:paraId="67048F20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Installing and configuring hardware and software components.</w:t>
      </w:r>
    </w:p>
    <w:p w14:paraId="34F3B47D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Upgrading systems to enable compatible software.</w:t>
      </w:r>
    </w:p>
    <w:p w14:paraId="045FEE8A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Install and upgrading antivirus software.</w:t>
      </w:r>
    </w:p>
    <w:p w14:paraId="6F4ED06A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Testing and evaluating new technology.</w:t>
      </w:r>
    </w:p>
    <w:p w14:paraId="3D9E59C2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Perform tests on new hardware and software.</w:t>
      </w:r>
    </w:p>
    <w:p w14:paraId="7EE64D00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Troubleshooting hardware and software issues</w:t>
      </w:r>
    </w:p>
    <w:p w14:paraId="6424FDEC" w14:textId="2DCA4D66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Analysing IT requirements and providing objective advice on the use of IT.</w:t>
      </w:r>
    </w:p>
    <w:p w14:paraId="256E4B71" w14:textId="4507FED2" w:rsidR="00AC7705" w:rsidRDefault="00AC7705" w:rsidP="00AC7705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8DB476" wp14:editId="75644B6C">
                <wp:simplePos x="0" y="0"/>
                <wp:positionH relativeFrom="margin">
                  <wp:posOffset>-209550</wp:posOffset>
                </wp:positionH>
                <wp:positionV relativeFrom="paragraph">
                  <wp:posOffset>109855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AAAAA" id="Straight Connector 8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6.5pt,8.65pt" to="549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13510665" w14:textId="23AE5470" w:rsidR="00AC7705" w:rsidRDefault="00AC7705" w:rsidP="00AC7705">
      <w:pPr>
        <w:pStyle w:val="Subtitle"/>
        <w:ind w:left="-105" w:hanging="37"/>
        <w:rPr>
          <w:rFonts w:eastAsia="Century Gothic"/>
        </w:rPr>
      </w:pPr>
      <w:r w:rsidRPr="00E20194">
        <w:rPr>
          <w:rFonts w:eastAsia="Century Gothic"/>
        </w:rPr>
        <w:t>EDUCATION</w:t>
      </w:r>
    </w:p>
    <w:p w14:paraId="266F0A17" w14:textId="77777777" w:rsidR="00AC7705" w:rsidRPr="00A97043" w:rsidRDefault="00AC7705" w:rsidP="00AC7705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267907" wp14:editId="10FDEA4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64B0F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LoGS3NoAAAAHAQAADwAAAGRycy9k&#10;b3ducmV2LnhtbEyPwU7DMBBE70j8g7VIXBB1GmhapdlUBcSdlnyAG2+TqPE6sp02/D2uONDjzoxm&#10;3habyfTiTM53lhHmswQEcW11xw1C9f35vALhg2KtesuE8EMeNuX9XaFybS+8o/M+NCKWsM8VQhvC&#10;kEvp65aM8jM7EEfvaJ1RIZ6ukdqpSyw3vUyTJJNGdRwXWjXQe0v1aT8aBLdc8pesPk5PY7oy5u11&#10;V22bCfHxYdquQQSawn8YrvgRHcrIdLAjay96hPhIQFhkGYirO39JFyAOf4osC3nLX/4C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LoGS3NoAAAAH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Pr="00A97043">
        <w:rPr>
          <w:sz w:val="22"/>
          <w:szCs w:val="28"/>
        </w:rPr>
        <w:t>Mumbai University, Bachelor of Commerce</w:t>
      </w:r>
    </w:p>
    <w:p w14:paraId="0CE2CD14" w14:textId="77777777" w:rsidR="00AC7705" w:rsidRDefault="00AC7705" w:rsidP="00AC7705"/>
    <w:p w14:paraId="73E23EFF" w14:textId="77777777" w:rsidR="00AC7705" w:rsidRPr="00EF67AE" w:rsidRDefault="00AC7705" w:rsidP="00AC7705">
      <w:pPr>
        <w:rPr>
          <w:color w:val="FFFFFF" w:themeColor="background1"/>
          <w:sz w:val="2"/>
          <w:szCs w:val="2"/>
        </w:rPr>
      </w:pPr>
      <w:proofErr w:type="spellStart"/>
      <w:r w:rsidRPr="00EF67AE">
        <w:rPr>
          <w:color w:val="FFFFFF" w:themeColor="background1"/>
          <w:sz w:val="2"/>
          <w:szCs w:val="2"/>
        </w:rPr>
        <w:t>job_description</w:t>
      </w:r>
      <w:proofErr w:type="spellEnd"/>
    </w:p>
    <w:p w14:paraId="58DB392A" w14:textId="243D5978" w:rsidR="00A97043" w:rsidRPr="00EF67AE" w:rsidRDefault="00860B5B" w:rsidP="00AC7705">
      <w:pPr>
        <w:rPr>
          <w:color w:val="FFFFFF" w:themeColor="background1"/>
          <w:sz w:val="2"/>
          <w:szCs w:val="2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819008" behindDoc="1" locked="1" layoutInCell="1" allowOverlap="1" wp14:anchorId="609E04AB" wp14:editId="648F12DB">
                <wp:simplePos x="0" y="0"/>
                <wp:positionH relativeFrom="page">
                  <wp:posOffset>4962525</wp:posOffset>
                </wp:positionH>
                <wp:positionV relativeFrom="page">
                  <wp:posOffset>-191135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26158" w14:textId="77777777" w:rsidR="00860B5B" w:rsidRDefault="00860B5B" w:rsidP="00860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E04AB" id="_x0000_s1027" alt="&quot;&quot;" style="position:absolute;margin-left:390.75pt;margin-top:-15.05pt;width:221pt;height:806.25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" fillcolor="#d3ebfd" stroked="f" strokeweight="1pt">
                <v:fill opacity="32896f"/>
                <v:textbox>
                  <w:txbxContent>
                    <w:p w14:paraId="47626158" w14:textId="77777777" w:rsidR="00860B5B" w:rsidRDefault="00860B5B" w:rsidP="00860B5B"/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sectPr w:rsidR="00A97043" w:rsidRPr="00EF67AE" w:rsidSect="004B4C66">
      <w:footerReference w:type="default" r:id="rId19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1EC9A" w14:textId="77777777" w:rsidR="006F3C31" w:rsidRDefault="006F3C31" w:rsidP="00AA35A8">
      <w:pPr>
        <w:spacing w:line="240" w:lineRule="auto"/>
      </w:pPr>
      <w:r>
        <w:separator/>
      </w:r>
    </w:p>
  </w:endnote>
  <w:endnote w:type="continuationSeparator" w:id="0">
    <w:p w14:paraId="1B9AFF8A" w14:textId="77777777" w:rsidR="006F3C31" w:rsidRDefault="006F3C31" w:rsidP="00AA35A8">
      <w:pPr>
        <w:spacing w:line="240" w:lineRule="auto"/>
      </w:pPr>
      <w:r>
        <w:continuationSeparator/>
      </w:r>
    </w:p>
  </w:endnote>
  <w:endnote w:type="continuationNotice" w:id="1">
    <w:p w14:paraId="4882909E" w14:textId="77777777" w:rsidR="006F3C31" w:rsidRDefault="006F3C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825B2" w14:textId="77777777" w:rsidR="006F3C31" w:rsidRDefault="006F3C31" w:rsidP="00AA35A8">
      <w:pPr>
        <w:spacing w:line="240" w:lineRule="auto"/>
      </w:pPr>
      <w:r>
        <w:separator/>
      </w:r>
    </w:p>
  </w:footnote>
  <w:footnote w:type="continuationSeparator" w:id="0">
    <w:p w14:paraId="7E02D000" w14:textId="77777777" w:rsidR="006F3C31" w:rsidRDefault="006F3C31" w:rsidP="00AA35A8">
      <w:pPr>
        <w:spacing w:line="240" w:lineRule="auto"/>
      </w:pPr>
      <w:r>
        <w:continuationSeparator/>
      </w:r>
    </w:p>
  </w:footnote>
  <w:footnote w:type="continuationNotice" w:id="1">
    <w:p w14:paraId="0FAFD6C8" w14:textId="77777777" w:rsidR="006F3C31" w:rsidRDefault="006F3C3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6C0C4CE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23050672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74275137" wp14:editId="2363A0FF">
            <wp:extent cx="180975" cy="180975"/>
            <wp:effectExtent l="0" t="0" r="0" b="0"/>
            <wp:docPr id="1323050672" name="Picture 1323050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79073CB" id="Picture 2008195145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40240D69" wp14:editId="42234684">
            <wp:extent cx="171450" cy="171450"/>
            <wp:effectExtent l="0" t="0" r="0" b="0"/>
            <wp:docPr id="2008195145" name="Picture 200819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B7163DB"/>
    <w:multiLevelType w:val="hybridMultilevel"/>
    <w:tmpl w:val="F2FAF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33470F"/>
    <w:multiLevelType w:val="hybridMultilevel"/>
    <w:tmpl w:val="1D0CC2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E0340"/>
    <w:multiLevelType w:val="multilevel"/>
    <w:tmpl w:val="A978F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2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021D5C"/>
    <w:multiLevelType w:val="hybridMultilevel"/>
    <w:tmpl w:val="3026A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716E23"/>
    <w:multiLevelType w:val="multilevel"/>
    <w:tmpl w:val="19E8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869919">
    <w:abstractNumId w:val="13"/>
  </w:num>
  <w:num w:numId="2" w16cid:durableId="1919555566">
    <w:abstractNumId w:val="44"/>
  </w:num>
  <w:num w:numId="3" w16cid:durableId="522549899">
    <w:abstractNumId w:val="20"/>
  </w:num>
  <w:num w:numId="4" w16cid:durableId="294994176">
    <w:abstractNumId w:val="23"/>
  </w:num>
  <w:num w:numId="5" w16cid:durableId="1655522407">
    <w:abstractNumId w:val="37"/>
  </w:num>
  <w:num w:numId="6" w16cid:durableId="1598058685">
    <w:abstractNumId w:val="29"/>
  </w:num>
  <w:num w:numId="7" w16cid:durableId="784039145">
    <w:abstractNumId w:val="34"/>
  </w:num>
  <w:num w:numId="8" w16cid:durableId="277030487">
    <w:abstractNumId w:val="31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9"/>
  </w:num>
  <w:num w:numId="23" w16cid:durableId="1647662746">
    <w:abstractNumId w:val="10"/>
  </w:num>
  <w:num w:numId="24" w16cid:durableId="1026566848">
    <w:abstractNumId w:val="19"/>
  </w:num>
  <w:num w:numId="25" w16cid:durableId="1923366802">
    <w:abstractNumId w:val="35"/>
  </w:num>
  <w:num w:numId="26" w16cid:durableId="1448549876">
    <w:abstractNumId w:val="25"/>
  </w:num>
  <w:num w:numId="27" w16cid:durableId="1746343881">
    <w:abstractNumId w:val="16"/>
  </w:num>
  <w:num w:numId="28" w16cid:durableId="555091601">
    <w:abstractNumId w:val="41"/>
  </w:num>
  <w:num w:numId="29" w16cid:durableId="342824312">
    <w:abstractNumId w:val="32"/>
  </w:num>
  <w:num w:numId="30" w16cid:durableId="925386969">
    <w:abstractNumId w:val="38"/>
  </w:num>
  <w:num w:numId="31" w16cid:durableId="478957990">
    <w:abstractNumId w:val="40"/>
  </w:num>
  <w:num w:numId="32" w16cid:durableId="550043913">
    <w:abstractNumId w:val="17"/>
  </w:num>
  <w:num w:numId="33" w16cid:durableId="1987974239">
    <w:abstractNumId w:val="12"/>
  </w:num>
  <w:num w:numId="34" w16cid:durableId="409739565">
    <w:abstractNumId w:val="28"/>
  </w:num>
  <w:num w:numId="35" w16cid:durableId="709691953">
    <w:abstractNumId w:val="30"/>
  </w:num>
  <w:num w:numId="36" w16cid:durableId="1646004350">
    <w:abstractNumId w:val="26"/>
  </w:num>
  <w:num w:numId="37" w16cid:durableId="311835105">
    <w:abstractNumId w:val="21"/>
  </w:num>
  <w:num w:numId="38" w16cid:durableId="2140219519">
    <w:abstractNumId w:val="24"/>
  </w:num>
  <w:num w:numId="39" w16cid:durableId="1965697744">
    <w:abstractNumId w:val="43"/>
  </w:num>
  <w:num w:numId="40" w16cid:durableId="1778134554">
    <w:abstractNumId w:val="14"/>
  </w:num>
  <w:num w:numId="41" w16cid:durableId="2096782651">
    <w:abstractNumId w:val="42"/>
  </w:num>
  <w:num w:numId="42" w16cid:durableId="311446124">
    <w:abstractNumId w:val="33"/>
  </w:num>
  <w:num w:numId="43" w16cid:durableId="2055614507">
    <w:abstractNumId w:val="22"/>
  </w:num>
  <w:num w:numId="44" w16cid:durableId="509683976">
    <w:abstractNumId w:val="36"/>
  </w:num>
  <w:num w:numId="45" w16cid:durableId="1918394288">
    <w:abstractNumId w:val="45"/>
  </w:num>
  <w:num w:numId="46" w16cid:durableId="1048070707">
    <w:abstractNumId w:val="27"/>
  </w:num>
  <w:num w:numId="47" w16cid:durableId="1247765177">
    <w:abstractNumId w:val="18"/>
  </w:num>
  <w:num w:numId="48" w16cid:durableId="5826901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10041D"/>
    <w:rsid w:val="001125D5"/>
    <w:rsid w:val="00114449"/>
    <w:rsid w:val="00114A63"/>
    <w:rsid w:val="001238F7"/>
    <w:rsid w:val="00124ED6"/>
    <w:rsid w:val="00136B3E"/>
    <w:rsid w:val="00153576"/>
    <w:rsid w:val="00153C55"/>
    <w:rsid w:val="001570A2"/>
    <w:rsid w:val="00164CF5"/>
    <w:rsid w:val="001651ED"/>
    <w:rsid w:val="00167789"/>
    <w:rsid w:val="00194704"/>
    <w:rsid w:val="001A09EC"/>
    <w:rsid w:val="001B160B"/>
    <w:rsid w:val="001D477D"/>
    <w:rsid w:val="001D76FA"/>
    <w:rsid w:val="001D7CC9"/>
    <w:rsid w:val="001E52CC"/>
    <w:rsid w:val="001F2C20"/>
    <w:rsid w:val="001F3EC2"/>
    <w:rsid w:val="001F7788"/>
    <w:rsid w:val="00203213"/>
    <w:rsid w:val="002123D9"/>
    <w:rsid w:val="002162A3"/>
    <w:rsid w:val="002236D5"/>
    <w:rsid w:val="002240D6"/>
    <w:rsid w:val="00225075"/>
    <w:rsid w:val="002269D0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D583F"/>
    <w:rsid w:val="002E5D81"/>
    <w:rsid w:val="002E7306"/>
    <w:rsid w:val="00331DCE"/>
    <w:rsid w:val="00334FEA"/>
    <w:rsid w:val="003436D7"/>
    <w:rsid w:val="00351FDF"/>
    <w:rsid w:val="00352A17"/>
    <w:rsid w:val="00354E13"/>
    <w:rsid w:val="00357E3C"/>
    <w:rsid w:val="0036013A"/>
    <w:rsid w:val="00362DC2"/>
    <w:rsid w:val="0037339E"/>
    <w:rsid w:val="00373506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5CF3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F1D46"/>
    <w:rsid w:val="00504E47"/>
    <w:rsid w:val="0050651F"/>
    <w:rsid w:val="00524297"/>
    <w:rsid w:val="00537559"/>
    <w:rsid w:val="00574DB0"/>
    <w:rsid w:val="005A1C94"/>
    <w:rsid w:val="005A6F8D"/>
    <w:rsid w:val="005B2373"/>
    <w:rsid w:val="005B4861"/>
    <w:rsid w:val="005B49FF"/>
    <w:rsid w:val="005C0D83"/>
    <w:rsid w:val="005C2E1C"/>
    <w:rsid w:val="005D4C62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52C3"/>
    <w:rsid w:val="00687A57"/>
    <w:rsid w:val="0069541B"/>
    <w:rsid w:val="006A1850"/>
    <w:rsid w:val="006A1E18"/>
    <w:rsid w:val="006A37C0"/>
    <w:rsid w:val="006B0319"/>
    <w:rsid w:val="006B256A"/>
    <w:rsid w:val="006C6271"/>
    <w:rsid w:val="006C7F5A"/>
    <w:rsid w:val="006D0785"/>
    <w:rsid w:val="006D1A9A"/>
    <w:rsid w:val="006F3C31"/>
    <w:rsid w:val="006F41E1"/>
    <w:rsid w:val="00706E74"/>
    <w:rsid w:val="00725D27"/>
    <w:rsid w:val="00737445"/>
    <w:rsid w:val="00737450"/>
    <w:rsid w:val="00746B0A"/>
    <w:rsid w:val="00752A04"/>
    <w:rsid w:val="00766FE9"/>
    <w:rsid w:val="0077153E"/>
    <w:rsid w:val="0079001A"/>
    <w:rsid w:val="00791376"/>
    <w:rsid w:val="00791C5D"/>
    <w:rsid w:val="007B4FF4"/>
    <w:rsid w:val="007C1325"/>
    <w:rsid w:val="007C7A9F"/>
    <w:rsid w:val="007D7F15"/>
    <w:rsid w:val="007E47A0"/>
    <w:rsid w:val="007E50C6"/>
    <w:rsid w:val="007F1D90"/>
    <w:rsid w:val="007F2132"/>
    <w:rsid w:val="007F4A5B"/>
    <w:rsid w:val="00816220"/>
    <w:rsid w:val="00822AAD"/>
    <w:rsid w:val="00826675"/>
    <w:rsid w:val="008266F6"/>
    <w:rsid w:val="00831977"/>
    <w:rsid w:val="00831C3F"/>
    <w:rsid w:val="00831F6C"/>
    <w:rsid w:val="008406F0"/>
    <w:rsid w:val="0084454A"/>
    <w:rsid w:val="008453A9"/>
    <w:rsid w:val="008511BE"/>
    <w:rsid w:val="00857032"/>
    <w:rsid w:val="00860B5B"/>
    <w:rsid w:val="00863B5D"/>
    <w:rsid w:val="00865185"/>
    <w:rsid w:val="00865D5F"/>
    <w:rsid w:val="00871DB8"/>
    <w:rsid w:val="00887D32"/>
    <w:rsid w:val="00887E05"/>
    <w:rsid w:val="008A171A"/>
    <w:rsid w:val="008A32A5"/>
    <w:rsid w:val="008A3D14"/>
    <w:rsid w:val="008C4838"/>
    <w:rsid w:val="008C6FDE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65870"/>
    <w:rsid w:val="00982E81"/>
    <w:rsid w:val="0099108A"/>
    <w:rsid w:val="00994774"/>
    <w:rsid w:val="009A7F3F"/>
    <w:rsid w:val="009C66A8"/>
    <w:rsid w:val="009C6D71"/>
    <w:rsid w:val="009D6045"/>
    <w:rsid w:val="009D646A"/>
    <w:rsid w:val="009E0EF2"/>
    <w:rsid w:val="009E3D33"/>
    <w:rsid w:val="00A1089B"/>
    <w:rsid w:val="00A20EF6"/>
    <w:rsid w:val="00A335A5"/>
    <w:rsid w:val="00A3726F"/>
    <w:rsid w:val="00A379B4"/>
    <w:rsid w:val="00A4248D"/>
    <w:rsid w:val="00A45147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C7705"/>
    <w:rsid w:val="00AD3062"/>
    <w:rsid w:val="00AE14B4"/>
    <w:rsid w:val="00AE194E"/>
    <w:rsid w:val="00AE562D"/>
    <w:rsid w:val="00AE7533"/>
    <w:rsid w:val="00AF6222"/>
    <w:rsid w:val="00B01E57"/>
    <w:rsid w:val="00B0599E"/>
    <w:rsid w:val="00B14F31"/>
    <w:rsid w:val="00B17683"/>
    <w:rsid w:val="00B20F64"/>
    <w:rsid w:val="00B228D9"/>
    <w:rsid w:val="00B42685"/>
    <w:rsid w:val="00B45879"/>
    <w:rsid w:val="00B45CC8"/>
    <w:rsid w:val="00B535AD"/>
    <w:rsid w:val="00B576DC"/>
    <w:rsid w:val="00B65122"/>
    <w:rsid w:val="00B75292"/>
    <w:rsid w:val="00B7529E"/>
    <w:rsid w:val="00B835E6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2174"/>
    <w:rsid w:val="00BE5968"/>
    <w:rsid w:val="00BE6873"/>
    <w:rsid w:val="00BF7216"/>
    <w:rsid w:val="00BF7B1E"/>
    <w:rsid w:val="00C11A4D"/>
    <w:rsid w:val="00C16539"/>
    <w:rsid w:val="00C16C6B"/>
    <w:rsid w:val="00C17760"/>
    <w:rsid w:val="00C17E46"/>
    <w:rsid w:val="00C272EB"/>
    <w:rsid w:val="00C34AD1"/>
    <w:rsid w:val="00C4756C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0AA0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6F2A"/>
    <w:rsid w:val="00E305D9"/>
    <w:rsid w:val="00E360EA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91344"/>
    <w:rsid w:val="00E9247D"/>
    <w:rsid w:val="00EA697E"/>
    <w:rsid w:val="00EB20A4"/>
    <w:rsid w:val="00EB74E8"/>
    <w:rsid w:val="00EC0F79"/>
    <w:rsid w:val="00EC3EF0"/>
    <w:rsid w:val="00ED0A53"/>
    <w:rsid w:val="00EF22EF"/>
    <w:rsid w:val="00EF3505"/>
    <w:rsid w:val="00EF451B"/>
    <w:rsid w:val="00EF67A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65DF7"/>
    <w:rsid w:val="00F7061F"/>
    <w:rsid w:val="00F74A59"/>
    <w:rsid w:val="00F813C2"/>
    <w:rsid w:val="00F82744"/>
    <w:rsid w:val="00FB57C1"/>
    <w:rsid w:val="00FB75AE"/>
    <w:rsid w:val="00FC26BC"/>
    <w:rsid w:val="00FD56F7"/>
    <w:rsid w:val="00FD58A6"/>
    <w:rsid w:val="00FD73C5"/>
    <w:rsid w:val="00FE18F2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215E9D"/>
    <w:rsid w:val="00241CBB"/>
    <w:rsid w:val="0024572B"/>
    <w:rsid w:val="0029261A"/>
    <w:rsid w:val="002D4868"/>
    <w:rsid w:val="00371755"/>
    <w:rsid w:val="003761B4"/>
    <w:rsid w:val="003A1CDD"/>
    <w:rsid w:val="003F6940"/>
    <w:rsid w:val="00401D84"/>
    <w:rsid w:val="0042078E"/>
    <w:rsid w:val="00466021"/>
    <w:rsid w:val="0049341A"/>
    <w:rsid w:val="004936DA"/>
    <w:rsid w:val="004D56AD"/>
    <w:rsid w:val="004E53AF"/>
    <w:rsid w:val="00532455"/>
    <w:rsid w:val="005651B5"/>
    <w:rsid w:val="00576A4C"/>
    <w:rsid w:val="005B628E"/>
    <w:rsid w:val="00666EF2"/>
    <w:rsid w:val="006840BF"/>
    <w:rsid w:val="006C402D"/>
    <w:rsid w:val="00706E74"/>
    <w:rsid w:val="0073187B"/>
    <w:rsid w:val="00740499"/>
    <w:rsid w:val="00750E29"/>
    <w:rsid w:val="007D794B"/>
    <w:rsid w:val="007F5406"/>
    <w:rsid w:val="00807B01"/>
    <w:rsid w:val="008254C8"/>
    <w:rsid w:val="008531F5"/>
    <w:rsid w:val="00965870"/>
    <w:rsid w:val="009C55AF"/>
    <w:rsid w:val="00A45147"/>
    <w:rsid w:val="00A91268"/>
    <w:rsid w:val="00B468E2"/>
    <w:rsid w:val="00C35EF3"/>
    <w:rsid w:val="00C60529"/>
    <w:rsid w:val="00C935FD"/>
    <w:rsid w:val="00CA6CBD"/>
    <w:rsid w:val="00CB7360"/>
    <w:rsid w:val="00CD3CC5"/>
    <w:rsid w:val="00D24ADE"/>
    <w:rsid w:val="00E34792"/>
    <w:rsid w:val="00EA3BFF"/>
    <w:rsid w:val="00EE6126"/>
    <w:rsid w:val="00F114B3"/>
    <w:rsid w:val="00FF0BF4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2024-06-19T02:41:00Z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