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</w:pPr>
    </w:p>
    <w:p>
      <w:pPr>
        <w:pStyle w:val="3"/>
      </w:pPr>
    </w:p>
    <w:p>
      <w:pPr>
        <w:pStyle w:val="3"/>
      </w:pPr>
      <w:r>
        <w:t>Racun broj {{NR}}</w:t>
      </w:r>
    </w:p>
    <w:p>
      <w:pPr>
        <w:pStyle w:val="3"/>
      </w:pPr>
    </w:p>
    <w:p>
      <w:pPr>
        <w:pStyle w:val="3"/>
      </w:pPr>
      <w:r>
        <w:t>Racun izdao: Digital CUBE MB/TEl….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t>{{ITEMS_TABLE}}</w:t>
      </w:r>
    </w:p>
    <w:p>
      <w:pPr>
        <w:pStyle w:val="3"/>
      </w:pP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{{TEST}}</w:t>
      </w:r>
      <w:bookmarkStart w:id="0" w:name="_GoBack"/>
      <w:bookmarkEnd w:id="0"/>
    </w:p>
    <w:p>
      <w:pPr>
        <w:pStyle w:val="3"/>
      </w:pPr>
    </w:p>
    <w:p>
      <w:pPr>
        <w:pStyle w:val="3"/>
      </w:pPr>
    </w:p>
    <w:sectPr>
      <w:headerReference r:id="rId5" w:type="default"/>
      <w:footerReference r:id="rId6" w:type="default"/>
      <w:pgSz w:w="12240" w:h="15840"/>
      <w:pgMar w:top="777" w:right="720" w:bottom="777" w:left="720" w:header="720" w:footer="720" w:gutter="0"/>
      <w:pgNumType w:fmt="decimal"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Proxima Nov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Footer.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tbl>
    <w:tblPr>
      <w:tblStyle w:val="10"/>
      <w:tblW w:w="10725" w:type="dxa"/>
      <w:tblInd w:w="0" w:type="dxa"/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1605"/>
      <w:gridCol w:w="5609"/>
      <w:gridCol w:w="3511"/>
    </w:tblGrid>
    <w:tr>
      <w:tc>
        <w:tcPr>
          <w:tcW w:w="1605" w:type="dxa"/>
          <w:shd w:val="clear" w:color="auto" w:fill="auto"/>
        </w:tcPr>
        <w:p>
          <w:pPr>
            <w:pStyle w:val="3"/>
            <w:widowControl w:val="0"/>
            <w:spacing w:line="240" w:lineRule="auto"/>
            <w:jc w:val="right"/>
          </w:pPr>
          <w:r>
            <w:drawing>
              <wp:inline distT="0" distB="0" distL="0" distR="0">
                <wp:extent cx="885825" cy="939800"/>
                <wp:effectExtent l="0" t="0" r="0" b="0"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93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9" w:type="dxa"/>
          <w:shd w:val="clear" w:color="auto" w:fill="auto"/>
        </w:tcPr>
        <w:p>
          <w:pPr>
            <w:pStyle w:val="3"/>
            <w:widowControl w:val="0"/>
            <w:spacing w:line="240" w:lineRule="auto"/>
            <w:rPr>
              <w:rFonts w:ascii="Proxima Nova" w:hAnsi="Proxima Nova" w:eastAsia="Proxima Nova" w:cs="Proxima Nova"/>
              <w:b/>
              <w:color w:val="00A195"/>
              <w:sz w:val="28"/>
              <w:szCs w:val="28"/>
            </w:rPr>
          </w:pPr>
          <w:r>
            <w:rPr>
              <w:rFonts w:ascii="Proxima Nova" w:hAnsi="Proxima Nova" w:eastAsia="Proxima Nova" w:cs="Proxima Nova"/>
              <w:b/>
              <w:color w:val="222222"/>
              <w:sz w:val="28"/>
              <w:szCs w:val="28"/>
            </w:rPr>
            <w:t>Digital Cube</w:t>
          </w:r>
        </w:p>
        <w:p>
          <w:pPr>
            <w:pStyle w:val="3"/>
            <w:widowControl w:val="0"/>
            <w:spacing w:line="240" w:lineRule="auto"/>
            <w:rPr>
              <w:color w:val="434343"/>
              <w:sz w:val="20"/>
              <w:szCs w:val="20"/>
              <w:highlight w:val="white"/>
            </w:rPr>
          </w:pPr>
          <w:r>
            <w:rPr>
              <w:color w:val="434343"/>
              <w:sz w:val="20"/>
              <w:szCs w:val="20"/>
              <w:highlight w:val="white"/>
            </w:rPr>
            <w:t>www.digitalcube.rs</w:t>
          </w:r>
          <w:r>
            <w:rPr>
              <w:color w:val="434343"/>
              <w:sz w:val="20"/>
              <w:szCs w:val="20"/>
              <w:highlight w:val="white"/>
            </w:rPr>
            <w:br w:type="textWrapping"/>
          </w:r>
          <w:r>
            <w:rPr>
              <w:color w:val="434343"/>
              <w:sz w:val="20"/>
              <w:szCs w:val="20"/>
              <w:highlight w:val="white"/>
            </w:rPr>
            <w:t>Bulevar Crvene Armije 9B/56</w:t>
          </w:r>
        </w:p>
        <w:p>
          <w:pPr>
            <w:pStyle w:val="3"/>
            <w:widowControl w:val="0"/>
            <w:spacing w:line="240" w:lineRule="auto"/>
            <w:rPr>
              <w:color w:val="434343"/>
              <w:sz w:val="20"/>
              <w:szCs w:val="20"/>
              <w:highlight w:val="white"/>
            </w:rPr>
          </w:pPr>
          <w:r>
            <w:rPr>
              <w:color w:val="434343"/>
              <w:sz w:val="20"/>
              <w:szCs w:val="20"/>
              <w:highlight w:val="white"/>
            </w:rPr>
            <w:t>Beograd, Serbia</w:t>
          </w:r>
        </w:p>
        <w:p>
          <w:pPr>
            <w:pStyle w:val="3"/>
            <w:widowControl w:val="0"/>
            <w:spacing w:line="240" w:lineRule="auto"/>
            <w:rPr>
              <w:color w:val="434343"/>
              <w:sz w:val="20"/>
              <w:szCs w:val="20"/>
              <w:highlight w:val="white"/>
            </w:rPr>
          </w:pPr>
          <w:r>
            <w:rPr>
              <w:color w:val="434343"/>
              <w:sz w:val="20"/>
              <w:szCs w:val="20"/>
              <w:highlight w:val="white"/>
            </w:rPr>
            <w:t>info@digitalcube.rs</w:t>
          </w:r>
        </w:p>
        <w:p>
          <w:pPr>
            <w:pStyle w:val="3"/>
            <w:widowControl w:val="0"/>
            <w:spacing w:line="240" w:lineRule="auto"/>
            <w:rPr>
              <w:color w:val="434343"/>
              <w:sz w:val="20"/>
              <w:szCs w:val="20"/>
              <w:highlight w:val="white"/>
            </w:rPr>
          </w:pPr>
          <w:r>
            <w:rPr>
              <w:color w:val="434343"/>
              <w:sz w:val="20"/>
              <w:szCs w:val="20"/>
              <w:highlight w:val="white"/>
            </w:rPr>
            <w:t>+381 69 596 75 76</w:t>
          </w:r>
          <w:r>
            <w:rPr>
              <w:color w:val="434343"/>
              <w:sz w:val="20"/>
              <w:szCs w:val="20"/>
              <w:highlight w:val="white"/>
            </w:rPr>
            <w:br w:type="textWrapping"/>
          </w:r>
          <w:r>
            <w:rPr>
              <w:color w:val="434343"/>
              <w:sz w:val="20"/>
              <w:szCs w:val="20"/>
              <w:highlight w:val="white"/>
            </w:rPr>
            <w:t>mb: 21151491</w:t>
          </w:r>
          <w:r>
            <w:rPr>
              <w:color w:val="434343"/>
              <w:sz w:val="20"/>
              <w:szCs w:val="20"/>
              <w:highlight w:val="white"/>
            </w:rPr>
            <w:br w:type="textWrapping"/>
          </w:r>
          <w:r>
            <w:rPr>
              <w:color w:val="434343"/>
              <w:sz w:val="20"/>
              <w:szCs w:val="20"/>
              <w:highlight w:val="white"/>
            </w:rPr>
            <w:t>pib: 109262972</w:t>
          </w:r>
        </w:p>
      </w:tc>
      <w:tc>
        <w:tcPr>
          <w:tcW w:w="3511" w:type="dxa"/>
          <w:shd w:val="clear" w:color="auto" w:fill="auto"/>
        </w:tcPr>
        <w:p>
          <w:pPr>
            <w:pStyle w:val="3"/>
            <w:widowControl w:val="0"/>
            <w:spacing w:line="240" w:lineRule="auto"/>
            <w:jc w:val="right"/>
            <w:rPr>
              <w:sz w:val="20"/>
              <w:szCs w:val="20"/>
            </w:rPr>
          </w:pPr>
          <w:r>
            <w:rPr>
              <w:sz w:val="36"/>
              <w:szCs w:val="36"/>
            </w:rPr>
            <w:t>Racun</w:t>
          </w:r>
        </w:p>
        <w:p>
          <w:pPr>
            <w:pStyle w:val="3"/>
            <w:widowControl w:val="0"/>
            <w:spacing w:line="240" w:lineRule="auto"/>
            <w:jc w:val="right"/>
            <w:rPr>
              <w:b/>
              <w:color w:val="990000"/>
              <w:sz w:val="20"/>
              <w:szCs w:val="20"/>
            </w:rPr>
          </w:pPr>
          <w:r>
            <w:rPr>
              <w:color w:val="222222"/>
              <w:sz w:val="19"/>
              <w:szCs w:val="19"/>
              <w:highlight w:val="white"/>
            </w:rPr>
            <w:t>Mesto: Beograd</w:t>
          </w:r>
          <w:r>
            <w:rPr>
              <w:sz w:val="20"/>
              <w:szCs w:val="20"/>
            </w:rPr>
            <w:br w:type="textWrapping"/>
          </w:r>
          <w:r>
            <w:rPr>
              <w:sz w:val="20"/>
              <w:szCs w:val="20"/>
            </w:rPr>
            <w:t>Broj:</w:t>
          </w:r>
          <w:r>
            <w:rPr>
              <w:b/>
              <w:sz w:val="20"/>
              <w:szCs w:val="20"/>
            </w:rPr>
            <w:t xml:space="preserve"> </w:t>
          </w:r>
          <w:r>
            <w:rPr>
              <w:b/>
              <w:color w:val="990000"/>
              <w:sz w:val="20"/>
              <w:szCs w:val="20"/>
            </w:rPr>
            <w:t>{{NR}}</w:t>
          </w:r>
        </w:p>
        <w:p>
          <w:pPr>
            <w:pStyle w:val="3"/>
            <w:widowControl w:val="0"/>
            <w:spacing w:line="240" w:lineRule="auto"/>
            <w:rPr>
              <w:sz w:val="20"/>
              <w:szCs w:val="20"/>
            </w:rPr>
          </w:pP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isplayBackgroundShape w:val="1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DCF56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pageBreakBefore w:val="0"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pageBreakBefore w:val="0"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pageBreakBefore w:val="0"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pageBreakBefore w:val="0"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1">
    <w:name w:val="Body Text"/>
    <w:basedOn w:val="1"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13">
    <w:name w:val="footer"/>
    <w:basedOn w:val="14"/>
    <w:uiPriority w:val="0"/>
  </w:style>
  <w:style w:type="paragraph" w:customStyle="1" w:styleId="14">
    <w:name w:val="Header and Footer"/>
    <w:basedOn w:val="1"/>
    <w:qFormat/>
    <w:uiPriority w:val="0"/>
  </w:style>
  <w:style w:type="paragraph" w:styleId="15">
    <w:name w:val="header"/>
    <w:basedOn w:val="14"/>
    <w:uiPriority w:val="0"/>
  </w:style>
  <w:style w:type="paragraph" w:styleId="16">
    <w:name w:val="List"/>
    <w:basedOn w:val="11"/>
    <w:uiPriority w:val="0"/>
    <w:rPr>
      <w:rFonts w:cs="Arial Unicode MS"/>
    </w:rPr>
  </w:style>
  <w:style w:type="paragraph" w:styleId="17">
    <w:name w:val="Subtitle"/>
    <w:basedOn w:val="3"/>
    <w:next w:val="3"/>
    <w:qFormat/>
    <w:uiPriority w:val="0"/>
    <w:pPr>
      <w:keepNext/>
      <w:keepLines/>
      <w:pageBreakBefore w:val="0"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styleId="18">
    <w:name w:val="Title"/>
    <w:basedOn w:val="3"/>
    <w:next w:val="3"/>
    <w:qFormat/>
    <w:uiPriority w:val="0"/>
    <w:pPr>
      <w:keepNext/>
      <w:keepLines/>
      <w:pageBreakBefore w:val="0"/>
      <w:spacing w:before="0" w:after="60" w:line="240" w:lineRule="auto"/>
    </w:pPr>
    <w:rPr>
      <w:sz w:val="52"/>
      <w:szCs w:val="52"/>
    </w:rPr>
  </w:style>
  <w:style w:type="paragraph" w:customStyle="1" w:styleId="19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customStyle="1" w:styleId="20">
    <w:name w:val="Index"/>
    <w:basedOn w:val="1"/>
    <w:qFormat/>
    <w:uiPriority w:val="0"/>
    <w:pPr>
      <w:suppressLineNumbers/>
    </w:pPr>
    <w:rPr>
      <w:rFonts w:cs="Arial Unicode MS"/>
    </w:rPr>
  </w:style>
  <w:style w:type="table" w:customStyle="1" w:styleId="21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34</Words>
  <Characters>219</Characters>
  <Paragraphs>12</Paragraphs>
  <TotalTime>4</TotalTime>
  <ScaleCrop>false</ScaleCrop>
  <LinksUpToDate>false</LinksUpToDate>
  <CharactersWithSpaces>242</CharactersWithSpaces>
  <Application>WPS Office_5.6.0.8082_F1E327BC-269C-435d-A152-05C5408002CA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2024-03-07T11:15:38Z</dcterms:created>
  <dc:creator>Tuzinac Ahmed</dc:creator>
  <cp:lastModifiedBy>Tuzinac Ahmed</cp:lastModifiedBy>
  <dcterms:modified xsi:type="dcterms:W3CDTF">2024-03-07T11:15:48Z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