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Calibri" w:hAnsi="Times New Roman" w:cs="Times New Roman"/>
          <w:color w:val="000000"/>
          <w:spacing w:val="0"/>
          <w:kern w:val="0"/>
          <w:sz w:val="22"/>
          <w:szCs w:val="22"/>
        </w:rPr>
        <w:id w:val="610394167"/>
        <w:docPartObj>
          <w:docPartGallery w:val="Cover Pages"/>
          <w:docPartUnique/>
        </w:docPartObj>
      </w:sdtPr>
      <w:sdtEndPr>
        <w:rPr>
          <w:b/>
          <w:sz w:val="70"/>
          <w:szCs w:val="70"/>
        </w:rPr>
      </w:sdtEndPr>
      <w:sdtContent>
        <w:p w14:paraId="263E3F0C" w14:textId="049A4171" w:rsidR="00816E7B" w:rsidRPr="00FA7CA3" w:rsidRDefault="00075904" w:rsidP="00075904">
          <w:pPr>
            <w:pStyle w:val="Title"/>
            <w:rPr>
              <w:rFonts w:ascii="Times New Roman" w:hAnsi="Times New Roman" w:cs="Times New Roman"/>
              <w:sz w:val="16"/>
              <w:szCs w:val="16"/>
            </w:rPr>
          </w:pPr>
          <w:r w:rsidRPr="00FA7CA3">
            <w:rPr>
              <w:rFonts w:ascii="Times New Roman" w:hAnsi="Times New Roman" w:cs="Times New Roman"/>
              <w:noProof/>
              <w:sz w:val="36"/>
              <w:szCs w:val="36"/>
            </w:rPr>
            <w:drawing>
              <wp:anchor distT="0" distB="0" distL="114300" distR="114300" simplePos="0" relativeHeight="251658240" behindDoc="0" locked="0" layoutInCell="1" allowOverlap="1" wp14:anchorId="724B57B7" wp14:editId="28694652">
                <wp:simplePos x="0" y="0"/>
                <wp:positionH relativeFrom="column">
                  <wp:posOffset>4845050</wp:posOffset>
                </wp:positionH>
                <wp:positionV relativeFrom="paragraph">
                  <wp:posOffset>-330200</wp:posOffset>
                </wp:positionV>
                <wp:extent cx="1231900" cy="1231900"/>
                <wp:effectExtent l="0" t="0" r="6350" b="6350"/>
                <wp:wrapNone/>
                <wp:docPr id="115087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31900" cy="1231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A7CA3">
            <w:rPr>
              <w:rFonts w:ascii="Times New Roman" w:eastAsia="Calibri" w:hAnsi="Times New Roman" w:cs="Times New Roman"/>
              <w:sz w:val="36"/>
              <w:szCs w:val="36"/>
            </w:rPr>
            <w:t>National University of Computer &amp; Emerging Science</w:t>
          </w:r>
          <w:r w:rsidRPr="00FA7CA3">
            <w:rPr>
              <w:rFonts w:ascii="Times New Roman" w:eastAsia="Calibri" w:hAnsi="Times New Roman" w:cs="Times New Roman"/>
              <w:sz w:val="36"/>
              <w:szCs w:val="36"/>
            </w:rPr>
            <w:br/>
            <w:t>Islamabad Campus</w:t>
          </w:r>
        </w:p>
        <w:p w14:paraId="6C9F9CBF" w14:textId="77777777" w:rsidR="00816E7B" w:rsidRPr="00FA7CA3" w:rsidRDefault="00816E7B" w:rsidP="00816E7B">
          <w:pPr>
            <w:rPr>
              <w:rFonts w:ascii="Times New Roman" w:hAnsi="Times New Roman" w:cs="Times New Roman"/>
            </w:rPr>
          </w:pPr>
        </w:p>
        <w:p w14:paraId="60452983" w14:textId="77777777" w:rsidR="00816E7B" w:rsidRPr="00FA7CA3" w:rsidRDefault="00816E7B" w:rsidP="00816E7B">
          <w:pPr>
            <w:rPr>
              <w:rFonts w:ascii="Times New Roman" w:hAnsi="Times New Roman" w:cs="Times New Roman"/>
            </w:rPr>
          </w:pPr>
        </w:p>
        <w:p w14:paraId="0742D101" w14:textId="77777777" w:rsidR="00816E7B" w:rsidRPr="00FA7CA3" w:rsidRDefault="00816E7B" w:rsidP="00816E7B">
          <w:pPr>
            <w:spacing w:after="0"/>
            <w:rPr>
              <w:rFonts w:ascii="Times New Roman" w:hAnsi="Times New Roman" w:cs="Times New Roman"/>
              <w:sz w:val="24"/>
              <w:szCs w:val="24"/>
            </w:rPr>
          </w:pPr>
        </w:p>
        <w:p w14:paraId="2958C68B" w14:textId="39E611FA" w:rsidR="00816E7B" w:rsidRPr="00FA7CA3" w:rsidRDefault="00816E7B" w:rsidP="00816E7B">
          <w:pPr>
            <w:spacing w:after="0"/>
            <w:rPr>
              <w:rFonts w:ascii="Times New Roman" w:hAnsi="Times New Roman" w:cs="Times New Roman"/>
              <w:b/>
              <w:bCs/>
              <w:sz w:val="44"/>
              <w:szCs w:val="44"/>
            </w:rPr>
          </w:pPr>
          <w:r w:rsidRPr="00FA7CA3">
            <w:rPr>
              <w:rFonts w:ascii="Times New Roman" w:hAnsi="Times New Roman" w:cs="Times New Roman"/>
              <w:b/>
              <w:bCs/>
              <w:sz w:val="44"/>
              <w:szCs w:val="44"/>
            </w:rPr>
            <w:t>CY</w:t>
          </w:r>
          <w:r w:rsidR="00A255BE" w:rsidRPr="00FA7CA3">
            <w:rPr>
              <w:rFonts w:ascii="Times New Roman" w:hAnsi="Times New Roman" w:cs="Times New Roman"/>
              <w:b/>
              <w:bCs/>
              <w:sz w:val="44"/>
              <w:szCs w:val="44"/>
            </w:rPr>
            <w:t>2</w:t>
          </w:r>
          <w:r w:rsidR="00C1618A" w:rsidRPr="00FA7CA3">
            <w:rPr>
              <w:rFonts w:ascii="Times New Roman" w:hAnsi="Times New Roman" w:cs="Times New Roman"/>
              <w:b/>
              <w:bCs/>
              <w:sz w:val="44"/>
              <w:szCs w:val="44"/>
            </w:rPr>
            <w:t>00</w:t>
          </w:r>
          <w:r w:rsidR="00A255BE" w:rsidRPr="00FA7CA3">
            <w:rPr>
              <w:rFonts w:ascii="Times New Roman" w:hAnsi="Times New Roman" w:cs="Times New Roman"/>
              <w:b/>
              <w:bCs/>
              <w:sz w:val="44"/>
              <w:szCs w:val="44"/>
            </w:rPr>
            <w:t>2</w:t>
          </w:r>
        </w:p>
        <w:p w14:paraId="093ED9C7" w14:textId="2EA3B443" w:rsidR="00816E7B" w:rsidRPr="00FA7CA3" w:rsidRDefault="00A255BE" w:rsidP="00816E7B">
          <w:pPr>
            <w:jc w:val="center"/>
            <w:rPr>
              <w:rFonts w:ascii="Times New Roman" w:hAnsi="Times New Roman" w:cs="Times New Roman"/>
              <w:b/>
              <w:sz w:val="72"/>
              <w:szCs w:val="72"/>
            </w:rPr>
          </w:pPr>
          <w:r w:rsidRPr="00FA7CA3">
            <w:rPr>
              <w:rFonts w:ascii="Times New Roman" w:hAnsi="Times New Roman" w:cs="Times New Roman"/>
              <w:b/>
              <w:sz w:val="72"/>
              <w:szCs w:val="72"/>
            </w:rPr>
            <w:t>Digital Forensics</w:t>
          </w:r>
          <w:r w:rsidR="00312124" w:rsidRPr="00FA7CA3">
            <w:rPr>
              <w:rFonts w:ascii="Times New Roman" w:hAnsi="Times New Roman" w:cs="Times New Roman"/>
              <w:b/>
              <w:sz w:val="72"/>
              <w:szCs w:val="72"/>
            </w:rPr>
            <w:t>- Final Project</w:t>
          </w:r>
        </w:p>
        <w:p w14:paraId="6A44D4FC" w14:textId="77777777" w:rsidR="00816E7B" w:rsidRPr="00FA7CA3" w:rsidRDefault="00816E7B" w:rsidP="00816E7B">
          <w:pPr>
            <w:rPr>
              <w:rFonts w:ascii="Times New Roman" w:hAnsi="Times New Roman" w:cs="Times New Roman"/>
            </w:rPr>
          </w:pPr>
        </w:p>
        <w:p w14:paraId="721AE26B" w14:textId="77777777" w:rsidR="00816E7B" w:rsidRPr="00FA7CA3" w:rsidRDefault="00816E7B" w:rsidP="00816E7B">
          <w:pPr>
            <w:rPr>
              <w:rFonts w:ascii="Times New Roman" w:hAnsi="Times New Roman" w:cs="Times New Roman"/>
            </w:rPr>
          </w:pPr>
        </w:p>
        <w:p w14:paraId="735947A0" w14:textId="77777777" w:rsidR="00816E7B" w:rsidRPr="00FA7CA3" w:rsidRDefault="00816E7B" w:rsidP="00816E7B">
          <w:pPr>
            <w:rPr>
              <w:rFonts w:ascii="Times New Roman" w:hAnsi="Times New Roman" w:cs="Times New Roman"/>
            </w:rPr>
          </w:pPr>
        </w:p>
        <w:p w14:paraId="68A0B3D4" w14:textId="77777777" w:rsidR="00816E7B" w:rsidRPr="00FA7CA3" w:rsidRDefault="00816E7B" w:rsidP="00816E7B">
          <w:pPr>
            <w:rPr>
              <w:rFonts w:ascii="Times New Roman" w:hAnsi="Times New Roman" w:cs="Times New Roman"/>
              <w:sz w:val="20"/>
              <w:szCs w:val="20"/>
            </w:rPr>
          </w:pPr>
        </w:p>
        <w:p w14:paraId="22622FAF" w14:textId="77777777" w:rsidR="0071304D" w:rsidRPr="00FA7CA3" w:rsidRDefault="0071304D" w:rsidP="0071304D">
          <w:pPr>
            <w:jc w:val="center"/>
            <w:rPr>
              <w:rFonts w:ascii="Times New Roman" w:eastAsiaTheme="majorEastAsia" w:hAnsi="Times New Roman" w:cs="Times New Roman"/>
              <w:b/>
              <w:color w:val="auto"/>
              <w:spacing w:val="-10"/>
              <w:kern w:val="28"/>
              <w:sz w:val="56"/>
              <w:szCs w:val="56"/>
            </w:rPr>
          </w:pPr>
          <w:r w:rsidRPr="00FA7CA3">
            <w:rPr>
              <w:rFonts w:ascii="Times New Roman" w:eastAsiaTheme="majorEastAsia" w:hAnsi="Times New Roman" w:cs="Times New Roman"/>
              <w:b/>
              <w:color w:val="auto"/>
              <w:spacing w:val="-10"/>
              <w:kern w:val="28"/>
              <w:sz w:val="56"/>
              <w:szCs w:val="56"/>
            </w:rPr>
            <w:t>BitLocker Key</w:t>
          </w:r>
        </w:p>
        <w:p w14:paraId="376A7D86" w14:textId="2BCC0141" w:rsidR="00816E7B" w:rsidRPr="00FA7CA3" w:rsidRDefault="0071304D" w:rsidP="0071304D">
          <w:pPr>
            <w:jc w:val="center"/>
            <w:rPr>
              <w:rFonts w:ascii="Times New Roman" w:eastAsiaTheme="majorEastAsia" w:hAnsi="Times New Roman" w:cs="Times New Roman"/>
              <w:b/>
              <w:color w:val="auto"/>
              <w:spacing w:val="-10"/>
              <w:kern w:val="28"/>
              <w:sz w:val="56"/>
              <w:szCs w:val="56"/>
            </w:rPr>
          </w:pPr>
          <w:r w:rsidRPr="00FA7CA3">
            <w:rPr>
              <w:rFonts w:ascii="Times New Roman" w:eastAsiaTheme="majorEastAsia" w:hAnsi="Times New Roman" w:cs="Times New Roman"/>
              <w:b/>
              <w:color w:val="auto"/>
              <w:spacing w:val="-10"/>
              <w:kern w:val="28"/>
              <w:sz w:val="56"/>
              <w:szCs w:val="56"/>
            </w:rPr>
            <w:t xml:space="preserve"> Finder and Extractor</w:t>
          </w:r>
        </w:p>
        <w:p w14:paraId="0B5E5340" w14:textId="77777777" w:rsidR="00816E7B" w:rsidRPr="00FA7CA3" w:rsidRDefault="00816E7B" w:rsidP="00816E7B">
          <w:pPr>
            <w:spacing w:after="0"/>
            <w:rPr>
              <w:rFonts w:ascii="Times New Roman" w:hAnsi="Times New Roman" w:cs="Times New Roman"/>
              <w:sz w:val="24"/>
              <w:szCs w:val="24"/>
            </w:rPr>
          </w:pPr>
        </w:p>
        <w:p w14:paraId="49C5DCAB" w14:textId="77777777" w:rsidR="00816E7B" w:rsidRPr="00FA7CA3" w:rsidRDefault="00816E7B" w:rsidP="00816E7B">
          <w:pPr>
            <w:spacing w:after="0"/>
            <w:ind w:left="14"/>
            <w:rPr>
              <w:rFonts w:ascii="Times New Roman" w:eastAsia="Times New Roman" w:hAnsi="Times New Roman" w:cs="Times New Roman"/>
              <w:sz w:val="36"/>
            </w:rPr>
          </w:pPr>
        </w:p>
        <w:p w14:paraId="46AF6164" w14:textId="77777777" w:rsidR="00816E7B" w:rsidRPr="00FA7CA3" w:rsidRDefault="00816E7B" w:rsidP="00816E7B">
          <w:pPr>
            <w:spacing w:after="0"/>
            <w:ind w:left="14"/>
            <w:rPr>
              <w:rFonts w:ascii="Times New Roman" w:eastAsia="Times New Roman" w:hAnsi="Times New Roman" w:cs="Times New Roman"/>
              <w:sz w:val="36"/>
            </w:rPr>
          </w:pPr>
        </w:p>
        <w:p w14:paraId="513807ED" w14:textId="77777777" w:rsidR="00816E7B" w:rsidRPr="00FA7CA3" w:rsidRDefault="00816E7B" w:rsidP="00816E7B">
          <w:pPr>
            <w:spacing w:after="0"/>
            <w:ind w:left="14"/>
            <w:rPr>
              <w:rFonts w:ascii="Times New Roman" w:eastAsia="Times New Roman" w:hAnsi="Times New Roman" w:cs="Times New Roman"/>
              <w:sz w:val="36"/>
            </w:rPr>
          </w:pPr>
        </w:p>
        <w:p w14:paraId="6D94FDB0" w14:textId="77777777" w:rsidR="00816E7B" w:rsidRPr="00FA7CA3" w:rsidRDefault="00816E7B" w:rsidP="00816E7B">
          <w:pPr>
            <w:spacing w:after="0"/>
            <w:ind w:left="14"/>
            <w:rPr>
              <w:rFonts w:ascii="Times New Roman" w:eastAsia="Times New Roman" w:hAnsi="Times New Roman" w:cs="Times New Roman"/>
              <w:sz w:val="36"/>
            </w:rPr>
          </w:pPr>
        </w:p>
        <w:p w14:paraId="07D54D0A" w14:textId="77777777" w:rsidR="00816E7B" w:rsidRPr="00FA7CA3" w:rsidRDefault="00816E7B" w:rsidP="00816E7B">
          <w:pPr>
            <w:spacing w:after="0"/>
            <w:ind w:left="14"/>
            <w:rPr>
              <w:rFonts w:ascii="Times New Roman" w:eastAsia="Times New Roman" w:hAnsi="Times New Roman" w:cs="Times New Roman"/>
              <w:sz w:val="36"/>
            </w:rPr>
          </w:pPr>
        </w:p>
        <w:p w14:paraId="1CF9351A" w14:textId="77777777" w:rsidR="00816E7B" w:rsidRPr="00FA7CA3" w:rsidRDefault="00816E7B" w:rsidP="00816E7B">
          <w:pPr>
            <w:spacing w:after="0"/>
            <w:ind w:left="14"/>
            <w:rPr>
              <w:rFonts w:ascii="Times New Roman" w:eastAsia="Times New Roman" w:hAnsi="Times New Roman" w:cs="Times New Roman"/>
              <w:sz w:val="36"/>
            </w:rPr>
          </w:pPr>
        </w:p>
        <w:p w14:paraId="1F76F054" w14:textId="77777777" w:rsidR="00816E7B" w:rsidRPr="00FA7CA3" w:rsidRDefault="00816E7B" w:rsidP="00816E7B">
          <w:pPr>
            <w:spacing w:after="0"/>
            <w:ind w:left="14"/>
            <w:rPr>
              <w:rFonts w:ascii="Times New Roman" w:eastAsia="Times New Roman" w:hAnsi="Times New Roman" w:cs="Times New Roman"/>
              <w:sz w:val="36"/>
            </w:rPr>
          </w:pPr>
        </w:p>
        <w:p w14:paraId="30EE7DBD" w14:textId="46EF3C65" w:rsidR="00816E7B" w:rsidRPr="00FA7CA3" w:rsidRDefault="00816E7B" w:rsidP="00A255BE">
          <w:pPr>
            <w:spacing w:after="0"/>
            <w:rPr>
              <w:rFonts w:ascii="Times New Roman" w:eastAsia="Times New Roman" w:hAnsi="Times New Roman" w:cs="Times New Roman"/>
              <w:sz w:val="36"/>
            </w:rPr>
          </w:pPr>
          <w:r w:rsidRPr="00FA7CA3">
            <w:rPr>
              <w:rFonts w:ascii="Times New Roman" w:eastAsia="Times New Roman" w:hAnsi="Times New Roman" w:cs="Times New Roman"/>
              <w:b/>
              <w:bCs/>
              <w:sz w:val="36"/>
            </w:rPr>
            <w:t>Submitted by:</w:t>
          </w:r>
          <w:r w:rsidR="00A255BE" w:rsidRPr="00FA7CA3">
            <w:rPr>
              <w:rFonts w:ascii="Times New Roman" w:eastAsia="Times New Roman" w:hAnsi="Times New Roman" w:cs="Times New Roman"/>
              <w:sz w:val="36"/>
            </w:rPr>
            <w:t xml:space="preserve"> Ahmed Umar Rehman, </w:t>
          </w:r>
        </w:p>
        <w:p w14:paraId="485A907B" w14:textId="0290031C" w:rsidR="00816E7B" w:rsidRPr="00FA7CA3" w:rsidRDefault="00816E7B" w:rsidP="00816E7B">
          <w:pPr>
            <w:spacing w:after="0"/>
            <w:ind w:left="14"/>
            <w:rPr>
              <w:rFonts w:ascii="Times New Roman" w:eastAsia="Times New Roman" w:hAnsi="Times New Roman" w:cs="Times New Roman"/>
              <w:sz w:val="36"/>
            </w:rPr>
          </w:pPr>
          <w:r w:rsidRPr="00FA7CA3">
            <w:rPr>
              <w:rFonts w:ascii="Times New Roman" w:eastAsia="Times New Roman" w:hAnsi="Times New Roman" w:cs="Times New Roman"/>
              <w:b/>
              <w:bCs/>
              <w:sz w:val="36"/>
            </w:rPr>
            <w:t>Roll number:</w:t>
          </w:r>
          <w:r w:rsidRPr="00FA7CA3">
            <w:rPr>
              <w:rFonts w:ascii="Times New Roman" w:eastAsia="Times New Roman" w:hAnsi="Times New Roman" w:cs="Times New Roman"/>
              <w:sz w:val="36"/>
            </w:rPr>
            <w:t xml:space="preserve"> </w:t>
          </w:r>
          <w:r w:rsidR="00C1618A" w:rsidRPr="00FA7CA3">
            <w:rPr>
              <w:rFonts w:ascii="Times New Roman" w:eastAsia="Times New Roman" w:hAnsi="Times New Roman" w:cs="Times New Roman"/>
              <w:sz w:val="36"/>
            </w:rPr>
            <w:t xml:space="preserve"> </w:t>
          </w:r>
          <w:r w:rsidR="00A255BE" w:rsidRPr="00FA7CA3">
            <w:rPr>
              <w:rFonts w:ascii="Times New Roman" w:eastAsia="Times New Roman" w:hAnsi="Times New Roman" w:cs="Times New Roman"/>
              <w:sz w:val="36"/>
            </w:rPr>
            <w:t>i221580</w:t>
          </w:r>
        </w:p>
        <w:p w14:paraId="556589D6" w14:textId="0B18EF10" w:rsidR="00816E7B" w:rsidRPr="00FA7CA3" w:rsidRDefault="00816E7B" w:rsidP="00816E7B">
          <w:pPr>
            <w:spacing w:after="0"/>
            <w:ind w:left="14"/>
            <w:rPr>
              <w:rFonts w:ascii="Times New Roman" w:eastAsia="Times New Roman" w:hAnsi="Times New Roman" w:cs="Times New Roman"/>
              <w:sz w:val="36"/>
            </w:rPr>
          </w:pPr>
          <w:r w:rsidRPr="00FA7CA3">
            <w:rPr>
              <w:rFonts w:ascii="Times New Roman" w:eastAsia="Times New Roman" w:hAnsi="Times New Roman" w:cs="Times New Roman"/>
              <w:b/>
              <w:bCs/>
              <w:sz w:val="36"/>
            </w:rPr>
            <w:t>Date:</w:t>
          </w:r>
          <w:r w:rsidRPr="00FA7CA3">
            <w:rPr>
              <w:rFonts w:ascii="Times New Roman" w:eastAsia="Times New Roman" w:hAnsi="Times New Roman" w:cs="Times New Roman"/>
              <w:sz w:val="36"/>
            </w:rPr>
            <w:t xml:space="preserve"> </w:t>
          </w:r>
          <w:r w:rsidR="00A255BE" w:rsidRPr="00FA7CA3">
            <w:rPr>
              <w:rFonts w:ascii="Times New Roman" w:eastAsia="Times New Roman" w:hAnsi="Times New Roman" w:cs="Times New Roman"/>
              <w:sz w:val="36"/>
            </w:rPr>
            <w:t>November 19, 2024</w:t>
          </w:r>
        </w:p>
      </w:sdtContent>
    </w:sdt>
    <w:p w14:paraId="6D9E253F" w14:textId="77777777" w:rsidR="00816E7B" w:rsidRPr="00FA7CA3" w:rsidRDefault="00816E7B" w:rsidP="00816E7B">
      <w:pPr>
        <w:rPr>
          <w:rFonts w:ascii="Times New Roman" w:hAnsi="Times New Roman" w:cs="Times New Roman"/>
        </w:rPr>
      </w:pPr>
    </w:p>
    <w:p w14:paraId="3A511ECE" w14:textId="77777777" w:rsidR="00C1618A" w:rsidRPr="00FA7CA3" w:rsidRDefault="00C1618A" w:rsidP="00816E7B">
      <w:pPr>
        <w:rPr>
          <w:rFonts w:ascii="Times New Roman" w:hAnsi="Times New Roman" w:cs="Times New Roman"/>
        </w:rPr>
      </w:pPr>
    </w:p>
    <w:p w14:paraId="66C45B6C" w14:textId="77777777" w:rsidR="004E472E" w:rsidRPr="00FA7CA3" w:rsidRDefault="004E472E" w:rsidP="00816E7B">
      <w:pPr>
        <w:rPr>
          <w:rFonts w:ascii="Times New Roman" w:hAnsi="Times New Roman" w:cs="Times New Roman"/>
        </w:rPr>
      </w:pPr>
    </w:p>
    <w:p w14:paraId="6B1B1753" w14:textId="77777777" w:rsidR="004E472E" w:rsidRPr="00FA7CA3" w:rsidRDefault="004E472E" w:rsidP="00816E7B">
      <w:pPr>
        <w:rPr>
          <w:rFonts w:ascii="Times New Roman" w:hAnsi="Times New Roman" w:cs="Times New Roman"/>
        </w:rPr>
      </w:pPr>
    </w:p>
    <w:sdt>
      <w:sdtPr>
        <w:rPr>
          <w:rFonts w:ascii="Times New Roman" w:eastAsia="Calibri" w:hAnsi="Times New Roman" w:cs="Times New Roman"/>
          <w:color w:val="000000"/>
          <w:sz w:val="22"/>
          <w:szCs w:val="22"/>
        </w:rPr>
        <w:id w:val="442198884"/>
        <w:docPartObj>
          <w:docPartGallery w:val="Table of Contents"/>
          <w:docPartUnique/>
        </w:docPartObj>
      </w:sdtPr>
      <w:sdtEndPr>
        <w:rPr>
          <w:b/>
          <w:bCs/>
          <w:noProof/>
        </w:rPr>
      </w:sdtEndPr>
      <w:sdtContent>
        <w:p w14:paraId="500A4395" w14:textId="1403C6BD" w:rsidR="00B846E0" w:rsidRPr="00FA7CA3" w:rsidRDefault="00B846E0">
          <w:pPr>
            <w:pStyle w:val="TOCHeading"/>
            <w:rPr>
              <w:rFonts w:ascii="Times New Roman" w:hAnsi="Times New Roman" w:cs="Times New Roman"/>
            </w:rPr>
          </w:pPr>
          <w:r w:rsidRPr="00FA7CA3">
            <w:rPr>
              <w:rFonts w:ascii="Times New Roman" w:hAnsi="Times New Roman" w:cs="Times New Roman"/>
              <w:b/>
              <w:bCs/>
            </w:rPr>
            <w:t>Table of Contents</w:t>
          </w:r>
        </w:p>
        <w:p w14:paraId="1503B1F9" w14:textId="28388BBA" w:rsidR="004125D7" w:rsidRPr="00FA7CA3" w:rsidRDefault="00B846E0">
          <w:pPr>
            <w:pStyle w:val="TOC1"/>
            <w:tabs>
              <w:tab w:val="left" w:pos="480"/>
              <w:tab w:val="right" w:leader="dot" w:pos="9016"/>
            </w:tabs>
            <w:rPr>
              <w:rFonts w:ascii="Times New Roman" w:eastAsiaTheme="minorEastAsia" w:hAnsi="Times New Roman" w:cs="Times New Roman"/>
              <w:noProof/>
              <w:color w:val="auto"/>
              <w:kern w:val="2"/>
              <w:sz w:val="24"/>
              <w:szCs w:val="24"/>
              <w14:ligatures w14:val="standardContextual"/>
            </w:rPr>
          </w:pPr>
          <w:r w:rsidRPr="00FA7CA3">
            <w:rPr>
              <w:rFonts w:ascii="Times New Roman" w:hAnsi="Times New Roman" w:cs="Times New Roman"/>
            </w:rPr>
            <w:fldChar w:fldCharType="begin"/>
          </w:r>
          <w:r w:rsidRPr="00FA7CA3">
            <w:rPr>
              <w:rFonts w:ascii="Times New Roman" w:hAnsi="Times New Roman" w:cs="Times New Roman"/>
            </w:rPr>
            <w:instrText xml:space="preserve"> TOC \o "1-3" \h \z \u </w:instrText>
          </w:r>
          <w:r w:rsidRPr="00FA7CA3">
            <w:rPr>
              <w:rFonts w:ascii="Times New Roman" w:hAnsi="Times New Roman" w:cs="Times New Roman"/>
            </w:rPr>
            <w:fldChar w:fldCharType="separate"/>
          </w:r>
          <w:hyperlink w:anchor="_Toc175745321" w:history="1">
            <w:r w:rsidR="004125D7" w:rsidRPr="00FA7CA3">
              <w:rPr>
                <w:rStyle w:val="Hyperlink"/>
                <w:rFonts w:ascii="Times New Roman" w:eastAsia="Times New Roman" w:hAnsi="Times New Roman" w:cs="Times New Roman"/>
                <w:bCs/>
                <w:noProof/>
              </w:rPr>
              <w:t></w:t>
            </w:r>
            <w:r w:rsidR="004125D7" w:rsidRPr="00FA7CA3">
              <w:rPr>
                <w:rFonts w:ascii="Times New Roman" w:eastAsiaTheme="minorEastAsia" w:hAnsi="Times New Roman" w:cs="Times New Roman"/>
                <w:noProof/>
                <w:color w:val="auto"/>
                <w:kern w:val="2"/>
                <w:sz w:val="24"/>
                <w:szCs w:val="24"/>
                <w14:ligatures w14:val="standardContextual"/>
              </w:rPr>
              <w:tab/>
            </w:r>
            <w:r w:rsidR="004125D7" w:rsidRPr="00FA7CA3">
              <w:rPr>
                <w:rStyle w:val="Hyperlink"/>
                <w:rFonts w:ascii="Times New Roman" w:eastAsia="Times New Roman" w:hAnsi="Times New Roman" w:cs="Times New Roman"/>
                <w:b/>
                <w:bCs/>
                <w:noProof/>
              </w:rPr>
              <w:t>Introduction</w:t>
            </w:r>
            <w:r w:rsidR="004125D7" w:rsidRPr="00FA7CA3">
              <w:rPr>
                <w:rFonts w:ascii="Times New Roman" w:hAnsi="Times New Roman" w:cs="Times New Roman"/>
                <w:noProof/>
                <w:webHidden/>
              </w:rPr>
              <w:tab/>
            </w:r>
            <w:r w:rsidR="004125D7" w:rsidRPr="00FA7CA3">
              <w:rPr>
                <w:rFonts w:ascii="Times New Roman" w:hAnsi="Times New Roman" w:cs="Times New Roman"/>
                <w:noProof/>
                <w:webHidden/>
              </w:rPr>
              <w:fldChar w:fldCharType="begin"/>
            </w:r>
            <w:r w:rsidR="004125D7" w:rsidRPr="00FA7CA3">
              <w:rPr>
                <w:rFonts w:ascii="Times New Roman" w:hAnsi="Times New Roman" w:cs="Times New Roman"/>
                <w:noProof/>
                <w:webHidden/>
              </w:rPr>
              <w:instrText xml:space="preserve"> PAGEREF _Toc175745321 \h </w:instrText>
            </w:r>
            <w:r w:rsidR="004125D7" w:rsidRPr="00FA7CA3">
              <w:rPr>
                <w:rFonts w:ascii="Times New Roman" w:hAnsi="Times New Roman" w:cs="Times New Roman"/>
                <w:noProof/>
                <w:webHidden/>
              </w:rPr>
            </w:r>
            <w:r w:rsidR="004125D7" w:rsidRPr="00FA7CA3">
              <w:rPr>
                <w:rFonts w:ascii="Times New Roman" w:hAnsi="Times New Roman" w:cs="Times New Roman"/>
                <w:noProof/>
                <w:webHidden/>
              </w:rPr>
              <w:fldChar w:fldCharType="separate"/>
            </w:r>
            <w:r w:rsidR="004125D7" w:rsidRPr="00FA7CA3">
              <w:rPr>
                <w:rFonts w:ascii="Times New Roman" w:hAnsi="Times New Roman" w:cs="Times New Roman"/>
                <w:noProof/>
                <w:webHidden/>
              </w:rPr>
              <w:t>2</w:t>
            </w:r>
            <w:r w:rsidR="004125D7" w:rsidRPr="00FA7CA3">
              <w:rPr>
                <w:rFonts w:ascii="Times New Roman" w:hAnsi="Times New Roman" w:cs="Times New Roman"/>
                <w:noProof/>
                <w:webHidden/>
              </w:rPr>
              <w:fldChar w:fldCharType="end"/>
            </w:r>
          </w:hyperlink>
        </w:p>
        <w:p w14:paraId="49CF5D98" w14:textId="2355EDDA" w:rsidR="004125D7" w:rsidRPr="00FA7CA3" w:rsidRDefault="004125D7">
          <w:pPr>
            <w:pStyle w:val="TOC1"/>
            <w:tabs>
              <w:tab w:val="left" w:pos="480"/>
              <w:tab w:val="right" w:leader="dot" w:pos="9016"/>
            </w:tabs>
            <w:rPr>
              <w:rFonts w:ascii="Times New Roman" w:eastAsiaTheme="minorEastAsia" w:hAnsi="Times New Roman" w:cs="Times New Roman"/>
              <w:noProof/>
              <w:color w:val="auto"/>
              <w:kern w:val="2"/>
              <w:sz w:val="24"/>
              <w:szCs w:val="24"/>
              <w14:ligatures w14:val="standardContextual"/>
            </w:rPr>
          </w:pPr>
          <w:hyperlink w:anchor="_Toc175745322" w:history="1">
            <w:r w:rsidRPr="00FA7CA3">
              <w:rPr>
                <w:rStyle w:val="Hyperlink"/>
                <w:rFonts w:ascii="Times New Roman" w:eastAsia="Times New Roman" w:hAnsi="Times New Roman" w:cs="Times New Roman"/>
                <w:bCs/>
                <w:noProof/>
              </w:rPr>
              <w:t></w:t>
            </w:r>
            <w:r w:rsidRPr="00FA7CA3">
              <w:rPr>
                <w:rFonts w:ascii="Times New Roman" w:eastAsiaTheme="minorEastAsia" w:hAnsi="Times New Roman" w:cs="Times New Roman"/>
                <w:noProof/>
                <w:color w:val="auto"/>
                <w:kern w:val="2"/>
                <w:sz w:val="24"/>
                <w:szCs w:val="24"/>
                <w14:ligatures w14:val="standardContextual"/>
              </w:rPr>
              <w:tab/>
            </w:r>
            <w:r w:rsidRPr="00FA7CA3">
              <w:rPr>
                <w:rStyle w:val="Hyperlink"/>
                <w:rFonts w:ascii="Times New Roman" w:eastAsia="Times New Roman" w:hAnsi="Times New Roman" w:cs="Times New Roman"/>
                <w:b/>
                <w:bCs/>
                <w:noProof/>
              </w:rPr>
              <w:t>Details and Steps</w:t>
            </w:r>
            <w:r w:rsidRPr="00FA7CA3">
              <w:rPr>
                <w:rFonts w:ascii="Times New Roman" w:hAnsi="Times New Roman" w:cs="Times New Roman"/>
                <w:noProof/>
                <w:webHidden/>
              </w:rPr>
              <w:tab/>
            </w:r>
            <w:r w:rsidRPr="00FA7CA3">
              <w:rPr>
                <w:rFonts w:ascii="Times New Roman" w:hAnsi="Times New Roman" w:cs="Times New Roman"/>
                <w:noProof/>
                <w:webHidden/>
              </w:rPr>
              <w:fldChar w:fldCharType="begin"/>
            </w:r>
            <w:r w:rsidRPr="00FA7CA3">
              <w:rPr>
                <w:rFonts w:ascii="Times New Roman" w:hAnsi="Times New Roman" w:cs="Times New Roman"/>
                <w:noProof/>
                <w:webHidden/>
              </w:rPr>
              <w:instrText xml:space="preserve"> PAGEREF _Toc175745322 \h </w:instrText>
            </w:r>
            <w:r w:rsidRPr="00FA7CA3">
              <w:rPr>
                <w:rFonts w:ascii="Times New Roman" w:hAnsi="Times New Roman" w:cs="Times New Roman"/>
                <w:noProof/>
                <w:webHidden/>
              </w:rPr>
            </w:r>
            <w:r w:rsidRPr="00FA7CA3">
              <w:rPr>
                <w:rFonts w:ascii="Times New Roman" w:hAnsi="Times New Roman" w:cs="Times New Roman"/>
                <w:noProof/>
                <w:webHidden/>
              </w:rPr>
              <w:fldChar w:fldCharType="separate"/>
            </w:r>
            <w:r w:rsidRPr="00FA7CA3">
              <w:rPr>
                <w:rFonts w:ascii="Times New Roman" w:hAnsi="Times New Roman" w:cs="Times New Roman"/>
                <w:noProof/>
                <w:webHidden/>
              </w:rPr>
              <w:t>2</w:t>
            </w:r>
            <w:r w:rsidRPr="00FA7CA3">
              <w:rPr>
                <w:rFonts w:ascii="Times New Roman" w:hAnsi="Times New Roman" w:cs="Times New Roman"/>
                <w:noProof/>
                <w:webHidden/>
              </w:rPr>
              <w:fldChar w:fldCharType="end"/>
            </w:r>
          </w:hyperlink>
        </w:p>
        <w:p w14:paraId="33467CA4" w14:textId="4439599E" w:rsidR="004125D7" w:rsidRPr="00FA7CA3" w:rsidRDefault="004125D7">
          <w:pPr>
            <w:pStyle w:val="TOC1"/>
            <w:tabs>
              <w:tab w:val="left" w:pos="480"/>
              <w:tab w:val="right" w:leader="dot" w:pos="9016"/>
            </w:tabs>
            <w:rPr>
              <w:rFonts w:ascii="Times New Roman" w:eastAsiaTheme="minorEastAsia" w:hAnsi="Times New Roman" w:cs="Times New Roman"/>
              <w:noProof/>
              <w:color w:val="auto"/>
              <w:kern w:val="2"/>
              <w:sz w:val="24"/>
              <w:szCs w:val="24"/>
              <w14:ligatures w14:val="standardContextual"/>
            </w:rPr>
          </w:pPr>
          <w:hyperlink w:anchor="_Toc175745323" w:history="1">
            <w:r w:rsidRPr="00FA7CA3">
              <w:rPr>
                <w:rStyle w:val="Hyperlink"/>
                <w:rFonts w:ascii="Times New Roman" w:eastAsia="Times New Roman" w:hAnsi="Times New Roman" w:cs="Times New Roman"/>
                <w:bCs/>
                <w:noProof/>
              </w:rPr>
              <w:t></w:t>
            </w:r>
            <w:r w:rsidRPr="00FA7CA3">
              <w:rPr>
                <w:rFonts w:ascii="Times New Roman" w:eastAsiaTheme="minorEastAsia" w:hAnsi="Times New Roman" w:cs="Times New Roman"/>
                <w:noProof/>
                <w:color w:val="auto"/>
                <w:kern w:val="2"/>
                <w:sz w:val="24"/>
                <w:szCs w:val="24"/>
                <w14:ligatures w14:val="standardContextual"/>
              </w:rPr>
              <w:tab/>
            </w:r>
            <w:r w:rsidRPr="00FA7CA3">
              <w:rPr>
                <w:rStyle w:val="Hyperlink"/>
                <w:rFonts w:ascii="Times New Roman" w:eastAsia="Times New Roman" w:hAnsi="Times New Roman" w:cs="Times New Roman"/>
                <w:b/>
                <w:bCs/>
                <w:noProof/>
              </w:rPr>
              <w:t>Summary</w:t>
            </w:r>
            <w:r w:rsidRPr="00FA7CA3">
              <w:rPr>
                <w:rFonts w:ascii="Times New Roman" w:hAnsi="Times New Roman" w:cs="Times New Roman"/>
                <w:noProof/>
                <w:webHidden/>
              </w:rPr>
              <w:tab/>
            </w:r>
            <w:r w:rsidRPr="00FA7CA3">
              <w:rPr>
                <w:rFonts w:ascii="Times New Roman" w:hAnsi="Times New Roman" w:cs="Times New Roman"/>
                <w:noProof/>
                <w:webHidden/>
              </w:rPr>
              <w:fldChar w:fldCharType="begin"/>
            </w:r>
            <w:r w:rsidRPr="00FA7CA3">
              <w:rPr>
                <w:rFonts w:ascii="Times New Roman" w:hAnsi="Times New Roman" w:cs="Times New Roman"/>
                <w:noProof/>
                <w:webHidden/>
              </w:rPr>
              <w:instrText xml:space="preserve"> PAGEREF _Toc175745323 \h </w:instrText>
            </w:r>
            <w:r w:rsidRPr="00FA7CA3">
              <w:rPr>
                <w:rFonts w:ascii="Times New Roman" w:hAnsi="Times New Roman" w:cs="Times New Roman"/>
                <w:noProof/>
                <w:webHidden/>
              </w:rPr>
            </w:r>
            <w:r w:rsidRPr="00FA7CA3">
              <w:rPr>
                <w:rFonts w:ascii="Times New Roman" w:hAnsi="Times New Roman" w:cs="Times New Roman"/>
                <w:noProof/>
                <w:webHidden/>
              </w:rPr>
              <w:fldChar w:fldCharType="separate"/>
            </w:r>
            <w:r w:rsidRPr="00FA7CA3">
              <w:rPr>
                <w:rFonts w:ascii="Times New Roman" w:hAnsi="Times New Roman" w:cs="Times New Roman"/>
                <w:noProof/>
                <w:webHidden/>
              </w:rPr>
              <w:t>2</w:t>
            </w:r>
            <w:r w:rsidRPr="00FA7CA3">
              <w:rPr>
                <w:rFonts w:ascii="Times New Roman" w:hAnsi="Times New Roman" w:cs="Times New Roman"/>
                <w:noProof/>
                <w:webHidden/>
              </w:rPr>
              <w:fldChar w:fldCharType="end"/>
            </w:r>
          </w:hyperlink>
        </w:p>
        <w:p w14:paraId="3228730D" w14:textId="0CCD1A2B" w:rsidR="004125D7" w:rsidRPr="00FA7CA3" w:rsidRDefault="004125D7">
          <w:pPr>
            <w:pStyle w:val="TOC1"/>
            <w:tabs>
              <w:tab w:val="left" w:pos="480"/>
              <w:tab w:val="right" w:leader="dot" w:pos="9016"/>
            </w:tabs>
            <w:rPr>
              <w:rFonts w:ascii="Times New Roman" w:eastAsiaTheme="minorEastAsia" w:hAnsi="Times New Roman" w:cs="Times New Roman"/>
              <w:noProof/>
              <w:color w:val="auto"/>
              <w:kern w:val="2"/>
              <w:sz w:val="24"/>
              <w:szCs w:val="24"/>
              <w14:ligatures w14:val="standardContextual"/>
            </w:rPr>
          </w:pPr>
          <w:hyperlink w:anchor="_Toc175745324" w:history="1">
            <w:r w:rsidRPr="00FA7CA3">
              <w:rPr>
                <w:rStyle w:val="Hyperlink"/>
                <w:rFonts w:ascii="Times New Roman" w:eastAsia="Times New Roman" w:hAnsi="Times New Roman" w:cs="Times New Roman"/>
                <w:bCs/>
                <w:noProof/>
              </w:rPr>
              <w:t></w:t>
            </w:r>
            <w:r w:rsidRPr="00FA7CA3">
              <w:rPr>
                <w:rFonts w:ascii="Times New Roman" w:eastAsiaTheme="minorEastAsia" w:hAnsi="Times New Roman" w:cs="Times New Roman"/>
                <w:noProof/>
                <w:color w:val="auto"/>
                <w:kern w:val="2"/>
                <w:sz w:val="24"/>
                <w:szCs w:val="24"/>
                <w14:ligatures w14:val="standardContextual"/>
              </w:rPr>
              <w:tab/>
            </w:r>
            <w:r w:rsidRPr="00FA7CA3">
              <w:rPr>
                <w:rStyle w:val="Hyperlink"/>
                <w:rFonts w:ascii="Times New Roman" w:eastAsia="Times New Roman" w:hAnsi="Times New Roman" w:cs="Times New Roman"/>
                <w:b/>
                <w:bCs/>
                <w:noProof/>
              </w:rPr>
              <w:t>References</w:t>
            </w:r>
            <w:r w:rsidRPr="00FA7CA3">
              <w:rPr>
                <w:rFonts w:ascii="Times New Roman" w:hAnsi="Times New Roman" w:cs="Times New Roman"/>
                <w:noProof/>
                <w:webHidden/>
              </w:rPr>
              <w:tab/>
            </w:r>
            <w:r w:rsidRPr="00FA7CA3">
              <w:rPr>
                <w:rFonts w:ascii="Times New Roman" w:hAnsi="Times New Roman" w:cs="Times New Roman"/>
                <w:noProof/>
                <w:webHidden/>
              </w:rPr>
              <w:fldChar w:fldCharType="begin"/>
            </w:r>
            <w:r w:rsidRPr="00FA7CA3">
              <w:rPr>
                <w:rFonts w:ascii="Times New Roman" w:hAnsi="Times New Roman" w:cs="Times New Roman"/>
                <w:noProof/>
                <w:webHidden/>
              </w:rPr>
              <w:instrText xml:space="preserve"> PAGEREF _Toc175745324 \h </w:instrText>
            </w:r>
            <w:r w:rsidRPr="00FA7CA3">
              <w:rPr>
                <w:rFonts w:ascii="Times New Roman" w:hAnsi="Times New Roman" w:cs="Times New Roman"/>
                <w:noProof/>
                <w:webHidden/>
              </w:rPr>
            </w:r>
            <w:r w:rsidRPr="00FA7CA3">
              <w:rPr>
                <w:rFonts w:ascii="Times New Roman" w:hAnsi="Times New Roman" w:cs="Times New Roman"/>
                <w:noProof/>
                <w:webHidden/>
              </w:rPr>
              <w:fldChar w:fldCharType="separate"/>
            </w:r>
            <w:r w:rsidRPr="00FA7CA3">
              <w:rPr>
                <w:rFonts w:ascii="Times New Roman" w:hAnsi="Times New Roman" w:cs="Times New Roman"/>
                <w:noProof/>
                <w:webHidden/>
              </w:rPr>
              <w:t>2</w:t>
            </w:r>
            <w:r w:rsidRPr="00FA7CA3">
              <w:rPr>
                <w:rFonts w:ascii="Times New Roman" w:hAnsi="Times New Roman" w:cs="Times New Roman"/>
                <w:noProof/>
                <w:webHidden/>
              </w:rPr>
              <w:fldChar w:fldCharType="end"/>
            </w:r>
          </w:hyperlink>
        </w:p>
        <w:p w14:paraId="57110E11" w14:textId="54D27A89" w:rsidR="00FE5A2B" w:rsidRPr="00FA7CA3" w:rsidRDefault="00B846E0" w:rsidP="00FE5A2B">
          <w:pPr>
            <w:rPr>
              <w:rFonts w:ascii="Times New Roman" w:hAnsi="Times New Roman" w:cs="Times New Roman"/>
              <w:b/>
              <w:bCs/>
              <w:noProof/>
            </w:rPr>
          </w:pPr>
          <w:r w:rsidRPr="00FA7CA3">
            <w:rPr>
              <w:rFonts w:ascii="Times New Roman" w:hAnsi="Times New Roman" w:cs="Times New Roman"/>
              <w:b/>
              <w:bCs/>
              <w:noProof/>
            </w:rPr>
            <w:fldChar w:fldCharType="end"/>
          </w:r>
        </w:p>
        <w:p w14:paraId="22B686C2" w14:textId="77777777" w:rsidR="00FE5A2B" w:rsidRPr="00FA7CA3" w:rsidRDefault="00FE5A2B" w:rsidP="00FE5A2B">
          <w:pPr>
            <w:rPr>
              <w:rFonts w:ascii="Times New Roman" w:hAnsi="Times New Roman" w:cs="Times New Roman"/>
              <w:b/>
              <w:bCs/>
              <w:noProof/>
            </w:rPr>
          </w:pPr>
        </w:p>
        <w:p w14:paraId="2D84F384" w14:textId="0A1D9ACE" w:rsidR="00FE5A2B" w:rsidRPr="00FA7CA3" w:rsidRDefault="00FE5A2B" w:rsidP="00FE5A2B">
          <w:pPr>
            <w:rPr>
              <w:rFonts w:ascii="Times New Roman" w:hAnsi="Times New Roman" w:cs="Times New Roman"/>
              <w:b/>
              <w:bCs/>
              <w:noProof/>
            </w:rPr>
          </w:pPr>
        </w:p>
        <w:p w14:paraId="2CC8855D" w14:textId="78CB3237" w:rsidR="00FE5A2B" w:rsidRPr="00FA7CA3" w:rsidRDefault="00FE5A2B" w:rsidP="00FE5A2B">
          <w:pPr>
            <w:rPr>
              <w:rFonts w:ascii="Times New Roman" w:hAnsi="Times New Roman" w:cs="Times New Roman"/>
              <w:b/>
              <w:bCs/>
              <w:noProof/>
            </w:rPr>
          </w:pPr>
        </w:p>
        <w:p w14:paraId="26526244" w14:textId="41908EF7" w:rsidR="00FE5A2B" w:rsidRPr="00FA7CA3" w:rsidRDefault="00FE5A2B" w:rsidP="00FE5A2B">
          <w:pPr>
            <w:rPr>
              <w:rFonts w:ascii="Times New Roman" w:hAnsi="Times New Roman" w:cs="Times New Roman"/>
              <w:b/>
              <w:bCs/>
              <w:noProof/>
            </w:rPr>
          </w:pPr>
        </w:p>
        <w:p w14:paraId="61C95F69" w14:textId="77777777" w:rsidR="00FE5A2B" w:rsidRPr="00FA7CA3" w:rsidRDefault="00FE5A2B" w:rsidP="00FE5A2B">
          <w:pPr>
            <w:rPr>
              <w:rFonts w:ascii="Times New Roman" w:hAnsi="Times New Roman" w:cs="Times New Roman"/>
              <w:b/>
              <w:bCs/>
              <w:noProof/>
            </w:rPr>
          </w:pPr>
        </w:p>
        <w:p w14:paraId="7BB073B7" w14:textId="77777777" w:rsidR="00FE5A2B" w:rsidRPr="00FA7CA3" w:rsidRDefault="00FE5A2B" w:rsidP="00FE5A2B">
          <w:pPr>
            <w:rPr>
              <w:rFonts w:ascii="Times New Roman" w:hAnsi="Times New Roman" w:cs="Times New Roman"/>
              <w:b/>
              <w:bCs/>
              <w:noProof/>
            </w:rPr>
          </w:pPr>
        </w:p>
        <w:p w14:paraId="251F370D" w14:textId="77777777" w:rsidR="00FE5A2B" w:rsidRPr="00FA7CA3" w:rsidRDefault="00FE5A2B" w:rsidP="00FE5A2B">
          <w:pPr>
            <w:rPr>
              <w:rFonts w:ascii="Times New Roman" w:hAnsi="Times New Roman" w:cs="Times New Roman"/>
              <w:b/>
              <w:bCs/>
              <w:noProof/>
            </w:rPr>
          </w:pPr>
        </w:p>
        <w:p w14:paraId="5A0D6652" w14:textId="77777777" w:rsidR="00FE5A2B" w:rsidRPr="00FA7CA3" w:rsidRDefault="00FE5A2B" w:rsidP="00FE5A2B">
          <w:pPr>
            <w:rPr>
              <w:rFonts w:ascii="Times New Roman" w:hAnsi="Times New Roman" w:cs="Times New Roman"/>
              <w:b/>
              <w:bCs/>
              <w:noProof/>
            </w:rPr>
          </w:pPr>
        </w:p>
        <w:p w14:paraId="45B37542" w14:textId="398FBB33" w:rsidR="00B846E0" w:rsidRPr="00FA7CA3" w:rsidRDefault="00000000" w:rsidP="00FE5A2B">
          <w:pPr>
            <w:rPr>
              <w:rFonts w:ascii="Times New Roman" w:hAnsi="Times New Roman" w:cs="Times New Roman"/>
              <w:b/>
              <w:bCs/>
              <w:noProof/>
            </w:rPr>
          </w:pPr>
        </w:p>
      </w:sdtContent>
    </w:sdt>
    <w:p w14:paraId="395AA6ED" w14:textId="77777777" w:rsidR="00B50E4F" w:rsidRPr="00FA7CA3" w:rsidRDefault="00B50E4F" w:rsidP="00FE5A2B">
      <w:pPr>
        <w:rPr>
          <w:rFonts w:ascii="Times New Roman" w:hAnsi="Times New Roman" w:cs="Times New Roman"/>
          <w:b/>
          <w:bCs/>
          <w:noProof/>
        </w:rPr>
      </w:pPr>
    </w:p>
    <w:p w14:paraId="76737D11" w14:textId="77777777" w:rsidR="00B50E4F" w:rsidRPr="00FA7CA3" w:rsidRDefault="00B50E4F" w:rsidP="00FE5A2B">
      <w:pPr>
        <w:rPr>
          <w:rFonts w:ascii="Times New Roman" w:hAnsi="Times New Roman" w:cs="Times New Roman"/>
          <w:b/>
          <w:bCs/>
          <w:noProof/>
        </w:rPr>
      </w:pPr>
    </w:p>
    <w:p w14:paraId="3DD88B0D" w14:textId="7D3D52C8" w:rsidR="00A278AF" w:rsidRPr="00FA7CA3" w:rsidRDefault="00A278AF">
      <w:pPr>
        <w:rPr>
          <w:rFonts w:ascii="Times New Roman" w:hAnsi="Times New Roman" w:cs="Times New Roman"/>
        </w:rPr>
      </w:pPr>
      <w:r w:rsidRPr="00FA7CA3">
        <w:rPr>
          <w:rFonts w:ascii="Times New Roman" w:hAnsi="Times New Roman" w:cs="Times New Roman"/>
        </w:rPr>
        <w:br w:type="page"/>
      </w:r>
    </w:p>
    <w:p w14:paraId="539FD8C2" w14:textId="3B8141FA" w:rsidR="00760D3C" w:rsidRPr="00FA7CA3" w:rsidRDefault="00760D3C" w:rsidP="00312124">
      <w:pPr>
        <w:pStyle w:val="Heading1"/>
        <w:numPr>
          <w:ilvl w:val="0"/>
          <w:numId w:val="4"/>
        </w:numPr>
        <w:ind w:left="284" w:hanging="284"/>
        <w:jc w:val="center"/>
        <w:rPr>
          <w:rFonts w:ascii="Times New Roman" w:eastAsia="Times New Roman" w:hAnsi="Times New Roman" w:cs="Times New Roman"/>
          <w:b/>
          <w:bCs/>
          <w:color w:val="000000" w:themeColor="text1"/>
          <w:sz w:val="56"/>
          <w:szCs w:val="56"/>
        </w:rPr>
      </w:pPr>
      <w:bookmarkStart w:id="0" w:name="_Toc175745321"/>
      <w:r w:rsidRPr="00FA7CA3">
        <w:rPr>
          <w:rFonts w:ascii="Times New Roman" w:eastAsia="Times New Roman" w:hAnsi="Times New Roman" w:cs="Times New Roman"/>
          <w:b/>
          <w:bCs/>
          <w:color w:val="000000" w:themeColor="text1"/>
          <w:sz w:val="56"/>
          <w:szCs w:val="56"/>
        </w:rPr>
        <w:lastRenderedPageBreak/>
        <w:t>Introduction</w:t>
      </w:r>
      <w:bookmarkEnd w:id="0"/>
    </w:p>
    <w:p w14:paraId="3E41EC29" w14:textId="30514FF1" w:rsidR="00C1618A" w:rsidRPr="00FA7CA3" w:rsidRDefault="0071304D" w:rsidP="00312124">
      <w:pPr>
        <w:ind w:left="284" w:firstLine="436"/>
        <w:jc w:val="both"/>
        <w:rPr>
          <w:rFonts w:ascii="Times New Roman" w:hAnsi="Times New Roman" w:cs="Times New Roman"/>
          <w:sz w:val="28"/>
          <w:szCs w:val="28"/>
        </w:rPr>
      </w:pPr>
      <w:r w:rsidRPr="00FA7CA3">
        <w:rPr>
          <w:rFonts w:ascii="Times New Roman" w:hAnsi="Times New Roman" w:cs="Times New Roman"/>
          <w:sz w:val="28"/>
          <w:szCs w:val="28"/>
        </w:rPr>
        <w:t>In this project, we have compiled a tool to simulate the process of extracting and finding the key for the Bit</w:t>
      </w:r>
      <w:r w:rsidR="00214619" w:rsidRPr="00FA7CA3">
        <w:rPr>
          <w:rFonts w:ascii="Times New Roman" w:hAnsi="Times New Roman" w:cs="Times New Roman"/>
          <w:sz w:val="28"/>
          <w:szCs w:val="28"/>
        </w:rPr>
        <w:t>L</w:t>
      </w:r>
      <w:r w:rsidRPr="00FA7CA3">
        <w:rPr>
          <w:rFonts w:ascii="Times New Roman" w:hAnsi="Times New Roman" w:cs="Times New Roman"/>
          <w:sz w:val="28"/>
          <w:szCs w:val="28"/>
        </w:rPr>
        <w:t>ocker encrypted drive.</w:t>
      </w:r>
    </w:p>
    <w:p w14:paraId="58265004" w14:textId="30CF536A" w:rsidR="001D5F05" w:rsidRPr="00FA7CA3" w:rsidRDefault="004125D7" w:rsidP="00312124">
      <w:pPr>
        <w:pStyle w:val="Heading1"/>
        <w:numPr>
          <w:ilvl w:val="0"/>
          <w:numId w:val="4"/>
        </w:numPr>
        <w:ind w:left="284" w:hanging="284"/>
        <w:jc w:val="center"/>
        <w:rPr>
          <w:rFonts w:ascii="Times New Roman" w:eastAsia="Times New Roman" w:hAnsi="Times New Roman" w:cs="Times New Roman"/>
          <w:b/>
          <w:bCs/>
          <w:color w:val="0D0D0D" w:themeColor="text1" w:themeTint="F2"/>
          <w:sz w:val="56"/>
          <w:szCs w:val="56"/>
        </w:rPr>
      </w:pPr>
      <w:bookmarkStart w:id="1" w:name="_Toc175745322"/>
      <w:r w:rsidRPr="00FA7CA3">
        <w:rPr>
          <w:rFonts w:ascii="Times New Roman" w:eastAsia="Times New Roman" w:hAnsi="Times New Roman" w:cs="Times New Roman"/>
          <w:b/>
          <w:bCs/>
          <w:color w:val="0D0D0D" w:themeColor="text1" w:themeTint="F2"/>
          <w:sz w:val="56"/>
          <w:szCs w:val="56"/>
        </w:rPr>
        <w:t>Details and Steps</w:t>
      </w:r>
      <w:bookmarkEnd w:id="1"/>
    </w:p>
    <w:p w14:paraId="6A8487F9" w14:textId="37B04C58" w:rsidR="0071304D" w:rsidRPr="00FA7CA3" w:rsidRDefault="00214619" w:rsidP="0071304D">
      <w:pPr>
        <w:pStyle w:val="Heading2"/>
        <w:ind w:left="284"/>
        <w:rPr>
          <w:rFonts w:ascii="Times New Roman" w:hAnsi="Times New Roman" w:cs="Times New Roman"/>
          <w:sz w:val="36"/>
          <w:szCs w:val="36"/>
        </w:rPr>
      </w:pPr>
      <w:r w:rsidRPr="00FA7CA3">
        <w:rPr>
          <w:rFonts w:ascii="Times New Roman" w:hAnsi="Times New Roman" w:cs="Times New Roman"/>
          <w:sz w:val="36"/>
          <w:szCs w:val="36"/>
        </w:rPr>
        <w:t>README</w:t>
      </w:r>
    </w:p>
    <w:p w14:paraId="40A0AF4D" w14:textId="015427E9" w:rsidR="0071304D" w:rsidRPr="00FA7CA3" w:rsidRDefault="0071304D" w:rsidP="00312124">
      <w:pPr>
        <w:jc w:val="both"/>
        <w:rPr>
          <w:rFonts w:ascii="Times New Roman" w:hAnsi="Times New Roman" w:cs="Times New Roman"/>
          <w:sz w:val="28"/>
          <w:szCs w:val="28"/>
        </w:rPr>
      </w:pPr>
      <w:r w:rsidRPr="00FA7CA3">
        <w:rPr>
          <w:rFonts w:ascii="Times New Roman" w:hAnsi="Times New Roman" w:cs="Times New Roman"/>
        </w:rPr>
        <w:tab/>
      </w:r>
      <w:r w:rsidRPr="00FA7CA3">
        <w:rPr>
          <w:rFonts w:ascii="Times New Roman" w:hAnsi="Times New Roman" w:cs="Times New Roman"/>
          <w:sz w:val="28"/>
          <w:szCs w:val="28"/>
        </w:rPr>
        <w:t xml:space="preserve">We have included a python code </w:t>
      </w:r>
      <w:r w:rsidR="00214619" w:rsidRPr="00FA7CA3">
        <w:rPr>
          <w:rFonts w:ascii="Times New Roman" w:hAnsi="Times New Roman" w:cs="Times New Roman"/>
          <w:sz w:val="28"/>
          <w:szCs w:val="28"/>
        </w:rPr>
        <w:t xml:space="preserve">which is the </w:t>
      </w:r>
      <w:r w:rsidRPr="00FA7CA3">
        <w:rPr>
          <w:rFonts w:ascii="Times New Roman" w:hAnsi="Times New Roman" w:cs="Times New Roman"/>
          <w:sz w:val="28"/>
          <w:szCs w:val="28"/>
        </w:rPr>
        <w:t>main program</w:t>
      </w:r>
      <w:r w:rsidR="00214619" w:rsidRPr="00FA7CA3">
        <w:rPr>
          <w:rFonts w:ascii="Times New Roman" w:hAnsi="Times New Roman" w:cs="Times New Roman"/>
          <w:sz w:val="28"/>
          <w:szCs w:val="28"/>
        </w:rPr>
        <w:t xml:space="preserve">, </w:t>
      </w:r>
      <w:r w:rsidR="00214619" w:rsidRPr="00FA7CA3">
        <w:rPr>
          <w:rFonts w:ascii="Times New Roman" w:hAnsi="Times New Roman" w:cs="Times New Roman"/>
          <w:b/>
          <w:bCs/>
          <w:sz w:val="28"/>
          <w:szCs w:val="28"/>
        </w:rPr>
        <w:t>winpmem_mini_x64_rc2.exe</w:t>
      </w:r>
      <w:r w:rsidR="00214619" w:rsidRPr="00FA7CA3">
        <w:rPr>
          <w:rFonts w:ascii="Times New Roman" w:hAnsi="Times New Roman" w:cs="Times New Roman"/>
          <w:sz w:val="28"/>
          <w:szCs w:val="28"/>
        </w:rPr>
        <w:t xml:space="preserve"> for capturing image of the live RAM, and a .bat file for installing the required dependencies. </w:t>
      </w:r>
      <w:r w:rsidR="00AA7950" w:rsidRPr="00FA7CA3">
        <w:rPr>
          <w:rFonts w:ascii="Times New Roman" w:hAnsi="Times New Roman" w:cs="Times New Roman"/>
          <w:sz w:val="28"/>
          <w:szCs w:val="28"/>
        </w:rPr>
        <w:t xml:space="preserve">In order to use our tool, you have to install the latest version of python for your Windows system yourself from </w:t>
      </w:r>
      <w:hyperlink r:id="rId9" w:history="1">
        <w:r w:rsidR="00AA7950" w:rsidRPr="00FA7CA3">
          <w:rPr>
            <w:rStyle w:val="Hyperlink"/>
            <w:rFonts w:ascii="Times New Roman" w:hAnsi="Times New Roman" w:cs="Times New Roman"/>
            <w:sz w:val="28"/>
            <w:szCs w:val="28"/>
          </w:rPr>
          <w:t>Python</w:t>
        </w:r>
      </w:hyperlink>
      <w:r w:rsidR="00AA7950" w:rsidRPr="00FA7CA3">
        <w:rPr>
          <w:rFonts w:ascii="Times New Roman" w:hAnsi="Times New Roman" w:cs="Times New Roman"/>
          <w:sz w:val="28"/>
          <w:szCs w:val="28"/>
        </w:rPr>
        <w:t>.</w:t>
      </w:r>
      <w:r w:rsidR="0007201B">
        <w:rPr>
          <w:rFonts w:ascii="Times New Roman" w:hAnsi="Times New Roman" w:cs="Times New Roman"/>
          <w:sz w:val="28"/>
          <w:szCs w:val="28"/>
        </w:rPr>
        <w:t xml:space="preserve"> Also you need to install Git for Windows from </w:t>
      </w:r>
      <w:hyperlink r:id="rId10" w:history="1">
        <w:r w:rsidR="0007201B" w:rsidRPr="0007201B">
          <w:rPr>
            <w:rStyle w:val="Hyperlink"/>
            <w:rFonts w:ascii="Times New Roman" w:hAnsi="Times New Roman" w:cs="Times New Roman"/>
            <w:sz w:val="28"/>
            <w:szCs w:val="28"/>
          </w:rPr>
          <w:t>Git Download</w:t>
        </w:r>
      </w:hyperlink>
      <w:r w:rsidR="00AA7950" w:rsidRPr="00FA7CA3">
        <w:rPr>
          <w:rFonts w:ascii="Times New Roman" w:hAnsi="Times New Roman" w:cs="Times New Roman"/>
          <w:sz w:val="28"/>
          <w:szCs w:val="28"/>
        </w:rPr>
        <w:t xml:space="preserve"> These are all the requirements for our program.</w:t>
      </w:r>
    </w:p>
    <w:p w14:paraId="257A352E" w14:textId="4F6046FE" w:rsidR="00AA7950" w:rsidRPr="00FA7CA3" w:rsidRDefault="0090681A" w:rsidP="0090681A">
      <w:pPr>
        <w:pStyle w:val="Heading2"/>
        <w:ind w:firstLine="284"/>
        <w:rPr>
          <w:rFonts w:ascii="Times New Roman" w:hAnsi="Times New Roman" w:cs="Times New Roman"/>
          <w:sz w:val="36"/>
          <w:szCs w:val="36"/>
        </w:rPr>
      </w:pPr>
      <w:r w:rsidRPr="00FA7CA3">
        <w:rPr>
          <w:rFonts w:ascii="Times New Roman" w:hAnsi="Times New Roman" w:cs="Times New Roman"/>
          <w:sz w:val="36"/>
          <w:szCs w:val="36"/>
        </w:rPr>
        <w:t>User Guide</w:t>
      </w:r>
    </w:p>
    <w:p w14:paraId="2F4B7746" w14:textId="4506CC19" w:rsidR="0090681A" w:rsidRPr="00FA7CA3" w:rsidRDefault="0090681A" w:rsidP="00312124">
      <w:pPr>
        <w:jc w:val="both"/>
        <w:rPr>
          <w:rFonts w:ascii="Times New Roman" w:hAnsi="Times New Roman" w:cs="Times New Roman"/>
          <w:sz w:val="28"/>
          <w:szCs w:val="28"/>
        </w:rPr>
      </w:pPr>
      <w:r w:rsidRPr="00FA7CA3">
        <w:rPr>
          <w:rFonts w:ascii="Times New Roman" w:hAnsi="Times New Roman" w:cs="Times New Roman"/>
        </w:rPr>
        <w:tab/>
      </w:r>
      <w:r w:rsidRPr="00FA7CA3">
        <w:rPr>
          <w:rFonts w:ascii="Times New Roman" w:hAnsi="Times New Roman" w:cs="Times New Roman"/>
          <w:sz w:val="28"/>
          <w:szCs w:val="28"/>
        </w:rPr>
        <w:t>The first step is to run the python file</w:t>
      </w:r>
      <w:r w:rsidR="008E6EB4" w:rsidRPr="00FA7CA3">
        <w:rPr>
          <w:rFonts w:ascii="Times New Roman" w:hAnsi="Times New Roman" w:cs="Times New Roman"/>
          <w:sz w:val="28"/>
          <w:szCs w:val="28"/>
        </w:rPr>
        <w:t xml:space="preserve"> after uncommenting the line #22 in the python code</w:t>
      </w:r>
      <w:r w:rsidRPr="00FA7CA3">
        <w:rPr>
          <w:rFonts w:ascii="Times New Roman" w:hAnsi="Times New Roman" w:cs="Times New Roman"/>
          <w:sz w:val="28"/>
          <w:szCs w:val="28"/>
        </w:rPr>
        <w:t>. It will call the BAT file which will automatically install the depend</w:t>
      </w:r>
      <w:r w:rsidR="008E6EB4" w:rsidRPr="00FA7CA3">
        <w:rPr>
          <w:rFonts w:ascii="Times New Roman" w:hAnsi="Times New Roman" w:cs="Times New Roman"/>
          <w:sz w:val="28"/>
          <w:szCs w:val="28"/>
        </w:rPr>
        <w:t>e</w:t>
      </w:r>
      <w:r w:rsidRPr="00FA7CA3">
        <w:rPr>
          <w:rFonts w:ascii="Times New Roman" w:hAnsi="Times New Roman" w:cs="Times New Roman"/>
          <w:sz w:val="28"/>
          <w:szCs w:val="28"/>
        </w:rPr>
        <w:t>ncies</w:t>
      </w:r>
      <w:r w:rsidR="008E6EB4" w:rsidRPr="00FA7CA3">
        <w:rPr>
          <w:rFonts w:ascii="Times New Roman" w:hAnsi="Times New Roman" w:cs="Times New Roman"/>
          <w:sz w:val="28"/>
          <w:szCs w:val="28"/>
        </w:rPr>
        <w:t xml:space="preserve">. Do </w:t>
      </w:r>
      <w:r w:rsidR="00312124" w:rsidRPr="00FA7CA3">
        <w:rPr>
          <w:rFonts w:ascii="Times New Roman" w:hAnsi="Times New Roman" w:cs="Times New Roman"/>
          <w:sz w:val="28"/>
          <w:szCs w:val="28"/>
        </w:rPr>
        <w:t>comment on</w:t>
      </w:r>
      <w:r w:rsidR="008E6EB4" w:rsidRPr="00FA7CA3">
        <w:rPr>
          <w:rFonts w:ascii="Times New Roman" w:hAnsi="Times New Roman" w:cs="Times New Roman"/>
          <w:sz w:val="28"/>
          <w:szCs w:val="28"/>
        </w:rPr>
        <w:t xml:space="preserve"> that line after the first run, otherwise it will keep running the installation scripts for the dependencies already installed. </w:t>
      </w:r>
      <w:r w:rsidR="00312124" w:rsidRPr="00FA7CA3">
        <w:rPr>
          <w:rFonts w:ascii="Times New Roman" w:hAnsi="Times New Roman" w:cs="Times New Roman"/>
          <w:sz w:val="28"/>
          <w:szCs w:val="28"/>
        </w:rPr>
        <w:t>And run vs code as administrator for betterment.</w:t>
      </w:r>
    </w:p>
    <w:p w14:paraId="127E75F1" w14:textId="63A0DA4C" w:rsidR="008E6EB4" w:rsidRPr="00FA7CA3" w:rsidRDefault="008E6EB4" w:rsidP="0090681A">
      <w:pPr>
        <w:rPr>
          <w:rFonts w:ascii="Times New Roman" w:hAnsi="Times New Roman" w:cs="Times New Roman"/>
        </w:rPr>
      </w:pPr>
      <w:r w:rsidRPr="00FA7CA3">
        <w:rPr>
          <w:rFonts w:ascii="Times New Roman" w:hAnsi="Times New Roman" w:cs="Times New Roman"/>
          <w:noProof/>
        </w:rPr>
        <w:lastRenderedPageBreak/>
        <w:drawing>
          <wp:inline distT="0" distB="0" distL="0" distR="0" wp14:anchorId="2CE37359" wp14:editId="19B22D9B">
            <wp:extent cx="5731510" cy="4485005"/>
            <wp:effectExtent l="0" t="0" r="2540" b="0"/>
            <wp:docPr id="131340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00427" name=""/>
                    <pic:cNvPicPr/>
                  </pic:nvPicPr>
                  <pic:blipFill>
                    <a:blip r:embed="rId11"/>
                    <a:stretch>
                      <a:fillRect/>
                    </a:stretch>
                  </pic:blipFill>
                  <pic:spPr>
                    <a:xfrm>
                      <a:off x="0" y="0"/>
                      <a:ext cx="5731510" cy="4485005"/>
                    </a:xfrm>
                    <a:prstGeom prst="rect">
                      <a:avLst/>
                    </a:prstGeom>
                  </pic:spPr>
                </pic:pic>
              </a:graphicData>
            </a:graphic>
          </wp:inline>
        </w:drawing>
      </w:r>
    </w:p>
    <w:p w14:paraId="14D6E712" w14:textId="77777777" w:rsidR="008F0F66" w:rsidRPr="00FA7CA3" w:rsidRDefault="008E6EB4" w:rsidP="00312124">
      <w:pPr>
        <w:jc w:val="both"/>
        <w:rPr>
          <w:rFonts w:ascii="Times New Roman" w:hAnsi="Times New Roman" w:cs="Times New Roman"/>
          <w:sz w:val="28"/>
          <w:szCs w:val="28"/>
        </w:rPr>
      </w:pPr>
      <w:r w:rsidRPr="00FA7CA3">
        <w:rPr>
          <w:rFonts w:ascii="Times New Roman" w:hAnsi="Times New Roman" w:cs="Times New Roman"/>
          <w:sz w:val="28"/>
          <w:szCs w:val="28"/>
        </w:rPr>
        <w:t>This is the interface you will see after successfully running the program. It shows multiple options including:</w:t>
      </w:r>
    </w:p>
    <w:p w14:paraId="6273FC10" w14:textId="5E76F662" w:rsidR="005D3F57" w:rsidRPr="00FA7CA3" w:rsidRDefault="008E6EB4" w:rsidP="00312124">
      <w:pPr>
        <w:jc w:val="both"/>
        <w:rPr>
          <w:rFonts w:ascii="Times New Roman" w:hAnsi="Times New Roman" w:cs="Times New Roman"/>
        </w:rPr>
      </w:pPr>
      <w:r w:rsidRPr="00FA7CA3">
        <w:rPr>
          <w:rFonts w:ascii="Times New Roman" w:hAnsi="Times New Roman" w:cs="Times New Roman"/>
          <w:sz w:val="28"/>
          <w:szCs w:val="28"/>
        </w:rPr>
        <w:br/>
      </w:r>
      <w:r w:rsidR="005D3F57" w:rsidRPr="00FA7CA3">
        <w:rPr>
          <w:rFonts w:ascii="Times New Roman" w:hAnsi="Times New Roman" w:cs="Times New Roman"/>
          <w:sz w:val="28"/>
          <w:szCs w:val="28"/>
        </w:rPr>
        <w:t xml:space="preserve">1) </w:t>
      </w:r>
      <w:r w:rsidR="00FE1B91" w:rsidRPr="00FA7CA3">
        <w:rPr>
          <w:rFonts w:ascii="Times New Roman" w:hAnsi="Times New Roman" w:cs="Times New Roman"/>
          <w:sz w:val="28"/>
          <w:szCs w:val="28"/>
        </w:rPr>
        <w:t>In order to find the Recovery key saved in partition,</w:t>
      </w:r>
      <w:r w:rsidR="00FE1B91" w:rsidRPr="00FA7CA3">
        <w:rPr>
          <w:rFonts w:ascii="Times New Roman" w:hAnsi="Times New Roman" w:cs="Times New Roman"/>
        </w:rPr>
        <w:t xml:space="preserve"> </w:t>
      </w:r>
      <w:r w:rsidR="00FE1B91" w:rsidRPr="00FA7CA3">
        <w:rPr>
          <w:rFonts w:ascii="Times New Roman" w:hAnsi="Times New Roman" w:cs="Times New Roman"/>
          <w:noProof/>
        </w:rPr>
        <w:drawing>
          <wp:inline distT="0" distB="0" distL="0" distR="0" wp14:anchorId="09860A59" wp14:editId="63E28268">
            <wp:extent cx="5731510" cy="2157730"/>
            <wp:effectExtent l="0" t="0" r="2540" b="0"/>
            <wp:docPr id="20380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3098" name=""/>
                    <pic:cNvPicPr/>
                  </pic:nvPicPr>
                  <pic:blipFill>
                    <a:blip r:embed="rId12"/>
                    <a:stretch>
                      <a:fillRect/>
                    </a:stretch>
                  </pic:blipFill>
                  <pic:spPr>
                    <a:xfrm>
                      <a:off x="0" y="0"/>
                      <a:ext cx="5731510" cy="2157730"/>
                    </a:xfrm>
                    <a:prstGeom prst="rect">
                      <a:avLst/>
                    </a:prstGeom>
                  </pic:spPr>
                </pic:pic>
              </a:graphicData>
            </a:graphic>
          </wp:inline>
        </w:drawing>
      </w:r>
    </w:p>
    <w:p w14:paraId="53EA11BB" w14:textId="3EE4219F" w:rsidR="00FE1B91" w:rsidRPr="00FA7CA3" w:rsidRDefault="00FE1B91" w:rsidP="00312124">
      <w:pPr>
        <w:jc w:val="both"/>
        <w:rPr>
          <w:rFonts w:ascii="Times New Roman" w:hAnsi="Times New Roman" w:cs="Times New Roman"/>
        </w:rPr>
      </w:pPr>
      <w:r w:rsidRPr="00FA7CA3">
        <w:rPr>
          <w:rFonts w:ascii="Times New Roman" w:hAnsi="Times New Roman" w:cs="Times New Roman"/>
          <w:sz w:val="28"/>
          <w:szCs w:val="28"/>
        </w:rPr>
        <w:t xml:space="preserve">You will first select the partition in the above browse button and select the methods of searches from the given checkboxes. In the second browse button at </w:t>
      </w:r>
      <w:r w:rsidRPr="00FA7CA3">
        <w:rPr>
          <w:rFonts w:ascii="Times New Roman" w:hAnsi="Times New Roman" w:cs="Times New Roman"/>
          <w:sz w:val="28"/>
          <w:szCs w:val="28"/>
        </w:rPr>
        <w:lastRenderedPageBreak/>
        <w:t>the bottom, you will select the output directory where you want to store the key.</w:t>
      </w:r>
      <w:r w:rsidR="006049BB" w:rsidRPr="00FA7CA3">
        <w:rPr>
          <w:rFonts w:ascii="Times New Roman" w:hAnsi="Times New Roman" w:cs="Times New Roman"/>
        </w:rPr>
        <w:t xml:space="preserve"> </w:t>
      </w:r>
      <w:r w:rsidR="006049BB" w:rsidRPr="00FA7CA3">
        <w:rPr>
          <w:rFonts w:ascii="Times New Roman" w:hAnsi="Times New Roman" w:cs="Times New Roman"/>
          <w:noProof/>
        </w:rPr>
        <w:drawing>
          <wp:inline distT="0" distB="0" distL="0" distR="0" wp14:anchorId="3C89E14D" wp14:editId="7A6B2652">
            <wp:extent cx="5731510" cy="4524375"/>
            <wp:effectExtent l="0" t="0" r="2540" b="9525"/>
            <wp:docPr id="122858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524375"/>
                    </a:xfrm>
                    <a:prstGeom prst="rect">
                      <a:avLst/>
                    </a:prstGeom>
                    <a:noFill/>
                    <a:ln>
                      <a:noFill/>
                    </a:ln>
                  </pic:spPr>
                </pic:pic>
              </a:graphicData>
            </a:graphic>
          </wp:inline>
        </w:drawing>
      </w:r>
    </w:p>
    <w:p w14:paraId="44DD9A3F" w14:textId="4E8608A5" w:rsidR="006049BB" w:rsidRPr="00FA7CA3" w:rsidRDefault="006049BB" w:rsidP="00312124">
      <w:pPr>
        <w:jc w:val="both"/>
        <w:rPr>
          <w:rFonts w:ascii="Times New Roman" w:hAnsi="Times New Roman" w:cs="Times New Roman"/>
          <w:sz w:val="28"/>
          <w:szCs w:val="28"/>
        </w:rPr>
      </w:pPr>
      <w:r w:rsidRPr="00FA7CA3">
        <w:rPr>
          <w:rFonts w:ascii="Times New Roman" w:hAnsi="Times New Roman" w:cs="Times New Roman"/>
          <w:sz w:val="28"/>
          <w:szCs w:val="28"/>
        </w:rPr>
        <w:t>Here you can see the output of your search.</w:t>
      </w:r>
    </w:p>
    <w:p w14:paraId="26FD9BBF" w14:textId="10F6B4EE" w:rsidR="005D3F57" w:rsidRPr="00FA7CA3" w:rsidRDefault="005D3F57" w:rsidP="00312124">
      <w:pPr>
        <w:jc w:val="both"/>
        <w:rPr>
          <w:rFonts w:ascii="Times New Roman" w:hAnsi="Times New Roman" w:cs="Times New Roman"/>
          <w:sz w:val="28"/>
          <w:szCs w:val="28"/>
        </w:rPr>
      </w:pPr>
      <w:r w:rsidRPr="00FA7CA3">
        <w:rPr>
          <w:rFonts w:ascii="Times New Roman" w:hAnsi="Times New Roman" w:cs="Times New Roman"/>
          <w:sz w:val="28"/>
          <w:szCs w:val="28"/>
        </w:rPr>
        <w:t xml:space="preserve">2). </w:t>
      </w:r>
      <w:r w:rsidR="00F21A98" w:rsidRPr="00FA7CA3">
        <w:rPr>
          <w:rFonts w:ascii="Times New Roman" w:hAnsi="Times New Roman" w:cs="Times New Roman"/>
          <w:sz w:val="28"/>
          <w:szCs w:val="28"/>
        </w:rPr>
        <w:t>The “</w:t>
      </w:r>
      <w:r w:rsidR="00F21A98" w:rsidRPr="00FA7CA3">
        <w:rPr>
          <w:rFonts w:ascii="Times New Roman" w:hAnsi="Times New Roman" w:cs="Times New Roman"/>
          <w:b/>
          <w:bCs/>
          <w:sz w:val="28"/>
          <w:szCs w:val="28"/>
        </w:rPr>
        <w:t>Process Memory Dump</w:t>
      </w:r>
      <w:r w:rsidR="00F21A98" w:rsidRPr="00FA7CA3">
        <w:rPr>
          <w:rFonts w:ascii="Times New Roman" w:hAnsi="Times New Roman" w:cs="Times New Roman"/>
          <w:sz w:val="28"/>
          <w:szCs w:val="28"/>
        </w:rPr>
        <w:t>” button allows you to select the image of the live RAM (if already available) for searching the key OR you can press the “</w:t>
      </w:r>
      <w:r w:rsidR="00F21A98" w:rsidRPr="00FA7CA3">
        <w:rPr>
          <w:rFonts w:ascii="Times New Roman" w:hAnsi="Times New Roman" w:cs="Times New Roman"/>
          <w:b/>
          <w:bCs/>
          <w:sz w:val="28"/>
          <w:szCs w:val="28"/>
        </w:rPr>
        <w:t>Capture Live RAM</w:t>
      </w:r>
      <w:r w:rsidR="00F21A98" w:rsidRPr="00FA7CA3">
        <w:rPr>
          <w:rFonts w:ascii="Times New Roman" w:hAnsi="Times New Roman" w:cs="Times New Roman"/>
          <w:sz w:val="28"/>
          <w:szCs w:val="28"/>
        </w:rPr>
        <w:t>” button in order to create a new image of the RAM.</w:t>
      </w:r>
    </w:p>
    <w:p w14:paraId="230B7C25" w14:textId="7EAA3CD4" w:rsidR="004F1337" w:rsidRPr="00FA7CA3" w:rsidRDefault="004F1337" w:rsidP="0090681A">
      <w:pPr>
        <w:rPr>
          <w:rFonts w:ascii="Times New Roman" w:hAnsi="Times New Roman" w:cs="Times New Roman"/>
        </w:rPr>
      </w:pPr>
      <w:r w:rsidRPr="00FA7CA3">
        <w:rPr>
          <w:rFonts w:ascii="Times New Roman" w:hAnsi="Times New Roman" w:cs="Times New Roman"/>
          <w:noProof/>
        </w:rPr>
        <w:lastRenderedPageBreak/>
        <w:drawing>
          <wp:inline distT="0" distB="0" distL="0" distR="0" wp14:anchorId="758EB9D9" wp14:editId="38477114">
            <wp:extent cx="5731510" cy="3601720"/>
            <wp:effectExtent l="0" t="0" r="2540" b="0"/>
            <wp:docPr id="113956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601720"/>
                    </a:xfrm>
                    <a:prstGeom prst="rect">
                      <a:avLst/>
                    </a:prstGeom>
                    <a:noFill/>
                    <a:ln>
                      <a:noFill/>
                    </a:ln>
                  </pic:spPr>
                </pic:pic>
              </a:graphicData>
            </a:graphic>
          </wp:inline>
        </w:drawing>
      </w:r>
    </w:p>
    <w:p w14:paraId="6BF3D12A" w14:textId="216B996A" w:rsidR="00F21A98" w:rsidRPr="00FA7CA3" w:rsidRDefault="00F21A98" w:rsidP="00312124">
      <w:pPr>
        <w:jc w:val="both"/>
        <w:rPr>
          <w:rFonts w:ascii="Times New Roman" w:hAnsi="Times New Roman" w:cs="Times New Roman"/>
          <w:sz w:val="32"/>
          <w:szCs w:val="32"/>
        </w:rPr>
      </w:pPr>
      <w:r w:rsidRPr="00FA7CA3">
        <w:rPr>
          <w:rFonts w:ascii="Times New Roman" w:hAnsi="Times New Roman" w:cs="Times New Roman"/>
          <w:sz w:val="28"/>
          <w:szCs w:val="28"/>
        </w:rPr>
        <w:t>3). The “Get Volume Master Key” button will initiate the Elcomsoft Forensic Disk Decrypter software</w:t>
      </w:r>
      <w:r w:rsidRPr="00FA7CA3">
        <w:rPr>
          <w:rFonts w:ascii="Times New Roman" w:hAnsi="Times New Roman" w:cs="Times New Roman"/>
          <w:sz w:val="32"/>
          <w:szCs w:val="32"/>
        </w:rPr>
        <w:t>.</w:t>
      </w:r>
    </w:p>
    <w:p w14:paraId="0A253490" w14:textId="4ACFFEBA" w:rsidR="00F21A98" w:rsidRPr="00FA7CA3" w:rsidRDefault="00F21A98" w:rsidP="0090681A">
      <w:pPr>
        <w:rPr>
          <w:rFonts w:ascii="Times New Roman" w:hAnsi="Times New Roman" w:cs="Times New Roman"/>
        </w:rPr>
      </w:pPr>
      <w:r w:rsidRPr="00FA7CA3">
        <w:rPr>
          <w:rFonts w:ascii="Times New Roman" w:hAnsi="Times New Roman" w:cs="Times New Roman"/>
          <w:noProof/>
        </w:rPr>
        <w:lastRenderedPageBreak/>
        <w:drawing>
          <wp:inline distT="0" distB="0" distL="0" distR="0" wp14:anchorId="286C0122" wp14:editId="52744DD7">
            <wp:extent cx="4743694" cy="5378726"/>
            <wp:effectExtent l="0" t="0" r="0" b="0"/>
            <wp:docPr id="200598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80688" name=""/>
                    <pic:cNvPicPr/>
                  </pic:nvPicPr>
                  <pic:blipFill>
                    <a:blip r:embed="rId15"/>
                    <a:stretch>
                      <a:fillRect/>
                    </a:stretch>
                  </pic:blipFill>
                  <pic:spPr>
                    <a:xfrm>
                      <a:off x="0" y="0"/>
                      <a:ext cx="4743694" cy="5378726"/>
                    </a:xfrm>
                    <a:prstGeom prst="rect">
                      <a:avLst/>
                    </a:prstGeom>
                  </pic:spPr>
                </pic:pic>
              </a:graphicData>
            </a:graphic>
          </wp:inline>
        </w:drawing>
      </w:r>
    </w:p>
    <w:p w14:paraId="3B397551" w14:textId="1D7B7659" w:rsidR="00F21A98" w:rsidRPr="00FA7CA3" w:rsidRDefault="00F21A98" w:rsidP="00312124">
      <w:pPr>
        <w:jc w:val="both"/>
        <w:rPr>
          <w:rFonts w:ascii="Times New Roman" w:hAnsi="Times New Roman" w:cs="Times New Roman"/>
          <w:sz w:val="28"/>
          <w:szCs w:val="28"/>
        </w:rPr>
      </w:pPr>
      <w:r w:rsidRPr="00FA7CA3">
        <w:rPr>
          <w:rFonts w:ascii="Times New Roman" w:hAnsi="Times New Roman" w:cs="Times New Roman"/>
          <w:sz w:val="28"/>
          <w:szCs w:val="28"/>
        </w:rPr>
        <w:t>Here, you will select the “</w:t>
      </w:r>
      <w:r w:rsidRPr="00FA7CA3">
        <w:rPr>
          <w:rFonts w:ascii="Times New Roman" w:hAnsi="Times New Roman" w:cs="Times New Roman"/>
          <w:b/>
          <w:bCs/>
          <w:sz w:val="28"/>
          <w:szCs w:val="28"/>
        </w:rPr>
        <w:t>Extract Keys</w:t>
      </w:r>
      <w:r w:rsidRPr="00FA7CA3">
        <w:rPr>
          <w:rFonts w:ascii="Times New Roman" w:hAnsi="Times New Roman" w:cs="Times New Roman"/>
          <w:sz w:val="28"/>
          <w:szCs w:val="28"/>
        </w:rPr>
        <w:t>” option.</w:t>
      </w:r>
    </w:p>
    <w:p w14:paraId="285725B8" w14:textId="7A36C8B5" w:rsidR="00134066" w:rsidRPr="00FA7CA3" w:rsidRDefault="00134066" w:rsidP="0090681A">
      <w:pPr>
        <w:rPr>
          <w:rFonts w:ascii="Times New Roman" w:hAnsi="Times New Roman" w:cs="Times New Roman"/>
        </w:rPr>
      </w:pPr>
      <w:r w:rsidRPr="00FA7CA3">
        <w:rPr>
          <w:rFonts w:ascii="Times New Roman" w:hAnsi="Times New Roman" w:cs="Times New Roman"/>
          <w:noProof/>
        </w:rPr>
        <w:lastRenderedPageBreak/>
        <w:drawing>
          <wp:inline distT="0" distB="0" distL="0" distR="0" wp14:anchorId="22BECC87" wp14:editId="0CB92BCA">
            <wp:extent cx="4730993" cy="5353325"/>
            <wp:effectExtent l="0" t="0" r="0" b="0"/>
            <wp:docPr id="207200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09588" name=""/>
                    <pic:cNvPicPr/>
                  </pic:nvPicPr>
                  <pic:blipFill>
                    <a:blip r:embed="rId16"/>
                    <a:stretch>
                      <a:fillRect/>
                    </a:stretch>
                  </pic:blipFill>
                  <pic:spPr>
                    <a:xfrm>
                      <a:off x="0" y="0"/>
                      <a:ext cx="4730993" cy="5353325"/>
                    </a:xfrm>
                    <a:prstGeom prst="rect">
                      <a:avLst/>
                    </a:prstGeom>
                  </pic:spPr>
                </pic:pic>
              </a:graphicData>
            </a:graphic>
          </wp:inline>
        </w:drawing>
      </w:r>
    </w:p>
    <w:p w14:paraId="243CA7C2" w14:textId="7AB6E911" w:rsidR="00134066" w:rsidRPr="00FA7CA3" w:rsidRDefault="00134066" w:rsidP="00312124">
      <w:pPr>
        <w:jc w:val="both"/>
        <w:rPr>
          <w:rFonts w:ascii="Times New Roman" w:hAnsi="Times New Roman" w:cs="Times New Roman"/>
          <w:sz w:val="28"/>
          <w:szCs w:val="28"/>
        </w:rPr>
      </w:pPr>
      <w:r w:rsidRPr="00FA7CA3">
        <w:rPr>
          <w:rFonts w:ascii="Times New Roman" w:hAnsi="Times New Roman" w:cs="Times New Roman"/>
          <w:sz w:val="28"/>
          <w:szCs w:val="28"/>
        </w:rPr>
        <w:t>You will select the memory dump in the input selection and browse for the RAM image created and then select BitLocker in the disk encryption types.</w:t>
      </w:r>
    </w:p>
    <w:p w14:paraId="79E04B4C" w14:textId="1DBBC3AA" w:rsidR="00134066" w:rsidRPr="00FA7CA3" w:rsidRDefault="00134066" w:rsidP="0090681A">
      <w:pPr>
        <w:rPr>
          <w:rFonts w:ascii="Times New Roman" w:hAnsi="Times New Roman" w:cs="Times New Roman"/>
        </w:rPr>
      </w:pPr>
      <w:r w:rsidRPr="00FA7CA3">
        <w:rPr>
          <w:rFonts w:ascii="Times New Roman" w:hAnsi="Times New Roman" w:cs="Times New Roman"/>
          <w:noProof/>
        </w:rPr>
        <w:lastRenderedPageBreak/>
        <w:drawing>
          <wp:inline distT="0" distB="0" distL="0" distR="0" wp14:anchorId="474E182A" wp14:editId="1A01E112">
            <wp:extent cx="4750044" cy="5378726"/>
            <wp:effectExtent l="0" t="0" r="0" b="0"/>
            <wp:docPr id="196473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38631" name=""/>
                    <pic:cNvPicPr/>
                  </pic:nvPicPr>
                  <pic:blipFill>
                    <a:blip r:embed="rId17"/>
                    <a:stretch>
                      <a:fillRect/>
                    </a:stretch>
                  </pic:blipFill>
                  <pic:spPr>
                    <a:xfrm>
                      <a:off x="0" y="0"/>
                      <a:ext cx="4750044" cy="5378726"/>
                    </a:xfrm>
                    <a:prstGeom prst="rect">
                      <a:avLst/>
                    </a:prstGeom>
                  </pic:spPr>
                </pic:pic>
              </a:graphicData>
            </a:graphic>
          </wp:inline>
        </w:drawing>
      </w:r>
    </w:p>
    <w:p w14:paraId="68C186B5" w14:textId="34F886D9" w:rsidR="00134066" w:rsidRPr="00FA7CA3" w:rsidRDefault="00134066" w:rsidP="00312124">
      <w:pPr>
        <w:jc w:val="both"/>
        <w:rPr>
          <w:rFonts w:ascii="Times New Roman" w:hAnsi="Times New Roman" w:cs="Times New Roman"/>
          <w:sz w:val="28"/>
          <w:szCs w:val="28"/>
        </w:rPr>
      </w:pPr>
      <w:r w:rsidRPr="00FA7CA3">
        <w:rPr>
          <w:rFonts w:ascii="Times New Roman" w:hAnsi="Times New Roman" w:cs="Times New Roman"/>
          <w:sz w:val="28"/>
          <w:szCs w:val="28"/>
        </w:rPr>
        <w:t>Once the VMK is found, you can save it in the form of an .evk file at any place.</w:t>
      </w:r>
    </w:p>
    <w:p w14:paraId="3F15BD27" w14:textId="0F214EB0" w:rsidR="00134066" w:rsidRPr="00FA7CA3" w:rsidRDefault="00134066" w:rsidP="0090681A">
      <w:pPr>
        <w:rPr>
          <w:rFonts w:ascii="Times New Roman" w:hAnsi="Times New Roman" w:cs="Times New Roman"/>
        </w:rPr>
      </w:pPr>
      <w:r w:rsidRPr="00FA7CA3">
        <w:rPr>
          <w:rFonts w:ascii="Times New Roman" w:hAnsi="Times New Roman" w:cs="Times New Roman"/>
          <w:noProof/>
        </w:rPr>
        <w:lastRenderedPageBreak/>
        <w:drawing>
          <wp:inline distT="0" distB="0" distL="0" distR="0" wp14:anchorId="0BD471F5" wp14:editId="70248A6F">
            <wp:extent cx="4730993" cy="5359675"/>
            <wp:effectExtent l="0" t="0" r="0" b="0"/>
            <wp:docPr id="150829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98744" name=""/>
                    <pic:cNvPicPr/>
                  </pic:nvPicPr>
                  <pic:blipFill>
                    <a:blip r:embed="rId18"/>
                    <a:stretch>
                      <a:fillRect/>
                    </a:stretch>
                  </pic:blipFill>
                  <pic:spPr>
                    <a:xfrm>
                      <a:off x="0" y="0"/>
                      <a:ext cx="4730993" cy="5359675"/>
                    </a:xfrm>
                    <a:prstGeom prst="rect">
                      <a:avLst/>
                    </a:prstGeom>
                  </pic:spPr>
                </pic:pic>
              </a:graphicData>
            </a:graphic>
          </wp:inline>
        </w:drawing>
      </w:r>
    </w:p>
    <w:p w14:paraId="14594559" w14:textId="77777777" w:rsidR="008F0F66" w:rsidRPr="00FA7CA3" w:rsidRDefault="008F0F66" w:rsidP="0090681A">
      <w:pPr>
        <w:rPr>
          <w:rFonts w:ascii="Times New Roman" w:hAnsi="Times New Roman" w:cs="Times New Roman"/>
        </w:rPr>
      </w:pPr>
    </w:p>
    <w:p w14:paraId="2D5B873F" w14:textId="5E06D9B2" w:rsidR="008F0F66" w:rsidRPr="00FA7CA3" w:rsidRDefault="008F0F66" w:rsidP="0090681A">
      <w:pPr>
        <w:rPr>
          <w:rFonts w:ascii="Times New Roman" w:hAnsi="Times New Roman" w:cs="Times New Roman"/>
        </w:rPr>
      </w:pPr>
      <w:r w:rsidRPr="00FA7CA3">
        <w:rPr>
          <w:rFonts w:ascii="Times New Roman" w:hAnsi="Times New Roman" w:cs="Times New Roman"/>
          <w:noProof/>
        </w:rPr>
        <w:lastRenderedPageBreak/>
        <w:drawing>
          <wp:inline distT="0" distB="0" distL="0" distR="0" wp14:anchorId="295B3044" wp14:editId="69242E5F">
            <wp:extent cx="5731510" cy="2981960"/>
            <wp:effectExtent l="0" t="0" r="2540" b="8890"/>
            <wp:docPr id="203544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981960"/>
                    </a:xfrm>
                    <a:prstGeom prst="rect">
                      <a:avLst/>
                    </a:prstGeom>
                    <a:noFill/>
                    <a:ln>
                      <a:noFill/>
                    </a:ln>
                  </pic:spPr>
                </pic:pic>
              </a:graphicData>
            </a:graphic>
          </wp:inline>
        </w:drawing>
      </w:r>
    </w:p>
    <w:p w14:paraId="11E64417" w14:textId="77777777" w:rsidR="008F0F66" w:rsidRPr="00FA7CA3" w:rsidRDefault="008F0F66" w:rsidP="0090681A">
      <w:pPr>
        <w:rPr>
          <w:rFonts w:ascii="Times New Roman" w:hAnsi="Times New Roman" w:cs="Times New Roman"/>
        </w:rPr>
      </w:pPr>
    </w:p>
    <w:p w14:paraId="20A14561" w14:textId="07F2AA5D" w:rsidR="008F0F66" w:rsidRDefault="008F0F66" w:rsidP="0090681A">
      <w:pPr>
        <w:rPr>
          <w:rFonts w:ascii="Times New Roman" w:hAnsi="Times New Roman" w:cs="Times New Roman"/>
          <w:sz w:val="28"/>
          <w:szCs w:val="28"/>
        </w:rPr>
      </w:pPr>
      <w:r w:rsidRPr="00FA7CA3">
        <w:rPr>
          <w:rFonts w:ascii="Times New Roman" w:hAnsi="Times New Roman" w:cs="Times New Roman"/>
          <w:sz w:val="28"/>
          <w:szCs w:val="28"/>
        </w:rPr>
        <w:t>This is the VMK given by Elcomsoft.</w:t>
      </w:r>
    </w:p>
    <w:p w14:paraId="0C216362" w14:textId="0E34CD61" w:rsidR="00C12E7A" w:rsidRDefault="00C12E7A" w:rsidP="0090681A">
      <w:pPr>
        <w:rPr>
          <w:rFonts w:ascii="Times New Roman" w:hAnsi="Times New Roman" w:cs="Times New Roman"/>
          <w:sz w:val="28"/>
          <w:szCs w:val="28"/>
        </w:rPr>
      </w:pPr>
      <w:r>
        <w:rPr>
          <w:rFonts w:ascii="Times New Roman" w:hAnsi="Times New Roman" w:cs="Times New Roman"/>
          <w:sz w:val="28"/>
          <w:szCs w:val="28"/>
        </w:rPr>
        <w:t xml:space="preserve">4). </w:t>
      </w:r>
      <w:r w:rsidR="00A406A7" w:rsidRPr="00A406A7">
        <w:rPr>
          <w:rFonts w:ascii="Times New Roman" w:hAnsi="Times New Roman" w:cs="Times New Roman"/>
          <w:noProof/>
          <w:sz w:val="28"/>
          <w:szCs w:val="28"/>
        </w:rPr>
        <w:drawing>
          <wp:inline distT="0" distB="0" distL="0" distR="0" wp14:anchorId="1AB7B6EA" wp14:editId="02A7C201">
            <wp:extent cx="5731510" cy="3223895"/>
            <wp:effectExtent l="0" t="0" r="2540" b="0"/>
            <wp:docPr id="162858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88059" name=""/>
                    <pic:cNvPicPr/>
                  </pic:nvPicPr>
                  <pic:blipFill>
                    <a:blip r:embed="rId20"/>
                    <a:stretch>
                      <a:fillRect/>
                    </a:stretch>
                  </pic:blipFill>
                  <pic:spPr>
                    <a:xfrm>
                      <a:off x="0" y="0"/>
                      <a:ext cx="5731510" cy="3223895"/>
                    </a:xfrm>
                    <a:prstGeom prst="rect">
                      <a:avLst/>
                    </a:prstGeom>
                  </pic:spPr>
                </pic:pic>
              </a:graphicData>
            </a:graphic>
          </wp:inline>
        </w:drawing>
      </w:r>
    </w:p>
    <w:p w14:paraId="17B7E85B" w14:textId="72C41589" w:rsidR="00C12E7A" w:rsidRDefault="00C12E7A" w:rsidP="0090681A">
      <w:pPr>
        <w:rPr>
          <w:rFonts w:ascii="Times New Roman" w:hAnsi="Times New Roman" w:cs="Times New Roman"/>
          <w:sz w:val="28"/>
          <w:szCs w:val="28"/>
        </w:rPr>
      </w:pPr>
      <w:r>
        <w:rPr>
          <w:rFonts w:ascii="Times New Roman" w:hAnsi="Times New Roman" w:cs="Times New Roman"/>
          <w:sz w:val="28"/>
          <w:szCs w:val="28"/>
        </w:rPr>
        <w:t>We have also added the button for winhex software to view the hex value of any file.</w:t>
      </w:r>
    </w:p>
    <w:p w14:paraId="39D0859C" w14:textId="12DF4EEA" w:rsidR="00FE4136" w:rsidRDefault="00A406A7" w:rsidP="0090681A">
      <w:pPr>
        <w:rPr>
          <w:rFonts w:ascii="Times New Roman" w:hAnsi="Times New Roman" w:cs="Times New Roman"/>
          <w:sz w:val="28"/>
          <w:szCs w:val="28"/>
        </w:rPr>
      </w:pPr>
      <w:r w:rsidRPr="00A406A7">
        <w:rPr>
          <w:rFonts w:ascii="Times New Roman" w:hAnsi="Times New Roman" w:cs="Times New Roman"/>
          <w:noProof/>
          <w:sz w:val="28"/>
          <w:szCs w:val="28"/>
        </w:rPr>
        <w:lastRenderedPageBreak/>
        <w:drawing>
          <wp:inline distT="0" distB="0" distL="0" distR="0" wp14:anchorId="1BE32FC4" wp14:editId="320F2D1F">
            <wp:extent cx="5731510" cy="3221355"/>
            <wp:effectExtent l="0" t="0" r="2540" b="0"/>
            <wp:docPr id="114960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01998" name=""/>
                    <pic:cNvPicPr/>
                  </pic:nvPicPr>
                  <pic:blipFill>
                    <a:blip r:embed="rId21"/>
                    <a:stretch>
                      <a:fillRect/>
                    </a:stretch>
                  </pic:blipFill>
                  <pic:spPr>
                    <a:xfrm>
                      <a:off x="0" y="0"/>
                      <a:ext cx="5731510" cy="3221355"/>
                    </a:xfrm>
                    <a:prstGeom prst="rect">
                      <a:avLst/>
                    </a:prstGeom>
                  </pic:spPr>
                </pic:pic>
              </a:graphicData>
            </a:graphic>
          </wp:inline>
        </w:drawing>
      </w:r>
    </w:p>
    <w:p w14:paraId="4D6C8968" w14:textId="0603E0DE" w:rsidR="00FE4136" w:rsidRPr="00FA7CA3" w:rsidRDefault="00FE4136" w:rsidP="0090681A">
      <w:pPr>
        <w:rPr>
          <w:rFonts w:ascii="Times New Roman" w:hAnsi="Times New Roman" w:cs="Times New Roman"/>
          <w:sz w:val="28"/>
          <w:szCs w:val="28"/>
        </w:rPr>
      </w:pPr>
      <w:r>
        <w:rPr>
          <w:rFonts w:ascii="Times New Roman" w:hAnsi="Times New Roman" w:cs="Times New Roman"/>
          <w:sz w:val="28"/>
          <w:szCs w:val="28"/>
        </w:rPr>
        <w:t>You can view any file using Winhex</w:t>
      </w:r>
    </w:p>
    <w:p w14:paraId="2116532F" w14:textId="77777777" w:rsidR="001D5F05" w:rsidRPr="00FA7CA3" w:rsidRDefault="001D5F05" w:rsidP="00312124">
      <w:pPr>
        <w:pStyle w:val="Heading1"/>
        <w:numPr>
          <w:ilvl w:val="0"/>
          <w:numId w:val="4"/>
        </w:numPr>
        <w:ind w:left="284" w:hanging="284"/>
        <w:jc w:val="center"/>
        <w:rPr>
          <w:rFonts w:ascii="Times New Roman" w:eastAsia="Times New Roman" w:hAnsi="Times New Roman" w:cs="Times New Roman"/>
          <w:b/>
          <w:bCs/>
          <w:color w:val="0D0D0D" w:themeColor="text1" w:themeTint="F2"/>
          <w:sz w:val="56"/>
          <w:szCs w:val="56"/>
        </w:rPr>
      </w:pPr>
      <w:bookmarkStart w:id="2" w:name="_Toc175745323"/>
      <w:r w:rsidRPr="00FA7CA3">
        <w:rPr>
          <w:rFonts w:ascii="Times New Roman" w:eastAsia="Times New Roman" w:hAnsi="Times New Roman" w:cs="Times New Roman"/>
          <w:b/>
          <w:bCs/>
          <w:color w:val="0D0D0D" w:themeColor="text1" w:themeTint="F2"/>
          <w:sz w:val="56"/>
          <w:szCs w:val="56"/>
        </w:rPr>
        <w:t>Summary</w:t>
      </w:r>
      <w:bookmarkEnd w:id="2"/>
    </w:p>
    <w:p w14:paraId="487D1D4C" w14:textId="77777777" w:rsidR="008F0F66" w:rsidRPr="00FA7CA3" w:rsidRDefault="008F0F66" w:rsidP="008F0F66">
      <w:pPr>
        <w:rPr>
          <w:rFonts w:ascii="Times New Roman" w:hAnsi="Times New Roman" w:cs="Times New Roman"/>
        </w:rPr>
      </w:pPr>
    </w:p>
    <w:p w14:paraId="7568B4EC" w14:textId="672E9888" w:rsidR="008F0F66" w:rsidRPr="00FA7CA3" w:rsidRDefault="008F0F66" w:rsidP="008F0F66">
      <w:pPr>
        <w:jc w:val="both"/>
        <w:rPr>
          <w:rFonts w:ascii="Times New Roman" w:hAnsi="Times New Roman" w:cs="Times New Roman"/>
          <w:sz w:val="28"/>
          <w:szCs w:val="28"/>
        </w:rPr>
      </w:pPr>
      <w:r w:rsidRPr="00FA7CA3">
        <w:rPr>
          <w:rFonts w:ascii="Times New Roman" w:hAnsi="Times New Roman" w:cs="Times New Roman"/>
          <w:sz w:val="28"/>
          <w:szCs w:val="28"/>
        </w:rPr>
        <w:t>The BitLocker Key Finder and Extractor project focuses on creating a tool to simulate the process of extracting and finding keys for BitLocker-encrypted drives. The solution integrates a Python program, a memory acquisition tool (`</w:t>
      </w:r>
      <w:r w:rsidRPr="00FA7CA3">
        <w:rPr>
          <w:rFonts w:ascii="Times New Roman" w:hAnsi="Times New Roman" w:cs="Times New Roman"/>
          <w:b/>
          <w:bCs/>
          <w:sz w:val="28"/>
          <w:szCs w:val="28"/>
        </w:rPr>
        <w:t>winpmem_mini_x64_rc2.exe</w:t>
      </w:r>
      <w:r w:rsidRPr="00FA7CA3">
        <w:rPr>
          <w:rFonts w:ascii="Times New Roman" w:hAnsi="Times New Roman" w:cs="Times New Roman"/>
          <w:sz w:val="28"/>
          <w:szCs w:val="28"/>
        </w:rPr>
        <w:t>`), and a batch file for dependency installation. Users are guided to set up Python and utilize an interface with options for key recovery, memory dump processing, and volume master key extraction via Elcomsoft Forensic Disk Decrypter. The tool allows capturing live RAM images or using existing ones to locate keys efficiently. The project aims to simplify the forensic process of decrypting BitLocker-encrypted volumes, offering step-by-step usability for investigators.</w:t>
      </w:r>
    </w:p>
    <w:p w14:paraId="62F2393D" w14:textId="77777777" w:rsidR="008F0F66" w:rsidRPr="00FA7CA3" w:rsidRDefault="008F0F66" w:rsidP="008F0F66">
      <w:pPr>
        <w:rPr>
          <w:rFonts w:ascii="Times New Roman" w:hAnsi="Times New Roman" w:cs="Times New Roman"/>
        </w:rPr>
      </w:pPr>
    </w:p>
    <w:p w14:paraId="22A47C77" w14:textId="77777777" w:rsidR="008F0F66" w:rsidRPr="00FA7CA3" w:rsidRDefault="008F0F66" w:rsidP="008F0F66">
      <w:pPr>
        <w:rPr>
          <w:rFonts w:ascii="Times New Roman" w:hAnsi="Times New Roman" w:cs="Times New Roman"/>
        </w:rPr>
      </w:pPr>
    </w:p>
    <w:p w14:paraId="364B655E" w14:textId="75D57ADC" w:rsidR="00760D3C" w:rsidRPr="00FA7CA3" w:rsidRDefault="001D5F05" w:rsidP="00312124">
      <w:pPr>
        <w:pStyle w:val="Heading1"/>
        <w:numPr>
          <w:ilvl w:val="0"/>
          <w:numId w:val="4"/>
        </w:numPr>
        <w:ind w:left="284" w:hanging="284"/>
        <w:jc w:val="center"/>
        <w:rPr>
          <w:rFonts w:ascii="Times New Roman" w:eastAsia="Times New Roman" w:hAnsi="Times New Roman" w:cs="Times New Roman"/>
          <w:b/>
          <w:bCs/>
          <w:color w:val="0D0D0D" w:themeColor="text1" w:themeTint="F2"/>
          <w:sz w:val="56"/>
          <w:szCs w:val="56"/>
        </w:rPr>
      </w:pPr>
      <w:bookmarkStart w:id="3" w:name="_Toc175745324"/>
      <w:r w:rsidRPr="00FA7CA3">
        <w:rPr>
          <w:rFonts w:ascii="Times New Roman" w:eastAsia="Times New Roman" w:hAnsi="Times New Roman" w:cs="Times New Roman"/>
          <w:b/>
          <w:bCs/>
          <w:color w:val="0D0D0D" w:themeColor="text1" w:themeTint="F2"/>
          <w:sz w:val="56"/>
          <w:szCs w:val="56"/>
        </w:rPr>
        <w:t>References</w:t>
      </w:r>
      <w:bookmarkEnd w:id="3"/>
    </w:p>
    <w:p w14:paraId="1F2F557D" w14:textId="7EAA2AAF" w:rsidR="004F1337" w:rsidRPr="00FA7CA3" w:rsidRDefault="00FB007D" w:rsidP="004F1337">
      <w:pPr>
        <w:ind w:left="284"/>
        <w:rPr>
          <w:rFonts w:ascii="Times New Roman" w:hAnsi="Times New Roman" w:cs="Times New Roman"/>
        </w:rPr>
      </w:pPr>
      <w:hyperlink r:id="rId22" w:history="1">
        <w:r w:rsidRPr="00FA7CA3">
          <w:rPr>
            <w:rStyle w:val="Hyperlink"/>
            <w:rFonts w:ascii="Times New Roman" w:hAnsi="Times New Roman" w:cs="Times New Roman"/>
          </w:rPr>
          <w:t>BitLocker Key Finder v3.3.0</w:t>
        </w:r>
      </w:hyperlink>
    </w:p>
    <w:p w14:paraId="3699E650" w14:textId="7BB7BC68" w:rsidR="00FB007D" w:rsidRPr="00FA7CA3" w:rsidRDefault="00FB007D" w:rsidP="004F1337">
      <w:pPr>
        <w:ind w:left="284"/>
        <w:rPr>
          <w:rFonts w:ascii="Times New Roman" w:hAnsi="Times New Roman" w:cs="Times New Roman"/>
        </w:rPr>
      </w:pPr>
      <w:hyperlink r:id="rId23" w:history="1">
        <w:r w:rsidRPr="00FA7CA3">
          <w:rPr>
            <w:rStyle w:val="Hyperlink"/>
            <w:rFonts w:ascii="Times New Roman" w:hAnsi="Times New Roman" w:cs="Times New Roman"/>
          </w:rPr>
          <w:t>Winpmem</w:t>
        </w:r>
      </w:hyperlink>
    </w:p>
    <w:sectPr w:rsidR="00FB007D" w:rsidRPr="00FA7CA3" w:rsidSect="00435F10">
      <w:headerReference w:type="default" r:id="rId24"/>
      <w:footerReference w:type="default" r:id="rId25"/>
      <w:pgSz w:w="11906" w:h="16838"/>
      <w:pgMar w:top="1440" w:right="1440" w:bottom="1440" w:left="1440" w:header="708" w:footer="0" w:gutter="0"/>
      <w:pgBorders w:offsetFrom="page">
        <w:top w:val="double" w:sz="4" w:space="24" w:color="auto"/>
        <w:left w:val="double" w:sz="4" w:space="24" w:color="auto"/>
        <w:bottom w:val="double" w:sz="4" w:space="24" w:color="auto"/>
        <w:right w:val="doub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8D989" w14:textId="77777777" w:rsidR="00810AFC" w:rsidRDefault="00810AFC" w:rsidP="0040186A">
      <w:pPr>
        <w:spacing w:after="0" w:line="240" w:lineRule="auto"/>
      </w:pPr>
      <w:r>
        <w:separator/>
      </w:r>
    </w:p>
  </w:endnote>
  <w:endnote w:type="continuationSeparator" w:id="0">
    <w:p w14:paraId="6B2783DB" w14:textId="77777777" w:rsidR="00810AFC" w:rsidRDefault="00810AFC" w:rsidP="004018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695641"/>
      <w:docPartObj>
        <w:docPartGallery w:val="Page Numbers (Bottom of Page)"/>
        <w:docPartUnique/>
      </w:docPartObj>
    </w:sdtPr>
    <w:sdtContent>
      <w:sdt>
        <w:sdtPr>
          <w:id w:val="-1769616900"/>
          <w:docPartObj>
            <w:docPartGallery w:val="Page Numbers (Top of Page)"/>
            <w:docPartUnique/>
          </w:docPartObj>
        </w:sdtPr>
        <w:sdtContent>
          <w:p w14:paraId="5291A53A" w14:textId="53FF6D77" w:rsidR="00202D83" w:rsidRDefault="00202D8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B111EDB" w14:textId="77777777" w:rsidR="00202D83" w:rsidRDefault="00202D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75005" w14:textId="77777777" w:rsidR="00810AFC" w:rsidRDefault="00810AFC" w:rsidP="0040186A">
      <w:pPr>
        <w:spacing w:after="0" w:line="240" w:lineRule="auto"/>
      </w:pPr>
      <w:r>
        <w:separator/>
      </w:r>
    </w:p>
  </w:footnote>
  <w:footnote w:type="continuationSeparator" w:id="0">
    <w:p w14:paraId="4858426D" w14:textId="77777777" w:rsidR="00810AFC" w:rsidRDefault="00810AFC" w:rsidP="004018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C2132" w14:textId="6D6D306B" w:rsidR="0040186A" w:rsidRPr="0040186A" w:rsidRDefault="0040186A" w:rsidP="0040186A">
    <w:pPr>
      <w:spacing w:after="840"/>
      <w:ind w:left="-355" w:right="-1070"/>
      <w:jc w:val="cent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82ED6"/>
    <w:multiLevelType w:val="hybridMultilevel"/>
    <w:tmpl w:val="F634EE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8FA70F4"/>
    <w:multiLevelType w:val="hybridMultilevel"/>
    <w:tmpl w:val="3B5CB65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E526F22"/>
    <w:multiLevelType w:val="hybridMultilevel"/>
    <w:tmpl w:val="78DAC8F8"/>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46A3E97"/>
    <w:multiLevelType w:val="hybridMultilevel"/>
    <w:tmpl w:val="C2BAD684"/>
    <w:lvl w:ilvl="0" w:tplc="2000000F">
      <w:start w:val="1"/>
      <w:numFmt w:val="decimal"/>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4" w15:restartNumberingAfterBreak="0">
    <w:nsid w:val="5DDD27C0"/>
    <w:multiLevelType w:val="hybridMultilevel"/>
    <w:tmpl w:val="A6E2D5CE"/>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0B35C3F"/>
    <w:multiLevelType w:val="hybridMultilevel"/>
    <w:tmpl w:val="6730FF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767D68C3"/>
    <w:multiLevelType w:val="hybridMultilevel"/>
    <w:tmpl w:val="FA0086C4"/>
    <w:lvl w:ilvl="0" w:tplc="FFFFFFFF">
      <w:start w:val="1"/>
      <w:numFmt w:val="bullet"/>
      <w:lvlText w:val=""/>
      <w:lvlJc w:val="left"/>
      <w:pPr>
        <w:ind w:left="720" w:hanging="360"/>
      </w:pPr>
      <w:rPr>
        <w:rFonts w:ascii="Symbol" w:hAnsi="Symbol" w:hint="default"/>
      </w:rPr>
    </w:lvl>
    <w:lvl w:ilvl="1" w:tplc="2000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3298802">
    <w:abstractNumId w:val="5"/>
  </w:num>
  <w:num w:numId="2" w16cid:durableId="69740920">
    <w:abstractNumId w:val="0"/>
  </w:num>
  <w:num w:numId="3" w16cid:durableId="938870775">
    <w:abstractNumId w:val="2"/>
  </w:num>
  <w:num w:numId="4" w16cid:durableId="975331345">
    <w:abstractNumId w:val="4"/>
  </w:num>
  <w:num w:numId="5" w16cid:durableId="1531412254">
    <w:abstractNumId w:val="6"/>
  </w:num>
  <w:num w:numId="6" w16cid:durableId="1173567635">
    <w:abstractNumId w:val="3"/>
  </w:num>
  <w:num w:numId="7" w16cid:durableId="1171871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640"/>
    <w:rsid w:val="0007201B"/>
    <w:rsid w:val="00075904"/>
    <w:rsid w:val="000C557A"/>
    <w:rsid w:val="001108EB"/>
    <w:rsid w:val="00134066"/>
    <w:rsid w:val="001B2855"/>
    <w:rsid w:val="001C5640"/>
    <w:rsid w:val="001D5F05"/>
    <w:rsid w:val="00201131"/>
    <w:rsid w:val="00202D83"/>
    <w:rsid w:val="00214619"/>
    <w:rsid w:val="00224A4A"/>
    <w:rsid w:val="00226A40"/>
    <w:rsid w:val="00265F0D"/>
    <w:rsid w:val="002A489A"/>
    <w:rsid w:val="002A577D"/>
    <w:rsid w:val="002E4CBD"/>
    <w:rsid w:val="00307AF7"/>
    <w:rsid w:val="00312124"/>
    <w:rsid w:val="00376B41"/>
    <w:rsid w:val="003E13A1"/>
    <w:rsid w:val="00400B71"/>
    <w:rsid w:val="0040186A"/>
    <w:rsid w:val="004125D7"/>
    <w:rsid w:val="00435F10"/>
    <w:rsid w:val="004A6EDE"/>
    <w:rsid w:val="004A7C1D"/>
    <w:rsid w:val="004E1FBD"/>
    <w:rsid w:val="004E472E"/>
    <w:rsid w:val="004F1337"/>
    <w:rsid w:val="00530826"/>
    <w:rsid w:val="00587A83"/>
    <w:rsid w:val="005C048F"/>
    <w:rsid w:val="005D3F57"/>
    <w:rsid w:val="006049BB"/>
    <w:rsid w:val="0064316E"/>
    <w:rsid w:val="006718E5"/>
    <w:rsid w:val="006A3E8B"/>
    <w:rsid w:val="006A4C01"/>
    <w:rsid w:val="006C0613"/>
    <w:rsid w:val="006E0A21"/>
    <w:rsid w:val="0071304D"/>
    <w:rsid w:val="00760D3C"/>
    <w:rsid w:val="00781DBB"/>
    <w:rsid w:val="00790B24"/>
    <w:rsid w:val="007D4418"/>
    <w:rsid w:val="007E0C93"/>
    <w:rsid w:val="007E1157"/>
    <w:rsid w:val="00804BB8"/>
    <w:rsid w:val="00810AFC"/>
    <w:rsid w:val="00816E7B"/>
    <w:rsid w:val="0085134B"/>
    <w:rsid w:val="008671BF"/>
    <w:rsid w:val="00890A7C"/>
    <w:rsid w:val="00893B5F"/>
    <w:rsid w:val="008A349D"/>
    <w:rsid w:val="008B45FA"/>
    <w:rsid w:val="008E6EB4"/>
    <w:rsid w:val="008F0F66"/>
    <w:rsid w:val="0090681A"/>
    <w:rsid w:val="00920ED9"/>
    <w:rsid w:val="00925F01"/>
    <w:rsid w:val="009267E6"/>
    <w:rsid w:val="00927F75"/>
    <w:rsid w:val="009434CF"/>
    <w:rsid w:val="0096603D"/>
    <w:rsid w:val="009667A5"/>
    <w:rsid w:val="00977188"/>
    <w:rsid w:val="009866FB"/>
    <w:rsid w:val="009C401B"/>
    <w:rsid w:val="009F2CCB"/>
    <w:rsid w:val="00A17B16"/>
    <w:rsid w:val="00A255BE"/>
    <w:rsid w:val="00A278AF"/>
    <w:rsid w:val="00A27A43"/>
    <w:rsid w:val="00A406A7"/>
    <w:rsid w:val="00A46C47"/>
    <w:rsid w:val="00A5661E"/>
    <w:rsid w:val="00A8015E"/>
    <w:rsid w:val="00AA1A10"/>
    <w:rsid w:val="00AA7950"/>
    <w:rsid w:val="00AB3A12"/>
    <w:rsid w:val="00AD7EDB"/>
    <w:rsid w:val="00B10AB6"/>
    <w:rsid w:val="00B4672E"/>
    <w:rsid w:val="00B50E4F"/>
    <w:rsid w:val="00B565A7"/>
    <w:rsid w:val="00B75510"/>
    <w:rsid w:val="00B846E0"/>
    <w:rsid w:val="00B856F4"/>
    <w:rsid w:val="00B91551"/>
    <w:rsid w:val="00C12E7A"/>
    <w:rsid w:val="00C1618A"/>
    <w:rsid w:val="00C46447"/>
    <w:rsid w:val="00C5547F"/>
    <w:rsid w:val="00C73CF4"/>
    <w:rsid w:val="00CA3474"/>
    <w:rsid w:val="00CD73B8"/>
    <w:rsid w:val="00D2140D"/>
    <w:rsid w:val="00D65958"/>
    <w:rsid w:val="00D7216A"/>
    <w:rsid w:val="00DB2CC1"/>
    <w:rsid w:val="00DC71E4"/>
    <w:rsid w:val="00DF05CB"/>
    <w:rsid w:val="00E05C0F"/>
    <w:rsid w:val="00E47EF7"/>
    <w:rsid w:val="00EA58D8"/>
    <w:rsid w:val="00F0196E"/>
    <w:rsid w:val="00F21A98"/>
    <w:rsid w:val="00FA7CA3"/>
    <w:rsid w:val="00FB007D"/>
    <w:rsid w:val="00FE1B91"/>
    <w:rsid w:val="00FE4136"/>
    <w:rsid w:val="00FE5A2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40AB1D"/>
  <w15:chartTrackingRefBased/>
  <w15:docId w15:val="{658912AB-D205-4F26-85B8-01C7E4546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86A"/>
    <w:rPr>
      <w:rFonts w:ascii="Calibri" w:eastAsia="Calibri" w:hAnsi="Calibri" w:cs="Calibri"/>
      <w:color w:val="000000"/>
    </w:rPr>
  </w:style>
  <w:style w:type="paragraph" w:styleId="Heading1">
    <w:name w:val="heading 1"/>
    <w:basedOn w:val="Normal"/>
    <w:next w:val="Normal"/>
    <w:link w:val="Heading1Char"/>
    <w:uiPriority w:val="9"/>
    <w:qFormat/>
    <w:rsid w:val="00B846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130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186A"/>
    <w:pPr>
      <w:tabs>
        <w:tab w:val="center" w:pos="4513"/>
        <w:tab w:val="right" w:pos="9026"/>
      </w:tabs>
      <w:spacing w:after="0" w:line="240" w:lineRule="auto"/>
    </w:pPr>
    <w:rPr>
      <w:rFonts w:asciiTheme="minorHAnsi" w:eastAsiaTheme="minorHAnsi" w:hAnsiTheme="minorHAnsi" w:cstheme="minorBidi"/>
      <w:color w:val="auto"/>
    </w:rPr>
  </w:style>
  <w:style w:type="character" w:customStyle="1" w:styleId="HeaderChar">
    <w:name w:val="Header Char"/>
    <w:basedOn w:val="DefaultParagraphFont"/>
    <w:link w:val="Header"/>
    <w:uiPriority w:val="99"/>
    <w:rsid w:val="0040186A"/>
  </w:style>
  <w:style w:type="paragraph" w:styleId="Footer">
    <w:name w:val="footer"/>
    <w:basedOn w:val="Normal"/>
    <w:link w:val="FooterChar"/>
    <w:uiPriority w:val="99"/>
    <w:unhideWhenUsed/>
    <w:rsid w:val="0040186A"/>
    <w:pPr>
      <w:tabs>
        <w:tab w:val="center" w:pos="4513"/>
        <w:tab w:val="right" w:pos="9026"/>
      </w:tabs>
      <w:spacing w:after="0" w:line="240" w:lineRule="auto"/>
    </w:pPr>
    <w:rPr>
      <w:rFonts w:asciiTheme="minorHAnsi" w:eastAsiaTheme="minorHAnsi" w:hAnsiTheme="minorHAnsi" w:cstheme="minorBidi"/>
      <w:color w:val="auto"/>
    </w:rPr>
  </w:style>
  <w:style w:type="character" w:customStyle="1" w:styleId="FooterChar">
    <w:name w:val="Footer Char"/>
    <w:basedOn w:val="DefaultParagraphFont"/>
    <w:link w:val="Footer"/>
    <w:uiPriority w:val="99"/>
    <w:rsid w:val="0040186A"/>
  </w:style>
  <w:style w:type="paragraph" w:styleId="Title">
    <w:name w:val="Title"/>
    <w:basedOn w:val="Normal"/>
    <w:next w:val="Normal"/>
    <w:link w:val="TitleChar"/>
    <w:uiPriority w:val="10"/>
    <w:qFormat/>
    <w:rsid w:val="0040186A"/>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0186A"/>
    <w:rPr>
      <w:rFonts w:asciiTheme="majorHAnsi" w:eastAsiaTheme="majorEastAsia" w:hAnsiTheme="majorHAnsi" w:cstheme="majorBidi"/>
      <w:spacing w:val="-10"/>
      <w:kern w:val="28"/>
      <w:sz w:val="56"/>
      <w:szCs w:val="56"/>
      <w:lang w:val="en-US"/>
    </w:rPr>
  </w:style>
  <w:style w:type="paragraph" w:styleId="ListParagraph">
    <w:name w:val="List Paragraph"/>
    <w:basedOn w:val="Normal"/>
    <w:uiPriority w:val="34"/>
    <w:qFormat/>
    <w:rsid w:val="00760D3C"/>
    <w:pPr>
      <w:ind w:left="720"/>
      <w:contextualSpacing/>
    </w:pPr>
  </w:style>
  <w:style w:type="character" w:customStyle="1" w:styleId="Heading1Char">
    <w:name w:val="Heading 1 Char"/>
    <w:basedOn w:val="DefaultParagraphFont"/>
    <w:link w:val="Heading1"/>
    <w:uiPriority w:val="9"/>
    <w:rsid w:val="00B846E0"/>
    <w:rPr>
      <w:rFonts w:asciiTheme="majorHAnsi" w:eastAsiaTheme="majorEastAsia" w:hAnsiTheme="majorHAnsi" w:cstheme="majorBidi"/>
      <w:color w:val="2F5496" w:themeColor="accent1" w:themeShade="BF"/>
      <w:sz w:val="32"/>
      <w:szCs w:val="32"/>
      <w:lang w:val="en-US"/>
    </w:rPr>
  </w:style>
  <w:style w:type="paragraph" w:styleId="TOCHeading">
    <w:name w:val="TOC Heading"/>
    <w:basedOn w:val="Heading1"/>
    <w:next w:val="Normal"/>
    <w:uiPriority w:val="39"/>
    <w:unhideWhenUsed/>
    <w:qFormat/>
    <w:rsid w:val="00B846E0"/>
    <w:pPr>
      <w:outlineLvl w:val="9"/>
    </w:pPr>
  </w:style>
  <w:style w:type="paragraph" w:styleId="TOC1">
    <w:name w:val="toc 1"/>
    <w:basedOn w:val="Normal"/>
    <w:next w:val="Normal"/>
    <w:autoRedefine/>
    <w:uiPriority w:val="39"/>
    <w:unhideWhenUsed/>
    <w:rsid w:val="00B846E0"/>
    <w:pPr>
      <w:spacing w:after="100"/>
    </w:pPr>
  </w:style>
  <w:style w:type="character" w:styleId="Hyperlink">
    <w:name w:val="Hyperlink"/>
    <w:basedOn w:val="DefaultParagraphFont"/>
    <w:uiPriority w:val="99"/>
    <w:unhideWhenUsed/>
    <w:rsid w:val="00B846E0"/>
    <w:rPr>
      <w:color w:val="0563C1" w:themeColor="hyperlink"/>
      <w:u w:val="single"/>
    </w:rPr>
  </w:style>
  <w:style w:type="character" w:styleId="FollowedHyperlink">
    <w:name w:val="FollowedHyperlink"/>
    <w:basedOn w:val="DefaultParagraphFont"/>
    <w:uiPriority w:val="99"/>
    <w:semiHidden/>
    <w:unhideWhenUsed/>
    <w:rsid w:val="00B846E0"/>
    <w:rPr>
      <w:color w:val="954F72" w:themeColor="followedHyperlink"/>
      <w:u w:val="single"/>
    </w:rPr>
  </w:style>
  <w:style w:type="character" w:styleId="UnresolvedMention">
    <w:name w:val="Unresolved Mention"/>
    <w:basedOn w:val="DefaultParagraphFont"/>
    <w:uiPriority w:val="99"/>
    <w:semiHidden/>
    <w:unhideWhenUsed/>
    <w:rsid w:val="00B846E0"/>
    <w:rPr>
      <w:color w:val="605E5C"/>
      <w:shd w:val="clear" w:color="auto" w:fill="E1DFDD"/>
    </w:rPr>
  </w:style>
  <w:style w:type="table" w:styleId="TableGrid">
    <w:name w:val="Table Grid"/>
    <w:basedOn w:val="TableNormal"/>
    <w:uiPriority w:val="39"/>
    <w:rsid w:val="00307AF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816E7B"/>
    <w:pPr>
      <w:spacing w:after="0" w:line="240" w:lineRule="auto"/>
    </w:pPr>
    <w:rPr>
      <w:rFonts w:eastAsiaTheme="minorEastAsia"/>
    </w:rPr>
  </w:style>
  <w:style w:type="character" w:customStyle="1" w:styleId="NoSpacingChar">
    <w:name w:val="No Spacing Char"/>
    <w:basedOn w:val="DefaultParagraphFont"/>
    <w:link w:val="NoSpacing"/>
    <w:uiPriority w:val="1"/>
    <w:rsid w:val="00816E7B"/>
    <w:rPr>
      <w:rFonts w:eastAsiaTheme="minorEastAsia"/>
      <w:lang w:val="en-US"/>
    </w:rPr>
  </w:style>
  <w:style w:type="character" w:customStyle="1" w:styleId="Heading2Char">
    <w:name w:val="Heading 2 Char"/>
    <w:basedOn w:val="DefaultParagraphFont"/>
    <w:link w:val="Heading2"/>
    <w:uiPriority w:val="9"/>
    <w:rsid w:val="0071304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210737">
      <w:bodyDiv w:val="1"/>
      <w:marLeft w:val="0"/>
      <w:marRight w:val="0"/>
      <w:marTop w:val="0"/>
      <w:marBottom w:val="0"/>
      <w:divBdr>
        <w:top w:val="none" w:sz="0" w:space="0" w:color="auto"/>
        <w:left w:val="none" w:sz="0" w:space="0" w:color="auto"/>
        <w:bottom w:val="none" w:sz="0" w:space="0" w:color="auto"/>
        <w:right w:val="none" w:sz="0" w:space="0" w:color="auto"/>
      </w:divBdr>
    </w:div>
    <w:div w:id="929899081">
      <w:bodyDiv w:val="1"/>
      <w:marLeft w:val="0"/>
      <w:marRight w:val="0"/>
      <w:marTop w:val="0"/>
      <w:marBottom w:val="0"/>
      <w:divBdr>
        <w:top w:val="none" w:sz="0" w:space="0" w:color="auto"/>
        <w:left w:val="none" w:sz="0" w:space="0" w:color="auto"/>
        <w:bottom w:val="none" w:sz="0" w:space="0" w:color="auto"/>
        <w:right w:val="none" w:sz="0" w:space="0" w:color="auto"/>
      </w:divBdr>
    </w:div>
    <w:div w:id="1217472570">
      <w:bodyDiv w:val="1"/>
      <w:marLeft w:val="0"/>
      <w:marRight w:val="0"/>
      <w:marTop w:val="0"/>
      <w:marBottom w:val="0"/>
      <w:divBdr>
        <w:top w:val="none" w:sz="0" w:space="0" w:color="auto"/>
        <w:left w:val="none" w:sz="0" w:space="0" w:color="auto"/>
        <w:bottom w:val="none" w:sz="0" w:space="0" w:color="auto"/>
        <w:right w:val="none" w:sz="0" w:space="0" w:color="auto"/>
      </w:divBdr>
    </w:div>
    <w:div w:id="1260412350">
      <w:bodyDiv w:val="1"/>
      <w:marLeft w:val="0"/>
      <w:marRight w:val="0"/>
      <w:marTop w:val="0"/>
      <w:marBottom w:val="0"/>
      <w:divBdr>
        <w:top w:val="none" w:sz="0" w:space="0" w:color="auto"/>
        <w:left w:val="none" w:sz="0" w:space="0" w:color="auto"/>
        <w:bottom w:val="none" w:sz="0" w:space="0" w:color="auto"/>
        <w:right w:val="none" w:sz="0" w:space="0" w:color="auto"/>
      </w:divBdr>
    </w:div>
    <w:div w:id="1428426349">
      <w:bodyDiv w:val="1"/>
      <w:marLeft w:val="0"/>
      <w:marRight w:val="0"/>
      <w:marTop w:val="0"/>
      <w:marBottom w:val="0"/>
      <w:divBdr>
        <w:top w:val="none" w:sz="0" w:space="0" w:color="auto"/>
        <w:left w:val="none" w:sz="0" w:space="0" w:color="auto"/>
        <w:bottom w:val="none" w:sz="0" w:space="0" w:color="auto"/>
        <w:right w:val="none" w:sz="0" w:space="0" w:color="auto"/>
      </w:divBdr>
    </w:div>
    <w:div w:id="1541936948">
      <w:bodyDiv w:val="1"/>
      <w:marLeft w:val="0"/>
      <w:marRight w:val="0"/>
      <w:marTop w:val="0"/>
      <w:marBottom w:val="0"/>
      <w:divBdr>
        <w:top w:val="none" w:sz="0" w:space="0" w:color="auto"/>
        <w:left w:val="none" w:sz="0" w:space="0" w:color="auto"/>
        <w:bottom w:val="none" w:sz="0" w:space="0" w:color="auto"/>
        <w:right w:val="none" w:sz="0" w:space="0" w:color="auto"/>
      </w:divBdr>
    </w:div>
    <w:div w:id="1618293706">
      <w:bodyDiv w:val="1"/>
      <w:marLeft w:val="0"/>
      <w:marRight w:val="0"/>
      <w:marTop w:val="0"/>
      <w:marBottom w:val="0"/>
      <w:divBdr>
        <w:top w:val="none" w:sz="0" w:space="0" w:color="auto"/>
        <w:left w:val="none" w:sz="0" w:space="0" w:color="auto"/>
        <w:bottom w:val="none" w:sz="0" w:space="0" w:color="auto"/>
        <w:right w:val="none" w:sz="0" w:space="0" w:color="auto"/>
      </w:divBdr>
    </w:div>
    <w:div w:id="1633747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github.com/Velocidex/WinPmem" TargetMode="External"/><Relationship Id="rId10" Type="http://schemas.openxmlformats.org/officeDocument/2006/relationships/hyperlink" Target="https://git-scm.com/download/win" TargetMode="Externa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yperlink" Target="https://www.python.org/downloads/" TargetMode="External"/><Relationship Id="rId14" Type="http://schemas.openxmlformats.org/officeDocument/2006/relationships/image" Target="media/image5.jpeg"/><Relationship Id="rId22" Type="http://schemas.openxmlformats.org/officeDocument/2006/relationships/hyperlink" Target="https://github.com/northloopforensics/Bitlocker_Key_Finder/blob/main/Bitlocker_Key_Finder%20v3.0"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b:Tag>
    <b:SourceType>InternetSite</b:SourceType>
    <b:Guid>{3D95614A-909D-4805-BA4E-BA0AFE0644DC}</b:Guid>
    <b:URL>https://github.com/northloopforensics/Bitlocker_Key_Finder/blob/main/Bitlocker_Key_Finder%20v3.0</b:URL>
    <b:RefOrder>1</b:RefOrder>
  </b:Source>
</b:Sources>
</file>

<file path=customXml/itemProps1.xml><?xml version="1.0" encoding="utf-8"?>
<ds:datastoreItem xmlns:ds="http://schemas.openxmlformats.org/officeDocument/2006/customXml" ds:itemID="{D69A7C5D-7C1C-4E3C-90F0-C15E45D506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12</Pages>
  <Words>574</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Fassih-ul-Hassny</dc:creator>
  <cp:keywords/>
  <dc:description/>
  <cp:lastModifiedBy>Ahmed Umar Rehman Ahmed</cp:lastModifiedBy>
  <cp:revision>6</cp:revision>
  <cp:lastPrinted>2023-02-01T19:22:00Z</cp:lastPrinted>
  <dcterms:created xsi:type="dcterms:W3CDTF">2024-11-19T18:28:00Z</dcterms:created>
  <dcterms:modified xsi:type="dcterms:W3CDTF">2026-09-02T08:46:00Z</dcterms:modified>
</cp:coreProperties>
</file>