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tl/>
        </w:rPr>
        <w:id w:val="-1133792755"/>
        <w:docPartObj>
          <w:docPartGallery w:val="Cover Pages"/>
          <w:docPartUnique/>
        </w:docPartObj>
      </w:sdtPr>
      <w:sdtEndPr>
        <w:rPr>
          <w:lang w:bidi="ar-EG"/>
        </w:rPr>
      </w:sdtEndPr>
      <w:sdtContent>
        <w:p w14:paraId="070C07F1" w14:textId="77777777" w:rsidR="00CB770C" w:rsidRDefault="00CB770C" w:rsidP="00CB770C">
          <w:pPr>
            <w:jc w:val="center"/>
            <w:rPr>
              <w:lang w:bidi="ar-EG"/>
            </w:rPr>
          </w:pPr>
          <w:r>
            <w:rPr>
              <w:noProof/>
            </w:rPr>
            <w:drawing>
              <wp:inline distT="0" distB="0" distL="0" distR="0" wp14:anchorId="2F21C659" wp14:editId="04932D3A">
                <wp:extent cx="1294759" cy="1376425"/>
                <wp:effectExtent l="0" t="0" r="1270" b="0"/>
                <wp:docPr id="2" name="Picture 2" descr="Logo, company nam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Logo, company name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2371" cy="13951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BFFD99F" wp14:editId="34F2E951">
                    <wp:simplePos x="0" y="0"/>
                    <wp:positionH relativeFrom="page">
                      <wp:posOffset>1134035</wp:posOffset>
                    </wp:positionH>
                    <wp:positionV relativeFrom="page">
                      <wp:posOffset>8422341</wp:posOffset>
                    </wp:positionV>
                    <wp:extent cx="5753100" cy="315595"/>
                    <wp:effectExtent l="0" t="0" r="13335" b="8255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3155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B79D72" w14:textId="3484A3FD" w:rsidR="00CB770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CB770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51FFB19" w14:textId="77777777" w:rsidR="00CB770C" w:rsidRDefault="00CB770C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en-GB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BFFD9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3" o:spid="_x0000_s1026" type="#_x0000_t202" style="position:absolute;left:0;text-align:left;margin-left:89.3pt;margin-top:663.2pt;width:453pt;height:24.8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" filled="f" stroked="f" strokeweight=".5pt">
                    <v:textbox inset="0,0,0,0">
                      <w:txbxContent>
                        <w:p w14:paraId="4EB79D72" w14:textId="3484A3FD" w:rsidR="00CB770C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CB770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51FFB19" w14:textId="77777777" w:rsidR="00CB770C" w:rsidRDefault="00CB770C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en-GB"/>
                                </w:rPr>
                                <w:t>[Document subtitle]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809C77" wp14:editId="28ACE8DB">
                    <wp:simplePos x="0" y="0"/>
                    <wp:positionH relativeFrom="page">
                      <wp:posOffset>1134035</wp:posOffset>
                    </wp:positionH>
                    <wp:positionV relativeFrom="page">
                      <wp:posOffset>9791998</wp:posOffset>
                    </wp:positionV>
                    <wp:extent cx="5753100" cy="45719"/>
                    <wp:effectExtent l="0" t="0" r="13335" b="1206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V="1">
                              <a:off x="0" y="0"/>
                              <a:ext cx="5753100" cy="457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67B1326" w14:textId="16569BE5" w:rsidR="00CB770C" w:rsidRDefault="00320B1D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Ahmed Zakaria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809C77" id="Text Box 112" o:spid="_x0000_s1027" type="#_x0000_t202" style="position:absolute;left:0;text-align:left;margin-left:89.3pt;margin-top:771pt;width:453pt;height:3.6pt;flip:y;z-index:25166131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67B1326" w14:textId="16569BE5" w:rsidR="00CB770C" w:rsidRDefault="00320B1D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Ahmed Zakaria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D01AC9" wp14:editId="333E87B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en-GB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3AE2F5A" w14:textId="7D472060" w:rsidR="00CB770C" w:rsidRDefault="00CB770C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8D01AC9" id="Text Box 111" o:spid="_x0000_s1028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en-GB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3AE2F5A" w14:textId="7D472060" w:rsidR="00CB770C" w:rsidRDefault="00CB770C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E9D1231" wp14:editId="1ACFD60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0F838D78" id="Group 114" o:spid="_x0000_s1026" style="position:absolute;left:0;text-align:left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14:paraId="5388DD33" w14:textId="7BBA7705" w:rsidR="005368AC" w:rsidRPr="009D586D" w:rsidRDefault="005F2302" w:rsidP="005368AC">
          <w:pPr>
            <w:jc w:val="center"/>
            <w:rPr>
              <w:b/>
              <w:bCs/>
              <w:color w:val="ED7D31" w:themeColor="accent2"/>
              <w:sz w:val="32"/>
              <w:szCs w:val="32"/>
              <w:u w:val="single"/>
              <w:rtl/>
              <w:lang w:bidi="ar-EG"/>
            </w:rPr>
          </w:pPr>
          <w:r>
            <w:rPr>
              <w:b/>
              <w:bCs/>
              <w:color w:val="ED7D31" w:themeColor="accent2"/>
              <w:sz w:val="32"/>
              <w:szCs w:val="32"/>
              <w:u w:val="single"/>
              <w:lang w:bidi="ar-EG"/>
            </w:rPr>
            <w:t>Stopwatch project</w:t>
          </w:r>
        </w:p>
        <w:p w14:paraId="6EE2F6B1" w14:textId="77777777" w:rsidR="004F4657" w:rsidRDefault="004F4657" w:rsidP="004F4657">
          <w:pPr>
            <w:jc w:val="center"/>
            <w:rPr>
              <w:b/>
              <w:bCs/>
              <w:color w:val="ED7D31" w:themeColor="accent2"/>
              <w:sz w:val="26"/>
              <w:szCs w:val="26"/>
              <w:u w:val="single"/>
              <w:rtl/>
              <w:lang w:bidi="ar-EG"/>
            </w:rPr>
          </w:pPr>
        </w:p>
        <w:p w14:paraId="318733B7" w14:textId="48D71CEB" w:rsidR="00CB1AC0" w:rsidRDefault="009A15DC" w:rsidP="004F4657">
          <w:pPr>
            <w:jc w:val="center"/>
            <w:rPr>
              <w:b/>
              <w:bCs/>
              <w:color w:val="ED7D31" w:themeColor="accent2"/>
              <w:sz w:val="26"/>
              <w:szCs w:val="26"/>
              <w:u w:val="single"/>
              <w:rtl/>
              <w:lang w:bidi="ar-EG"/>
            </w:rPr>
          </w:pPr>
          <w:r>
            <w:rPr>
              <w:b/>
              <w:bCs/>
              <w:noProof/>
              <w:color w:val="ED7D31" w:themeColor="accent2"/>
              <w:sz w:val="26"/>
              <w:szCs w:val="26"/>
              <w:u w:val="single"/>
              <w:lang w:bidi="ar-EG"/>
            </w:rPr>
            <w:drawing>
              <wp:inline distT="0" distB="0" distL="0" distR="0" wp14:anchorId="72806CC4" wp14:editId="5D1B9CCD">
                <wp:extent cx="2179178" cy="1524000"/>
                <wp:effectExtent l="0" t="0" r="0" b="0"/>
                <wp:docPr id="1446499567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13069" cy="15477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304C1E3C" w14:textId="77777777" w:rsidR="00CB1AC0" w:rsidRDefault="00CB1AC0" w:rsidP="004F4657">
          <w:pPr>
            <w:jc w:val="center"/>
            <w:rPr>
              <w:b/>
              <w:bCs/>
              <w:color w:val="ED7D31" w:themeColor="accent2"/>
              <w:sz w:val="26"/>
              <w:szCs w:val="26"/>
              <w:u w:val="single"/>
              <w:rtl/>
              <w:lang w:bidi="ar-EG"/>
            </w:rPr>
          </w:pPr>
        </w:p>
        <w:p w14:paraId="679F66A1" w14:textId="1BC85148" w:rsidR="004F4657" w:rsidRDefault="009D586D" w:rsidP="004F4657">
          <w:pPr>
            <w:jc w:val="center"/>
            <w:rPr>
              <w:b/>
              <w:bCs/>
              <w:color w:val="ED7D31" w:themeColor="accent2"/>
              <w:sz w:val="26"/>
              <w:szCs w:val="26"/>
              <w:u w:val="single"/>
              <w:rtl/>
              <w:lang w:bidi="ar-EG"/>
            </w:rPr>
          </w:pPr>
          <w:r w:rsidRPr="00CB770C">
            <w:rPr>
              <w:rFonts w:hint="cs"/>
              <w:b/>
              <w:bCs/>
              <w:color w:val="ED7D31" w:themeColor="accent2"/>
              <w:sz w:val="26"/>
              <w:szCs w:val="26"/>
              <w:u w:val="single"/>
              <w:rtl/>
              <w:lang w:bidi="ar-EG"/>
            </w:rPr>
            <w:t xml:space="preserve">عمل الطلاب: </w:t>
          </w:r>
          <w:r w:rsidRPr="00CB770C">
            <w:rPr>
              <w:b/>
              <w:bCs/>
              <w:color w:val="ED7D31" w:themeColor="accent2"/>
              <w:sz w:val="26"/>
              <w:szCs w:val="26"/>
              <w:u w:val="single"/>
              <w:rtl/>
              <w:lang w:bidi="ar-EG"/>
            </w:rPr>
            <w:t>-</w:t>
          </w:r>
        </w:p>
        <w:p w14:paraId="6BE5E548" w14:textId="72CFC733" w:rsidR="00CB770C" w:rsidRDefault="00CB770C" w:rsidP="00CB770C">
          <w:pPr>
            <w:jc w:val="center"/>
            <w:rPr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r>
            <w:rPr>
              <w:rFonts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 xml:space="preserve">احمد زكريا عبد العال يوسف </w:t>
          </w:r>
        </w:p>
        <w:p w14:paraId="2819DA14" w14:textId="6CF45D58" w:rsidR="00CB770C" w:rsidRDefault="005F2302" w:rsidP="00CB770C">
          <w:pPr>
            <w:jc w:val="center"/>
            <w:rPr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r>
            <w:rPr>
              <w:rFonts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>احمد محمد محمود</w:t>
          </w:r>
        </w:p>
        <w:p w14:paraId="499FD64F" w14:textId="44D9D4CD" w:rsidR="00CB770C" w:rsidRPr="00CB770C" w:rsidRDefault="005F2302" w:rsidP="00CB770C">
          <w:pPr>
            <w:jc w:val="center"/>
            <w:rPr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r>
            <w:rPr>
              <w:rFonts w:cs="Arial"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>اسلام محمود توفيق</w:t>
          </w:r>
        </w:p>
        <w:p w14:paraId="13ED7E47" w14:textId="426F4BF3" w:rsidR="00CB770C" w:rsidRPr="00CB770C" w:rsidRDefault="005F2302" w:rsidP="00CB770C">
          <w:pPr>
            <w:jc w:val="center"/>
            <w:rPr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r>
            <w:rPr>
              <w:rFonts w:cs="Arial"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>احمد فتحي عواد</w:t>
          </w:r>
        </w:p>
        <w:p w14:paraId="1B16AA1B" w14:textId="1EDFA394" w:rsidR="00CB770C" w:rsidRDefault="005F2302" w:rsidP="00CB770C">
          <w:pPr>
            <w:jc w:val="center"/>
            <w:rPr>
              <w:rFonts w:cs="Arial"/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r>
            <w:rPr>
              <w:rFonts w:cs="Arial"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 xml:space="preserve">رمزي </w:t>
          </w:r>
          <w:r w:rsidR="00030DD5">
            <w:rPr>
              <w:rFonts w:cs="Arial"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>احمد رمزي</w:t>
          </w:r>
        </w:p>
        <w:p w14:paraId="2E191CB6" w14:textId="5F825976" w:rsidR="00CB1AC0" w:rsidRDefault="005F2302" w:rsidP="009A15DC">
          <w:pPr>
            <w:jc w:val="center"/>
            <w:rPr>
              <w:rFonts w:cs="Arial"/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proofErr w:type="gramStart"/>
          <w:r>
            <w:rPr>
              <w:rFonts w:cs="Arial"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>اشرف</w:t>
          </w:r>
          <w:proofErr w:type="gramEnd"/>
          <w:r>
            <w:rPr>
              <w:rFonts w:cs="Arial"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 xml:space="preserve"> محمد إبراهيم </w:t>
          </w:r>
        </w:p>
        <w:p w14:paraId="29B3B414" w14:textId="38DB3D2B" w:rsidR="009D7148" w:rsidRDefault="009D7148" w:rsidP="009A15DC">
          <w:pPr>
            <w:jc w:val="center"/>
            <w:rPr>
              <w:b/>
              <w:bCs/>
              <w:color w:val="000000" w:themeColor="text1"/>
              <w:sz w:val="26"/>
              <w:szCs w:val="26"/>
              <w:rtl/>
              <w:lang w:bidi="ar-EG"/>
            </w:rPr>
          </w:pPr>
          <w:r>
            <w:rPr>
              <w:rFonts w:cs="Arial" w:hint="cs"/>
              <w:b/>
              <w:bCs/>
              <w:color w:val="000000" w:themeColor="text1"/>
              <w:sz w:val="26"/>
              <w:szCs w:val="26"/>
              <w:rtl/>
              <w:lang w:bidi="ar-EG"/>
            </w:rPr>
            <w:t>عبد الله حسن</w:t>
          </w:r>
        </w:p>
        <w:p w14:paraId="4756A7C0" w14:textId="6C4A9D1B" w:rsidR="00CB770C" w:rsidRPr="00CB770C" w:rsidRDefault="00CB770C" w:rsidP="00CB770C">
          <w:pPr>
            <w:jc w:val="center"/>
            <w:rPr>
              <w:b/>
              <w:bCs/>
              <w:color w:val="ED7D31" w:themeColor="accent2"/>
              <w:sz w:val="26"/>
              <w:szCs w:val="26"/>
              <w:rtl/>
              <w:lang w:bidi="ar-EG"/>
            </w:rPr>
          </w:pPr>
          <w:r>
            <w:rPr>
              <w:rFonts w:hint="cs"/>
              <w:b/>
              <w:bCs/>
              <w:color w:val="ED7D31" w:themeColor="accent2"/>
              <w:sz w:val="26"/>
              <w:szCs w:val="26"/>
              <w:rtl/>
              <w:lang w:bidi="ar-EG"/>
            </w:rPr>
            <w:t xml:space="preserve">مادة </w:t>
          </w:r>
          <w:r w:rsidR="005F2302">
            <w:rPr>
              <w:rFonts w:hint="cs"/>
              <w:b/>
              <w:bCs/>
              <w:color w:val="ED7D31" w:themeColor="accent2"/>
              <w:sz w:val="26"/>
              <w:szCs w:val="26"/>
              <w:rtl/>
              <w:lang w:bidi="ar-EG"/>
            </w:rPr>
            <w:t xml:space="preserve">القياسات الكهربية </w:t>
          </w:r>
        </w:p>
        <w:p w14:paraId="365AC7FA" w14:textId="7CACD029" w:rsidR="00CB770C" w:rsidRDefault="00CB770C" w:rsidP="00CB770C">
          <w:pPr>
            <w:jc w:val="center"/>
            <w:rPr>
              <w:b/>
              <w:bCs/>
              <w:color w:val="ED7D31" w:themeColor="accent2"/>
              <w:sz w:val="26"/>
              <w:szCs w:val="26"/>
              <w:rtl/>
              <w:lang w:bidi="ar-EG"/>
            </w:rPr>
          </w:pPr>
          <w:r>
            <w:rPr>
              <w:rFonts w:hint="cs"/>
              <w:b/>
              <w:bCs/>
              <w:color w:val="ED7D31" w:themeColor="accent2"/>
              <w:sz w:val="26"/>
              <w:szCs w:val="26"/>
              <w:rtl/>
              <w:lang w:bidi="ar-EG"/>
            </w:rPr>
            <w:t xml:space="preserve">د: طارق </w:t>
          </w:r>
          <w:proofErr w:type="spellStart"/>
          <w:r>
            <w:rPr>
              <w:rFonts w:hint="cs"/>
              <w:b/>
              <w:bCs/>
              <w:color w:val="ED7D31" w:themeColor="accent2"/>
              <w:sz w:val="26"/>
              <w:szCs w:val="26"/>
              <w:rtl/>
              <w:lang w:bidi="ar-EG"/>
            </w:rPr>
            <w:t>الكمار</w:t>
          </w:r>
          <w:proofErr w:type="spellEnd"/>
        </w:p>
        <w:p w14:paraId="111F6888" w14:textId="6F4EAB28" w:rsidR="005F2302" w:rsidRDefault="005F2302" w:rsidP="00CB770C">
          <w:pPr>
            <w:jc w:val="center"/>
            <w:rPr>
              <w:b/>
              <w:bCs/>
              <w:color w:val="ED7D31" w:themeColor="accent2"/>
              <w:sz w:val="26"/>
              <w:szCs w:val="26"/>
              <w:rtl/>
              <w:lang w:bidi="ar-EG"/>
            </w:rPr>
          </w:pPr>
          <w:proofErr w:type="gramStart"/>
          <w:r>
            <w:rPr>
              <w:rFonts w:hint="cs"/>
              <w:b/>
              <w:bCs/>
              <w:color w:val="ED7D31" w:themeColor="accent2"/>
              <w:sz w:val="26"/>
              <w:szCs w:val="26"/>
              <w:rtl/>
              <w:lang w:bidi="ar-EG"/>
            </w:rPr>
            <w:t>م:معتصم</w:t>
          </w:r>
          <w:proofErr w:type="gramEnd"/>
          <w:r>
            <w:rPr>
              <w:rFonts w:hint="cs"/>
              <w:b/>
              <w:bCs/>
              <w:color w:val="ED7D31" w:themeColor="accent2"/>
              <w:sz w:val="26"/>
              <w:szCs w:val="26"/>
              <w:rtl/>
              <w:lang w:bidi="ar-EG"/>
            </w:rPr>
            <w:t xml:space="preserve"> قطب</w:t>
          </w:r>
        </w:p>
        <w:p w14:paraId="0CBAA690" w14:textId="6F94AAEA" w:rsidR="00CB770C" w:rsidRDefault="00CB770C" w:rsidP="00CB770C">
          <w:pPr>
            <w:jc w:val="center"/>
            <w:rPr>
              <w:b/>
              <w:bCs/>
              <w:color w:val="ED7D31" w:themeColor="accent2"/>
              <w:sz w:val="26"/>
              <w:szCs w:val="26"/>
              <w:rtl/>
              <w:lang w:bidi="ar-EG"/>
            </w:rPr>
          </w:pPr>
        </w:p>
        <w:p w14:paraId="356DD396" w14:textId="77777777" w:rsidR="00CB770C" w:rsidRPr="00CB770C" w:rsidRDefault="00CB770C" w:rsidP="00CB770C">
          <w:pPr>
            <w:jc w:val="center"/>
            <w:rPr>
              <w:b/>
              <w:bCs/>
              <w:color w:val="ED7D31" w:themeColor="accent2"/>
              <w:sz w:val="26"/>
              <w:szCs w:val="26"/>
              <w:rtl/>
              <w:lang w:bidi="ar-EG"/>
            </w:rPr>
          </w:pPr>
        </w:p>
        <w:p w14:paraId="3E970B2F" w14:textId="4EFD90E1" w:rsidR="00CB770C" w:rsidRDefault="00CB770C" w:rsidP="00CB770C">
          <w:pPr>
            <w:jc w:val="center"/>
            <w:rPr>
              <w:noProof/>
              <w:rtl/>
            </w:rPr>
          </w:pPr>
          <w:r>
            <w:rPr>
              <w:rtl/>
              <w:lang w:bidi="ar-EG"/>
            </w:rPr>
            <w:lastRenderedPageBreak/>
            <w:br w:type="page"/>
          </w:r>
        </w:p>
      </w:sdtContent>
    </w:sdt>
    <w:p w14:paraId="7F2ECF4A" w14:textId="77777777" w:rsidR="009D586D" w:rsidRDefault="009D586D" w:rsidP="009D586D">
      <w:pPr>
        <w:jc w:val="right"/>
        <w:rPr>
          <w:b/>
          <w:bCs/>
          <w:color w:val="ED7D31" w:themeColor="accent2"/>
          <w:sz w:val="32"/>
          <w:szCs w:val="32"/>
          <w:u w:val="single"/>
          <w:lang w:bidi="ar-EG"/>
        </w:rPr>
      </w:pPr>
      <w:r>
        <w:rPr>
          <w:b/>
          <w:bCs/>
          <w:color w:val="ED7D31" w:themeColor="accent2"/>
          <w:sz w:val="32"/>
          <w:szCs w:val="32"/>
          <w:u w:val="single"/>
          <w:lang w:bidi="ar-EG"/>
        </w:rPr>
        <w:lastRenderedPageBreak/>
        <w:t>Equipment: -</w:t>
      </w:r>
    </w:p>
    <w:p w14:paraId="21BC7E54" w14:textId="563E0B5C" w:rsidR="009D586D" w:rsidRPr="009D586D" w:rsidRDefault="009D586D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 w:rsidRPr="009D586D">
        <w:rPr>
          <w:b/>
          <w:bCs/>
          <w:color w:val="000000" w:themeColor="text1"/>
          <w:sz w:val="24"/>
          <w:szCs w:val="24"/>
          <w:lang w:bidi="ar-EG"/>
        </w:rPr>
        <w:t>1-</w:t>
      </w:r>
      <w:r w:rsidR="001D2CF0">
        <w:rPr>
          <w:b/>
          <w:bCs/>
          <w:color w:val="000000" w:themeColor="text1"/>
          <w:sz w:val="24"/>
          <w:szCs w:val="24"/>
          <w:lang w:bidi="ar-EG"/>
        </w:rPr>
        <w:t>two 7 SEG COM CATHODE</w:t>
      </w:r>
    </w:p>
    <w:p w14:paraId="5F54F453" w14:textId="7343D5CE" w:rsidR="009D586D" w:rsidRPr="009D586D" w:rsidRDefault="009D586D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 w:rsidRPr="009D586D">
        <w:rPr>
          <w:b/>
          <w:bCs/>
          <w:color w:val="000000" w:themeColor="text1"/>
          <w:sz w:val="24"/>
          <w:szCs w:val="24"/>
          <w:lang w:bidi="ar-EG"/>
        </w:rPr>
        <w:t xml:space="preserve">2- </w:t>
      </w:r>
      <w:r w:rsidR="001D2CF0">
        <w:rPr>
          <w:b/>
          <w:bCs/>
          <w:color w:val="000000" w:themeColor="text1"/>
          <w:sz w:val="24"/>
          <w:szCs w:val="24"/>
          <w:lang w:bidi="ar-EG"/>
        </w:rPr>
        <w:t>4033 IC</w:t>
      </w:r>
    </w:p>
    <w:p w14:paraId="22B6566A" w14:textId="0F4EC640" w:rsidR="009D586D" w:rsidRPr="009D586D" w:rsidRDefault="009D586D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 w:rsidRPr="009D586D">
        <w:rPr>
          <w:b/>
          <w:bCs/>
          <w:color w:val="000000" w:themeColor="text1"/>
          <w:sz w:val="24"/>
          <w:szCs w:val="24"/>
          <w:lang w:bidi="ar-EG"/>
        </w:rPr>
        <w:t>3-</w:t>
      </w:r>
      <w:r w:rsidR="001D2CF0">
        <w:rPr>
          <w:b/>
          <w:bCs/>
          <w:color w:val="000000" w:themeColor="text1"/>
          <w:sz w:val="24"/>
          <w:szCs w:val="24"/>
          <w:lang w:bidi="ar-EG"/>
        </w:rPr>
        <w:t>RESISTOR 150 OHM</w:t>
      </w:r>
    </w:p>
    <w:p w14:paraId="0AE926B8" w14:textId="2D7F0915" w:rsidR="009D586D" w:rsidRDefault="009D586D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 w:rsidRPr="009D586D">
        <w:rPr>
          <w:b/>
          <w:bCs/>
          <w:color w:val="000000" w:themeColor="text1"/>
          <w:sz w:val="24"/>
          <w:szCs w:val="24"/>
          <w:lang w:bidi="ar-EG"/>
        </w:rPr>
        <w:t>4-wires</w:t>
      </w:r>
    </w:p>
    <w:p w14:paraId="604FE78A" w14:textId="5C184550" w:rsidR="005368AC" w:rsidRDefault="005368AC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5-10UF CAP</w:t>
      </w:r>
    </w:p>
    <w:p w14:paraId="6EA295C9" w14:textId="77208832" w:rsidR="005368AC" w:rsidRDefault="005368AC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6-</w:t>
      </w:r>
      <w:r w:rsidR="001D2CF0">
        <w:rPr>
          <w:b/>
          <w:bCs/>
          <w:color w:val="000000" w:themeColor="text1"/>
          <w:sz w:val="24"/>
          <w:szCs w:val="24"/>
          <w:lang w:bidi="ar-EG"/>
        </w:rPr>
        <w:t>RESISTOR 33K OHM</w:t>
      </w:r>
    </w:p>
    <w:p w14:paraId="4298FBEF" w14:textId="536F90BB" w:rsidR="005368AC" w:rsidRDefault="005368AC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7-DC SOURCE 5V</w:t>
      </w:r>
    </w:p>
    <w:p w14:paraId="5D752907" w14:textId="3B1A2FAB" w:rsidR="005368AC" w:rsidRDefault="005368AC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8-</w:t>
      </w:r>
      <w:r w:rsidR="001D2CF0">
        <w:rPr>
          <w:b/>
          <w:bCs/>
          <w:color w:val="000000" w:themeColor="text1"/>
          <w:sz w:val="24"/>
          <w:szCs w:val="24"/>
          <w:lang w:bidi="ar-EG"/>
        </w:rPr>
        <w:t>resistor 56k ohm</w:t>
      </w:r>
    </w:p>
    <w:p w14:paraId="6972EE63" w14:textId="0E9F4975" w:rsidR="005368AC" w:rsidRDefault="005368AC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9-</w:t>
      </w:r>
      <w:r w:rsidR="001D2CF0">
        <w:rPr>
          <w:b/>
          <w:bCs/>
          <w:color w:val="000000" w:themeColor="text1"/>
          <w:sz w:val="24"/>
          <w:szCs w:val="24"/>
          <w:lang w:bidi="ar-EG"/>
        </w:rPr>
        <w:t>TIMER 555 IC</w:t>
      </w:r>
    </w:p>
    <w:p w14:paraId="318FFC19" w14:textId="4D8A738C" w:rsidR="005368AC" w:rsidRDefault="005368AC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10-</w:t>
      </w:r>
      <w:r w:rsidR="001D2CF0">
        <w:rPr>
          <w:b/>
          <w:bCs/>
          <w:color w:val="000000" w:themeColor="text1"/>
          <w:sz w:val="24"/>
          <w:szCs w:val="24"/>
          <w:lang w:bidi="ar-EG"/>
        </w:rPr>
        <w:t>TWO push buttons</w:t>
      </w:r>
    </w:p>
    <w:p w14:paraId="24DCD573" w14:textId="4F67C6AD" w:rsidR="005368AC" w:rsidRDefault="005368AC" w:rsidP="009D586D">
      <w:pPr>
        <w:jc w:val="right"/>
        <w:rPr>
          <w:b/>
          <w:bCs/>
          <w:color w:val="000000" w:themeColor="text1"/>
          <w:sz w:val="24"/>
          <w:szCs w:val="24"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11-</w:t>
      </w:r>
      <w:r w:rsidR="001D2CF0">
        <w:rPr>
          <w:b/>
          <w:bCs/>
          <w:color w:val="000000" w:themeColor="text1"/>
          <w:sz w:val="24"/>
          <w:szCs w:val="24"/>
          <w:lang w:bidi="ar-EG"/>
        </w:rPr>
        <w:t xml:space="preserve">100k </w:t>
      </w:r>
      <w:r>
        <w:rPr>
          <w:b/>
          <w:bCs/>
          <w:color w:val="000000" w:themeColor="text1"/>
          <w:sz w:val="24"/>
          <w:szCs w:val="24"/>
          <w:lang w:bidi="ar-EG"/>
        </w:rPr>
        <w:t>OHM RESISTOR</w:t>
      </w:r>
    </w:p>
    <w:p w14:paraId="64C5E115" w14:textId="5B3DAB2B" w:rsidR="005368AC" w:rsidRDefault="005368AC" w:rsidP="009D586D">
      <w:pPr>
        <w:jc w:val="right"/>
        <w:rPr>
          <w:b/>
          <w:bCs/>
          <w:color w:val="000000" w:themeColor="text1"/>
          <w:sz w:val="24"/>
          <w:szCs w:val="24"/>
          <w:rtl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 xml:space="preserve">12-LED </w:t>
      </w:r>
    </w:p>
    <w:p w14:paraId="7D8C32DB" w14:textId="4E6EDE3B" w:rsidR="009D586D" w:rsidRDefault="009D586D" w:rsidP="009D586D">
      <w:pPr>
        <w:jc w:val="right"/>
        <w:rPr>
          <w:b/>
          <w:bCs/>
          <w:color w:val="ED7D31" w:themeColor="accent2"/>
          <w:sz w:val="30"/>
          <w:szCs w:val="30"/>
          <w:u w:val="single"/>
          <w:lang w:bidi="ar-EG"/>
        </w:rPr>
      </w:pPr>
      <w:r>
        <w:rPr>
          <w:b/>
          <w:bCs/>
          <w:color w:val="ED7D31" w:themeColor="accent2"/>
          <w:sz w:val="30"/>
          <w:szCs w:val="30"/>
          <w:u w:val="single"/>
          <w:lang w:bidi="ar-EG"/>
        </w:rPr>
        <w:t>Circuit connection: -</w:t>
      </w:r>
    </w:p>
    <w:p w14:paraId="3307A9B5" w14:textId="77777777" w:rsidR="00CB5D45" w:rsidRDefault="00CB5D45" w:rsidP="00F928B5">
      <w:pPr>
        <w:tabs>
          <w:tab w:val="left" w:pos="7367"/>
        </w:tabs>
        <w:rPr>
          <w:noProof/>
          <w:rtl/>
        </w:rPr>
      </w:pPr>
    </w:p>
    <w:p w14:paraId="03852FA0" w14:textId="481F71D2" w:rsidR="00743683" w:rsidRDefault="00743683" w:rsidP="00743683">
      <w:pPr>
        <w:pStyle w:val="NormalWeb"/>
        <w:jc w:val="center"/>
      </w:pPr>
      <w:r>
        <w:rPr>
          <w:noProof/>
        </w:rPr>
        <w:drawing>
          <wp:inline distT="0" distB="0" distL="0" distR="0" wp14:anchorId="41520B38" wp14:editId="4EE8ADCF">
            <wp:extent cx="6556748" cy="3688080"/>
            <wp:effectExtent l="0" t="0" r="0" b="7620"/>
            <wp:docPr id="73975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5136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088" cy="37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1CA" w14:textId="20485480" w:rsidR="004F4657" w:rsidRDefault="004F4657" w:rsidP="005368AC">
      <w:pPr>
        <w:tabs>
          <w:tab w:val="left" w:pos="7367"/>
        </w:tabs>
        <w:rPr>
          <w:noProof/>
          <w:rtl/>
          <w:lang w:bidi="ar-EG"/>
        </w:rPr>
      </w:pPr>
    </w:p>
    <w:p w14:paraId="6FA3A3C9" w14:textId="7C6587D7" w:rsidR="00743683" w:rsidRDefault="00E50F37" w:rsidP="00C32386">
      <w:pPr>
        <w:tabs>
          <w:tab w:val="left" w:pos="7304"/>
        </w:tabs>
        <w:jc w:val="right"/>
        <w:rPr>
          <w:b/>
          <w:bCs/>
          <w:color w:val="ED7D31" w:themeColor="accent2"/>
          <w:sz w:val="28"/>
          <w:szCs w:val="28"/>
          <w:u w:val="single"/>
          <w:lang w:bidi="ar-EG"/>
        </w:rPr>
      </w:pPr>
      <w:r>
        <w:rPr>
          <w:b/>
          <w:bCs/>
          <w:noProof/>
          <w:color w:val="ED7D31" w:themeColor="accent2"/>
          <w:sz w:val="28"/>
          <w:szCs w:val="28"/>
          <w:u w:val="single"/>
          <w:lang w:bidi="ar-EG"/>
        </w:rPr>
        <w:lastRenderedPageBreak/>
        <w:drawing>
          <wp:inline distT="0" distB="0" distL="0" distR="0" wp14:anchorId="79663767" wp14:editId="401B8FB9">
            <wp:extent cx="3535680" cy="6340475"/>
            <wp:effectExtent l="0" t="0" r="7620" b="3175"/>
            <wp:docPr id="1500579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634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6744D" w14:textId="1815D7FF" w:rsidR="00B91C16" w:rsidRPr="00B91C16" w:rsidRDefault="00B91C16" w:rsidP="00B91C16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lang w:bidi="ar-EG"/>
        </w:rPr>
      </w:pPr>
      <w:bookmarkStart w:id="0" w:name="_Hlk152733575"/>
      <w:r w:rsidRPr="00B91C16">
        <w:rPr>
          <w:b/>
          <w:bCs/>
          <w:color w:val="ED7D31" w:themeColor="accent2"/>
          <w:sz w:val="30"/>
          <w:szCs w:val="30"/>
          <w:u w:val="single"/>
          <w:lang w:bidi="ar-EG"/>
        </w:rPr>
        <w:t xml:space="preserve"> IC 4033 </w:t>
      </w:r>
      <w:r w:rsidR="00E50F37">
        <w:rPr>
          <w:b/>
          <w:bCs/>
          <w:color w:val="ED7D31" w:themeColor="accent2"/>
          <w:sz w:val="30"/>
          <w:szCs w:val="30"/>
          <w:u w:val="single"/>
          <w:lang w:bidi="ar-EG"/>
        </w:rPr>
        <w:t>specifications</w:t>
      </w:r>
    </w:p>
    <w:p w14:paraId="16350BD1" w14:textId="77777777" w:rsidR="00B91C16" w:rsidRPr="00B91C16" w:rsidRDefault="00B91C16" w:rsidP="00B91C16">
      <w:p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b/>
          <w:bCs/>
          <w:color w:val="000000"/>
          <w:sz w:val="36"/>
          <w:szCs w:val="36"/>
        </w:rPr>
      </w:pPr>
      <w:bookmarkStart w:id="1" w:name="_Hlk152732848"/>
      <w:bookmarkEnd w:id="0"/>
      <w:r w:rsidRPr="00B91C16">
        <w:rPr>
          <w:rFonts w:ascii="PT Serif" w:eastAsia="Times New Roman" w:hAnsi="PT Serif" w:cs="Times New Roman"/>
          <w:b/>
          <w:bCs/>
          <w:color w:val="000000"/>
          <w:sz w:val="36"/>
          <w:szCs w:val="36"/>
        </w:rPr>
        <w:t>Electrical Characteristics</w:t>
      </w:r>
    </w:p>
    <w:bookmarkEnd w:id="1"/>
    <w:p w14:paraId="0C131065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Supply voltage range: 3V to 18V</w:t>
      </w:r>
    </w:p>
    <w:p w14:paraId="5268A066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Input voltage range:</w:t>
      </w:r>
    </w:p>
    <w:p w14:paraId="12DE3B41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Clock input: 0V to VDD</w:t>
      </w:r>
    </w:p>
    <w:p w14:paraId="7293EA0D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 xml:space="preserve">Display enable input: 0V to </w:t>
      </w:r>
      <w:proofErr w:type="gramStart"/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VDD</w:t>
      </w:r>
      <w:proofErr w:type="gramEnd"/>
    </w:p>
    <w:p w14:paraId="2F86F2D4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Ripple-blanking input: 0V to VDD</w:t>
      </w:r>
    </w:p>
    <w:p w14:paraId="671E7D77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Operating temperature range: -40°C to +85°C</w:t>
      </w:r>
    </w:p>
    <w:p w14:paraId="17C01EE4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lastRenderedPageBreak/>
        <w:t xml:space="preserve">Quiescent current: up to 100 </w:t>
      </w:r>
      <w:proofErr w:type="spellStart"/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nA</w:t>
      </w:r>
      <w:proofErr w:type="spellEnd"/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 xml:space="preserve"> at VDD = 18V and T = +25°C</w:t>
      </w:r>
    </w:p>
    <w:p w14:paraId="406DD071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Maximum clock frequency: 8MHz (typical) at VDD = 10V</w:t>
      </w:r>
    </w:p>
    <w:p w14:paraId="4FE2610E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Input capacitance:</w:t>
      </w:r>
    </w:p>
    <w:p w14:paraId="3AB24667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Clock input: 10pF (typical)</w:t>
      </w:r>
    </w:p>
    <w:p w14:paraId="6443C1F8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Display enable input: 5pF (typical)</w:t>
      </w:r>
    </w:p>
    <w:p w14:paraId="16753E28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Ripple-blanking input: 5pF (typical)</w:t>
      </w:r>
    </w:p>
    <w:p w14:paraId="2ADE5010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Output drive capability:</w:t>
      </w:r>
    </w:p>
    <w:p w14:paraId="2DB22CE3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Sink current: 5mA (minimum)</w:t>
      </w:r>
    </w:p>
    <w:p w14:paraId="2770C759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Source current: 0.4mA (minimum)</w:t>
      </w:r>
    </w:p>
    <w:p w14:paraId="2C9C74BB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Propagation delay:</w:t>
      </w:r>
    </w:p>
    <w:p w14:paraId="0936E3C8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Clock input to any output: 45ns (typical)</w:t>
      </w:r>
    </w:p>
    <w:p w14:paraId="19CD2BD4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Ripple-blanking input to any output: 45ns (typical)</w:t>
      </w:r>
    </w:p>
    <w:p w14:paraId="6F171205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Power dissipation:</w:t>
      </w:r>
    </w:p>
    <w:p w14:paraId="631B37E2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Quiescent power: up to 1.8mW at VDD = 18V and T = +25°C</w:t>
      </w:r>
    </w:p>
    <w:p w14:paraId="263BD2DD" w14:textId="77777777" w:rsidR="00B91C16" w:rsidRP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Maximum power dissipation: 500mW</w:t>
      </w:r>
    </w:p>
    <w:p w14:paraId="60152221" w14:textId="77777777" w:rsidR="00B91C16" w:rsidRDefault="00B91C16" w:rsidP="00B91C16">
      <w:pPr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ind w:left="1320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B91C16">
        <w:rPr>
          <w:rFonts w:ascii="PT Sans" w:eastAsia="Times New Roman" w:hAnsi="PT Sans" w:cs="Times New Roman"/>
          <w:color w:val="212121"/>
          <w:sz w:val="30"/>
          <w:szCs w:val="30"/>
        </w:rPr>
        <w:t>ESD protection: 2000V (minimum)</w:t>
      </w:r>
    </w:p>
    <w:p w14:paraId="6F5B64FE" w14:textId="3DC4C15C" w:rsidR="00E50F37" w:rsidRDefault="00E50F37" w:rsidP="00E50F37">
      <w:pPr>
        <w:shd w:val="clear" w:color="auto" w:fill="FFFFFF"/>
        <w:bidi w:val="0"/>
        <w:spacing w:after="150" w:line="240" w:lineRule="auto"/>
        <w:jc w:val="both"/>
        <w:outlineLvl w:val="1"/>
        <w:rPr>
          <w:rFonts w:ascii="PT Serif" w:eastAsia="Times New Roman" w:hAnsi="PT Serif" w:cs="Times New Roman"/>
          <w:b/>
          <w:bCs/>
          <w:color w:val="000000"/>
          <w:sz w:val="36"/>
          <w:szCs w:val="36"/>
        </w:rPr>
      </w:pPr>
      <w:r>
        <w:rPr>
          <w:rFonts w:ascii="PT Serif" w:eastAsia="Times New Roman" w:hAnsi="PT Serif" w:cs="Times New Roman"/>
          <w:b/>
          <w:bCs/>
          <w:color w:val="000000"/>
          <w:sz w:val="36"/>
          <w:szCs w:val="36"/>
        </w:rPr>
        <w:t>Pinout connections</w:t>
      </w:r>
    </w:p>
    <w:p w14:paraId="007E612A" w14:textId="1AE881AD" w:rsidR="00E50F37" w:rsidRDefault="00E50F37" w:rsidP="00E50F37">
      <w:pPr>
        <w:pStyle w:val="NormalWeb"/>
      </w:pPr>
      <w:r>
        <w:rPr>
          <w:rFonts w:ascii="PT Serif" w:hAnsi="PT Serif"/>
          <w:b/>
          <w:bCs/>
          <w:color w:val="000000"/>
          <w:sz w:val="36"/>
          <w:szCs w:val="36"/>
        </w:rPr>
        <w:tab/>
      </w:r>
      <w:r>
        <w:rPr>
          <w:noProof/>
        </w:rPr>
        <w:drawing>
          <wp:inline distT="0" distB="0" distL="0" distR="0" wp14:anchorId="7DB76A85" wp14:editId="0F646E4F">
            <wp:extent cx="5731510" cy="3420110"/>
            <wp:effectExtent l="0" t="0" r="2540" b="8890"/>
            <wp:docPr id="1879890326" name="Picture 2" descr="A table of inform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90326" name="Picture 2" descr="A table of inform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B1CE" w14:textId="77777777" w:rsidR="00E50F37" w:rsidRDefault="00E50F37" w:rsidP="00E50F37">
      <w:pPr>
        <w:pStyle w:val="Heading2"/>
        <w:shd w:val="clear" w:color="auto" w:fill="FFFFFF"/>
        <w:spacing w:before="0" w:beforeAutospacing="0" w:after="15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lastRenderedPageBreak/>
        <w:t>How IC 4033 Works</w:t>
      </w:r>
    </w:p>
    <w:p w14:paraId="6F9999D6" w14:textId="77777777" w:rsidR="000E5343" w:rsidRPr="000E5343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  <w:rtl/>
        </w:rPr>
        <w:t xml:space="preserve">° </w:t>
      </w: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CD4033 is a Johnson counter IC commonly used in digital</w:t>
      </w:r>
    </w:p>
    <w:p w14:paraId="18BDC937" w14:textId="77777777" w:rsidR="006D0072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display.</w:t>
      </w:r>
    </w:p>
    <w:p w14:paraId="72AF9CFA" w14:textId="17A7BB01" w:rsidR="000E5343" w:rsidRPr="000E5343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 xml:space="preserve"> It has a 5 stage Johnson decade counter with </w:t>
      </w:r>
      <w:proofErr w:type="gramStart"/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decoder</w:t>
      </w:r>
      <w:proofErr w:type="gramEnd"/>
    </w:p>
    <w:p w14:paraId="562614EF" w14:textId="77777777" w:rsidR="000E5343" w:rsidRPr="000E5343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 xml:space="preserve">which convert the Johnson code to a </w:t>
      </w:r>
      <w:proofErr w:type="gramStart"/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7 segment</w:t>
      </w:r>
      <w:proofErr w:type="gramEnd"/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 xml:space="preserve"> decoded output</w:t>
      </w:r>
      <w:r w:rsidRPr="000E5343">
        <w:rPr>
          <w:rFonts w:ascii="PT Sans" w:eastAsia="Times New Roman" w:hAnsi="PT Sans" w:cs="Times New Roman"/>
          <w:color w:val="212121"/>
          <w:sz w:val="30"/>
          <w:szCs w:val="30"/>
          <w:rtl/>
        </w:rPr>
        <w:t>.</w:t>
      </w:r>
    </w:p>
    <w:p w14:paraId="0DFE073E" w14:textId="77777777" w:rsidR="000E5343" w:rsidRPr="000E5343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 xml:space="preserve">Means it will convert the input into numeric display which can </w:t>
      </w:r>
      <w:proofErr w:type="gramStart"/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be</w:t>
      </w:r>
      <w:proofErr w:type="gramEnd"/>
    </w:p>
    <w:p w14:paraId="65689702" w14:textId="77777777" w:rsidR="000E5343" w:rsidRPr="000E5343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seen on 7 segment display or with the help of LED's</w:t>
      </w:r>
      <w:r w:rsidRPr="000E5343">
        <w:rPr>
          <w:rFonts w:ascii="PT Sans" w:eastAsia="Times New Roman" w:hAnsi="PT Sans" w:cs="Times New Roman"/>
          <w:color w:val="212121"/>
          <w:sz w:val="30"/>
          <w:szCs w:val="30"/>
          <w:rtl/>
        </w:rPr>
        <w:t>.</w:t>
      </w:r>
    </w:p>
    <w:p w14:paraId="78761E7C" w14:textId="77777777" w:rsidR="000E5343" w:rsidRPr="000E5343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  <w:rtl/>
        </w:rPr>
        <w:t xml:space="preserve">° </w:t>
      </w: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Advantage of this IC is it can be operated at high voltage of 20V</w:t>
      </w:r>
      <w:r w:rsidRPr="000E5343">
        <w:rPr>
          <w:rFonts w:ascii="PT Sans" w:eastAsia="Times New Roman" w:hAnsi="PT Sans" w:cs="Times New Roman"/>
          <w:color w:val="212121"/>
          <w:sz w:val="30"/>
          <w:szCs w:val="30"/>
          <w:rtl/>
        </w:rPr>
        <w:t>.</w:t>
      </w:r>
    </w:p>
    <w:p w14:paraId="667C776D" w14:textId="77777777" w:rsidR="000E5343" w:rsidRPr="000E5343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 xml:space="preserve">But is highly sensitive, can detect emf present in the </w:t>
      </w:r>
      <w:proofErr w:type="gramStart"/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atmosphere</w:t>
      </w:r>
      <w:proofErr w:type="gramEnd"/>
    </w:p>
    <w:p w14:paraId="4FFE7E84" w14:textId="77777777" w:rsidR="000E5343" w:rsidRPr="000E5343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and is sensitive to static charge also. When you touch your</w:t>
      </w:r>
    </w:p>
    <w:p w14:paraId="714879B3" w14:textId="77777777" w:rsidR="000E5343" w:rsidRPr="000E5343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 xml:space="preserve">finger at its input terminal its counter </w:t>
      </w:r>
      <w:proofErr w:type="gramStart"/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get</w:t>
      </w:r>
      <w:proofErr w:type="gramEnd"/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 xml:space="preserve"> started therefore care</w:t>
      </w:r>
    </w:p>
    <w:p w14:paraId="0471A983" w14:textId="77777777" w:rsidR="000E5343" w:rsidRPr="000E5343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 xml:space="preserve">should be taken while using it. It can be used in </w:t>
      </w:r>
      <w:proofErr w:type="gramStart"/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various</w:t>
      </w:r>
      <w:proofErr w:type="gramEnd"/>
    </w:p>
    <w:p w14:paraId="1780C635" w14:textId="77777777" w:rsidR="000E5343" w:rsidRPr="000E5343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application like in 7 segment decimal display circuit, in clocks</w:t>
      </w:r>
      <w:r w:rsidRPr="000E5343">
        <w:rPr>
          <w:rFonts w:ascii="PT Sans" w:eastAsia="Times New Roman" w:hAnsi="PT Sans" w:cs="Times New Roman"/>
          <w:color w:val="212121"/>
          <w:sz w:val="30"/>
          <w:szCs w:val="30"/>
          <w:rtl/>
        </w:rPr>
        <w:t>,</w:t>
      </w:r>
    </w:p>
    <w:p w14:paraId="42409AE6" w14:textId="77777777" w:rsidR="000E5343" w:rsidRPr="000E5343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 xml:space="preserve">timer etc. To understand its working first have a look on its </w:t>
      </w:r>
      <w:proofErr w:type="gramStart"/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pin</w:t>
      </w:r>
      <w:proofErr w:type="gramEnd"/>
    </w:p>
    <w:p w14:paraId="2FB1575B" w14:textId="77777777" w:rsidR="000E5343" w:rsidRDefault="000E5343" w:rsidP="000E5343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</w:rPr>
      </w:pPr>
      <w:r w:rsidRPr="000E5343">
        <w:rPr>
          <w:rFonts w:ascii="PT Sans" w:eastAsia="Times New Roman" w:hAnsi="PT Sans" w:cs="Times New Roman"/>
          <w:color w:val="212121"/>
          <w:sz w:val="30"/>
          <w:szCs w:val="30"/>
        </w:rPr>
        <w:t>diagram.</w:t>
      </w:r>
    </w:p>
    <w:p w14:paraId="33B0079A" w14:textId="102D5BE6" w:rsidR="00AE61A1" w:rsidRDefault="00AE61A1" w:rsidP="00AE61A1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  <w:lang w:bidi="ar-EG"/>
        </w:rPr>
      </w:pPr>
      <w:r w:rsidRPr="00AE61A1">
        <w:rPr>
          <w:rFonts w:ascii="PT Sans" w:eastAsia="Times New Roman" w:hAnsi="PT Sans" w:cs="Times New Roman"/>
          <w:color w:val="212121"/>
          <w:sz w:val="30"/>
          <w:szCs w:val="30"/>
          <w:lang w:bidi="ar-EG"/>
        </w:rPr>
        <w:t xml:space="preserve">There are two seven segments, so this stopwatch circuit can count 00-99 </w:t>
      </w:r>
      <w:proofErr w:type="gramStart"/>
      <w:r w:rsidRPr="00AE61A1">
        <w:rPr>
          <w:rFonts w:ascii="PT Sans" w:eastAsia="Times New Roman" w:hAnsi="PT Sans" w:cs="Times New Roman"/>
          <w:color w:val="212121"/>
          <w:sz w:val="30"/>
          <w:szCs w:val="30"/>
          <w:lang w:bidi="ar-EG"/>
        </w:rPr>
        <w:t>seconds</w:t>
      </w:r>
      <w:proofErr w:type="gramEnd"/>
      <w:r w:rsidRPr="00AE61A1">
        <w:rPr>
          <w:rFonts w:ascii="PT Sans" w:eastAsia="Times New Roman" w:hAnsi="PT Sans" w:cs="Times New Roman"/>
          <w:color w:val="212121"/>
          <w:sz w:val="30"/>
          <w:szCs w:val="30"/>
          <w:lang w:bidi="ar-EG"/>
        </w:rPr>
        <w:t xml:space="preserve"> time.</w:t>
      </w:r>
    </w:p>
    <w:p w14:paraId="72769C6C" w14:textId="6ECB4232" w:rsidR="00AE61A1" w:rsidRPr="00AE61A1" w:rsidRDefault="00AE61A1" w:rsidP="00AE61A1">
      <w:pPr>
        <w:tabs>
          <w:tab w:val="left" w:pos="7304"/>
        </w:tabs>
        <w:jc w:val="right"/>
        <w:rPr>
          <w:rFonts w:ascii="PT Sans" w:eastAsia="Times New Roman" w:hAnsi="PT Sans" w:cs="Times New Roman"/>
          <w:color w:val="212121"/>
          <w:sz w:val="30"/>
          <w:szCs w:val="30"/>
          <w:rtl/>
          <w:lang w:bidi="ar-EG"/>
        </w:rPr>
      </w:pPr>
      <w:r w:rsidRPr="00AE61A1">
        <w:rPr>
          <w:rFonts w:ascii="PT Sans" w:eastAsia="Times New Roman" w:hAnsi="PT Sans" w:cs="Times New Roman"/>
          <w:noProof/>
          <w:color w:val="212121"/>
          <w:sz w:val="30"/>
          <w:szCs w:val="30"/>
          <w:rtl/>
          <w:lang w:bidi="ar-EG"/>
        </w:rPr>
        <w:drawing>
          <wp:inline distT="0" distB="0" distL="0" distR="0" wp14:anchorId="06B76D95" wp14:editId="411E9082">
            <wp:extent cx="5731510" cy="2261870"/>
            <wp:effectExtent l="0" t="0" r="2540" b="5080"/>
            <wp:docPr id="2019146068" name="Picture 1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6068" name="Picture 1" descr="A diagram of a process flow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A4B1" w14:textId="77777777" w:rsidR="00AE61A1" w:rsidRDefault="00AE61A1" w:rsidP="000E5343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rtl/>
          <w:lang w:bidi="ar-EG"/>
        </w:rPr>
      </w:pPr>
    </w:p>
    <w:p w14:paraId="6DB0677C" w14:textId="1B5BE6C8" w:rsidR="000C6462" w:rsidRDefault="000C6462" w:rsidP="000E5343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lang w:bidi="ar-EG"/>
        </w:rPr>
      </w:pPr>
      <w:r>
        <w:rPr>
          <w:b/>
          <w:bCs/>
          <w:color w:val="ED7D31" w:themeColor="accent2"/>
          <w:sz w:val="30"/>
          <w:szCs w:val="30"/>
          <w:u w:val="single"/>
          <w:lang w:bidi="ar-EG"/>
        </w:rPr>
        <w:lastRenderedPageBreak/>
        <w:t>7SEG COM CATHODE PINOUT</w:t>
      </w:r>
    </w:p>
    <w:p w14:paraId="5A70BD43" w14:textId="5045A639" w:rsidR="000C6462" w:rsidRPr="00B91C16" w:rsidRDefault="00320B1D" w:rsidP="000C6462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rtl/>
          <w:lang w:bidi="ar-EG"/>
        </w:rPr>
      </w:pPr>
      <w:r>
        <w:rPr>
          <w:b/>
          <w:bCs/>
          <w:noProof/>
          <w:color w:val="ED7D31" w:themeColor="accent2"/>
          <w:sz w:val="30"/>
          <w:szCs w:val="30"/>
          <w:u w:val="single"/>
          <w:lang w:bidi="ar-EG"/>
        </w:rPr>
        <w:drawing>
          <wp:inline distT="0" distB="0" distL="0" distR="0" wp14:anchorId="23B4C3E5" wp14:editId="391B56A3">
            <wp:extent cx="5522600" cy="2346960"/>
            <wp:effectExtent l="0" t="0" r="1905" b="0"/>
            <wp:docPr id="192603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417" cy="2350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BBD52" w14:textId="33ED596B" w:rsidR="000C6462" w:rsidRDefault="000C6462" w:rsidP="00E50F37">
      <w:pPr>
        <w:pStyle w:val="NormalWeb"/>
        <w:shd w:val="clear" w:color="auto" w:fill="FFFFFF"/>
        <w:spacing w:before="0" w:beforeAutospacing="0" w:after="420" w:afterAutospacing="0"/>
        <w:rPr>
          <w:rFonts w:ascii="PT Sans" w:hAnsi="PT Sans"/>
          <w:color w:val="212121"/>
          <w:sz w:val="30"/>
          <w:szCs w:val="30"/>
          <w:lang w:bidi="ar-EG"/>
        </w:rPr>
      </w:pPr>
    </w:p>
    <w:p w14:paraId="6EA3103C" w14:textId="1E961577" w:rsidR="00A2403A" w:rsidRDefault="00A2403A" w:rsidP="00A2403A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rtl/>
          <w:lang w:bidi="ar-EG"/>
        </w:rPr>
      </w:pPr>
      <w:r>
        <w:rPr>
          <w:b/>
          <w:bCs/>
          <w:color w:val="ED7D31" w:themeColor="accent2"/>
          <w:sz w:val="30"/>
          <w:szCs w:val="30"/>
          <w:u w:val="single"/>
          <w:lang w:bidi="ar-EG"/>
        </w:rPr>
        <w:t>PCB LAYOUT: -</w:t>
      </w:r>
    </w:p>
    <w:p w14:paraId="7C770115" w14:textId="1AEB3F2F" w:rsidR="00A2403A" w:rsidRDefault="00A2403A" w:rsidP="000C6462">
      <w:pPr>
        <w:tabs>
          <w:tab w:val="left" w:pos="7304"/>
        </w:tabs>
        <w:rPr>
          <w:b/>
          <w:bCs/>
          <w:color w:val="ED7D31" w:themeColor="accent2"/>
          <w:sz w:val="30"/>
          <w:szCs w:val="30"/>
          <w:u w:val="single"/>
          <w:lang w:bidi="ar-EG"/>
        </w:rPr>
      </w:pPr>
    </w:p>
    <w:p w14:paraId="1DC6EFC7" w14:textId="724FF624" w:rsidR="00A1180B" w:rsidRDefault="00E50F37" w:rsidP="00AE61A1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lang w:bidi="ar-EG"/>
        </w:rPr>
      </w:pPr>
      <w:r w:rsidRPr="00E50F37">
        <w:rPr>
          <w:rFonts w:cs="Arial"/>
          <w:b/>
          <w:bCs/>
          <w:noProof/>
          <w:color w:val="ED7D31" w:themeColor="accent2"/>
          <w:sz w:val="30"/>
          <w:szCs w:val="30"/>
          <w:u w:val="single"/>
          <w:rtl/>
          <w:lang w:bidi="ar-EG"/>
        </w:rPr>
        <w:drawing>
          <wp:inline distT="0" distB="0" distL="0" distR="0" wp14:anchorId="24836461" wp14:editId="7D71ECFF">
            <wp:extent cx="6025098" cy="4091940"/>
            <wp:effectExtent l="0" t="0" r="0" b="3810"/>
            <wp:docPr id="106383626" name="Picture 1" descr="A black and whit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3626" name="Picture 1" descr="A black and white circuit 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7960" cy="415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2C99" w14:textId="77777777" w:rsidR="007F4157" w:rsidRDefault="007F4157" w:rsidP="00A1180B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rtl/>
          <w:lang w:bidi="ar-EG"/>
        </w:rPr>
      </w:pPr>
    </w:p>
    <w:p w14:paraId="400AC370" w14:textId="77777777" w:rsidR="007F4157" w:rsidRDefault="007F4157" w:rsidP="00A1180B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rtl/>
          <w:lang w:bidi="ar-EG"/>
        </w:rPr>
      </w:pPr>
    </w:p>
    <w:p w14:paraId="7E5104E8" w14:textId="77777777" w:rsidR="007F4157" w:rsidRDefault="007F4157" w:rsidP="007F4157">
      <w:pPr>
        <w:tabs>
          <w:tab w:val="left" w:pos="7304"/>
        </w:tabs>
        <w:jc w:val="right"/>
        <w:rPr>
          <w:b/>
          <w:bCs/>
          <w:color w:val="ED7D31" w:themeColor="accent2"/>
          <w:sz w:val="30"/>
          <w:szCs w:val="30"/>
          <w:u w:val="single"/>
          <w:rtl/>
          <w:lang w:bidi="ar-EG"/>
        </w:rPr>
      </w:pPr>
      <w:r w:rsidRPr="00F40808">
        <w:rPr>
          <w:b/>
          <w:bCs/>
          <w:color w:val="ED7D31" w:themeColor="accent2"/>
          <w:sz w:val="30"/>
          <w:szCs w:val="30"/>
          <w:u w:val="single"/>
          <w:lang w:bidi="ar-EG"/>
        </w:rPr>
        <w:t>How the circuit work</w:t>
      </w:r>
      <w:r>
        <w:rPr>
          <w:b/>
          <w:bCs/>
          <w:color w:val="ED7D31" w:themeColor="accent2"/>
          <w:sz w:val="30"/>
          <w:szCs w:val="30"/>
          <w:u w:val="single"/>
          <w:lang w:bidi="ar-EG"/>
        </w:rPr>
        <w:t>: -</w:t>
      </w:r>
    </w:p>
    <w:p w14:paraId="5F4CCFEE" w14:textId="25976132" w:rsidR="005368AC" w:rsidRDefault="002645DA" w:rsidP="002645DA">
      <w:pPr>
        <w:tabs>
          <w:tab w:val="left" w:pos="7304"/>
        </w:tabs>
        <w:jc w:val="right"/>
        <w:rPr>
          <w:b/>
          <w:bCs/>
          <w:color w:val="000000" w:themeColor="text1"/>
          <w:sz w:val="24"/>
          <w:szCs w:val="24"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1-</w:t>
      </w:r>
      <w:r w:rsidRPr="002645DA">
        <w:rPr>
          <w:b/>
          <w:bCs/>
          <w:color w:val="000000" w:themeColor="text1"/>
          <w:sz w:val="24"/>
          <w:szCs w:val="24"/>
          <w:lang w:bidi="ar-EG"/>
        </w:rPr>
        <w:t>When we press the start button, we see the screen start counting with a time delay of one second, and the pulse time is controlled by the values of the resistors and capacitors connected to the timer</w:t>
      </w:r>
      <w:r>
        <w:rPr>
          <w:b/>
          <w:bCs/>
          <w:color w:val="000000" w:themeColor="text1"/>
          <w:sz w:val="24"/>
          <w:szCs w:val="24"/>
          <w:lang w:bidi="ar-EG"/>
        </w:rPr>
        <w:t>.</w:t>
      </w:r>
    </w:p>
    <w:p w14:paraId="1A7DAA1C" w14:textId="6F620266" w:rsidR="002645DA" w:rsidRDefault="002645DA" w:rsidP="002645DA">
      <w:pPr>
        <w:tabs>
          <w:tab w:val="left" w:pos="7304"/>
        </w:tabs>
        <w:jc w:val="right"/>
        <w:rPr>
          <w:b/>
          <w:bCs/>
          <w:color w:val="000000" w:themeColor="text1"/>
          <w:sz w:val="24"/>
          <w:szCs w:val="24"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2-</w:t>
      </w:r>
      <w:r w:rsidR="0070549D" w:rsidRPr="0070549D">
        <w:rPr>
          <w:b/>
          <w:bCs/>
          <w:color w:val="000000" w:themeColor="text1"/>
          <w:sz w:val="24"/>
          <w:szCs w:val="24"/>
          <w:lang w:bidi="ar-EG"/>
        </w:rPr>
        <w:t>When we press the reset button, we see that the timer has zeroed</w:t>
      </w:r>
    </w:p>
    <w:p w14:paraId="7A261D6B" w14:textId="5703B80F" w:rsidR="00AD5DDB" w:rsidRDefault="00AD5DDB" w:rsidP="002645DA">
      <w:pPr>
        <w:tabs>
          <w:tab w:val="left" w:pos="7304"/>
        </w:tabs>
        <w:jc w:val="right"/>
        <w:rPr>
          <w:b/>
          <w:bCs/>
          <w:color w:val="000000" w:themeColor="text1"/>
          <w:sz w:val="24"/>
          <w:szCs w:val="24"/>
          <w:lang w:bidi="ar-EG"/>
        </w:rPr>
      </w:pPr>
      <w:r w:rsidRPr="00AD5DDB">
        <w:rPr>
          <w:rFonts w:cs="Arial"/>
          <w:b/>
          <w:bCs/>
          <w:noProof/>
          <w:color w:val="000000" w:themeColor="text1"/>
          <w:sz w:val="24"/>
          <w:szCs w:val="24"/>
          <w:rtl/>
          <w:lang w:bidi="ar-EG"/>
        </w:rPr>
        <w:drawing>
          <wp:inline distT="0" distB="0" distL="0" distR="0" wp14:anchorId="44B9054B" wp14:editId="4C66B1A2">
            <wp:extent cx="5731510" cy="3223895"/>
            <wp:effectExtent l="0" t="0" r="2540" b="0"/>
            <wp:docPr id="44204611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46118" name="Picture 1" descr="A computer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B1EF" w14:textId="44C465C2" w:rsidR="0070549D" w:rsidRDefault="0070549D" w:rsidP="002645DA">
      <w:pPr>
        <w:tabs>
          <w:tab w:val="left" w:pos="7304"/>
        </w:tabs>
        <w:jc w:val="right"/>
        <w:rPr>
          <w:b/>
          <w:bCs/>
          <w:color w:val="000000" w:themeColor="text1"/>
          <w:sz w:val="24"/>
          <w:szCs w:val="24"/>
          <w:lang w:bidi="ar-EG"/>
        </w:rPr>
      </w:pPr>
      <w:r>
        <w:rPr>
          <w:b/>
          <w:bCs/>
          <w:color w:val="000000" w:themeColor="text1"/>
          <w:sz w:val="24"/>
          <w:szCs w:val="24"/>
          <w:lang w:bidi="ar-EG"/>
        </w:rPr>
        <w:t>3-</w:t>
      </w:r>
      <w:r w:rsidR="00D141C0" w:rsidRPr="00D141C0">
        <w:rPr>
          <w:b/>
          <w:bCs/>
          <w:color w:val="000000" w:themeColor="text1"/>
          <w:sz w:val="24"/>
          <w:szCs w:val="24"/>
          <w:lang w:bidi="ar-EG"/>
        </w:rPr>
        <w:t>When we press the start button again, the counting starts from the beginning until it reaches the number ninety-nine, then it returns to zero again and starts counting again</w:t>
      </w:r>
    </w:p>
    <w:p w14:paraId="11078113" w14:textId="597A46B1" w:rsidR="00F842A8" w:rsidRPr="00F842A8" w:rsidRDefault="00F842A8" w:rsidP="002645DA">
      <w:pPr>
        <w:tabs>
          <w:tab w:val="left" w:pos="7304"/>
        </w:tabs>
        <w:jc w:val="right"/>
        <w:rPr>
          <w:b/>
          <w:bCs/>
          <w:color w:val="000000" w:themeColor="text1"/>
          <w:sz w:val="24"/>
          <w:szCs w:val="24"/>
          <w:rtl/>
          <w:lang w:bidi="ar-EG"/>
        </w:rPr>
      </w:pPr>
      <w:r w:rsidRPr="00F842A8">
        <w:rPr>
          <w:rFonts w:cs="Arial"/>
          <w:b/>
          <w:bCs/>
          <w:noProof/>
          <w:color w:val="000000" w:themeColor="text1"/>
          <w:sz w:val="24"/>
          <w:szCs w:val="24"/>
          <w:rtl/>
          <w:lang w:bidi="ar-EG"/>
        </w:rPr>
        <w:drawing>
          <wp:inline distT="0" distB="0" distL="0" distR="0" wp14:anchorId="42F6D6FB" wp14:editId="5D665BC7">
            <wp:extent cx="5731510" cy="3223895"/>
            <wp:effectExtent l="0" t="0" r="2540" b="0"/>
            <wp:docPr id="75736095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0955" name="Picture 1" descr="A computer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2A8" w:rsidRPr="00F842A8" w:rsidSect="00CB770C">
      <w:pgSz w:w="11906" w:h="16838"/>
      <w:pgMar w:top="1440" w:right="1440" w:bottom="1440" w:left="144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EE6C8" w14:textId="77777777" w:rsidR="007C4A57" w:rsidRDefault="007C4A57" w:rsidP="00E26EA1">
      <w:pPr>
        <w:spacing w:after="0" w:line="240" w:lineRule="auto"/>
      </w:pPr>
      <w:r>
        <w:separator/>
      </w:r>
    </w:p>
  </w:endnote>
  <w:endnote w:type="continuationSeparator" w:id="0">
    <w:p w14:paraId="70FB4096" w14:textId="77777777" w:rsidR="007C4A57" w:rsidRDefault="007C4A57" w:rsidP="00E26E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erif">
    <w:charset w:val="00"/>
    <w:family w:val="roman"/>
    <w:pitch w:val="variable"/>
    <w:sig w:usb0="A00002EF" w:usb1="5000204B" w:usb2="00000000" w:usb3="00000000" w:csb0="00000097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53748" w14:textId="77777777" w:rsidR="007C4A57" w:rsidRDefault="007C4A57" w:rsidP="00E26EA1">
      <w:pPr>
        <w:spacing w:after="0" w:line="240" w:lineRule="auto"/>
      </w:pPr>
      <w:r>
        <w:separator/>
      </w:r>
    </w:p>
  </w:footnote>
  <w:footnote w:type="continuationSeparator" w:id="0">
    <w:p w14:paraId="4B91C64E" w14:textId="77777777" w:rsidR="007C4A57" w:rsidRDefault="007C4A57" w:rsidP="00E26E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B0AB6"/>
    <w:multiLevelType w:val="multilevel"/>
    <w:tmpl w:val="4B243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703634"/>
    <w:multiLevelType w:val="hybridMultilevel"/>
    <w:tmpl w:val="E3FCDA3C"/>
    <w:lvl w:ilvl="0" w:tplc="98081604">
      <w:start w:val="1"/>
      <w:numFmt w:val="decimal"/>
      <w:lvlText w:val="%1-"/>
      <w:lvlJc w:val="left"/>
      <w:pPr>
        <w:ind w:left="86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24" w:hanging="360"/>
      </w:pPr>
    </w:lvl>
    <w:lvl w:ilvl="2" w:tplc="0409001B" w:tentative="1">
      <w:start w:val="1"/>
      <w:numFmt w:val="lowerRoman"/>
      <w:lvlText w:val="%3."/>
      <w:lvlJc w:val="right"/>
      <w:pPr>
        <w:ind w:left="10044" w:hanging="180"/>
      </w:pPr>
    </w:lvl>
    <w:lvl w:ilvl="3" w:tplc="0409000F" w:tentative="1">
      <w:start w:val="1"/>
      <w:numFmt w:val="decimal"/>
      <w:lvlText w:val="%4."/>
      <w:lvlJc w:val="left"/>
      <w:pPr>
        <w:ind w:left="10764" w:hanging="360"/>
      </w:pPr>
    </w:lvl>
    <w:lvl w:ilvl="4" w:tplc="04090019" w:tentative="1">
      <w:start w:val="1"/>
      <w:numFmt w:val="lowerLetter"/>
      <w:lvlText w:val="%5."/>
      <w:lvlJc w:val="left"/>
      <w:pPr>
        <w:ind w:left="11484" w:hanging="360"/>
      </w:pPr>
    </w:lvl>
    <w:lvl w:ilvl="5" w:tplc="0409001B" w:tentative="1">
      <w:start w:val="1"/>
      <w:numFmt w:val="lowerRoman"/>
      <w:lvlText w:val="%6."/>
      <w:lvlJc w:val="right"/>
      <w:pPr>
        <w:ind w:left="12204" w:hanging="180"/>
      </w:pPr>
    </w:lvl>
    <w:lvl w:ilvl="6" w:tplc="0409000F" w:tentative="1">
      <w:start w:val="1"/>
      <w:numFmt w:val="decimal"/>
      <w:lvlText w:val="%7."/>
      <w:lvlJc w:val="left"/>
      <w:pPr>
        <w:ind w:left="12924" w:hanging="360"/>
      </w:pPr>
    </w:lvl>
    <w:lvl w:ilvl="7" w:tplc="04090019" w:tentative="1">
      <w:start w:val="1"/>
      <w:numFmt w:val="lowerLetter"/>
      <w:lvlText w:val="%8."/>
      <w:lvlJc w:val="left"/>
      <w:pPr>
        <w:ind w:left="13644" w:hanging="360"/>
      </w:pPr>
    </w:lvl>
    <w:lvl w:ilvl="8" w:tplc="0409001B" w:tentative="1">
      <w:start w:val="1"/>
      <w:numFmt w:val="lowerRoman"/>
      <w:lvlText w:val="%9."/>
      <w:lvlJc w:val="right"/>
      <w:pPr>
        <w:ind w:left="14364" w:hanging="180"/>
      </w:pPr>
    </w:lvl>
  </w:abstractNum>
  <w:num w:numId="1" w16cid:durableId="1646668087">
    <w:abstractNumId w:val="1"/>
  </w:num>
  <w:num w:numId="2" w16cid:durableId="667446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FEF"/>
    <w:rsid w:val="00030DD5"/>
    <w:rsid w:val="000901A9"/>
    <w:rsid w:val="000C6462"/>
    <w:rsid w:val="000E5343"/>
    <w:rsid w:val="00121161"/>
    <w:rsid w:val="00141528"/>
    <w:rsid w:val="001D2CF0"/>
    <w:rsid w:val="00212982"/>
    <w:rsid w:val="002645DA"/>
    <w:rsid w:val="00281EBF"/>
    <w:rsid w:val="00320934"/>
    <w:rsid w:val="00320B1D"/>
    <w:rsid w:val="00334FAC"/>
    <w:rsid w:val="003450A4"/>
    <w:rsid w:val="00352A58"/>
    <w:rsid w:val="004F4657"/>
    <w:rsid w:val="005368AC"/>
    <w:rsid w:val="0058439F"/>
    <w:rsid w:val="005C5EE5"/>
    <w:rsid w:val="005F2302"/>
    <w:rsid w:val="006D0072"/>
    <w:rsid w:val="006E5C24"/>
    <w:rsid w:val="0070549D"/>
    <w:rsid w:val="00743683"/>
    <w:rsid w:val="007C4A57"/>
    <w:rsid w:val="007F4157"/>
    <w:rsid w:val="0088191A"/>
    <w:rsid w:val="00896605"/>
    <w:rsid w:val="00943FEF"/>
    <w:rsid w:val="009A15DC"/>
    <w:rsid w:val="009D586D"/>
    <w:rsid w:val="009D7148"/>
    <w:rsid w:val="00A1180B"/>
    <w:rsid w:val="00A2403A"/>
    <w:rsid w:val="00A35ABC"/>
    <w:rsid w:val="00A80DC4"/>
    <w:rsid w:val="00AD5DDB"/>
    <w:rsid w:val="00AE61A1"/>
    <w:rsid w:val="00B91C16"/>
    <w:rsid w:val="00C32386"/>
    <w:rsid w:val="00CB1AC0"/>
    <w:rsid w:val="00CB5D45"/>
    <w:rsid w:val="00CB770C"/>
    <w:rsid w:val="00D141C0"/>
    <w:rsid w:val="00D61DB9"/>
    <w:rsid w:val="00D871F4"/>
    <w:rsid w:val="00E26EA1"/>
    <w:rsid w:val="00E50F37"/>
    <w:rsid w:val="00F40808"/>
    <w:rsid w:val="00F842A8"/>
    <w:rsid w:val="00F9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F4EBA8"/>
  <w15:chartTrackingRefBased/>
  <w15:docId w15:val="{78E4084E-980E-4A5A-8396-6B8FE059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F37"/>
    <w:pPr>
      <w:bidi/>
    </w:pPr>
  </w:style>
  <w:style w:type="paragraph" w:styleId="Heading1">
    <w:name w:val="heading 1"/>
    <w:basedOn w:val="Normal"/>
    <w:link w:val="Heading1Char"/>
    <w:uiPriority w:val="9"/>
    <w:qFormat/>
    <w:rsid w:val="00C32386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32386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B770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B770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9D586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5D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5D45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CB5D45"/>
  </w:style>
  <w:style w:type="paragraph" w:styleId="Header">
    <w:name w:val="header"/>
    <w:basedOn w:val="Normal"/>
    <w:link w:val="HeaderChar"/>
    <w:uiPriority w:val="99"/>
    <w:unhideWhenUsed/>
    <w:rsid w:val="00E26E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EA1"/>
  </w:style>
  <w:style w:type="paragraph" w:styleId="Footer">
    <w:name w:val="footer"/>
    <w:basedOn w:val="Normal"/>
    <w:link w:val="FooterChar"/>
    <w:uiPriority w:val="99"/>
    <w:unhideWhenUsed/>
    <w:rsid w:val="00E26E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EA1"/>
  </w:style>
  <w:style w:type="paragraph" w:styleId="NormalWeb">
    <w:name w:val="Normal (Web)"/>
    <w:basedOn w:val="Normal"/>
    <w:uiPriority w:val="99"/>
    <w:unhideWhenUsed/>
    <w:rsid w:val="00C32386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3238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3238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3238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breadcrumb-link-wrap">
    <w:name w:val="breadcrumb-link-wrap"/>
    <w:basedOn w:val="DefaultParagraphFont"/>
    <w:rsid w:val="00C32386"/>
  </w:style>
  <w:style w:type="character" w:styleId="Hyperlink">
    <w:name w:val="Hyperlink"/>
    <w:basedOn w:val="DefaultParagraphFont"/>
    <w:uiPriority w:val="99"/>
    <w:semiHidden/>
    <w:unhideWhenUsed/>
    <w:rsid w:val="00C32386"/>
    <w:rPr>
      <w:color w:val="0000FF"/>
      <w:u w:val="single"/>
    </w:rPr>
  </w:style>
  <w:style w:type="character" w:customStyle="1" w:styleId="breadcrumb-link-text-wrap">
    <w:name w:val="breadcrumb-link-text-wrap"/>
    <w:basedOn w:val="DefaultParagraphFont"/>
    <w:rsid w:val="00C323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9166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8499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9CC89-205C-4F19-845E-038F0AFE7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Zakaria</dc:creator>
  <cp:keywords/>
  <dc:description/>
  <cp:lastModifiedBy>Ahmed Zakaria</cp:lastModifiedBy>
  <cp:revision>7</cp:revision>
  <dcterms:created xsi:type="dcterms:W3CDTF">2023-12-06T08:52:00Z</dcterms:created>
  <dcterms:modified xsi:type="dcterms:W3CDTF">2023-12-12T21:10:00Z</dcterms:modified>
</cp:coreProperties>
</file>