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302" w:rsidRDefault="002A4302" w:rsidP="002A4302">
      <w:pPr>
        <w:pStyle w:val="normal0"/>
        <w:shd w:val="clear" w:color="auto" w:fill="FFFFFF"/>
        <w:spacing w:before="100" w:after="100"/>
        <w:jc w:val="both"/>
        <w:rPr>
          <w:sz w:val="21"/>
          <w:szCs w:val="21"/>
          <w:u w:val="single"/>
        </w:rPr>
      </w:pPr>
      <w:proofErr w:type="spellStart"/>
      <w:r>
        <w:rPr>
          <w:b/>
          <w:color w:val="202122"/>
          <w:sz w:val="21"/>
          <w:szCs w:val="21"/>
          <w:u w:val="single"/>
        </w:rPr>
        <w:t>NoSQL</w:t>
      </w:r>
      <w:proofErr w:type="spellEnd"/>
      <w:r>
        <w:rPr>
          <w:color w:val="202122"/>
          <w:sz w:val="21"/>
          <w:szCs w:val="21"/>
          <w:u w:val="single"/>
        </w:rPr>
        <w:t xml:space="preserve"> </w:t>
      </w:r>
      <w:r>
        <w:rPr>
          <w:sz w:val="21"/>
          <w:szCs w:val="21"/>
          <w:u w:val="single"/>
        </w:rPr>
        <w:t>:</w:t>
      </w:r>
    </w:p>
    <w:p w:rsidR="002A4302" w:rsidRDefault="002A4302" w:rsidP="002A4302">
      <w:pPr>
        <w:pStyle w:val="normal0"/>
        <w:shd w:val="clear" w:color="auto" w:fill="FFFFFF"/>
        <w:spacing w:before="100" w:after="100"/>
        <w:jc w:val="both"/>
        <w:rPr>
          <w:color w:val="202122"/>
          <w:sz w:val="21"/>
          <w:szCs w:val="21"/>
        </w:rPr>
      </w:pPr>
      <w:r>
        <w:rPr>
          <w:color w:val="202122"/>
          <w:sz w:val="21"/>
          <w:szCs w:val="21"/>
        </w:rPr>
        <w:t xml:space="preserve">En </w:t>
      </w:r>
      <w:hyperlink r:id="rId5">
        <w:r>
          <w:rPr>
            <w:color w:val="3366CC"/>
            <w:sz w:val="21"/>
            <w:szCs w:val="21"/>
          </w:rPr>
          <w:t>informatique</w:t>
        </w:r>
      </w:hyperlink>
      <w:r>
        <w:rPr>
          <w:color w:val="202122"/>
          <w:sz w:val="21"/>
          <w:szCs w:val="21"/>
        </w:rPr>
        <w:t xml:space="preserve"> et en </w:t>
      </w:r>
      <w:hyperlink r:id="rId6">
        <w:r>
          <w:rPr>
            <w:color w:val="3366CC"/>
            <w:sz w:val="21"/>
            <w:szCs w:val="21"/>
          </w:rPr>
          <w:t>bases de données</w:t>
        </w:r>
      </w:hyperlink>
      <w:r>
        <w:rPr>
          <w:color w:val="202122"/>
          <w:sz w:val="21"/>
          <w:szCs w:val="21"/>
        </w:rPr>
        <w:t xml:space="preserve">, </w:t>
      </w:r>
      <w:proofErr w:type="spellStart"/>
      <w:r>
        <w:rPr>
          <w:b/>
          <w:color w:val="202122"/>
          <w:sz w:val="21"/>
          <w:szCs w:val="21"/>
        </w:rPr>
        <w:t>NoSQL</w:t>
      </w:r>
      <w:proofErr w:type="spellEnd"/>
      <w:r>
        <w:rPr>
          <w:color w:val="202122"/>
          <w:sz w:val="21"/>
          <w:szCs w:val="21"/>
        </w:rPr>
        <w:t xml:space="preserve"> désigne une famille de </w:t>
      </w:r>
      <w:hyperlink r:id="rId7">
        <w:r>
          <w:rPr>
            <w:color w:val="3366CC"/>
            <w:sz w:val="21"/>
            <w:szCs w:val="21"/>
          </w:rPr>
          <w:t>systèmes de gestion de base de données</w:t>
        </w:r>
      </w:hyperlink>
      <w:r>
        <w:rPr>
          <w:color w:val="202122"/>
          <w:sz w:val="21"/>
          <w:szCs w:val="21"/>
        </w:rPr>
        <w:t xml:space="preserve"> (SGBD) qui s'écarte du </w:t>
      </w:r>
      <w:hyperlink r:id="rId8">
        <w:r>
          <w:rPr>
            <w:color w:val="3366CC"/>
            <w:sz w:val="21"/>
            <w:szCs w:val="21"/>
          </w:rPr>
          <w:t>paradigme</w:t>
        </w:r>
      </w:hyperlink>
      <w:r>
        <w:rPr>
          <w:color w:val="202122"/>
          <w:sz w:val="21"/>
          <w:szCs w:val="21"/>
        </w:rPr>
        <w:t xml:space="preserve"> classique des </w:t>
      </w:r>
      <w:hyperlink r:id="rId9">
        <w:r>
          <w:rPr>
            <w:color w:val="3366CC"/>
            <w:sz w:val="21"/>
            <w:szCs w:val="21"/>
          </w:rPr>
          <w:t>bases relationnelles</w:t>
        </w:r>
      </w:hyperlink>
      <w:r>
        <w:rPr>
          <w:color w:val="202122"/>
          <w:sz w:val="21"/>
          <w:szCs w:val="21"/>
        </w:rPr>
        <w:t xml:space="preserve">. L'explicitation la plus populaire de l'acronyme est </w:t>
      </w:r>
      <w:r>
        <w:rPr>
          <w:i/>
          <w:color w:val="202122"/>
          <w:sz w:val="21"/>
          <w:szCs w:val="21"/>
        </w:rPr>
        <w:t xml:space="preserve">Not </w:t>
      </w:r>
      <w:proofErr w:type="spellStart"/>
      <w:r>
        <w:rPr>
          <w:i/>
          <w:color w:val="202122"/>
          <w:sz w:val="21"/>
          <w:szCs w:val="21"/>
        </w:rPr>
        <w:t>only</w:t>
      </w:r>
      <w:proofErr w:type="spellEnd"/>
      <w:r>
        <w:rPr>
          <w:i/>
          <w:color w:val="202122"/>
          <w:sz w:val="21"/>
          <w:szCs w:val="21"/>
        </w:rPr>
        <w:t xml:space="preserve"> SQL</w:t>
      </w:r>
      <w:r>
        <w:rPr>
          <w:color w:val="202122"/>
          <w:sz w:val="21"/>
          <w:szCs w:val="21"/>
        </w:rPr>
        <w:t xml:space="preserve"> (« pas seulement SQL » en anglais) même si cette interprétation peut être discutée</w:t>
      </w:r>
      <w:hyperlink r:id="rId10" w:anchor="cite_note-1">
        <w:r>
          <w:rPr>
            <w:color w:val="3366CC"/>
            <w:sz w:val="17"/>
            <w:szCs w:val="17"/>
          </w:rPr>
          <w:t>1</w:t>
        </w:r>
      </w:hyperlink>
      <w:r>
        <w:rPr>
          <w:color w:val="202122"/>
          <w:sz w:val="21"/>
          <w:szCs w:val="21"/>
        </w:rPr>
        <w:t>.</w:t>
      </w:r>
    </w:p>
    <w:p w:rsidR="002A4302" w:rsidRDefault="002A4302" w:rsidP="002A4302">
      <w:pPr>
        <w:pStyle w:val="normal0"/>
        <w:shd w:val="clear" w:color="auto" w:fill="FFFFFF"/>
        <w:spacing w:before="100" w:after="100"/>
        <w:jc w:val="both"/>
        <w:rPr>
          <w:color w:val="202122"/>
          <w:sz w:val="21"/>
          <w:szCs w:val="21"/>
        </w:rPr>
      </w:pPr>
      <w:r>
        <w:rPr>
          <w:color w:val="202122"/>
          <w:sz w:val="21"/>
          <w:szCs w:val="21"/>
        </w:rPr>
        <w:t xml:space="preserve">La définition exacte de la famille des SGBD </w:t>
      </w:r>
      <w:proofErr w:type="spellStart"/>
      <w:r>
        <w:rPr>
          <w:b/>
          <w:color w:val="202122"/>
          <w:sz w:val="21"/>
          <w:szCs w:val="21"/>
        </w:rPr>
        <w:t>NoSQL</w:t>
      </w:r>
      <w:proofErr w:type="spellEnd"/>
      <w:r>
        <w:rPr>
          <w:color w:val="202122"/>
          <w:sz w:val="21"/>
          <w:szCs w:val="21"/>
        </w:rPr>
        <w:t xml:space="preserve"> reste sujette à débat. Le terme se rattache autant à des caractéristiques techniques qu'à une génération historique de SGBD qui a émergé autour des années 2010</w:t>
      </w:r>
      <w:hyperlink r:id="rId11" w:anchor="cite_note-2">
        <w:r>
          <w:rPr>
            <w:color w:val="3366CC"/>
            <w:sz w:val="17"/>
            <w:szCs w:val="17"/>
          </w:rPr>
          <w:t>2</w:t>
        </w:r>
      </w:hyperlink>
      <w:r>
        <w:rPr>
          <w:color w:val="202122"/>
          <w:sz w:val="21"/>
          <w:szCs w:val="21"/>
        </w:rPr>
        <w:t xml:space="preserve">. D'après </w:t>
      </w:r>
      <w:hyperlink r:id="rId12">
        <w:proofErr w:type="spellStart"/>
        <w:r>
          <w:rPr>
            <w:color w:val="DD3333"/>
            <w:sz w:val="21"/>
            <w:szCs w:val="21"/>
          </w:rPr>
          <w:t>Pramod</w:t>
        </w:r>
        <w:proofErr w:type="spellEnd"/>
        <w:r>
          <w:rPr>
            <w:color w:val="DD3333"/>
            <w:sz w:val="21"/>
            <w:szCs w:val="21"/>
          </w:rPr>
          <w:t xml:space="preserve"> J. </w:t>
        </w:r>
      </w:hyperlink>
      <w:hyperlink r:id="rId13">
        <w:proofErr w:type="spellStart"/>
        <w:r>
          <w:rPr>
            <w:color w:val="DD3333"/>
            <w:sz w:val="21"/>
            <w:szCs w:val="21"/>
          </w:rPr>
          <w:t>Sadalage</w:t>
        </w:r>
        <w:proofErr w:type="spellEnd"/>
      </w:hyperlink>
      <w:r>
        <w:rPr>
          <w:color w:val="202122"/>
          <w:sz w:val="21"/>
          <w:szCs w:val="21"/>
        </w:rPr>
        <w:t xml:space="preserve"> et </w:t>
      </w:r>
      <w:hyperlink r:id="rId14">
        <w:r>
          <w:rPr>
            <w:color w:val="3366CC"/>
            <w:sz w:val="21"/>
            <w:szCs w:val="21"/>
          </w:rPr>
          <w:t>Martin Fowler</w:t>
        </w:r>
      </w:hyperlink>
      <w:r>
        <w:rPr>
          <w:color w:val="202122"/>
          <w:sz w:val="21"/>
          <w:szCs w:val="21"/>
        </w:rPr>
        <w:t xml:space="preserve">, la raison principale de l'émergence et de l'adoption des SGBD </w:t>
      </w:r>
      <w:proofErr w:type="spellStart"/>
      <w:r>
        <w:rPr>
          <w:color w:val="202122"/>
          <w:sz w:val="21"/>
          <w:szCs w:val="21"/>
        </w:rPr>
        <w:t>NoSQL</w:t>
      </w:r>
      <w:proofErr w:type="spellEnd"/>
      <w:r>
        <w:rPr>
          <w:color w:val="202122"/>
          <w:sz w:val="21"/>
          <w:szCs w:val="21"/>
        </w:rPr>
        <w:t xml:space="preserve"> serait le développement des </w:t>
      </w:r>
      <w:hyperlink r:id="rId15">
        <w:r>
          <w:rPr>
            <w:color w:val="3366CC"/>
            <w:sz w:val="21"/>
            <w:szCs w:val="21"/>
          </w:rPr>
          <w:t>centres de données</w:t>
        </w:r>
      </w:hyperlink>
      <w:r>
        <w:rPr>
          <w:color w:val="202122"/>
          <w:sz w:val="21"/>
          <w:szCs w:val="21"/>
        </w:rPr>
        <w:t xml:space="preserve"> et la nécessité de posséder un paradigme de bases de données adapté à ce modèle d'infrastructure matérielle</w:t>
      </w:r>
      <w:hyperlink r:id="rId16" w:anchor="cite_note-distilled-3">
        <w:r>
          <w:rPr>
            <w:color w:val="3366CC"/>
            <w:sz w:val="17"/>
            <w:szCs w:val="17"/>
          </w:rPr>
          <w:t>3</w:t>
        </w:r>
      </w:hyperlink>
      <w:r>
        <w:rPr>
          <w:color w:val="202122"/>
          <w:sz w:val="21"/>
          <w:szCs w:val="21"/>
        </w:rPr>
        <w:t>.</w:t>
      </w:r>
    </w:p>
    <w:p w:rsidR="002A4302" w:rsidRDefault="002A4302" w:rsidP="002A4302">
      <w:pPr>
        <w:pStyle w:val="normal0"/>
        <w:shd w:val="clear" w:color="auto" w:fill="FFFFFF"/>
        <w:spacing w:before="100" w:after="100"/>
        <w:jc w:val="both"/>
        <w:rPr>
          <w:color w:val="202122"/>
          <w:sz w:val="21"/>
          <w:szCs w:val="21"/>
        </w:rPr>
      </w:pPr>
      <w:r>
        <w:rPr>
          <w:color w:val="202122"/>
          <w:sz w:val="21"/>
          <w:szCs w:val="21"/>
        </w:rPr>
        <w:t xml:space="preserve">L'architecture machine en </w:t>
      </w:r>
      <w:hyperlink r:id="rId17">
        <w:r>
          <w:rPr>
            <w:color w:val="3366CC"/>
            <w:sz w:val="21"/>
            <w:szCs w:val="21"/>
          </w:rPr>
          <w:t>clusters</w:t>
        </w:r>
      </w:hyperlink>
      <w:r>
        <w:rPr>
          <w:color w:val="202122"/>
          <w:sz w:val="21"/>
          <w:szCs w:val="21"/>
        </w:rPr>
        <w:t xml:space="preserve"> induit une structure logicielle distribuée fonctionnant avec des agrégats répartis sur différents serveurs permettant des accès et modifications concurrentes mais imposant également de remettre en cause de nombreux fondements de l'architecture SGBD relationnelle traditionnelle, notamment les </w:t>
      </w:r>
      <w:hyperlink r:id="rId18">
        <w:r>
          <w:rPr>
            <w:color w:val="3366CC"/>
            <w:sz w:val="21"/>
            <w:szCs w:val="21"/>
          </w:rPr>
          <w:t>propriétés ACID</w:t>
        </w:r>
      </w:hyperlink>
      <w:r>
        <w:rPr>
          <w:color w:val="202122"/>
          <w:sz w:val="21"/>
          <w:szCs w:val="21"/>
        </w:rPr>
        <w:t>.</w:t>
      </w:r>
    </w:p>
    <w:p w:rsidR="002A4302" w:rsidRDefault="002A4302" w:rsidP="002A4302">
      <w:pPr>
        <w:pStyle w:val="normal0"/>
        <w:shd w:val="clear" w:color="auto" w:fill="FFFFFF"/>
        <w:spacing w:before="100" w:after="100"/>
        <w:jc w:val="both"/>
        <w:rPr>
          <w:b/>
          <w:color w:val="202122"/>
          <w:sz w:val="21"/>
          <w:szCs w:val="21"/>
          <w:u w:val="single"/>
        </w:rPr>
      </w:pPr>
      <w:proofErr w:type="gramStart"/>
      <w:r>
        <w:rPr>
          <w:b/>
          <w:color w:val="202122"/>
          <w:sz w:val="21"/>
          <w:szCs w:val="21"/>
          <w:u w:val="single"/>
        </w:rPr>
        <w:t>fonctionnalité</w:t>
      </w:r>
      <w:proofErr w:type="gramEnd"/>
      <w:r>
        <w:rPr>
          <w:b/>
          <w:color w:val="202122"/>
          <w:sz w:val="21"/>
          <w:szCs w:val="21"/>
          <w:u w:val="single"/>
        </w:rPr>
        <w:t xml:space="preserve"> of </w:t>
      </w:r>
      <w:proofErr w:type="spellStart"/>
      <w:r>
        <w:rPr>
          <w:b/>
          <w:color w:val="202122"/>
          <w:sz w:val="21"/>
          <w:szCs w:val="21"/>
          <w:u w:val="single"/>
        </w:rPr>
        <w:t>mongodb</w:t>
      </w:r>
      <w:proofErr w:type="spellEnd"/>
      <w:r>
        <w:rPr>
          <w:b/>
          <w:color w:val="202122"/>
          <w:sz w:val="21"/>
          <w:szCs w:val="21"/>
          <w:u w:val="single"/>
        </w:rPr>
        <w:t>:</w:t>
      </w:r>
    </w:p>
    <w:p w:rsidR="002A4302" w:rsidRDefault="002A4302" w:rsidP="002A4302">
      <w:pPr>
        <w:pStyle w:val="normal0"/>
        <w:shd w:val="clear" w:color="auto" w:fill="FFFFFF"/>
        <w:spacing w:before="100" w:after="100"/>
        <w:jc w:val="both"/>
        <w:rPr>
          <w:color w:val="271A38"/>
          <w:sz w:val="24"/>
          <w:szCs w:val="24"/>
          <w:highlight w:val="white"/>
        </w:rPr>
      </w:pPr>
      <w:proofErr w:type="spellStart"/>
      <w:r>
        <w:rPr>
          <w:color w:val="271A38"/>
          <w:sz w:val="24"/>
          <w:szCs w:val="24"/>
          <w:highlight w:val="white"/>
        </w:rPr>
        <w:t>MongoDB</w:t>
      </w:r>
      <w:proofErr w:type="spellEnd"/>
      <w:r>
        <w:rPr>
          <w:color w:val="271A38"/>
          <w:sz w:val="24"/>
          <w:szCs w:val="24"/>
          <w:highlight w:val="white"/>
        </w:rPr>
        <w:t xml:space="preserve"> est une base de données </w:t>
      </w:r>
      <w:proofErr w:type="spellStart"/>
      <w:r>
        <w:rPr>
          <w:color w:val="271A38"/>
          <w:sz w:val="24"/>
          <w:szCs w:val="24"/>
          <w:highlight w:val="white"/>
        </w:rPr>
        <w:t>NoSQL</w:t>
      </w:r>
      <w:proofErr w:type="spellEnd"/>
      <w:r>
        <w:rPr>
          <w:color w:val="271A38"/>
          <w:sz w:val="24"/>
          <w:szCs w:val="24"/>
          <w:highlight w:val="white"/>
        </w:rPr>
        <w:t xml:space="preserve"> orientée documents. Comme nous le verrons, l’ensemble du système tourne autour de cette gestion de documents, y compris le langage d’interrogation, ce qui en fait son point fort. Nous allons nous attaquer dès maintenant à la mise en place d’un serveur Mongo et comment intégrer vos données dans cet environnement.</w:t>
      </w:r>
    </w:p>
    <w:p w:rsidR="002A4302" w:rsidRDefault="002A4302" w:rsidP="002A4302">
      <w:pPr>
        <w:pStyle w:val="Titre4"/>
        <w:keepNext w:val="0"/>
        <w:keepLines w:val="0"/>
        <w:shd w:val="clear" w:color="auto" w:fill="FFFFFF"/>
        <w:spacing w:before="0" w:after="160"/>
        <w:jc w:val="both"/>
        <w:rPr>
          <w:b/>
          <w:color w:val="271A38"/>
          <w:sz w:val="22"/>
          <w:szCs w:val="22"/>
          <w:highlight w:val="white"/>
        </w:rPr>
      </w:pPr>
      <w:bookmarkStart w:id="0" w:name="_ispmm5upojv8" w:colFirst="0" w:colLast="0"/>
      <w:bookmarkEnd w:id="0"/>
      <w:r>
        <w:rPr>
          <w:b/>
          <w:color w:val="271A38"/>
          <w:sz w:val="22"/>
          <w:szCs w:val="22"/>
          <w:highlight w:val="white"/>
        </w:rPr>
        <w:t>Installation</w:t>
      </w:r>
    </w:p>
    <w:p w:rsidR="002A4302" w:rsidRDefault="002A4302" w:rsidP="002A4302">
      <w:pPr>
        <w:pStyle w:val="normal0"/>
        <w:shd w:val="clear" w:color="auto" w:fill="FFFFFF"/>
        <w:spacing w:after="220"/>
        <w:jc w:val="both"/>
        <w:rPr>
          <w:color w:val="271A38"/>
          <w:sz w:val="24"/>
          <w:szCs w:val="24"/>
          <w:highlight w:val="white"/>
        </w:rPr>
      </w:pPr>
      <w:r>
        <w:rPr>
          <w:color w:val="271A38"/>
          <w:sz w:val="24"/>
          <w:szCs w:val="24"/>
          <w:highlight w:val="white"/>
        </w:rPr>
        <w:t xml:space="preserve">Pour bien fonctionner, une base </w:t>
      </w:r>
      <w:proofErr w:type="spellStart"/>
      <w:r>
        <w:rPr>
          <w:i/>
          <w:color w:val="271A38"/>
          <w:sz w:val="24"/>
          <w:szCs w:val="24"/>
          <w:highlight w:val="white"/>
        </w:rPr>
        <w:t>MongoDB</w:t>
      </w:r>
      <w:proofErr w:type="spellEnd"/>
      <w:r>
        <w:rPr>
          <w:color w:val="271A38"/>
          <w:sz w:val="24"/>
          <w:szCs w:val="24"/>
          <w:highlight w:val="white"/>
        </w:rPr>
        <w:t xml:space="preserve"> a besoin de trois choses :</w:t>
      </w:r>
    </w:p>
    <w:p w:rsidR="002A4302" w:rsidRDefault="002A4302" w:rsidP="002A4302">
      <w:pPr>
        <w:pStyle w:val="normal0"/>
        <w:numPr>
          <w:ilvl w:val="0"/>
          <w:numId w:val="1"/>
        </w:numPr>
        <w:shd w:val="clear" w:color="auto" w:fill="FFFFFF"/>
        <w:spacing w:before="240" w:after="240"/>
        <w:rPr>
          <w:highlight w:val="white"/>
        </w:rPr>
      </w:pPr>
      <w:r>
        <w:rPr>
          <w:color w:val="271A38"/>
          <w:sz w:val="24"/>
          <w:szCs w:val="24"/>
          <w:highlight w:val="white"/>
        </w:rPr>
        <w:t xml:space="preserve">L’installation du serveur, que vous pouvez télécharger </w:t>
      </w:r>
      <w:hyperlink r:id="rId19" w:anchor="community">
        <w:r>
          <w:rPr>
            <w:color w:val="7451EB"/>
            <w:sz w:val="24"/>
            <w:szCs w:val="24"/>
            <w:highlight w:val="white"/>
            <w:u w:val="single"/>
          </w:rPr>
          <w:t>ici</w:t>
        </w:r>
      </w:hyperlink>
      <w:r>
        <w:rPr>
          <w:color w:val="271A38"/>
          <w:sz w:val="24"/>
          <w:szCs w:val="24"/>
          <w:highlight w:val="white"/>
        </w:rPr>
        <w:t xml:space="preserve"> (version 3.4.7)</w:t>
      </w:r>
    </w:p>
    <w:p w:rsidR="002A4302" w:rsidRDefault="002A4302" w:rsidP="002A4302">
      <w:pPr>
        <w:pStyle w:val="normal0"/>
        <w:shd w:val="clear" w:color="auto" w:fill="FFFFFF"/>
        <w:spacing w:before="380" w:after="520"/>
        <w:ind w:left="160"/>
        <w:jc w:val="both"/>
        <w:rPr>
          <w:color w:val="271A38"/>
          <w:sz w:val="24"/>
          <w:szCs w:val="24"/>
          <w:shd w:val="clear" w:color="auto" w:fill="E6F4FA"/>
        </w:rPr>
      </w:pPr>
      <w:r>
        <w:rPr>
          <w:color w:val="271A38"/>
          <w:sz w:val="24"/>
          <w:szCs w:val="24"/>
          <w:shd w:val="clear" w:color="auto" w:fill="E6F4FA"/>
        </w:rPr>
        <w:t xml:space="preserve">L’installation sous </w:t>
      </w:r>
      <w:r>
        <w:rPr>
          <w:i/>
          <w:color w:val="271A38"/>
          <w:sz w:val="24"/>
          <w:szCs w:val="24"/>
          <w:shd w:val="clear" w:color="auto" w:fill="E6F4FA"/>
        </w:rPr>
        <w:t>Windows</w:t>
      </w:r>
      <w:r>
        <w:rPr>
          <w:color w:val="271A38"/>
          <w:sz w:val="24"/>
          <w:szCs w:val="24"/>
          <w:shd w:val="clear" w:color="auto" w:fill="E6F4FA"/>
        </w:rPr>
        <w:t xml:space="preserve"> est assez simple (appuyez sur suivant).</w:t>
      </w:r>
    </w:p>
    <w:p w:rsidR="002A4302" w:rsidRDefault="002A4302" w:rsidP="002A4302">
      <w:pPr>
        <w:pStyle w:val="normal0"/>
        <w:shd w:val="clear" w:color="auto" w:fill="FFFFFF"/>
        <w:spacing w:before="380" w:after="520"/>
        <w:ind w:left="160"/>
        <w:jc w:val="both"/>
        <w:rPr>
          <w:color w:val="271A38"/>
          <w:sz w:val="24"/>
          <w:szCs w:val="24"/>
          <w:shd w:val="clear" w:color="auto" w:fill="E6F4FA"/>
        </w:rPr>
      </w:pPr>
      <w:r>
        <w:rPr>
          <w:color w:val="271A38"/>
          <w:sz w:val="24"/>
          <w:szCs w:val="24"/>
          <w:shd w:val="clear" w:color="auto" w:fill="E6F4FA"/>
        </w:rPr>
        <w:t>Sous Mac, décompressez l’archive et déplacez le répertoire dans vos applications “/Applications”</w:t>
      </w:r>
    </w:p>
    <w:p w:rsidR="002A4302" w:rsidRDefault="002A4302" w:rsidP="002A4302">
      <w:pPr>
        <w:pStyle w:val="normal0"/>
        <w:shd w:val="clear" w:color="auto" w:fill="FFFFFF"/>
        <w:spacing w:before="380" w:after="520"/>
        <w:ind w:left="160"/>
        <w:jc w:val="both"/>
        <w:rPr>
          <w:color w:val="271A38"/>
          <w:sz w:val="24"/>
          <w:szCs w:val="24"/>
          <w:shd w:val="clear" w:color="auto" w:fill="E6F4FA"/>
        </w:rPr>
      </w:pPr>
      <w:r>
        <w:rPr>
          <w:color w:val="271A38"/>
          <w:sz w:val="24"/>
          <w:szCs w:val="24"/>
          <w:shd w:val="clear" w:color="auto" w:fill="E6F4FA"/>
        </w:rPr>
        <w:t xml:space="preserve">Sous </w:t>
      </w:r>
      <w:proofErr w:type="spellStart"/>
      <w:r>
        <w:rPr>
          <w:color w:val="271A38"/>
          <w:sz w:val="24"/>
          <w:szCs w:val="24"/>
          <w:shd w:val="clear" w:color="auto" w:fill="E6F4FA"/>
        </w:rPr>
        <w:t>Debian</w:t>
      </w:r>
      <w:proofErr w:type="spellEnd"/>
      <w:r>
        <w:rPr>
          <w:color w:val="271A38"/>
          <w:sz w:val="24"/>
          <w:szCs w:val="24"/>
          <w:shd w:val="clear" w:color="auto" w:fill="E6F4FA"/>
        </w:rPr>
        <w:t>/</w:t>
      </w:r>
      <w:proofErr w:type="spellStart"/>
      <w:r>
        <w:rPr>
          <w:color w:val="271A38"/>
          <w:sz w:val="24"/>
          <w:szCs w:val="24"/>
          <w:shd w:val="clear" w:color="auto" w:fill="E6F4FA"/>
        </w:rPr>
        <w:t>Ubuntu</w:t>
      </w:r>
      <w:proofErr w:type="spellEnd"/>
      <w:r>
        <w:rPr>
          <w:color w:val="271A38"/>
          <w:sz w:val="24"/>
          <w:szCs w:val="24"/>
          <w:shd w:val="clear" w:color="auto" w:fill="E6F4FA"/>
        </w:rPr>
        <w:t>, utilisez la commande “</w:t>
      </w:r>
      <w:proofErr w:type="spellStart"/>
      <w:r>
        <w:rPr>
          <w:i/>
          <w:color w:val="271A38"/>
          <w:sz w:val="24"/>
          <w:szCs w:val="24"/>
          <w:shd w:val="clear" w:color="auto" w:fill="E6F4FA"/>
        </w:rPr>
        <w:t>sudo</w:t>
      </w:r>
      <w:proofErr w:type="spellEnd"/>
      <w:r>
        <w:rPr>
          <w:i/>
          <w:color w:val="271A38"/>
          <w:sz w:val="24"/>
          <w:szCs w:val="24"/>
          <w:shd w:val="clear" w:color="auto" w:fill="E6F4FA"/>
        </w:rPr>
        <w:t xml:space="preserve"> </w:t>
      </w:r>
      <w:proofErr w:type="spellStart"/>
      <w:r>
        <w:rPr>
          <w:i/>
          <w:color w:val="271A38"/>
          <w:sz w:val="24"/>
          <w:szCs w:val="24"/>
          <w:shd w:val="clear" w:color="auto" w:fill="E6F4FA"/>
        </w:rPr>
        <w:t>apt</w:t>
      </w:r>
      <w:proofErr w:type="spellEnd"/>
      <w:r>
        <w:rPr>
          <w:i/>
          <w:color w:val="271A38"/>
          <w:sz w:val="24"/>
          <w:szCs w:val="24"/>
          <w:shd w:val="clear" w:color="auto" w:fill="E6F4FA"/>
        </w:rPr>
        <w:t xml:space="preserve"> </w:t>
      </w:r>
      <w:proofErr w:type="spellStart"/>
      <w:r>
        <w:rPr>
          <w:i/>
          <w:color w:val="271A38"/>
          <w:sz w:val="24"/>
          <w:szCs w:val="24"/>
          <w:shd w:val="clear" w:color="auto" w:fill="E6F4FA"/>
        </w:rPr>
        <w:t>install</w:t>
      </w:r>
      <w:proofErr w:type="spellEnd"/>
      <w:r>
        <w:rPr>
          <w:i/>
          <w:color w:val="271A38"/>
          <w:sz w:val="24"/>
          <w:szCs w:val="24"/>
          <w:shd w:val="clear" w:color="auto" w:fill="E6F4FA"/>
        </w:rPr>
        <w:t xml:space="preserve"> </w:t>
      </w:r>
      <w:proofErr w:type="spellStart"/>
      <w:r>
        <w:rPr>
          <w:i/>
          <w:color w:val="271A38"/>
          <w:sz w:val="24"/>
          <w:szCs w:val="24"/>
          <w:shd w:val="clear" w:color="auto" w:fill="E6F4FA"/>
        </w:rPr>
        <w:t>mongodb</w:t>
      </w:r>
      <w:proofErr w:type="spellEnd"/>
      <w:r>
        <w:rPr>
          <w:color w:val="271A38"/>
          <w:sz w:val="24"/>
          <w:szCs w:val="24"/>
          <w:shd w:val="clear" w:color="auto" w:fill="E6F4FA"/>
        </w:rPr>
        <w:t>”.</w:t>
      </w:r>
    </w:p>
    <w:p w:rsidR="002A4302" w:rsidRDefault="002A4302" w:rsidP="002A4302">
      <w:pPr>
        <w:pStyle w:val="normal0"/>
        <w:shd w:val="clear" w:color="auto" w:fill="FFFFFF"/>
        <w:spacing w:before="380" w:after="520"/>
        <w:ind w:left="160"/>
        <w:jc w:val="both"/>
        <w:rPr>
          <w:color w:val="271A38"/>
          <w:sz w:val="24"/>
          <w:szCs w:val="24"/>
          <w:shd w:val="clear" w:color="auto" w:fill="E6F4FA"/>
        </w:rPr>
      </w:pPr>
      <w:r>
        <w:rPr>
          <w:color w:val="271A38"/>
          <w:sz w:val="24"/>
          <w:szCs w:val="24"/>
          <w:shd w:val="clear" w:color="auto" w:fill="E6F4FA"/>
        </w:rPr>
        <w:t xml:space="preserve">Le serveur sera alors installé dans le répertoire que je nommerai : </w:t>
      </w:r>
      <w:r>
        <w:rPr>
          <w:b/>
          <w:color w:val="271A38"/>
          <w:sz w:val="24"/>
          <w:szCs w:val="24"/>
          <w:shd w:val="clear" w:color="auto" w:fill="E6F4FA"/>
        </w:rPr>
        <w:t>$MONGO</w:t>
      </w:r>
      <w:r>
        <w:rPr>
          <w:color w:val="271A38"/>
          <w:sz w:val="24"/>
          <w:szCs w:val="24"/>
          <w:shd w:val="clear" w:color="auto" w:fill="E6F4FA"/>
        </w:rPr>
        <w:t>.</w:t>
      </w:r>
    </w:p>
    <w:p w:rsidR="002A4302" w:rsidRDefault="002A4302" w:rsidP="002A4302">
      <w:pPr>
        <w:pStyle w:val="normal0"/>
        <w:shd w:val="clear" w:color="auto" w:fill="FFFFFF"/>
        <w:spacing w:before="380" w:after="300"/>
        <w:ind w:left="160"/>
        <w:jc w:val="both"/>
        <w:rPr>
          <w:color w:val="271A38"/>
          <w:sz w:val="24"/>
          <w:szCs w:val="24"/>
          <w:shd w:val="clear" w:color="auto" w:fill="E6F4FA"/>
        </w:rPr>
      </w:pPr>
      <w:r>
        <w:rPr>
          <w:color w:val="271A38"/>
          <w:sz w:val="24"/>
          <w:szCs w:val="24"/>
          <w:shd w:val="clear" w:color="auto" w:fill="E6F4FA"/>
        </w:rPr>
        <w:t xml:space="preserve">Sous </w:t>
      </w:r>
      <w:r>
        <w:rPr>
          <w:i/>
          <w:color w:val="271A38"/>
          <w:sz w:val="24"/>
          <w:szCs w:val="24"/>
          <w:shd w:val="clear" w:color="auto" w:fill="E6F4FA"/>
        </w:rPr>
        <w:t>Windows</w:t>
      </w:r>
      <w:r>
        <w:rPr>
          <w:color w:val="271A38"/>
          <w:sz w:val="24"/>
          <w:szCs w:val="24"/>
          <w:shd w:val="clear" w:color="auto" w:fill="E6F4FA"/>
        </w:rPr>
        <w:t xml:space="preserve"> : C:\Program Files\</w:t>
      </w:r>
      <w:proofErr w:type="spellStart"/>
      <w:r>
        <w:rPr>
          <w:color w:val="271A38"/>
          <w:sz w:val="24"/>
          <w:szCs w:val="24"/>
          <w:shd w:val="clear" w:color="auto" w:fill="E6F4FA"/>
        </w:rPr>
        <w:t>MongoDB</w:t>
      </w:r>
      <w:proofErr w:type="spellEnd"/>
      <w:r>
        <w:rPr>
          <w:color w:val="271A38"/>
          <w:sz w:val="24"/>
          <w:szCs w:val="24"/>
          <w:shd w:val="clear" w:color="auto" w:fill="E6F4FA"/>
        </w:rPr>
        <w:t>\Server\3.4\</w:t>
      </w:r>
    </w:p>
    <w:p w:rsidR="002A4302" w:rsidRDefault="002A4302" w:rsidP="002A4302">
      <w:pPr>
        <w:pStyle w:val="normal0"/>
        <w:shd w:val="clear" w:color="auto" w:fill="FFFFFF"/>
        <w:spacing w:before="380" w:after="300"/>
        <w:ind w:left="160"/>
        <w:jc w:val="both"/>
        <w:rPr>
          <w:color w:val="271A38"/>
          <w:sz w:val="24"/>
          <w:szCs w:val="24"/>
          <w:shd w:val="clear" w:color="auto" w:fill="E6F4FA"/>
        </w:rPr>
      </w:pPr>
      <w:r>
        <w:rPr>
          <w:color w:val="271A38"/>
          <w:sz w:val="24"/>
          <w:szCs w:val="24"/>
          <w:shd w:val="clear" w:color="auto" w:fill="E6F4FA"/>
        </w:rPr>
        <w:t xml:space="preserve">Sous </w:t>
      </w:r>
      <w:r>
        <w:rPr>
          <w:i/>
          <w:color w:val="271A38"/>
          <w:sz w:val="24"/>
          <w:szCs w:val="24"/>
          <w:shd w:val="clear" w:color="auto" w:fill="E6F4FA"/>
        </w:rPr>
        <w:t>Linux</w:t>
      </w:r>
      <w:r>
        <w:rPr>
          <w:color w:val="271A38"/>
          <w:sz w:val="24"/>
          <w:szCs w:val="24"/>
          <w:shd w:val="clear" w:color="auto" w:fill="E6F4FA"/>
        </w:rPr>
        <w:t xml:space="preserve"> : /</w:t>
      </w:r>
      <w:proofErr w:type="spellStart"/>
      <w:r>
        <w:rPr>
          <w:color w:val="271A38"/>
          <w:sz w:val="24"/>
          <w:szCs w:val="24"/>
          <w:shd w:val="clear" w:color="auto" w:fill="E6F4FA"/>
        </w:rPr>
        <w:t>opt</w:t>
      </w:r>
      <w:proofErr w:type="spellEnd"/>
      <w:r>
        <w:rPr>
          <w:color w:val="271A38"/>
          <w:sz w:val="24"/>
          <w:szCs w:val="24"/>
          <w:shd w:val="clear" w:color="auto" w:fill="E6F4FA"/>
        </w:rPr>
        <w:t>/local/</w:t>
      </w:r>
      <w:proofErr w:type="spellStart"/>
      <w:r>
        <w:rPr>
          <w:color w:val="271A38"/>
          <w:sz w:val="24"/>
          <w:szCs w:val="24"/>
          <w:shd w:val="clear" w:color="auto" w:fill="E6F4FA"/>
        </w:rPr>
        <w:t>bin</w:t>
      </w:r>
      <w:proofErr w:type="spellEnd"/>
      <w:r>
        <w:rPr>
          <w:color w:val="271A38"/>
          <w:sz w:val="24"/>
          <w:szCs w:val="24"/>
          <w:shd w:val="clear" w:color="auto" w:fill="E6F4FA"/>
        </w:rPr>
        <w:t>/</w:t>
      </w:r>
    </w:p>
    <w:p w:rsidR="002A4302" w:rsidRDefault="002A4302" w:rsidP="002A4302">
      <w:pPr>
        <w:pStyle w:val="normal0"/>
        <w:shd w:val="clear" w:color="auto" w:fill="FFFFFF"/>
        <w:spacing w:before="380" w:after="300"/>
        <w:ind w:left="160"/>
        <w:jc w:val="both"/>
        <w:rPr>
          <w:color w:val="271A38"/>
          <w:sz w:val="24"/>
          <w:szCs w:val="24"/>
          <w:shd w:val="clear" w:color="auto" w:fill="E6F4FA"/>
        </w:rPr>
      </w:pPr>
      <w:r>
        <w:rPr>
          <w:color w:val="271A38"/>
          <w:sz w:val="24"/>
          <w:szCs w:val="24"/>
          <w:shd w:val="clear" w:color="auto" w:fill="E6F4FA"/>
        </w:rPr>
        <w:t xml:space="preserve">Sous </w:t>
      </w:r>
      <w:r>
        <w:rPr>
          <w:i/>
          <w:color w:val="271A38"/>
          <w:sz w:val="24"/>
          <w:szCs w:val="24"/>
          <w:shd w:val="clear" w:color="auto" w:fill="E6F4FA"/>
        </w:rPr>
        <w:t>Mac</w:t>
      </w:r>
      <w:r>
        <w:rPr>
          <w:color w:val="271A38"/>
          <w:sz w:val="24"/>
          <w:szCs w:val="24"/>
          <w:shd w:val="clear" w:color="auto" w:fill="E6F4FA"/>
        </w:rPr>
        <w:t xml:space="preserve"> : /Applications</w:t>
      </w:r>
    </w:p>
    <w:p w:rsidR="002A4302" w:rsidRDefault="002A4302" w:rsidP="002A4302">
      <w:pPr>
        <w:pStyle w:val="Titre4"/>
        <w:keepNext w:val="0"/>
        <w:keepLines w:val="0"/>
        <w:shd w:val="clear" w:color="auto" w:fill="FFFFFF"/>
        <w:spacing w:before="0" w:after="160"/>
        <w:jc w:val="both"/>
        <w:rPr>
          <w:b/>
          <w:color w:val="271A38"/>
          <w:sz w:val="22"/>
          <w:szCs w:val="22"/>
          <w:highlight w:val="white"/>
        </w:rPr>
      </w:pPr>
      <w:bookmarkStart w:id="1" w:name="_nc0j2t2ndk9w" w:colFirst="0" w:colLast="0"/>
      <w:bookmarkEnd w:id="1"/>
      <w:r>
        <w:rPr>
          <w:b/>
          <w:color w:val="271A38"/>
          <w:sz w:val="22"/>
          <w:szCs w:val="22"/>
          <w:highlight w:val="white"/>
        </w:rPr>
        <w:lastRenderedPageBreak/>
        <w:t>Création d'une collection</w:t>
      </w:r>
    </w:p>
    <w:p w:rsidR="002A4302" w:rsidRDefault="002A4302" w:rsidP="002A4302">
      <w:pPr>
        <w:pStyle w:val="normal0"/>
        <w:shd w:val="clear" w:color="auto" w:fill="FFFFFF"/>
        <w:spacing w:after="220"/>
        <w:jc w:val="both"/>
        <w:rPr>
          <w:color w:val="271A38"/>
          <w:sz w:val="24"/>
          <w:szCs w:val="24"/>
          <w:highlight w:val="white"/>
        </w:rPr>
      </w:pPr>
      <w:r>
        <w:rPr>
          <w:color w:val="271A38"/>
          <w:sz w:val="24"/>
          <w:szCs w:val="24"/>
          <w:highlight w:val="white"/>
        </w:rPr>
        <w:t>Ca y est, nous pouvons manipuler la base de données et y ajouter une collection de documents. Une collection c’est l’équivalent d’une table pour une base de données relationnelle. Mais dans notre cas, une collection n’a pas de schéma donnant la structure d’une collection. Comme nous le verrons par la suite un document n’a pas de structure fixe, de fait, une base de données gère une ‘collection’ de documents, et non une table.</w:t>
      </w:r>
    </w:p>
    <w:p w:rsidR="002A4302" w:rsidRDefault="002A4302" w:rsidP="002A4302">
      <w:pPr>
        <w:pStyle w:val="normal0"/>
        <w:shd w:val="clear" w:color="auto" w:fill="FFFFFF"/>
        <w:spacing w:after="220"/>
        <w:jc w:val="both"/>
        <w:rPr>
          <w:color w:val="271A38"/>
          <w:sz w:val="24"/>
          <w:szCs w:val="24"/>
          <w:highlight w:val="white"/>
        </w:rPr>
      </w:pPr>
      <w:r>
        <w:rPr>
          <w:color w:val="271A38"/>
          <w:sz w:val="24"/>
          <w:szCs w:val="24"/>
          <w:highlight w:val="white"/>
        </w:rPr>
        <w:t>Créons tout d’abord une base de données ‘</w:t>
      </w:r>
      <w:proofErr w:type="spellStart"/>
      <w:r>
        <w:rPr>
          <w:color w:val="271A38"/>
          <w:sz w:val="24"/>
          <w:szCs w:val="24"/>
          <w:highlight w:val="white"/>
        </w:rPr>
        <w:t>ma_bd</w:t>
      </w:r>
      <w:proofErr w:type="spellEnd"/>
      <w:r>
        <w:rPr>
          <w:color w:val="271A38"/>
          <w:sz w:val="24"/>
          <w:szCs w:val="24"/>
          <w:highlight w:val="white"/>
        </w:rPr>
        <w:t>’ (bouton droit sur la connexion “</w:t>
      </w:r>
      <w:proofErr w:type="spellStart"/>
      <w:r>
        <w:rPr>
          <w:color w:val="271A38"/>
          <w:sz w:val="24"/>
          <w:szCs w:val="24"/>
          <w:highlight w:val="white"/>
        </w:rPr>
        <w:t>Create</w:t>
      </w:r>
      <w:proofErr w:type="spellEnd"/>
      <w:r>
        <w:rPr>
          <w:color w:val="271A38"/>
          <w:sz w:val="24"/>
          <w:szCs w:val="24"/>
          <w:highlight w:val="white"/>
        </w:rPr>
        <w:t xml:space="preserve"> </w:t>
      </w:r>
      <w:proofErr w:type="spellStart"/>
      <w:r>
        <w:rPr>
          <w:color w:val="271A38"/>
          <w:sz w:val="24"/>
          <w:szCs w:val="24"/>
          <w:highlight w:val="white"/>
        </w:rPr>
        <w:t>database</w:t>
      </w:r>
      <w:proofErr w:type="spellEnd"/>
      <w:r>
        <w:rPr>
          <w:color w:val="271A38"/>
          <w:sz w:val="24"/>
          <w:szCs w:val="24"/>
          <w:highlight w:val="white"/>
        </w:rPr>
        <w:t>”), puis sur les collections de cette base, créer une collection “test” (bouton droit sur “Collections(0)”)</w:t>
      </w:r>
    </w:p>
    <w:p w:rsidR="002A4302" w:rsidRDefault="002A4302" w:rsidP="002A4302">
      <w:pPr>
        <w:pStyle w:val="normal0"/>
        <w:shd w:val="clear" w:color="auto" w:fill="FFFFFF"/>
        <w:spacing w:before="100" w:after="100"/>
        <w:jc w:val="both"/>
        <w:rPr>
          <w:color w:val="271A38"/>
          <w:sz w:val="24"/>
          <w:szCs w:val="24"/>
          <w:highlight w:val="white"/>
        </w:rPr>
      </w:pPr>
    </w:p>
    <w:p w:rsidR="002A4302" w:rsidRDefault="002A4302" w:rsidP="002A4302">
      <w:pPr>
        <w:pStyle w:val="normal0"/>
        <w:shd w:val="clear" w:color="auto" w:fill="FFFFFF"/>
        <w:spacing w:before="100" w:after="100"/>
        <w:jc w:val="both"/>
        <w:rPr>
          <w:b/>
          <w:color w:val="202122"/>
          <w:sz w:val="21"/>
          <w:szCs w:val="21"/>
          <w:u w:val="single"/>
        </w:rPr>
      </w:pPr>
      <w:proofErr w:type="spellStart"/>
      <w:proofErr w:type="gramStart"/>
      <w:r>
        <w:rPr>
          <w:b/>
          <w:color w:val="202122"/>
          <w:sz w:val="21"/>
          <w:szCs w:val="21"/>
          <w:u w:val="single"/>
        </w:rPr>
        <w:t>sql</w:t>
      </w:r>
      <w:proofErr w:type="spellEnd"/>
      <w:proofErr w:type="gramEnd"/>
      <w:r>
        <w:rPr>
          <w:b/>
          <w:color w:val="202122"/>
          <w:sz w:val="21"/>
          <w:szCs w:val="21"/>
          <w:u w:val="single"/>
        </w:rPr>
        <w:t>:</w:t>
      </w:r>
    </w:p>
    <w:p w:rsidR="002A4302" w:rsidRDefault="002A4302" w:rsidP="002A4302">
      <w:pPr>
        <w:pStyle w:val="normal0"/>
        <w:jc w:val="both"/>
        <w:rPr>
          <w:color w:val="4D5156"/>
          <w:sz w:val="21"/>
          <w:szCs w:val="21"/>
          <w:highlight w:val="white"/>
        </w:rPr>
      </w:pPr>
      <w:r>
        <w:rPr>
          <w:color w:val="4D5156"/>
          <w:sz w:val="21"/>
          <w:szCs w:val="21"/>
          <w:highlight w:val="white"/>
        </w:rPr>
        <w:t xml:space="preserve">SQL est un langage informatique normalisé servant à exploiter des bases de données relationnelles. La partie langage de manipulation des données de SQL permet de rechercher, d'ajouter, de modifier ou de supprimer des données dans les bases de données relationnelles. Outre le langage de manipulation des </w:t>
      </w:r>
      <w:proofErr w:type="gramStart"/>
      <w:r>
        <w:rPr>
          <w:color w:val="4D5156"/>
          <w:sz w:val="21"/>
          <w:szCs w:val="21"/>
          <w:highlight w:val="white"/>
        </w:rPr>
        <w:t>données .</w:t>
      </w:r>
      <w:proofErr w:type="gramEnd"/>
    </w:p>
    <w:p w:rsidR="002A4302" w:rsidRDefault="002A4302" w:rsidP="002A4302">
      <w:pPr>
        <w:pStyle w:val="normal0"/>
        <w:jc w:val="both"/>
        <w:rPr>
          <w:b/>
          <w:color w:val="4D5156"/>
          <w:sz w:val="21"/>
          <w:szCs w:val="21"/>
          <w:highlight w:val="white"/>
          <w:u w:val="single"/>
        </w:rPr>
      </w:pPr>
      <w:proofErr w:type="gramStart"/>
      <w:r>
        <w:rPr>
          <w:b/>
          <w:color w:val="4D5156"/>
          <w:sz w:val="21"/>
          <w:szCs w:val="21"/>
          <w:highlight w:val="white"/>
          <w:u w:val="single"/>
        </w:rPr>
        <w:t>fonctionnalité</w:t>
      </w:r>
      <w:proofErr w:type="gramEnd"/>
      <w:r>
        <w:rPr>
          <w:b/>
          <w:color w:val="4D5156"/>
          <w:sz w:val="21"/>
          <w:szCs w:val="21"/>
          <w:highlight w:val="white"/>
          <w:u w:val="single"/>
        </w:rPr>
        <w:t xml:space="preserve"> of </w:t>
      </w:r>
      <w:proofErr w:type="spellStart"/>
      <w:r>
        <w:rPr>
          <w:b/>
          <w:color w:val="4D5156"/>
          <w:sz w:val="21"/>
          <w:szCs w:val="21"/>
          <w:highlight w:val="white"/>
          <w:u w:val="single"/>
        </w:rPr>
        <w:t>sql</w:t>
      </w:r>
      <w:proofErr w:type="spellEnd"/>
      <w:r>
        <w:rPr>
          <w:b/>
          <w:color w:val="4D5156"/>
          <w:sz w:val="21"/>
          <w:szCs w:val="21"/>
          <w:highlight w:val="white"/>
          <w:u w:val="single"/>
        </w:rPr>
        <w:t>:</w:t>
      </w:r>
    </w:p>
    <w:p w:rsidR="002A4302" w:rsidRDefault="002A4302" w:rsidP="002A4302">
      <w:pPr>
        <w:pStyle w:val="normal0"/>
        <w:spacing w:after="240" w:line="408" w:lineRule="auto"/>
        <w:jc w:val="both"/>
        <w:rPr>
          <w:color w:val="4A4A4A"/>
          <w:sz w:val="24"/>
          <w:szCs w:val="24"/>
          <w:highlight w:val="white"/>
        </w:rPr>
      </w:pPr>
      <w:hyperlink r:id="rId20">
        <w:proofErr w:type="spellStart"/>
        <w:r>
          <w:rPr>
            <w:color w:val="007BFF"/>
            <w:sz w:val="24"/>
            <w:szCs w:val="24"/>
            <w:highlight w:val="white"/>
          </w:rPr>
          <w:t>Structured</w:t>
        </w:r>
        <w:proofErr w:type="spellEnd"/>
        <w:r>
          <w:rPr>
            <w:color w:val="007BFF"/>
            <w:sz w:val="24"/>
            <w:szCs w:val="24"/>
            <w:highlight w:val="white"/>
          </w:rPr>
          <w:t xml:space="preserve"> </w:t>
        </w:r>
        <w:proofErr w:type="spellStart"/>
        <w:r>
          <w:rPr>
            <w:color w:val="007BFF"/>
            <w:sz w:val="24"/>
            <w:szCs w:val="24"/>
            <w:highlight w:val="white"/>
          </w:rPr>
          <w:t>Query</w:t>
        </w:r>
        <w:proofErr w:type="spellEnd"/>
        <w:r>
          <w:rPr>
            <w:color w:val="007BFF"/>
            <w:sz w:val="24"/>
            <w:szCs w:val="24"/>
            <w:highlight w:val="white"/>
          </w:rPr>
          <w:t xml:space="preserve"> </w:t>
        </w:r>
        <w:proofErr w:type="spellStart"/>
        <w:r>
          <w:rPr>
            <w:color w:val="007BFF"/>
            <w:sz w:val="24"/>
            <w:szCs w:val="24"/>
            <w:highlight w:val="white"/>
          </w:rPr>
          <w:t>Language</w:t>
        </w:r>
        <w:proofErr w:type="spellEnd"/>
      </w:hyperlink>
      <w:r>
        <w:rPr>
          <w:color w:val="4A4A4A"/>
          <w:sz w:val="24"/>
          <w:szCs w:val="24"/>
          <w:highlight w:val="white"/>
        </w:rPr>
        <w:t xml:space="preserve"> </w:t>
      </w:r>
      <w:proofErr w:type="spellStart"/>
      <w:r>
        <w:rPr>
          <w:color w:val="4A4A4A"/>
          <w:sz w:val="24"/>
          <w:szCs w:val="24"/>
          <w:highlight w:val="white"/>
        </w:rPr>
        <w:t>aka</w:t>
      </w:r>
      <w:proofErr w:type="spellEnd"/>
      <w:r>
        <w:rPr>
          <w:color w:val="4A4A4A"/>
          <w:sz w:val="24"/>
          <w:szCs w:val="24"/>
          <w:highlight w:val="white"/>
        </w:rPr>
        <w:t xml:space="preserve"> SQL </w:t>
      </w:r>
      <w:proofErr w:type="spellStart"/>
      <w:r>
        <w:rPr>
          <w:color w:val="4A4A4A"/>
          <w:sz w:val="24"/>
          <w:szCs w:val="24"/>
          <w:highlight w:val="white"/>
        </w:rPr>
        <w:t>is</w:t>
      </w:r>
      <w:proofErr w:type="spellEnd"/>
      <w:r>
        <w:rPr>
          <w:color w:val="4A4A4A"/>
          <w:sz w:val="24"/>
          <w:szCs w:val="24"/>
          <w:highlight w:val="white"/>
        </w:rPr>
        <w:t xml:space="preserve"> </w:t>
      </w:r>
      <w:proofErr w:type="spellStart"/>
      <w:r>
        <w:rPr>
          <w:color w:val="4A4A4A"/>
          <w:sz w:val="24"/>
          <w:szCs w:val="24"/>
          <w:highlight w:val="white"/>
        </w:rPr>
        <w:t>used</w:t>
      </w:r>
      <w:proofErr w:type="spellEnd"/>
      <w:r>
        <w:rPr>
          <w:color w:val="4A4A4A"/>
          <w:sz w:val="24"/>
          <w:szCs w:val="24"/>
          <w:highlight w:val="white"/>
        </w:rPr>
        <w:t xml:space="preserve"> to </w:t>
      </w:r>
      <w:proofErr w:type="spellStart"/>
      <w:r>
        <w:rPr>
          <w:color w:val="4A4A4A"/>
          <w:sz w:val="24"/>
          <w:szCs w:val="24"/>
          <w:highlight w:val="white"/>
        </w:rPr>
        <w:t>handle</w:t>
      </w:r>
      <w:proofErr w:type="spellEnd"/>
      <w:r>
        <w:rPr>
          <w:color w:val="4A4A4A"/>
          <w:sz w:val="24"/>
          <w:szCs w:val="24"/>
          <w:highlight w:val="white"/>
        </w:rPr>
        <w:t xml:space="preserve"> data in </w:t>
      </w:r>
      <w:proofErr w:type="spellStart"/>
      <w:r>
        <w:rPr>
          <w:color w:val="4A4A4A"/>
          <w:sz w:val="24"/>
          <w:szCs w:val="24"/>
          <w:highlight w:val="white"/>
        </w:rPr>
        <w:t>databases</w:t>
      </w:r>
      <w:proofErr w:type="spellEnd"/>
      <w:r>
        <w:rPr>
          <w:color w:val="4A4A4A"/>
          <w:sz w:val="24"/>
          <w:szCs w:val="24"/>
          <w:highlight w:val="white"/>
        </w:rPr>
        <w:t xml:space="preserve">. It </w:t>
      </w:r>
      <w:proofErr w:type="spellStart"/>
      <w:r>
        <w:rPr>
          <w:color w:val="4A4A4A"/>
          <w:sz w:val="24"/>
          <w:szCs w:val="24"/>
          <w:highlight w:val="white"/>
        </w:rPr>
        <w:t>provides</w:t>
      </w:r>
      <w:proofErr w:type="spellEnd"/>
      <w:r>
        <w:rPr>
          <w:color w:val="4A4A4A"/>
          <w:sz w:val="24"/>
          <w:szCs w:val="24"/>
          <w:highlight w:val="white"/>
        </w:rPr>
        <w:t xml:space="preserve"> </w:t>
      </w:r>
      <w:proofErr w:type="spellStart"/>
      <w:r>
        <w:rPr>
          <w:color w:val="4A4A4A"/>
          <w:sz w:val="24"/>
          <w:szCs w:val="24"/>
          <w:highlight w:val="white"/>
        </w:rPr>
        <w:t>various</w:t>
      </w:r>
      <w:proofErr w:type="spellEnd"/>
      <w:r>
        <w:rPr>
          <w:color w:val="4A4A4A"/>
          <w:sz w:val="24"/>
          <w:szCs w:val="24"/>
          <w:highlight w:val="white"/>
        </w:rPr>
        <w:t xml:space="preserve"> in-</w:t>
      </w:r>
      <w:proofErr w:type="spellStart"/>
      <w:r>
        <w:rPr>
          <w:color w:val="4A4A4A"/>
          <w:sz w:val="24"/>
          <w:szCs w:val="24"/>
          <w:highlight w:val="white"/>
        </w:rPr>
        <w:t>built</w:t>
      </w:r>
      <w:proofErr w:type="spellEnd"/>
      <w:r>
        <w:rPr>
          <w:color w:val="4A4A4A"/>
          <w:sz w:val="24"/>
          <w:szCs w:val="24"/>
          <w:highlight w:val="white"/>
        </w:rPr>
        <w:t xml:space="preserve"> </w:t>
      </w:r>
      <w:proofErr w:type="spellStart"/>
      <w:r>
        <w:rPr>
          <w:color w:val="4A4A4A"/>
          <w:sz w:val="24"/>
          <w:szCs w:val="24"/>
          <w:highlight w:val="white"/>
        </w:rPr>
        <w:t>functions</w:t>
      </w:r>
      <w:proofErr w:type="spellEnd"/>
      <w:r>
        <w:rPr>
          <w:color w:val="4A4A4A"/>
          <w:sz w:val="24"/>
          <w:szCs w:val="24"/>
          <w:highlight w:val="white"/>
        </w:rPr>
        <w:t xml:space="preserve"> and </w:t>
      </w:r>
      <w:hyperlink r:id="rId21">
        <w:proofErr w:type="spellStart"/>
        <w:r>
          <w:rPr>
            <w:color w:val="007BFF"/>
            <w:sz w:val="24"/>
            <w:szCs w:val="24"/>
            <w:highlight w:val="white"/>
          </w:rPr>
          <w:t>commands</w:t>
        </w:r>
        <w:proofErr w:type="spellEnd"/>
      </w:hyperlink>
      <w:r>
        <w:rPr>
          <w:color w:val="4A4A4A"/>
          <w:sz w:val="24"/>
          <w:szCs w:val="24"/>
          <w:highlight w:val="white"/>
        </w:rPr>
        <w:t xml:space="preserve"> to </w:t>
      </w:r>
      <w:proofErr w:type="spellStart"/>
      <w:r>
        <w:rPr>
          <w:color w:val="4A4A4A"/>
          <w:sz w:val="24"/>
          <w:szCs w:val="24"/>
          <w:highlight w:val="white"/>
        </w:rPr>
        <w:t>access</w:t>
      </w:r>
      <w:proofErr w:type="spellEnd"/>
      <w:r>
        <w:rPr>
          <w:color w:val="4A4A4A"/>
          <w:sz w:val="24"/>
          <w:szCs w:val="24"/>
          <w:highlight w:val="white"/>
        </w:rPr>
        <w:t xml:space="preserve"> and manage </w:t>
      </w:r>
      <w:proofErr w:type="spellStart"/>
      <w:r>
        <w:rPr>
          <w:color w:val="4A4A4A"/>
          <w:sz w:val="24"/>
          <w:szCs w:val="24"/>
          <w:highlight w:val="white"/>
        </w:rPr>
        <w:t>databases</w:t>
      </w:r>
      <w:proofErr w:type="spellEnd"/>
      <w:r>
        <w:rPr>
          <w:color w:val="4A4A4A"/>
          <w:sz w:val="24"/>
          <w:szCs w:val="24"/>
          <w:highlight w:val="white"/>
        </w:rPr>
        <w:t xml:space="preserve"> </w:t>
      </w:r>
      <w:proofErr w:type="spellStart"/>
      <w:r>
        <w:rPr>
          <w:color w:val="4A4A4A"/>
          <w:sz w:val="24"/>
          <w:szCs w:val="24"/>
          <w:highlight w:val="white"/>
        </w:rPr>
        <w:t>according</w:t>
      </w:r>
      <w:proofErr w:type="spellEnd"/>
      <w:r>
        <w:rPr>
          <w:color w:val="4A4A4A"/>
          <w:sz w:val="24"/>
          <w:szCs w:val="24"/>
          <w:highlight w:val="white"/>
        </w:rPr>
        <w:t xml:space="preserve"> to </w:t>
      </w:r>
      <w:proofErr w:type="spellStart"/>
      <w:r>
        <w:rPr>
          <w:color w:val="4A4A4A"/>
          <w:sz w:val="24"/>
          <w:szCs w:val="24"/>
          <w:highlight w:val="white"/>
        </w:rPr>
        <w:t>our</w:t>
      </w:r>
      <w:proofErr w:type="spellEnd"/>
      <w:r>
        <w:rPr>
          <w:color w:val="4A4A4A"/>
          <w:sz w:val="24"/>
          <w:szCs w:val="24"/>
          <w:highlight w:val="white"/>
        </w:rPr>
        <w:t xml:space="preserve"> </w:t>
      </w:r>
      <w:proofErr w:type="spellStart"/>
      <w:r>
        <w:rPr>
          <w:color w:val="4A4A4A"/>
          <w:sz w:val="24"/>
          <w:szCs w:val="24"/>
          <w:highlight w:val="white"/>
        </w:rPr>
        <w:t>requirements</w:t>
      </w:r>
      <w:proofErr w:type="spellEnd"/>
      <w:r>
        <w:rPr>
          <w:color w:val="4A4A4A"/>
          <w:sz w:val="24"/>
          <w:szCs w:val="24"/>
          <w:highlight w:val="white"/>
        </w:rPr>
        <w:t xml:space="preserve">. In </w:t>
      </w:r>
      <w:proofErr w:type="spellStart"/>
      <w:r>
        <w:rPr>
          <w:color w:val="4A4A4A"/>
          <w:sz w:val="24"/>
          <w:szCs w:val="24"/>
          <w:highlight w:val="white"/>
        </w:rPr>
        <w:t>this</w:t>
      </w:r>
      <w:proofErr w:type="spellEnd"/>
      <w:r>
        <w:rPr>
          <w:color w:val="4A4A4A"/>
          <w:sz w:val="24"/>
          <w:szCs w:val="24"/>
          <w:highlight w:val="white"/>
        </w:rPr>
        <w:t xml:space="preserve"> article on SQL </w:t>
      </w:r>
      <w:proofErr w:type="spellStart"/>
      <w:r>
        <w:rPr>
          <w:color w:val="4A4A4A"/>
          <w:sz w:val="24"/>
          <w:szCs w:val="24"/>
          <w:highlight w:val="white"/>
        </w:rPr>
        <w:t>Functions</w:t>
      </w:r>
      <w:proofErr w:type="spellEnd"/>
      <w:r>
        <w:rPr>
          <w:color w:val="4A4A4A"/>
          <w:sz w:val="24"/>
          <w:szCs w:val="24"/>
          <w:highlight w:val="white"/>
        </w:rPr>
        <w:t xml:space="preserve">, I </w:t>
      </w:r>
      <w:proofErr w:type="spellStart"/>
      <w:r>
        <w:rPr>
          <w:color w:val="4A4A4A"/>
          <w:sz w:val="24"/>
          <w:szCs w:val="24"/>
          <w:highlight w:val="white"/>
        </w:rPr>
        <w:t>will</w:t>
      </w:r>
      <w:proofErr w:type="spellEnd"/>
      <w:r>
        <w:rPr>
          <w:color w:val="4A4A4A"/>
          <w:sz w:val="24"/>
          <w:szCs w:val="24"/>
          <w:highlight w:val="white"/>
        </w:rPr>
        <w:t xml:space="preserve"> </w:t>
      </w:r>
      <w:proofErr w:type="spellStart"/>
      <w:r>
        <w:rPr>
          <w:color w:val="4A4A4A"/>
          <w:sz w:val="24"/>
          <w:szCs w:val="24"/>
          <w:highlight w:val="white"/>
        </w:rPr>
        <w:t>discuss</w:t>
      </w:r>
      <w:proofErr w:type="spellEnd"/>
      <w:r>
        <w:rPr>
          <w:color w:val="4A4A4A"/>
          <w:sz w:val="24"/>
          <w:szCs w:val="24"/>
          <w:highlight w:val="white"/>
        </w:rPr>
        <w:t xml:space="preserve"> the </w:t>
      </w:r>
      <w:proofErr w:type="spellStart"/>
      <w:r>
        <w:rPr>
          <w:color w:val="4A4A4A"/>
          <w:sz w:val="24"/>
          <w:szCs w:val="24"/>
          <w:highlight w:val="white"/>
        </w:rPr>
        <w:t>various</w:t>
      </w:r>
      <w:proofErr w:type="spellEnd"/>
      <w:r>
        <w:rPr>
          <w:color w:val="4A4A4A"/>
          <w:sz w:val="24"/>
          <w:szCs w:val="24"/>
          <w:highlight w:val="white"/>
        </w:rPr>
        <w:t xml:space="preserve"> in-</w:t>
      </w:r>
      <w:proofErr w:type="spellStart"/>
      <w:r>
        <w:rPr>
          <w:color w:val="4A4A4A"/>
          <w:sz w:val="24"/>
          <w:szCs w:val="24"/>
          <w:highlight w:val="white"/>
        </w:rPr>
        <w:t>built</w:t>
      </w:r>
      <w:proofErr w:type="spellEnd"/>
      <w:r>
        <w:rPr>
          <w:color w:val="4A4A4A"/>
          <w:sz w:val="24"/>
          <w:szCs w:val="24"/>
          <w:highlight w:val="white"/>
        </w:rPr>
        <w:t xml:space="preserve"> </w:t>
      </w:r>
      <w:proofErr w:type="spellStart"/>
      <w:r>
        <w:rPr>
          <w:color w:val="4A4A4A"/>
          <w:sz w:val="24"/>
          <w:szCs w:val="24"/>
          <w:highlight w:val="white"/>
        </w:rPr>
        <w:t>functions</w:t>
      </w:r>
      <w:proofErr w:type="spellEnd"/>
      <w:r>
        <w:rPr>
          <w:color w:val="4A4A4A"/>
          <w:sz w:val="24"/>
          <w:szCs w:val="24"/>
          <w:highlight w:val="white"/>
        </w:rPr>
        <w:t xml:space="preserve"> to </w:t>
      </w:r>
      <w:proofErr w:type="spellStart"/>
      <w:r>
        <w:rPr>
          <w:color w:val="4A4A4A"/>
          <w:sz w:val="24"/>
          <w:szCs w:val="24"/>
          <w:highlight w:val="white"/>
        </w:rPr>
        <w:t>perform</w:t>
      </w:r>
      <w:proofErr w:type="spellEnd"/>
      <w:r>
        <w:rPr>
          <w:color w:val="4A4A4A"/>
          <w:sz w:val="24"/>
          <w:szCs w:val="24"/>
          <w:highlight w:val="white"/>
        </w:rPr>
        <w:t xml:space="preserve"> </w:t>
      </w:r>
      <w:proofErr w:type="spellStart"/>
      <w:r>
        <w:rPr>
          <w:color w:val="4A4A4A"/>
          <w:sz w:val="24"/>
          <w:szCs w:val="24"/>
          <w:highlight w:val="white"/>
        </w:rPr>
        <w:t>different</w:t>
      </w:r>
      <w:proofErr w:type="spellEnd"/>
      <w:r>
        <w:rPr>
          <w:color w:val="4A4A4A"/>
          <w:sz w:val="24"/>
          <w:szCs w:val="24"/>
          <w:highlight w:val="white"/>
        </w:rPr>
        <w:t xml:space="preserve"> types of </w:t>
      </w:r>
      <w:proofErr w:type="spellStart"/>
      <w:r>
        <w:rPr>
          <w:color w:val="4A4A4A"/>
          <w:sz w:val="24"/>
          <w:szCs w:val="24"/>
          <w:highlight w:val="white"/>
        </w:rPr>
        <w:t>calculation</w:t>
      </w:r>
      <w:proofErr w:type="spellEnd"/>
      <w:r>
        <w:rPr>
          <w:color w:val="4A4A4A"/>
          <w:sz w:val="24"/>
          <w:szCs w:val="24"/>
          <w:highlight w:val="white"/>
        </w:rPr>
        <w:t xml:space="preserve"> on the data.</w:t>
      </w:r>
    </w:p>
    <w:p w:rsidR="002A4302" w:rsidRDefault="002A4302" w:rsidP="002A4302">
      <w:pPr>
        <w:pStyle w:val="normal0"/>
        <w:spacing w:after="240" w:line="408" w:lineRule="auto"/>
        <w:jc w:val="both"/>
        <w:rPr>
          <w:color w:val="4A4A4A"/>
          <w:sz w:val="24"/>
          <w:szCs w:val="24"/>
          <w:highlight w:val="white"/>
        </w:rPr>
      </w:pPr>
      <w:r>
        <w:rPr>
          <w:color w:val="4A4A4A"/>
          <w:sz w:val="24"/>
          <w:szCs w:val="24"/>
          <w:highlight w:val="white"/>
        </w:rPr>
        <w:t xml:space="preserve">The </w:t>
      </w:r>
      <w:proofErr w:type="spellStart"/>
      <w:r>
        <w:rPr>
          <w:color w:val="4A4A4A"/>
          <w:sz w:val="24"/>
          <w:szCs w:val="24"/>
          <w:highlight w:val="white"/>
        </w:rPr>
        <w:t>following</w:t>
      </w:r>
      <w:proofErr w:type="spellEnd"/>
      <w:r>
        <w:rPr>
          <w:color w:val="4A4A4A"/>
          <w:sz w:val="24"/>
          <w:szCs w:val="24"/>
          <w:highlight w:val="white"/>
        </w:rPr>
        <w:t xml:space="preserve"> </w:t>
      </w:r>
      <w:proofErr w:type="spellStart"/>
      <w:r>
        <w:rPr>
          <w:color w:val="4A4A4A"/>
          <w:sz w:val="24"/>
          <w:szCs w:val="24"/>
          <w:highlight w:val="white"/>
        </w:rPr>
        <w:t>topics</w:t>
      </w:r>
      <w:proofErr w:type="spellEnd"/>
      <w:r>
        <w:rPr>
          <w:color w:val="4A4A4A"/>
          <w:sz w:val="24"/>
          <w:szCs w:val="24"/>
          <w:highlight w:val="white"/>
        </w:rPr>
        <w:t xml:space="preserve"> </w:t>
      </w:r>
      <w:proofErr w:type="spellStart"/>
      <w:r>
        <w:rPr>
          <w:color w:val="4A4A4A"/>
          <w:sz w:val="24"/>
          <w:szCs w:val="24"/>
          <w:highlight w:val="white"/>
        </w:rPr>
        <w:t>will</w:t>
      </w:r>
      <w:proofErr w:type="spellEnd"/>
      <w:r>
        <w:rPr>
          <w:color w:val="4A4A4A"/>
          <w:sz w:val="24"/>
          <w:szCs w:val="24"/>
          <w:highlight w:val="white"/>
        </w:rPr>
        <w:t xml:space="preserve"> </w:t>
      </w:r>
      <w:proofErr w:type="spellStart"/>
      <w:r>
        <w:rPr>
          <w:color w:val="4A4A4A"/>
          <w:sz w:val="24"/>
          <w:szCs w:val="24"/>
          <w:highlight w:val="white"/>
        </w:rPr>
        <w:t>be</w:t>
      </w:r>
      <w:proofErr w:type="spellEnd"/>
      <w:r>
        <w:rPr>
          <w:color w:val="4A4A4A"/>
          <w:sz w:val="24"/>
          <w:szCs w:val="24"/>
          <w:highlight w:val="white"/>
        </w:rPr>
        <w:t xml:space="preserve"> </w:t>
      </w:r>
      <w:proofErr w:type="spellStart"/>
      <w:r>
        <w:rPr>
          <w:color w:val="4A4A4A"/>
          <w:sz w:val="24"/>
          <w:szCs w:val="24"/>
          <w:highlight w:val="white"/>
        </w:rPr>
        <w:t>covered</w:t>
      </w:r>
      <w:proofErr w:type="spellEnd"/>
      <w:r>
        <w:rPr>
          <w:color w:val="4A4A4A"/>
          <w:sz w:val="24"/>
          <w:szCs w:val="24"/>
          <w:highlight w:val="white"/>
        </w:rPr>
        <w:t xml:space="preserve"> in </w:t>
      </w:r>
      <w:proofErr w:type="spellStart"/>
      <w:r>
        <w:rPr>
          <w:color w:val="4A4A4A"/>
          <w:sz w:val="24"/>
          <w:szCs w:val="24"/>
          <w:highlight w:val="white"/>
        </w:rPr>
        <w:t>this</w:t>
      </w:r>
      <w:proofErr w:type="spellEnd"/>
      <w:r>
        <w:rPr>
          <w:color w:val="4A4A4A"/>
          <w:sz w:val="24"/>
          <w:szCs w:val="24"/>
          <w:highlight w:val="white"/>
        </w:rPr>
        <w:t xml:space="preserve"> article:</w:t>
      </w:r>
    </w:p>
    <w:p w:rsidR="002A4302" w:rsidRDefault="002A4302" w:rsidP="002A4302">
      <w:pPr>
        <w:pStyle w:val="normal0"/>
        <w:numPr>
          <w:ilvl w:val="0"/>
          <w:numId w:val="4"/>
        </w:numPr>
        <w:rPr>
          <w:highlight w:val="white"/>
        </w:rPr>
      </w:pPr>
      <w:hyperlink r:id="rId22" w:anchor="functions">
        <w:proofErr w:type="spellStart"/>
        <w:r>
          <w:rPr>
            <w:color w:val="007BFF"/>
            <w:sz w:val="24"/>
            <w:szCs w:val="24"/>
            <w:highlight w:val="white"/>
          </w:rPr>
          <w:t>What</w:t>
        </w:r>
        <w:proofErr w:type="spellEnd"/>
        <w:r>
          <w:rPr>
            <w:color w:val="007BFF"/>
            <w:sz w:val="24"/>
            <w:szCs w:val="24"/>
            <w:highlight w:val="white"/>
          </w:rPr>
          <w:t xml:space="preserve"> are SQL </w:t>
        </w:r>
        <w:proofErr w:type="spellStart"/>
        <w:r>
          <w:rPr>
            <w:color w:val="007BFF"/>
            <w:sz w:val="24"/>
            <w:szCs w:val="24"/>
            <w:highlight w:val="white"/>
          </w:rPr>
          <w:t>functions</w:t>
        </w:r>
        <w:proofErr w:type="spellEnd"/>
        <w:r>
          <w:rPr>
            <w:color w:val="007BFF"/>
            <w:sz w:val="24"/>
            <w:szCs w:val="24"/>
            <w:highlight w:val="white"/>
          </w:rPr>
          <w:t>?</w:t>
        </w:r>
      </w:hyperlink>
    </w:p>
    <w:p w:rsidR="002A4302" w:rsidRDefault="002A4302" w:rsidP="002A4302">
      <w:pPr>
        <w:pStyle w:val="normal0"/>
        <w:numPr>
          <w:ilvl w:val="0"/>
          <w:numId w:val="4"/>
        </w:numPr>
        <w:rPr>
          <w:highlight w:val="white"/>
        </w:rPr>
      </w:pPr>
      <w:hyperlink r:id="rId23" w:anchor="aggregate">
        <w:proofErr w:type="spellStart"/>
        <w:r>
          <w:rPr>
            <w:color w:val="007BFF"/>
            <w:sz w:val="24"/>
            <w:szCs w:val="24"/>
            <w:highlight w:val="white"/>
          </w:rPr>
          <w:t>Aggregate</w:t>
        </w:r>
        <w:proofErr w:type="spellEnd"/>
        <w:r>
          <w:rPr>
            <w:color w:val="007BFF"/>
            <w:sz w:val="24"/>
            <w:szCs w:val="24"/>
            <w:highlight w:val="white"/>
          </w:rPr>
          <w:t xml:space="preserve"> </w:t>
        </w:r>
        <w:proofErr w:type="spellStart"/>
        <w:r>
          <w:rPr>
            <w:color w:val="007BFF"/>
            <w:sz w:val="24"/>
            <w:szCs w:val="24"/>
            <w:highlight w:val="white"/>
          </w:rPr>
          <w:t>Functions</w:t>
        </w:r>
        <w:proofErr w:type="spellEnd"/>
      </w:hyperlink>
    </w:p>
    <w:p w:rsidR="002A4302" w:rsidRDefault="002A4302" w:rsidP="002A4302">
      <w:pPr>
        <w:pStyle w:val="normal0"/>
        <w:numPr>
          <w:ilvl w:val="1"/>
          <w:numId w:val="4"/>
        </w:numPr>
        <w:rPr>
          <w:highlight w:val="white"/>
        </w:rPr>
      </w:pPr>
      <w:hyperlink r:id="rId24" w:anchor="sum">
        <w:proofErr w:type="gramStart"/>
        <w:r>
          <w:rPr>
            <w:color w:val="007BFF"/>
            <w:sz w:val="24"/>
            <w:szCs w:val="24"/>
            <w:highlight w:val="white"/>
          </w:rPr>
          <w:t>SUM(</w:t>
        </w:r>
        <w:proofErr w:type="gramEnd"/>
        <w:r>
          <w:rPr>
            <w:color w:val="007BFF"/>
            <w:sz w:val="24"/>
            <w:szCs w:val="24"/>
            <w:highlight w:val="white"/>
          </w:rPr>
          <w:t>)</w:t>
        </w:r>
      </w:hyperlink>
    </w:p>
    <w:p w:rsidR="002A4302" w:rsidRDefault="002A4302" w:rsidP="002A4302">
      <w:pPr>
        <w:pStyle w:val="normal0"/>
        <w:numPr>
          <w:ilvl w:val="1"/>
          <w:numId w:val="4"/>
        </w:numPr>
        <w:rPr>
          <w:highlight w:val="white"/>
        </w:rPr>
      </w:pPr>
      <w:hyperlink r:id="rId25" w:anchor="count">
        <w:proofErr w:type="gramStart"/>
        <w:r>
          <w:rPr>
            <w:color w:val="007BFF"/>
            <w:sz w:val="24"/>
            <w:szCs w:val="24"/>
            <w:highlight w:val="white"/>
          </w:rPr>
          <w:t>COUNT(</w:t>
        </w:r>
        <w:proofErr w:type="gramEnd"/>
        <w:r>
          <w:rPr>
            <w:color w:val="007BFF"/>
            <w:sz w:val="24"/>
            <w:szCs w:val="24"/>
            <w:highlight w:val="white"/>
          </w:rPr>
          <w:t xml:space="preserve">) </w:t>
        </w:r>
      </w:hyperlink>
    </w:p>
    <w:p w:rsidR="002A4302" w:rsidRDefault="002A4302" w:rsidP="002A4302">
      <w:pPr>
        <w:pStyle w:val="normal0"/>
        <w:numPr>
          <w:ilvl w:val="1"/>
          <w:numId w:val="4"/>
        </w:numPr>
        <w:rPr>
          <w:highlight w:val="white"/>
        </w:rPr>
      </w:pPr>
      <w:hyperlink r:id="rId26" w:anchor="avg">
        <w:proofErr w:type="gramStart"/>
        <w:r>
          <w:rPr>
            <w:color w:val="007BFF"/>
            <w:sz w:val="24"/>
            <w:szCs w:val="24"/>
            <w:highlight w:val="white"/>
          </w:rPr>
          <w:t>AVG(</w:t>
        </w:r>
        <w:proofErr w:type="gramEnd"/>
        <w:r>
          <w:rPr>
            <w:color w:val="007BFF"/>
            <w:sz w:val="24"/>
            <w:szCs w:val="24"/>
            <w:highlight w:val="white"/>
          </w:rPr>
          <w:t xml:space="preserve">) </w:t>
        </w:r>
      </w:hyperlink>
    </w:p>
    <w:p w:rsidR="002A4302" w:rsidRDefault="002A4302" w:rsidP="002A4302">
      <w:pPr>
        <w:pStyle w:val="normal0"/>
        <w:numPr>
          <w:ilvl w:val="1"/>
          <w:numId w:val="4"/>
        </w:numPr>
        <w:rPr>
          <w:highlight w:val="white"/>
        </w:rPr>
      </w:pPr>
      <w:hyperlink r:id="rId27" w:anchor="min">
        <w:proofErr w:type="gramStart"/>
        <w:r>
          <w:rPr>
            <w:color w:val="007BFF"/>
            <w:sz w:val="24"/>
            <w:szCs w:val="24"/>
            <w:highlight w:val="white"/>
          </w:rPr>
          <w:t>MIN(</w:t>
        </w:r>
        <w:proofErr w:type="gramEnd"/>
        <w:r>
          <w:rPr>
            <w:color w:val="007BFF"/>
            <w:sz w:val="24"/>
            <w:szCs w:val="24"/>
            <w:highlight w:val="white"/>
          </w:rPr>
          <w:t>)</w:t>
        </w:r>
      </w:hyperlink>
    </w:p>
    <w:p w:rsidR="002A4302" w:rsidRDefault="002A4302" w:rsidP="002A4302">
      <w:pPr>
        <w:pStyle w:val="normal0"/>
        <w:numPr>
          <w:ilvl w:val="1"/>
          <w:numId w:val="4"/>
        </w:numPr>
        <w:rPr>
          <w:highlight w:val="white"/>
        </w:rPr>
      </w:pPr>
      <w:hyperlink r:id="rId28" w:anchor="max">
        <w:proofErr w:type="gramStart"/>
        <w:r>
          <w:rPr>
            <w:color w:val="007BFF"/>
            <w:sz w:val="24"/>
            <w:szCs w:val="24"/>
            <w:highlight w:val="white"/>
          </w:rPr>
          <w:t>MAX(</w:t>
        </w:r>
        <w:proofErr w:type="gramEnd"/>
        <w:r>
          <w:rPr>
            <w:color w:val="007BFF"/>
            <w:sz w:val="24"/>
            <w:szCs w:val="24"/>
            <w:highlight w:val="white"/>
          </w:rPr>
          <w:t>)</w:t>
        </w:r>
      </w:hyperlink>
    </w:p>
    <w:p w:rsidR="002A4302" w:rsidRDefault="002A4302" w:rsidP="002A4302">
      <w:pPr>
        <w:pStyle w:val="normal0"/>
        <w:numPr>
          <w:ilvl w:val="1"/>
          <w:numId w:val="4"/>
        </w:numPr>
        <w:rPr>
          <w:highlight w:val="white"/>
        </w:rPr>
      </w:pPr>
      <w:hyperlink r:id="rId29" w:anchor="first">
        <w:proofErr w:type="gramStart"/>
        <w:r>
          <w:rPr>
            <w:color w:val="007BFF"/>
            <w:sz w:val="24"/>
            <w:szCs w:val="24"/>
            <w:highlight w:val="white"/>
          </w:rPr>
          <w:t>FIRST(</w:t>
        </w:r>
        <w:proofErr w:type="gramEnd"/>
        <w:r>
          <w:rPr>
            <w:color w:val="007BFF"/>
            <w:sz w:val="24"/>
            <w:szCs w:val="24"/>
            <w:highlight w:val="white"/>
          </w:rPr>
          <w:t>)</w:t>
        </w:r>
      </w:hyperlink>
    </w:p>
    <w:p w:rsidR="002A4302" w:rsidRDefault="002A4302" w:rsidP="002A4302">
      <w:pPr>
        <w:pStyle w:val="normal0"/>
        <w:numPr>
          <w:ilvl w:val="1"/>
          <w:numId w:val="4"/>
        </w:numPr>
        <w:rPr>
          <w:highlight w:val="white"/>
        </w:rPr>
      </w:pPr>
      <w:hyperlink r:id="rId30" w:anchor="last">
        <w:proofErr w:type="gramStart"/>
        <w:r>
          <w:rPr>
            <w:color w:val="007BFF"/>
            <w:sz w:val="24"/>
            <w:szCs w:val="24"/>
            <w:highlight w:val="white"/>
          </w:rPr>
          <w:t>LAST(</w:t>
        </w:r>
        <w:proofErr w:type="gramEnd"/>
        <w:r>
          <w:rPr>
            <w:color w:val="007BFF"/>
            <w:sz w:val="24"/>
            <w:szCs w:val="24"/>
            <w:highlight w:val="white"/>
          </w:rPr>
          <w:t xml:space="preserve">) </w:t>
        </w:r>
      </w:hyperlink>
    </w:p>
    <w:p w:rsidR="002A4302" w:rsidRDefault="002A4302" w:rsidP="002A4302">
      <w:pPr>
        <w:pStyle w:val="normal0"/>
        <w:numPr>
          <w:ilvl w:val="0"/>
          <w:numId w:val="4"/>
        </w:numPr>
        <w:rPr>
          <w:highlight w:val="white"/>
        </w:rPr>
      </w:pPr>
      <w:hyperlink r:id="rId31" w:anchor="scalar">
        <w:proofErr w:type="spellStart"/>
        <w:r>
          <w:rPr>
            <w:color w:val="007BFF"/>
            <w:sz w:val="24"/>
            <w:szCs w:val="24"/>
            <w:highlight w:val="white"/>
          </w:rPr>
          <w:t>Scalar</w:t>
        </w:r>
        <w:proofErr w:type="spellEnd"/>
        <w:r>
          <w:rPr>
            <w:color w:val="007BFF"/>
            <w:sz w:val="24"/>
            <w:szCs w:val="24"/>
            <w:highlight w:val="white"/>
          </w:rPr>
          <w:t xml:space="preserve"> </w:t>
        </w:r>
        <w:proofErr w:type="spellStart"/>
        <w:r>
          <w:rPr>
            <w:color w:val="007BFF"/>
            <w:sz w:val="24"/>
            <w:szCs w:val="24"/>
            <w:highlight w:val="white"/>
          </w:rPr>
          <w:t>Functions</w:t>
        </w:r>
        <w:proofErr w:type="spellEnd"/>
      </w:hyperlink>
    </w:p>
    <w:p w:rsidR="002A4302" w:rsidRDefault="002A4302" w:rsidP="002A4302">
      <w:pPr>
        <w:pStyle w:val="normal0"/>
        <w:numPr>
          <w:ilvl w:val="1"/>
          <w:numId w:val="3"/>
        </w:numPr>
        <w:rPr>
          <w:highlight w:val="white"/>
        </w:rPr>
      </w:pPr>
      <w:hyperlink r:id="rId32" w:anchor="lcase">
        <w:proofErr w:type="gramStart"/>
        <w:r>
          <w:rPr>
            <w:color w:val="007BFF"/>
            <w:sz w:val="24"/>
            <w:szCs w:val="24"/>
            <w:highlight w:val="white"/>
          </w:rPr>
          <w:t>LCASE(</w:t>
        </w:r>
        <w:proofErr w:type="gramEnd"/>
        <w:r>
          <w:rPr>
            <w:color w:val="007BFF"/>
            <w:sz w:val="24"/>
            <w:szCs w:val="24"/>
            <w:highlight w:val="white"/>
          </w:rPr>
          <w:t>)</w:t>
        </w:r>
      </w:hyperlink>
    </w:p>
    <w:p w:rsidR="002A4302" w:rsidRDefault="002A4302" w:rsidP="002A4302">
      <w:pPr>
        <w:pStyle w:val="normal0"/>
        <w:numPr>
          <w:ilvl w:val="1"/>
          <w:numId w:val="3"/>
        </w:numPr>
        <w:rPr>
          <w:highlight w:val="white"/>
        </w:rPr>
      </w:pPr>
      <w:hyperlink r:id="rId33" w:anchor="ucase">
        <w:proofErr w:type="gramStart"/>
        <w:r>
          <w:rPr>
            <w:color w:val="007BFF"/>
            <w:sz w:val="24"/>
            <w:szCs w:val="24"/>
            <w:highlight w:val="white"/>
          </w:rPr>
          <w:t>UCASE(</w:t>
        </w:r>
        <w:proofErr w:type="gramEnd"/>
        <w:r>
          <w:rPr>
            <w:color w:val="007BFF"/>
            <w:sz w:val="24"/>
            <w:szCs w:val="24"/>
            <w:highlight w:val="white"/>
          </w:rPr>
          <w:t xml:space="preserve">) </w:t>
        </w:r>
      </w:hyperlink>
    </w:p>
    <w:p w:rsidR="002A4302" w:rsidRDefault="002A4302" w:rsidP="002A4302">
      <w:pPr>
        <w:pStyle w:val="normal0"/>
        <w:numPr>
          <w:ilvl w:val="1"/>
          <w:numId w:val="3"/>
        </w:numPr>
        <w:rPr>
          <w:highlight w:val="white"/>
        </w:rPr>
      </w:pPr>
      <w:hyperlink r:id="rId34" w:anchor="len">
        <w:proofErr w:type="gramStart"/>
        <w:r>
          <w:rPr>
            <w:color w:val="007BFF"/>
            <w:sz w:val="24"/>
            <w:szCs w:val="24"/>
            <w:highlight w:val="white"/>
          </w:rPr>
          <w:t>LEN(</w:t>
        </w:r>
        <w:proofErr w:type="gramEnd"/>
        <w:r>
          <w:rPr>
            <w:color w:val="007BFF"/>
            <w:sz w:val="24"/>
            <w:szCs w:val="24"/>
            <w:highlight w:val="white"/>
          </w:rPr>
          <w:t>)</w:t>
        </w:r>
      </w:hyperlink>
    </w:p>
    <w:p w:rsidR="002A4302" w:rsidRDefault="002A4302" w:rsidP="002A4302">
      <w:pPr>
        <w:pStyle w:val="normal0"/>
        <w:numPr>
          <w:ilvl w:val="1"/>
          <w:numId w:val="3"/>
        </w:numPr>
        <w:rPr>
          <w:highlight w:val="white"/>
        </w:rPr>
      </w:pPr>
      <w:hyperlink r:id="rId35" w:anchor="mid">
        <w:proofErr w:type="gramStart"/>
        <w:r>
          <w:rPr>
            <w:color w:val="007BFF"/>
            <w:sz w:val="24"/>
            <w:szCs w:val="24"/>
            <w:highlight w:val="white"/>
          </w:rPr>
          <w:t>MID(</w:t>
        </w:r>
        <w:proofErr w:type="gramEnd"/>
        <w:r>
          <w:rPr>
            <w:color w:val="007BFF"/>
            <w:sz w:val="24"/>
            <w:szCs w:val="24"/>
            <w:highlight w:val="white"/>
          </w:rPr>
          <w:t xml:space="preserve">) </w:t>
        </w:r>
      </w:hyperlink>
    </w:p>
    <w:p w:rsidR="002A4302" w:rsidRDefault="002A4302" w:rsidP="002A4302">
      <w:pPr>
        <w:pStyle w:val="normal0"/>
        <w:numPr>
          <w:ilvl w:val="1"/>
          <w:numId w:val="3"/>
        </w:numPr>
        <w:rPr>
          <w:highlight w:val="white"/>
        </w:rPr>
      </w:pPr>
      <w:hyperlink r:id="rId36" w:anchor="round">
        <w:proofErr w:type="gramStart"/>
        <w:r>
          <w:rPr>
            <w:color w:val="007BFF"/>
            <w:sz w:val="24"/>
            <w:szCs w:val="24"/>
            <w:highlight w:val="white"/>
          </w:rPr>
          <w:t>ROUND(</w:t>
        </w:r>
        <w:proofErr w:type="gramEnd"/>
        <w:r>
          <w:rPr>
            <w:color w:val="007BFF"/>
            <w:sz w:val="24"/>
            <w:szCs w:val="24"/>
            <w:highlight w:val="white"/>
          </w:rPr>
          <w:t xml:space="preserve">) </w:t>
        </w:r>
      </w:hyperlink>
    </w:p>
    <w:p w:rsidR="002A4302" w:rsidRDefault="002A4302" w:rsidP="002A4302">
      <w:pPr>
        <w:pStyle w:val="normal0"/>
        <w:numPr>
          <w:ilvl w:val="1"/>
          <w:numId w:val="3"/>
        </w:numPr>
        <w:rPr>
          <w:highlight w:val="white"/>
        </w:rPr>
      </w:pPr>
      <w:hyperlink r:id="rId37" w:anchor="now">
        <w:proofErr w:type="gramStart"/>
        <w:r>
          <w:rPr>
            <w:color w:val="007BFF"/>
            <w:sz w:val="24"/>
            <w:szCs w:val="24"/>
            <w:highlight w:val="white"/>
          </w:rPr>
          <w:t>NOW(</w:t>
        </w:r>
        <w:proofErr w:type="gramEnd"/>
        <w:r>
          <w:rPr>
            <w:color w:val="007BFF"/>
            <w:sz w:val="24"/>
            <w:szCs w:val="24"/>
            <w:highlight w:val="white"/>
          </w:rPr>
          <w:t>)</w:t>
        </w:r>
      </w:hyperlink>
    </w:p>
    <w:p w:rsidR="002A4302" w:rsidRDefault="002A4302" w:rsidP="002A4302">
      <w:pPr>
        <w:pStyle w:val="normal0"/>
        <w:numPr>
          <w:ilvl w:val="1"/>
          <w:numId w:val="3"/>
        </w:numPr>
        <w:spacing w:after="240"/>
        <w:rPr>
          <w:highlight w:val="white"/>
        </w:rPr>
      </w:pPr>
      <w:hyperlink r:id="rId38" w:anchor="format">
        <w:proofErr w:type="gramStart"/>
        <w:r>
          <w:rPr>
            <w:color w:val="007BFF"/>
            <w:sz w:val="24"/>
            <w:szCs w:val="24"/>
            <w:highlight w:val="white"/>
          </w:rPr>
          <w:t>FORMAT(</w:t>
        </w:r>
        <w:proofErr w:type="gramEnd"/>
        <w:r>
          <w:rPr>
            <w:color w:val="007BFF"/>
            <w:sz w:val="24"/>
            <w:szCs w:val="24"/>
            <w:highlight w:val="white"/>
          </w:rPr>
          <w:t>)</w:t>
        </w:r>
      </w:hyperlink>
    </w:p>
    <w:p w:rsidR="002A4302" w:rsidRDefault="002A4302" w:rsidP="002A4302">
      <w:pPr>
        <w:pStyle w:val="normal0"/>
        <w:spacing w:after="240" w:line="408" w:lineRule="auto"/>
        <w:jc w:val="both"/>
        <w:rPr>
          <w:color w:val="4A4A4A"/>
          <w:sz w:val="24"/>
          <w:szCs w:val="24"/>
          <w:highlight w:val="white"/>
        </w:rPr>
      </w:pPr>
      <w:proofErr w:type="spellStart"/>
      <w:r>
        <w:rPr>
          <w:color w:val="4A4A4A"/>
          <w:sz w:val="24"/>
          <w:szCs w:val="24"/>
          <w:highlight w:val="white"/>
        </w:rPr>
        <w:t>Before</w:t>
      </w:r>
      <w:proofErr w:type="spellEnd"/>
      <w:r>
        <w:rPr>
          <w:color w:val="4A4A4A"/>
          <w:sz w:val="24"/>
          <w:szCs w:val="24"/>
          <w:highlight w:val="white"/>
        </w:rPr>
        <w:t xml:space="preserve"> </w:t>
      </w:r>
      <w:proofErr w:type="spellStart"/>
      <w:r>
        <w:rPr>
          <w:color w:val="4A4A4A"/>
          <w:sz w:val="24"/>
          <w:szCs w:val="24"/>
          <w:highlight w:val="white"/>
        </w:rPr>
        <w:t>we</w:t>
      </w:r>
      <w:proofErr w:type="spellEnd"/>
      <w:r>
        <w:rPr>
          <w:color w:val="4A4A4A"/>
          <w:sz w:val="24"/>
          <w:szCs w:val="24"/>
          <w:highlight w:val="white"/>
        </w:rPr>
        <w:t xml:space="preserve"> </w:t>
      </w:r>
      <w:proofErr w:type="spellStart"/>
      <w:r>
        <w:rPr>
          <w:color w:val="4A4A4A"/>
          <w:sz w:val="24"/>
          <w:szCs w:val="24"/>
          <w:highlight w:val="white"/>
        </w:rPr>
        <w:t>delve</w:t>
      </w:r>
      <w:proofErr w:type="spellEnd"/>
      <w:r>
        <w:rPr>
          <w:color w:val="4A4A4A"/>
          <w:sz w:val="24"/>
          <w:szCs w:val="24"/>
          <w:highlight w:val="white"/>
        </w:rPr>
        <w:t xml:space="preserve"> </w:t>
      </w:r>
      <w:proofErr w:type="spellStart"/>
      <w:r>
        <w:rPr>
          <w:color w:val="4A4A4A"/>
          <w:sz w:val="24"/>
          <w:szCs w:val="24"/>
          <w:highlight w:val="white"/>
        </w:rPr>
        <w:t>into</w:t>
      </w:r>
      <w:proofErr w:type="spellEnd"/>
      <w:r>
        <w:rPr>
          <w:color w:val="4A4A4A"/>
          <w:sz w:val="24"/>
          <w:szCs w:val="24"/>
          <w:highlight w:val="white"/>
        </w:rPr>
        <w:t xml:space="preserve"> the </w:t>
      </w:r>
      <w:proofErr w:type="spellStart"/>
      <w:r>
        <w:rPr>
          <w:color w:val="4A4A4A"/>
          <w:sz w:val="24"/>
          <w:szCs w:val="24"/>
          <w:highlight w:val="white"/>
        </w:rPr>
        <w:t>different</w:t>
      </w:r>
      <w:proofErr w:type="spellEnd"/>
      <w:r>
        <w:rPr>
          <w:color w:val="4A4A4A"/>
          <w:sz w:val="24"/>
          <w:szCs w:val="24"/>
          <w:highlight w:val="white"/>
        </w:rPr>
        <w:t xml:space="preserve"> types of </w:t>
      </w:r>
      <w:proofErr w:type="spellStart"/>
      <w:r>
        <w:rPr>
          <w:color w:val="4A4A4A"/>
          <w:sz w:val="24"/>
          <w:szCs w:val="24"/>
          <w:highlight w:val="white"/>
        </w:rPr>
        <w:t>functions</w:t>
      </w:r>
      <w:proofErr w:type="spellEnd"/>
      <w:r>
        <w:rPr>
          <w:color w:val="4A4A4A"/>
          <w:sz w:val="24"/>
          <w:szCs w:val="24"/>
          <w:highlight w:val="white"/>
        </w:rPr>
        <w:t xml:space="preserve"> </w:t>
      </w:r>
      <w:proofErr w:type="spellStart"/>
      <w:r>
        <w:rPr>
          <w:color w:val="4A4A4A"/>
          <w:sz w:val="24"/>
          <w:szCs w:val="24"/>
          <w:highlight w:val="white"/>
        </w:rPr>
        <w:t>offered</w:t>
      </w:r>
      <w:proofErr w:type="spellEnd"/>
      <w:r>
        <w:rPr>
          <w:color w:val="4A4A4A"/>
          <w:sz w:val="24"/>
          <w:szCs w:val="24"/>
          <w:highlight w:val="white"/>
        </w:rPr>
        <w:t xml:space="preserve"> by SQL, let us </w:t>
      </w:r>
      <w:proofErr w:type="spellStart"/>
      <w:r>
        <w:rPr>
          <w:color w:val="4A4A4A"/>
          <w:sz w:val="24"/>
          <w:szCs w:val="24"/>
          <w:highlight w:val="white"/>
        </w:rPr>
        <w:t>understand</w:t>
      </w:r>
      <w:proofErr w:type="spellEnd"/>
      <w:r>
        <w:rPr>
          <w:color w:val="4A4A4A"/>
          <w:sz w:val="24"/>
          <w:szCs w:val="24"/>
          <w:highlight w:val="white"/>
        </w:rPr>
        <w:t xml:space="preserve"> </w:t>
      </w:r>
      <w:proofErr w:type="spellStart"/>
      <w:r>
        <w:rPr>
          <w:color w:val="4A4A4A"/>
          <w:sz w:val="24"/>
          <w:szCs w:val="24"/>
          <w:highlight w:val="white"/>
        </w:rPr>
        <w:t>what</w:t>
      </w:r>
      <w:proofErr w:type="spellEnd"/>
      <w:r>
        <w:rPr>
          <w:color w:val="4A4A4A"/>
          <w:sz w:val="24"/>
          <w:szCs w:val="24"/>
          <w:highlight w:val="white"/>
        </w:rPr>
        <w:t xml:space="preserve"> are </w:t>
      </w:r>
      <w:proofErr w:type="spellStart"/>
      <w:r>
        <w:rPr>
          <w:color w:val="4A4A4A"/>
          <w:sz w:val="24"/>
          <w:szCs w:val="24"/>
          <w:highlight w:val="white"/>
        </w:rPr>
        <w:t>functions</w:t>
      </w:r>
      <w:proofErr w:type="spellEnd"/>
      <w:r>
        <w:rPr>
          <w:color w:val="4A4A4A"/>
          <w:sz w:val="24"/>
          <w:szCs w:val="24"/>
          <w:highlight w:val="white"/>
        </w:rPr>
        <w:t>.</w:t>
      </w:r>
    </w:p>
    <w:p w:rsidR="002A4302" w:rsidRDefault="002A4302" w:rsidP="002A4302">
      <w:pPr>
        <w:pStyle w:val="Titre2"/>
        <w:keepNext w:val="0"/>
        <w:keepLines w:val="0"/>
        <w:spacing w:before="0" w:after="80" w:line="288" w:lineRule="auto"/>
        <w:jc w:val="both"/>
        <w:rPr>
          <w:color w:val="4A4A4A"/>
          <w:sz w:val="34"/>
          <w:szCs w:val="34"/>
          <w:highlight w:val="white"/>
        </w:rPr>
      </w:pPr>
      <w:bookmarkStart w:id="2" w:name="_b82z8wvd5wce" w:colFirst="0" w:colLast="0"/>
      <w:bookmarkEnd w:id="2"/>
      <w:proofErr w:type="spellStart"/>
      <w:r>
        <w:rPr>
          <w:color w:val="4A4A4A"/>
          <w:sz w:val="34"/>
          <w:szCs w:val="34"/>
          <w:highlight w:val="white"/>
        </w:rPr>
        <w:t>What</w:t>
      </w:r>
      <w:proofErr w:type="spellEnd"/>
      <w:r>
        <w:rPr>
          <w:color w:val="4A4A4A"/>
          <w:sz w:val="34"/>
          <w:szCs w:val="34"/>
          <w:highlight w:val="white"/>
        </w:rPr>
        <w:t xml:space="preserve"> are </w:t>
      </w:r>
      <w:proofErr w:type="spellStart"/>
      <w:r>
        <w:rPr>
          <w:color w:val="4A4A4A"/>
          <w:sz w:val="34"/>
          <w:szCs w:val="34"/>
          <w:highlight w:val="white"/>
        </w:rPr>
        <w:t>functions</w:t>
      </w:r>
      <w:proofErr w:type="spellEnd"/>
      <w:r>
        <w:rPr>
          <w:color w:val="4A4A4A"/>
          <w:sz w:val="34"/>
          <w:szCs w:val="34"/>
          <w:highlight w:val="white"/>
        </w:rPr>
        <w:t>?</w:t>
      </w:r>
    </w:p>
    <w:p w:rsidR="002A4302" w:rsidRDefault="002A4302" w:rsidP="002A4302">
      <w:pPr>
        <w:pStyle w:val="normal0"/>
        <w:spacing w:after="240" w:line="408" w:lineRule="auto"/>
        <w:jc w:val="both"/>
        <w:rPr>
          <w:color w:val="4A4A4A"/>
          <w:sz w:val="24"/>
          <w:szCs w:val="24"/>
          <w:highlight w:val="white"/>
        </w:rPr>
      </w:pPr>
      <w:proofErr w:type="spellStart"/>
      <w:r>
        <w:rPr>
          <w:color w:val="4A4A4A"/>
          <w:sz w:val="24"/>
          <w:szCs w:val="24"/>
          <w:highlight w:val="white"/>
        </w:rPr>
        <w:t>Functions</w:t>
      </w:r>
      <w:proofErr w:type="spellEnd"/>
      <w:r>
        <w:rPr>
          <w:color w:val="4A4A4A"/>
          <w:sz w:val="24"/>
          <w:szCs w:val="24"/>
          <w:highlight w:val="white"/>
        </w:rPr>
        <w:t xml:space="preserve"> are </w:t>
      </w:r>
      <w:proofErr w:type="spellStart"/>
      <w:r>
        <w:rPr>
          <w:color w:val="4A4A4A"/>
          <w:sz w:val="24"/>
          <w:szCs w:val="24"/>
          <w:highlight w:val="white"/>
        </w:rPr>
        <w:t>methods</w:t>
      </w:r>
      <w:proofErr w:type="spellEnd"/>
      <w:r>
        <w:rPr>
          <w:color w:val="4A4A4A"/>
          <w:sz w:val="24"/>
          <w:szCs w:val="24"/>
          <w:highlight w:val="white"/>
        </w:rPr>
        <w:t xml:space="preserve"> </w:t>
      </w:r>
      <w:proofErr w:type="spellStart"/>
      <w:r>
        <w:rPr>
          <w:color w:val="4A4A4A"/>
          <w:sz w:val="24"/>
          <w:szCs w:val="24"/>
          <w:highlight w:val="white"/>
        </w:rPr>
        <w:t>used</w:t>
      </w:r>
      <w:proofErr w:type="spellEnd"/>
      <w:r>
        <w:rPr>
          <w:color w:val="4A4A4A"/>
          <w:sz w:val="24"/>
          <w:szCs w:val="24"/>
          <w:highlight w:val="white"/>
        </w:rPr>
        <w:t xml:space="preserve"> to </w:t>
      </w:r>
      <w:proofErr w:type="spellStart"/>
      <w:r>
        <w:rPr>
          <w:color w:val="4A4A4A"/>
          <w:sz w:val="24"/>
          <w:szCs w:val="24"/>
          <w:highlight w:val="white"/>
        </w:rPr>
        <w:t>perform</w:t>
      </w:r>
      <w:proofErr w:type="spellEnd"/>
      <w:r>
        <w:rPr>
          <w:color w:val="4A4A4A"/>
          <w:sz w:val="24"/>
          <w:szCs w:val="24"/>
          <w:highlight w:val="white"/>
        </w:rPr>
        <w:t xml:space="preserve"> </w:t>
      </w:r>
      <w:hyperlink r:id="rId39">
        <w:r>
          <w:rPr>
            <w:color w:val="007BFF"/>
            <w:sz w:val="24"/>
            <w:szCs w:val="24"/>
            <w:highlight w:val="white"/>
          </w:rPr>
          <w:t xml:space="preserve">data </w:t>
        </w:r>
        <w:proofErr w:type="spellStart"/>
        <w:r>
          <w:rPr>
            <w:color w:val="007BFF"/>
            <w:sz w:val="24"/>
            <w:szCs w:val="24"/>
            <w:highlight w:val="white"/>
          </w:rPr>
          <w:t>operations</w:t>
        </w:r>
        <w:proofErr w:type="spellEnd"/>
      </w:hyperlink>
      <w:r>
        <w:rPr>
          <w:color w:val="4A4A4A"/>
          <w:sz w:val="24"/>
          <w:szCs w:val="24"/>
          <w:highlight w:val="white"/>
        </w:rPr>
        <w:t xml:space="preserve">. SQL has </w:t>
      </w:r>
      <w:proofErr w:type="spellStart"/>
      <w:r>
        <w:rPr>
          <w:color w:val="4A4A4A"/>
          <w:sz w:val="24"/>
          <w:szCs w:val="24"/>
          <w:highlight w:val="white"/>
        </w:rPr>
        <w:t>many</w:t>
      </w:r>
      <w:proofErr w:type="spellEnd"/>
      <w:r>
        <w:rPr>
          <w:color w:val="4A4A4A"/>
          <w:sz w:val="24"/>
          <w:szCs w:val="24"/>
          <w:highlight w:val="white"/>
        </w:rPr>
        <w:t xml:space="preserve"> in-</w:t>
      </w:r>
      <w:proofErr w:type="spellStart"/>
      <w:r>
        <w:rPr>
          <w:color w:val="4A4A4A"/>
          <w:sz w:val="24"/>
          <w:szCs w:val="24"/>
          <w:highlight w:val="white"/>
        </w:rPr>
        <w:t>built</w:t>
      </w:r>
      <w:proofErr w:type="spellEnd"/>
      <w:r>
        <w:rPr>
          <w:color w:val="4A4A4A"/>
          <w:sz w:val="24"/>
          <w:szCs w:val="24"/>
          <w:highlight w:val="white"/>
        </w:rPr>
        <w:t xml:space="preserve"> </w:t>
      </w:r>
      <w:proofErr w:type="spellStart"/>
      <w:r>
        <w:rPr>
          <w:color w:val="4A4A4A"/>
          <w:sz w:val="24"/>
          <w:szCs w:val="24"/>
          <w:highlight w:val="white"/>
        </w:rPr>
        <w:t>functions</w:t>
      </w:r>
      <w:proofErr w:type="spellEnd"/>
      <w:r>
        <w:rPr>
          <w:color w:val="4A4A4A"/>
          <w:sz w:val="24"/>
          <w:szCs w:val="24"/>
          <w:highlight w:val="white"/>
        </w:rPr>
        <w:t xml:space="preserve"> </w:t>
      </w:r>
      <w:proofErr w:type="spellStart"/>
      <w:r>
        <w:rPr>
          <w:color w:val="4A4A4A"/>
          <w:sz w:val="24"/>
          <w:szCs w:val="24"/>
          <w:highlight w:val="white"/>
        </w:rPr>
        <w:t>used</w:t>
      </w:r>
      <w:proofErr w:type="spellEnd"/>
      <w:r>
        <w:rPr>
          <w:color w:val="4A4A4A"/>
          <w:sz w:val="24"/>
          <w:szCs w:val="24"/>
          <w:highlight w:val="white"/>
        </w:rPr>
        <w:t xml:space="preserve"> to </w:t>
      </w:r>
      <w:proofErr w:type="spellStart"/>
      <w:r>
        <w:rPr>
          <w:color w:val="4A4A4A"/>
          <w:sz w:val="24"/>
          <w:szCs w:val="24"/>
          <w:highlight w:val="white"/>
        </w:rPr>
        <w:t>perform</w:t>
      </w:r>
      <w:proofErr w:type="spellEnd"/>
      <w:r>
        <w:rPr>
          <w:color w:val="4A4A4A"/>
          <w:sz w:val="24"/>
          <w:szCs w:val="24"/>
          <w:highlight w:val="white"/>
        </w:rPr>
        <w:t xml:space="preserve"> string </w:t>
      </w:r>
      <w:proofErr w:type="spellStart"/>
      <w:r>
        <w:rPr>
          <w:color w:val="4A4A4A"/>
          <w:sz w:val="24"/>
          <w:szCs w:val="24"/>
          <w:highlight w:val="white"/>
        </w:rPr>
        <w:t>concatenations</w:t>
      </w:r>
      <w:proofErr w:type="spellEnd"/>
      <w:r>
        <w:rPr>
          <w:color w:val="4A4A4A"/>
          <w:sz w:val="24"/>
          <w:szCs w:val="24"/>
          <w:highlight w:val="white"/>
        </w:rPr>
        <w:t xml:space="preserve">, </w:t>
      </w:r>
      <w:proofErr w:type="spellStart"/>
      <w:r>
        <w:rPr>
          <w:color w:val="4A4A4A"/>
          <w:sz w:val="24"/>
          <w:szCs w:val="24"/>
          <w:highlight w:val="white"/>
        </w:rPr>
        <w:t>mathematical</w:t>
      </w:r>
      <w:proofErr w:type="spellEnd"/>
      <w:r>
        <w:rPr>
          <w:color w:val="4A4A4A"/>
          <w:sz w:val="24"/>
          <w:szCs w:val="24"/>
          <w:highlight w:val="white"/>
        </w:rPr>
        <w:t xml:space="preserve"> </w:t>
      </w:r>
      <w:proofErr w:type="spellStart"/>
      <w:r>
        <w:rPr>
          <w:color w:val="4A4A4A"/>
          <w:sz w:val="24"/>
          <w:szCs w:val="24"/>
          <w:highlight w:val="white"/>
        </w:rPr>
        <w:t>calculations</w:t>
      </w:r>
      <w:proofErr w:type="spellEnd"/>
      <w:r>
        <w:rPr>
          <w:color w:val="4A4A4A"/>
          <w:sz w:val="24"/>
          <w:szCs w:val="24"/>
          <w:highlight w:val="white"/>
        </w:rPr>
        <w:t xml:space="preserve"> etc.</w:t>
      </w:r>
    </w:p>
    <w:p w:rsidR="002A4302" w:rsidRDefault="002A4302" w:rsidP="002A4302">
      <w:pPr>
        <w:pStyle w:val="normal0"/>
        <w:spacing w:after="240" w:line="408" w:lineRule="auto"/>
        <w:jc w:val="both"/>
        <w:rPr>
          <w:color w:val="4A4A4A"/>
          <w:sz w:val="24"/>
          <w:szCs w:val="24"/>
          <w:highlight w:val="white"/>
        </w:rPr>
      </w:pPr>
      <w:r>
        <w:rPr>
          <w:color w:val="4A4A4A"/>
          <w:sz w:val="24"/>
          <w:szCs w:val="24"/>
          <w:highlight w:val="white"/>
        </w:rPr>
        <w:t xml:space="preserve">SQL </w:t>
      </w:r>
      <w:proofErr w:type="spellStart"/>
      <w:r>
        <w:rPr>
          <w:color w:val="4A4A4A"/>
          <w:sz w:val="24"/>
          <w:szCs w:val="24"/>
          <w:highlight w:val="white"/>
        </w:rPr>
        <w:t>functions</w:t>
      </w:r>
      <w:proofErr w:type="spellEnd"/>
      <w:r>
        <w:rPr>
          <w:color w:val="4A4A4A"/>
          <w:sz w:val="24"/>
          <w:szCs w:val="24"/>
          <w:highlight w:val="white"/>
        </w:rPr>
        <w:t xml:space="preserve"> are </w:t>
      </w:r>
      <w:proofErr w:type="spellStart"/>
      <w:r>
        <w:rPr>
          <w:color w:val="4A4A4A"/>
          <w:sz w:val="24"/>
          <w:szCs w:val="24"/>
          <w:highlight w:val="white"/>
        </w:rPr>
        <w:t>categorized</w:t>
      </w:r>
      <w:proofErr w:type="spellEnd"/>
      <w:r>
        <w:rPr>
          <w:color w:val="4A4A4A"/>
          <w:sz w:val="24"/>
          <w:szCs w:val="24"/>
          <w:highlight w:val="white"/>
        </w:rPr>
        <w:t xml:space="preserve"> </w:t>
      </w:r>
      <w:proofErr w:type="spellStart"/>
      <w:r>
        <w:rPr>
          <w:color w:val="4A4A4A"/>
          <w:sz w:val="24"/>
          <w:szCs w:val="24"/>
          <w:highlight w:val="white"/>
        </w:rPr>
        <w:t>into</w:t>
      </w:r>
      <w:proofErr w:type="spellEnd"/>
      <w:r>
        <w:rPr>
          <w:color w:val="4A4A4A"/>
          <w:sz w:val="24"/>
          <w:szCs w:val="24"/>
          <w:highlight w:val="white"/>
        </w:rPr>
        <w:t xml:space="preserve"> the </w:t>
      </w:r>
      <w:proofErr w:type="spellStart"/>
      <w:r>
        <w:rPr>
          <w:color w:val="4A4A4A"/>
          <w:sz w:val="24"/>
          <w:szCs w:val="24"/>
          <w:highlight w:val="white"/>
        </w:rPr>
        <w:t>following</w:t>
      </w:r>
      <w:proofErr w:type="spellEnd"/>
      <w:r>
        <w:rPr>
          <w:color w:val="4A4A4A"/>
          <w:sz w:val="24"/>
          <w:szCs w:val="24"/>
          <w:highlight w:val="white"/>
        </w:rPr>
        <w:t xml:space="preserve"> </w:t>
      </w:r>
      <w:proofErr w:type="spellStart"/>
      <w:r>
        <w:rPr>
          <w:color w:val="4A4A4A"/>
          <w:sz w:val="24"/>
          <w:szCs w:val="24"/>
          <w:highlight w:val="white"/>
        </w:rPr>
        <w:t>two</w:t>
      </w:r>
      <w:proofErr w:type="spellEnd"/>
      <w:r>
        <w:rPr>
          <w:color w:val="4A4A4A"/>
          <w:sz w:val="24"/>
          <w:szCs w:val="24"/>
          <w:highlight w:val="white"/>
        </w:rPr>
        <w:t xml:space="preserve"> </w:t>
      </w:r>
      <w:proofErr w:type="spellStart"/>
      <w:r>
        <w:rPr>
          <w:color w:val="4A4A4A"/>
          <w:sz w:val="24"/>
          <w:szCs w:val="24"/>
          <w:highlight w:val="white"/>
        </w:rPr>
        <w:t>categories</w:t>
      </w:r>
      <w:proofErr w:type="spellEnd"/>
      <w:r>
        <w:rPr>
          <w:color w:val="4A4A4A"/>
          <w:sz w:val="24"/>
          <w:szCs w:val="24"/>
          <w:highlight w:val="white"/>
        </w:rPr>
        <w:t>:</w:t>
      </w:r>
    </w:p>
    <w:p w:rsidR="002A4302" w:rsidRDefault="002A4302" w:rsidP="002A4302">
      <w:pPr>
        <w:pStyle w:val="normal0"/>
        <w:numPr>
          <w:ilvl w:val="0"/>
          <w:numId w:val="2"/>
        </w:numPr>
        <w:rPr>
          <w:highlight w:val="white"/>
        </w:rPr>
      </w:pPr>
      <w:proofErr w:type="spellStart"/>
      <w:r>
        <w:rPr>
          <w:color w:val="4A4A4A"/>
          <w:sz w:val="24"/>
          <w:szCs w:val="24"/>
          <w:highlight w:val="white"/>
        </w:rPr>
        <w:t>Aggregate</w:t>
      </w:r>
      <w:proofErr w:type="spellEnd"/>
      <w:r>
        <w:rPr>
          <w:color w:val="4A4A4A"/>
          <w:sz w:val="24"/>
          <w:szCs w:val="24"/>
          <w:highlight w:val="white"/>
        </w:rPr>
        <w:t xml:space="preserve"> </w:t>
      </w:r>
      <w:proofErr w:type="spellStart"/>
      <w:r>
        <w:rPr>
          <w:color w:val="4A4A4A"/>
          <w:sz w:val="24"/>
          <w:szCs w:val="24"/>
          <w:highlight w:val="white"/>
        </w:rPr>
        <w:t>Functions</w:t>
      </w:r>
      <w:proofErr w:type="spellEnd"/>
    </w:p>
    <w:p w:rsidR="002A4302" w:rsidRDefault="002A4302" w:rsidP="002A4302">
      <w:pPr>
        <w:pStyle w:val="normal0"/>
        <w:numPr>
          <w:ilvl w:val="0"/>
          <w:numId w:val="2"/>
        </w:numPr>
        <w:spacing w:after="240"/>
        <w:rPr>
          <w:highlight w:val="white"/>
        </w:rPr>
      </w:pPr>
      <w:proofErr w:type="spellStart"/>
      <w:r>
        <w:rPr>
          <w:color w:val="4A4A4A"/>
          <w:sz w:val="24"/>
          <w:szCs w:val="24"/>
          <w:highlight w:val="white"/>
        </w:rPr>
        <w:t>Scalar</w:t>
      </w:r>
      <w:proofErr w:type="spellEnd"/>
      <w:r>
        <w:rPr>
          <w:color w:val="4A4A4A"/>
          <w:sz w:val="24"/>
          <w:szCs w:val="24"/>
          <w:highlight w:val="white"/>
        </w:rPr>
        <w:t xml:space="preserve"> </w:t>
      </w:r>
      <w:proofErr w:type="spellStart"/>
      <w:r>
        <w:rPr>
          <w:color w:val="4A4A4A"/>
          <w:sz w:val="24"/>
          <w:szCs w:val="24"/>
          <w:highlight w:val="white"/>
        </w:rPr>
        <w:t>Functions</w:t>
      </w:r>
      <w:proofErr w:type="spellEnd"/>
    </w:p>
    <w:p w:rsidR="002A4302" w:rsidRDefault="002A4302" w:rsidP="002A4302">
      <w:pPr>
        <w:pStyle w:val="normal0"/>
        <w:spacing w:after="240" w:line="408" w:lineRule="auto"/>
        <w:jc w:val="both"/>
        <w:rPr>
          <w:color w:val="4A4A4A"/>
          <w:sz w:val="24"/>
          <w:szCs w:val="24"/>
          <w:highlight w:val="white"/>
        </w:rPr>
      </w:pPr>
      <w:r>
        <w:rPr>
          <w:color w:val="4A4A4A"/>
          <w:sz w:val="24"/>
          <w:szCs w:val="24"/>
          <w:highlight w:val="white"/>
        </w:rPr>
        <w:t xml:space="preserve">Let us look </w:t>
      </w:r>
      <w:proofErr w:type="spellStart"/>
      <w:r>
        <w:rPr>
          <w:color w:val="4A4A4A"/>
          <w:sz w:val="24"/>
          <w:szCs w:val="24"/>
          <w:highlight w:val="white"/>
        </w:rPr>
        <w:t>into</w:t>
      </w:r>
      <w:proofErr w:type="spellEnd"/>
      <w:r>
        <w:rPr>
          <w:color w:val="4A4A4A"/>
          <w:sz w:val="24"/>
          <w:szCs w:val="24"/>
          <w:highlight w:val="white"/>
        </w:rPr>
        <w:t xml:space="preserve"> </w:t>
      </w:r>
      <w:proofErr w:type="spellStart"/>
      <w:r>
        <w:rPr>
          <w:color w:val="4A4A4A"/>
          <w:sz w:val="24"/>
          <w:szCs w:val="24"/>
          <w:highlight w:val="white"/>
        </w:rPr>
        <w:t>each</w:t>
      </w:r>
      <w:proofErr w:type="spellEnd"/>
      <w:r>
        <w:rPr>
          <w:color w:val="4A4A4A"/>
          <w:sz w:val="24"/>
          <w:szCs w:val="24"/>
          <w:highlight w:val="white"/>
        </w:rPr>
        <w:t xml:space="preserve"> one of </w:t>
      </w:r>
      <w:proofErr w:type="spellStart"/>
      <w:r>
        <w:rPr>
          <w:color w:val="4A4A4A"/>
          <w:sz w:val="24"/>
          <w:szCs w:val="24"/>
          <w:highlight w:val="white"/>
        </w:rPr>
        <w:t>them</w:t>
      </w:r>
      <w:proofErr w:type="spellEnd"/>
      <w:r>
        <w:rPr>
          <w:color w:val="4A4A4A"/>
          <w:sz w:val="24"/>
          <w:szCs w:val="24"/>
          <w:highlight w:val="white"/>
        </w:rPr>
        <w:t>, one by one.</w:t>
      </w:r>
    </w:p>
    <w:p w:rsidR="002A4302" w:rsidRDefault="002A4302" w:rsidP="002A4302">
      <w:pPr>
        <w:pStyle w:val="Titre2"/>
        <w:keepNext w:val="0"/>
        <w:keepLines w:val="0"/>
        <w:spacing w:before="0" w:after="80" w:line="288" w:lineRule="auto"/>
        <w:jc w:val="both"/>
        <w:rPr>
          <w:color w:val="4A4A4A"/>
          <w:sz w:val="34"/>
          <w:szCs w:val="34"/>
          <w:highlight w:val="white"/>
        </w:rPr>
      </w:pPr>
      <w:bookmarkStart w:id="3" w:name="_xfyw2w7n4vnw" w:colFirst="0" w:colLast="0"/>
      <w:bookmarkEnd w:id="3"/>
      <w:proofErr w:type="spellStart"/>
      <w:r>
        <w:rPr>
          <w:color w:val="4A4A4A"/>
          <w:sz w:val="34"/>
          <w:szCs w:val="34"/>
          <w:highlight w:val="white"/>
        </w:rPr>
        <w:t>Aggregate</w:t>
      </w:r>
      <w:proofErr w:type="spellEnd"/>
      <w:r>
        <w:rPr>
          <w:color w:val="4A4A4A"/>
          <w:sz w:val="34"/>
          <w:szCs w:val="34"/>
          <w:highlight w:val="white"/>
        </w:rPr>
        <w:t xml:space="preserve"> SQL </w:t>
      </w:r>
      <w:proofErr w:type="spellStart"/>
      <w:r>
        <w:rPr>
          <w:color w:val="4A4A4A"/>
          <w:sz w:val="34"/>
          <w:szCs w:val="34"/>
          <w:highlight w:val="white"/>
        </w:rPr>
        <w:t>Functions</w:t>
      </w:r>
      <w:proofErr w:type="spellEnd"/>
    </w:p>
    <w:p w:rsidR="002A4302" w:rsidRDefault="002A4302" w:rsidP="002A4302">
      <w:pPr>
        <w:pStyle w:val="normal0"/>
        <w:spacing w:after="240" w:line="408" w:lineRule="auto"/>
        <w:jc w:val="both"/>
        <w:rPr>
          <w:color w:val="4A4A4A"/>
          <w:sz w:val="24"/>
          <w:szCs w:val="24"/>
          <w:highlight w:val="white"/>
        </w:rPr>
      </w:pPr>
      <w:r>
        <w:rPr>
          <w:color w:val="4A4A4A"/>
          <w:sz w:val="24"/>
          <w:szCs w:val="24"/>
          <w:highlight w:val="white"/>
        </w:rPr>
        <w:t xml:space="preserve">The </w:t>
      </w:r>
      <w:proofErr w:type="spellStart"/>
      <w:r>
        <w:rPr>
          <w:color w:val="4A4A4A"/>
          <w:sz w:val="24"/>
          <w:szCs w:val="24"/>
          <w:highlight w:val="white"/>
        </w:rPr>
        <w:t>Aggregate</w:t>
      </w:r>
      <w:proofErr w:type="spellEnd"/>
      <w:r>
        <w:rPr>
          <w:color w:val="4A4A4A"/>
          <w:sz w:val="24"/>
          <w:szCs w:val="24"/>
          <w:highlight w:val="white"/>
        </w:rPr>
        <w:t xml:space="preserve"> </w:t>
      </w:r>
      <w:proofErr w:type="spellStart"/>
      <w:r>
        <w:rPr>
          <w:color w:val="4A4A4A"/>
          <w:sz w:val="24"/>
          <w:szCs w:val="24"/>
          <w:highlight w:val="white"/>
        </w:rPr>
        <w:t>Functions</w:t>
      </w:r>
      <w:proofErr w:type="spellEnd"/>
      <w:r>
        <w:rPr>
          <w:color w:val="4A4A4A"/>
          <w:sz w:val="24"/>
          <w:szCs w:val="24"/>
          <w:highlight w:val="white"/>
        </w:rPr>
        <w:t xml:space="preserve"> in SQL </w:t>
      </w:r>
      <w:proofErr w:type="spellStart"/>
      <w:r>
        <w:rPr>
          <w:color w:val="4A4A4A"/>
          <w:sz w:val="24"/>
          <w:szCs w:val="24"/>
          <w:highlight w:val="white"/>
        </w:rPr>
        <w:t>perform</w:t>
      </w:r>
      <w:proofErr w:type="spellEnd"/>
      <w:r>
        <w:rPr>
          <w:color w:val="4A4A4A"/>
          <w:sz w:val="24"/>
          <w:szCs w:val="24"/>
          <w:highlight w:val="white"/>
        </w:rPr>
        <w:t xml:space="preserve"> </w:t>
      </w:r>
      <w:proofErr w:type="spellStart"/>
      <w:r>
        <w:rPr>
          <w:color w:val="4A4A4A"/>
          <w:sz w:val="24"/>
          <w:szCs w:val="24"/>
          <w:highlight w:val="white"/>
        </w:rPr>
        <w:t>calculations</w:t>
      </w:r>
      <w:proofErr w:type="spellEnd"/>
      <w:r>
        <w:rPr>
          <w:color w:val="4A4A4A"/>
          <w:sz w:val="24"/>
          <w:szCs w:val="24"/>
          <w:highlight w:val="white"/>
        </w:rPr>
        <w:t xml:space="preserve"> on a group of values and </w:t>
      </w:r>
      <w:proofErr w:type="spellStart"/>
      <w:r>
        <w:rPr>
          <w:color w:val="4A4A4A"/>
          <w:sz w:val="24"/>
          <w:szCs w:val="24"/>
          <w:highlight w:val="white"/>
        </w:rPr>
        <w:t>then</w:t>
      </w:r>
      <w:proofErr w:type="spellEnd"/>
      <w:r>
        <w:rPr>
          <w:color w:val="4A4A4A"/>
          <w:sz w:val="24"/>
          <w:szCs w:val="24"/>
          <w:highlight w:val="white"/>
        </w:rPr>
        <w:t xml:space="preserve"> return </w:t>
      </w:r>
      <w:proofErr w:type="gramStart"/>
      <w:r>
        <w:rPr>
          <w:color w:val="4A4A4A"/>
          <w:sz w:val="24"/>
          <w:szCs w:val="24"/>
          <w:highlight w:val="white"/>
        </w:rPr>
        <w:t>a</w:t>
      </w:r>
      <w:proofErr w:type="gramEnd"/>
      <w:r>
        <w:rPr>
          <w:color w:val="4A4A4A"/>
          <w:sz w:val="24"/>
          <w:szCs w:val="24"/>
          <w:highlight w:val="white"/>
        </w:rPr>
        <w:t xml:space="preserve"> single value. </w:t>
      </w:r>
      <w:proofErr w:type="spellStart"/>
      <w:r>
        <w:rPr>
          <w:color w:val="4A4A4A"/>
          <w:sz w:val="24"/>
          <w:szCs w:val="24"/>
          <w:highlight w:val="white"/>
        </w:rPr>
        <w:t>Following</w:t>
      </w:r>
      <w:proofErr w:type="spellEnd"/>
      <w:r>
        <w:rPr>
          <w:color w:val="4A4A4A"/>
          <w:sz w:val="24"/>
          <w:szCs w:val="24"/>
          <w:highlight w:val="white"/>
        </w:rPr>
        <w:t xml:space="preserve"> are a few of the </w:t>
      </w:r>
      <w:proofErr w:type="spellStart"/>
      <w:r>
        <w:rPr>
          <w:color w:val="4A4A4A"/>
          <w:sz w:val="24"/>
          <w:szCs w:val="24"/>
          <w:highlight w:val="white"/>
        </w:rPr>
        <w:t>most</w:t>
      </w:r>
      <w:proofErr w:type="spellEnd"/>
      <w:r>
        <w:rPr>
          <w:color w:val="4A4A4A"/>
          <w:sz w:val="24"/>
          <w:szCs w:val="24"/>
          <w:highlight w:val="white"/>
        </w:rPr>
        <w:t xml:space="preserve"> </w:t>
      </w:r>
      <w:proofErr w:type="spellStart"/>
      <w:r>
        <w:rPr>
          <w:color w:val="4A4A4A"/>
          <w:sz w:val="24"/>
          <w:szCs w:val="24"/>
          <w:highlight w:val="white"/>
        </w:rPr>
        <w:t>commonly</w:t>
      </w:r>
      <w:proofErr w:type="spellEnd"/>
      <w:r>
        <w:rPr>
          <w:color w:val="4A4A4A"/>
          <w:sz w:val="24"/>
          <w:szCs w:val="24"/>
          <w:highlight w:val="white"/>
        </w:rPr>
        <w:t xml:space="preserve"> </w:t>
      </w:r>
      <w:proofErr w:type="spellStart"/>
      <w:r>
        <w:rPr>
          <w:color w:val="4A4A4A"/>
          <w:sz w:val="24"/>
          <w:szCs w:val="24"/>
          <w:highlight w:val="white"/>
        </w:rPr>
        <w:t>used</w:t>
      </w:r>
      <w:proofErr w:type="spellEnd"/>
      <w:r>
        <w:rPr>
          <w:color w:val="4A4A4A"/>
          <w:sz w:val="24"/>
          <w:szCs w:val="24"/>
          <w:highlight w:val="white"/>
        </w:rPr>
        <w:t xml:space="preserve"> </w:t>
      </w:r>
      <w:proofErr w:type="spellStart"/>
      <w:r>
        <w:rPr>
          <w:color w:val="4A4A4A"/>
          <w:sz w:val="24"/>
          <w:szCs w:val="24"/>
          <w:highlight w:val="white"/>
        </w:rPr>
        <w:t>Aggregate</w:t>
      </w:r>
      <w:proofErr w:type="spellEnd"/>
      <w:r>
        <w:rPr>
          <w:color w:val="4A4A4A"/>
          <w:sz w:val="24"/>
          <w:szCs w:val="24"/>
          <w:highlight w:val="white"/>
        </w:rPr>
        <w:t xml:space="preserve"> </w:t>
      </w:r>
      <w:proofErr w:type="spellStart"/>
      <w:r>
        <w:rPr>
          <w:color w:val="4A4A4A"/>
          <w:sz w:val="24"/>
          <w:szCs w:val="24"/>
          <w:highlight w:val="white"/>
        </w:rPr>
        <w:t>Functions</w:t>
      </w:r>
      <w:proofErr w:type="spellEnd"/>
      <w:r>
        <w:rPr>
          <w:color w:val="4A4A4A"/>
          <w:sz w:val="24"/>
          <w:szCs w:val="24"/>
          <w:highlight w:val="white"/>
        </w:rPr>
        <w:t>:</w:t>
      </w:r>
    </w:p>
    <w:tbl>
      <w:tblPr>
        <w:tblW w:w="9025" w:type="dxa"/>
        <w:tblInd w:w="-2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4460"/>
        <w:gridCol w:w="4565"/>
      </w:tblGrid>
      <w:tr w:rsidR="002A4302" w:rsidTr="00417764">
        <w:trPr>
          <w:cantSplit/>
          <w:trHeight w:val="515"/>
          <w:tblHeader/>
        </w:trPr>
        <w:tc>
          <w:tcPr>
            <w:tcW w:w="446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jc w:val="both"/>
              <w:rPr>
                <w:color w:val="4A4A4A"/>
                <w:sz w:val="24"/>
                <w:szCs w:val="24"/>
                <w:highlight w:val="white"/>
              </w:rPr>
            </w:pPr>
            <w:proofErr w:type="spellStart"/>
            <w:r>
              <w:rPr>
                <w:color w:val="4A4A4A"/>
                <w:sz w:val="24"/>
                <w:szCs w:val="24"/>
                <w:highlight w:val="white"/>
              </w:rPr>
              <w:t>Function</w:t>
            </w:r>
            <w:proofErr w:type="spellEnd"/>
            <w:r>
              <w:rPr>
                <w:color w:val="4A4A4A"/>
                <w:sz w:val="24"/>
                <w:szCs w:val="24"/>
                <w:highlight w:val="white"/>
              </w:rPr>
              <w:t xml:space="preserve"> </w:t>
            </w:r>
          </w:p>
        </w:tc>
        <w:tc>
          <w:tcPr>
            <w:tcW w:w="4565"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Description</w:t>
            </w:r>
          </w:p>
        </w:tc>
      </w:tr>
      <w:tr w:rsidR="002A4302" w:rsidTr="00417764">
        <w:trPr>
          <w:cantSplit/>
          <w:trHeight w:val="785"/>
          <w:tblHeader/>
        </w:trPr>
        <w:tc>
          <w:tcPr>
            <w:tcW w:w="446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gramStart"/>
            <w:r>
              <w:rPr>
                <w:color w:val="4A4A4A"/>
                <w:sz w:val="24"/>
                <w:szCs w:val="24"/>
                <w:highlight w:val="white"/>
              </w:rPr>
              <w:t>SUM(</w:t>
            </w:r>
            <w:proofErr w:type="gramEnd"/>
            <w:r>
              <w:rPr>
                <w:color w:val="4A4A4A"/>
                <w:sz w:val="24"/>
                <w:szCs w:val="24"/>
                <w:highlight w:val="white"/>
              </w:rPr>
              <w:t>)</w:t>
            </w:r>
          </w:p>
        </w:tc>
        <w:tc>
          <w:tcPr>
            <w:tcW w:w="4565"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spellStart"/>
            <w:r>
              <w:rPr>
                <w:color w:val="4A4A4A"/>
                <w:sz w:val="24"/>
                <w:szCs w:val="24"/>
                <w:highlight w:val="white"/>
              </w:rPr>
              <w:t>Used</w:t>
            </w:r>
            <w:proofErr w:type="spellEnd"/>
            <w:r>
              <w:rPr>
                <w:color w:val="4A4A4A"/>
                <w:sz w:val="24"/>
                <w:szCs w:val="24"/>
                <w:highlight w:val="white"/>
              </w:rPr>
              <w:t xml:space="preserve"> to return the </w:t>
            </w:r>
            <w:proofErr w:type="spellStart"/>
            <w:r>
              <w:rPr>
                <w:color w:val="4A4A4A"/>
                <w:sz w:val="24"/>
                <w:szCs w:val="24"/>
                <w:highlight w:val="white"/>
              </w:rPr>
              <w:t>sum</w:t>
            </w:r>
            <w:proofErr w:type="spellEnd"/>
            <w:r>
              <w:rPr>
                <w:color w:val="4A4A4A"/>
                <w:sz w:val="24"/>
                <w:szCs w:val="24"/>
                <w:highlight w:val="white"/>
              </w:rPr>
              <w:t xml:space="preserve"> of a group of values.</w:t>
            </w:r>
          </w:p>
        </w:tc>
      </w:tr>
      <w:tr w:rsidR="002A4302" w:rsidTr="00417764">
        <w:trPr>
          <w:cantSplit/>
          <w:trHeight w:val="785"/>
          <w:tblHeader/>
        </w:trPr>
        <w:tc>
          <w:tcPr>
            <w:tcW w:w="446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gramStart"/>
            <w:r>
              <w:rPr>
                <w:color w:val="4A4A4A"/>
                <w:sz w:val="24"/>
                <w:szCs w:val="24"/>
                <w:highlight w:val="white"/>
              </w:rPr>
              <w:t>COUNT(</w:t>
            </w:r>
            <w:proofErr w:type="gramEnd"/>
            <w:r>
              <w:rPr>
                <w:color w:val="4A4A4A"/>
                <w:sz w:val="24"/>
                <w:szCs w:val="24"/>
                <w:highlight w:val="white"/>
              </w:rPr>
              <w:t xml:space="preserve">) </w:t>
            </w:r>
          </w:p>
        </w:tc>
        <w:tc>
          <w:tcPr>
            <w:tcW w:w="4565"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spellStart"/>
            <w:r>
              <w:rPr>
                <w:color w:val="4A4A4A"/>
                <w:sz w:val="24"/>
                <w:szCs w:val="24"/>
                <w:highlight w:val="white"/>
              </w:rPr>
              <w:t>Returns</w:t>
            </w:r>
            <w:proofErr w:type="spellEnd"/>
            <w:r>
              <w:rPr>
                <w:color w:val="4A4A4A"/>
                <w:sz w:val="24"/>
                <w:szCs w:val="24"/>
                <w:highlight w:val="white"/>
              </w:rPr>
              <w:t xml:space="preserve"> the </w:t>
            </w:r>
            <w:proofErr w:type="spellStart"/>
            <w:r>
              <w:rPr>
                <w:color w:val="4A4A4A"/>
                <w:sz w:val="24"/>
                <w:szCs w:val="24"/>
                <w:highlight w:val="white"/>
              </w:rPr>
              <w:t>number</w:t>
            </w:r>
            <w:proofErr w:type="spellEnd"/>
            <w:r>
              <w:rPr>
                <w:color w:val="4A4A4A"/>
                <w:sz w:val="24"/>
                <w:szCs w:val="24"/>
                <w:highlight w:val="white"/>
              </w:rPr>
              <w:t xml:space="preserve"> of </w:t>
            </w:r>
            <w:proofErr w:type="spellStart"/>
            <w:r>
              <w:rPr>
                <w:color w:val="4A4A4A"/>
                <w:sz w:val="24"/>
                <w:szCs w:val="24"/>
                <w:highlight w:val="white"/>
              </w:rPr>
              <w:t>rows</w:t>
            </w:r>
            <w:proofErr w:type="spellEnd"/>
            <w:r>
              <w:rPr>
                <w:color w:val="4A4A4A"/>
                <w:sz w:val="24"/>
                <w:szCs w:val="24"/>
                <w:highlight w:val="white"/>
              </w:rPr>
              <w:t xml:space="preserve"> </w:t>
            </w:r>
            <w:proofErr w:type="spellStart"/>
            <w:r>
              <w:rPr>
                <w:color w:val="4A4A4A"/>
                <w:sz w:val="24"/>
                <w:szCs w:val="24"/>
                <w:highlight w:val="white"/>
              </w:rPr>
              <w:t>either</w:t>
            </w:r>
            <w:proofErr w:type="spellEnd"/>
            <w:r>
              <w:rPr>
                <w:color w:val="4A4A4A"/>
                <w:sz w:val="24"/>
                <w:szCs w:val="24"/>
                <w:highlight w:val="white"/>
              </w:rPr>
              <w:t xml:space="preserve"> </w:t>
            </w:r>
            <w:proofErr w:type="spellStart"/>
            <w:r>
              <w:rPr>
                <w:color w:val="4A4A4A"/>
                <w:sz w:val="24"/>
                <w:szCs w:val="24"/>
                <w:highlight w:val="white"/>
              </w:rPr>
              <w:t>based</w:t>
            </w:r>
            <w:proofErr w:type="spellEnd"/>
            <w:r>
              <w:rPr>
                <w:color w:val="4A4A4A"/>
                <w:sz w:val="24"/>
                <w:szCs w:val="24"/>
                <w:highlight w:val="white"/>
              </w:rPr>
              <w:t xml:space="preserve"> on a condition, or </w:t>
            </w:r>
            <w:proofErr w:type="spellStart"/>
            <w:r>
              <w:rPr>
                <w:color w:val="4A4A4A"/>
                <w:sz w:val="24"/>
                <w:szCs w:val="24"/>
                <w:highlight w:val="white"/>
              </w:rPr>
              <w:t>without</w:t>
            </w:r>
            <w:proofErr w:type="spellEnd"/>
            <w:r>
              <w:rPr>
                <w:color w:val="4A4A4A"/>
                <w:sz w:val="24"/>
                <w:szCs w:val="24"/>
                <w:highlight w:val="white"/>
              </w:rPr>
              <w:t xml:space="preserve"> </w:t>
            </w:r>
            <w:proofErr w:type="gramStart"/>
            <w:r>
              <w:rPr>
                <w:color w:val="4A4A4A"/>
                <w:sz w:val="24"/>
                <w:szCs w:val="24"/>
                <w:highlight w:val="white"/>
              </w:rPr>
              <w:t>a</w:t>
            </w:r>
            <w:proofErr w:type="gramEnd"/>
            <w:r>
              <w:rPr>
                <w:color w:val="4A4A4A"/>
                <w:sz w:val="24"/>
                <w:szCs w:val="24"/>
                <w:highlight w:val="white"/>
              </w:rPr>
              <w:t xml:space="preserve"> condition.</w:t>
            </w:r>
          </w:p>
        </w:tc>
      </w:tr>
      <w:tr w:rsidR="002A4302" w:rsidTr="00417764">
        <w:trPr>
          <w:cantSplit/>
          <w:trHeight w:val="785"/>
          <w:tblHeader/>
        </w:trPr>
        <w:tc>
          <w:tcPr>
            <w:tcW w:w="446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gramStart"/>
            <w:r>
              <w:rPr>
                <w:color w:val="4A4A4A"/>
                <w:sz w:val="24"/>
                <w:szCs w:val="24"/>
                <w:highlight w:val="white"/>
              </w:rPr>
              <w:t>AVG(</w:t>
            </w:r>
            <w:proofErr w:type="gramEnd"/>
            <w:r>
              <w:rPr>
                <w:color w:val="4A4A4A"/>
                <w:sz w:val="24"/>
                <w:szCs w:val="24"/>
                <w:highlight w:val="white"/>
              </w:rPr>
              <w:t>)</w:t>
            </w:r>
          </w:p>
        </w:tc>
        <w:tc>
          <w:tcPr>
            <w:tcW w:w="4565"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spellStart"/>
            <w:r>
              <w:rPr>
                <w:color w:val="4A4A4A"/>
                <w:sz w:val="24"/>
                <w:szCs w:val="24"/>
                <w:highlight w:val="white"/>
              </w:rPr>
              <w:t>Used</w:t>
            </w:r>
            <w:proofErr w:type="spellEnd"/>
            <w:r>
              <w:rPr>
                <w:color w:val="4A4A4A"/>
                <w:sz w:val="24"/>
                <w:szCs w:val="24"/>
                <w:highlight w:val="white"/>
              </w:rPr>
              <w:t xml:space="preserve"> to </w:t>
            </w:r>
            <w:proofErr w:type="spellStart"/>
            <w:r>
              <w:rPr>
                <w:color w:val="4A4A4A"/>
                <w:sz w:val="24"/>
                <w:szCs w:val="24"/>
                <w:highlight w:val="white"/>
              </w:rPr>
              <w:t>calculate</w:t>
            </w:r>
            <w:proofErr w:type="spellEnd"/>
            <w:r>
              <w:rPr>
                <w:color w:val="4A4A4A"/>
                <w:sz w:val="24"/>
                <w:szCs w:val="24"/>
                <w:highlight w:val="white"/>
              </w:rPr>
              <w:t xml:space="preserve"> the </w:t>
            </w:r>
            <w:proofErr w:type="spellStart"/>
            <w:r>
              <w:rPr>
                <w:color w:val="4A4A4A"/>
                <w:sz w:val="24"/>
                <w:szCs w:val="24"/>
                <w:highlight w:val="white"/>
              </w:rPr>
              <w:t>average</w:t>
            </w:r>
            <w:proofErr w:type="spellEnd"/>
            <w:r>
              <w:rPr>
                <w:color w:val="4A4A4A"/>
                <w:sz w:val="24"/>
                <w:szCs w:val="24"/>
                <w:highlight w:val="white"/>
              </w:rPr>
              <w:t xml:space="preserve"> value of a </w:t>
            </w:r>
            <w:proofErr w:type="spellStart"/>
            <w:r>
              <w:rPr>
                <w:color w:val="4A4A4A"/>
                <w:sz w:val="24"/>
                <w:szCs w:val="24"/>
                <w:highlight w:val="white"/>
              </w:rPr>
              <w:t>numeric</w:t>
            </w:r>
            <w:proofErr w:type="spellEnd"/>
            <w:r>
              <w:rPr>
                <w:color w:val="4A4A4A"/>
                <w:sz w:val="24"/>
                <w:szCs w:val="24"/>
                <w:highlight w:val="white"/>
              </w:rPr>
              <w:t xml:space="preserve"> </w:t>
            </w:r>
            <w:proofErr w:type="spellStart"/>
            <w:r>
              <w:rPr>
                <w:color w:val="4A4A4A"/>
                <w:sz w:val="24"/>
                <w:szCs w:val="24"/>
                <w:highlight w:val="white"/>
              </w:rPr>
              <w:t>column</w:t>
            </w:r>
            <w:proofErr w:type="spellEnd"/>
            <w:r>
              <w:rPr>
                <w:color w:val="4A4A4A"/>
                <w:sz w:val="24"/>
                <w:szCs w:val="24"/>
                <w:highlight w:val="white"/>
              </w:rPr>
              <w:t>.</w:t>
            </w:r>
          </w:p>
        </w:tc>
      </w:tr>
      <w:tr w:rsidR="002A4302" w:rsidTr="00417764">
        <w:trPr>
          <w:cantSplit/>
          <w:trHeight w:val="785"/>
          <w:tblHeader/>
        </w:trPr>
        <w:tc>
          <w:tcPr>
            <w:tcW w:w="446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gramStart"/>
            <w:r>
              <w:rPr>
                <w:color w:val="4A4A4A"/>
                <w:sz w:val="24"/>
                <w:szCs w:val="24"/>
                <w:highlight w:val="white"/>
              </w:rPr>
              <w:t>MIN(</w:t>
            </w:r>
            <w:proofErr w:type="gramEnd"/>
            <w:r>
              <w:rPr>
                <w:color w:val="4A4A4A"/>
                <w:sz w:val="24"/>
                <w:szCs w:val="24"/>
                <w:highlight w:val="white"/>
              </w:rPr>
              <w:t>)</w:t>
            </w:r>
          </w:p>
        </w:tc>
        <w:tc>
          <w:tcPr>
            <w:tcW w:w="4565"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 xml:space="preserve">This </w:t>
            </w:r>
            <w:proofErr w:type="spellStart"/>
            <w:r>
              <w:rPr>
                <w:color w:val="4A4A4A"/>
                <w:sz w:val="24"/>
                <w:szCs w:val="24"/>
                <w:highlight w:val="white"/>
              </w:rPr>
              <w:t>function</w:t>
            </w:r>
            <w:proofErr w:type="spellEnd"/>
            <w:r>
              <w:rPr>
                <w:color w:val="4A4A4A"/>
                <w:sz w:val="24"/>
                <w:szCs w:val="24"/>
                <w:highlight w:val="white"/>
              </w:rPr>
              <w:t xml:space="preserve"> </w:t>
            </w:r>
            <w:proofErr w:type="spellStart"/>
            <w:r>
              <w:rPr>
                <w:color w:val="4A4A4A"/>
                <w:sz w:val="24"/>
                <w:szCs w:val="24"/>
                <w:highlight w:val="white"/>
              </w:rPr>
              <w:t>returns</w:t>
            </w:r>
            <w:proofErr w:type="spellEnd"/>
            <w:r>
              <w:rPr>
                <w:color w:val="4A4A4A"/>
                <w:sz w:val="24"/>
                <w:szCs w:val="24"/>
                <w:highlight w:val="white"/>
              </w:rPr>
              <w:t xml:space="preserve"> the minimum value of a </w:t>
            </w:r>
            <w:proofErr w:type="spellStart"/>
            <w:r>
              <w:rPr>
                <w:color w:val="4A4A4A"/>
                <w:sz w:val="24"/>
                <w:szCs w:val="24"/>
                <w:highlight w:val="white"/>
              </w:rPr>
              <w:t>column</w:t>
            </w:r>
            <w:proofErr w:type="spellEnd"/>
            <w:r>
              <w:rPr>
                <w:color w:val="4A4A4A"/>
                <w:sz w:val="24"/>
                <w:szCs w:val="24"/>
                <w:highlight w:val="white"/>
              </w:rPr>
              <w:t xml:space="preserve">. </w:t>
            </w:r>
          </w:p>
        </w:tc>
      </w:tr>
      <w:tr w:rsidR="002A4302" w:rsidTr="00417764">
        <w:trPr>
          <w:cantSplit/>
          <w:trHeight w:val="515"/>
          <w:tblHeader/>
        </w:trPr>
        <w:tc>
          <w:tcPr>
            <w:tcW w:w="446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gramStart"/>
            <w:r>
              <w:rPr>
                <w:color w:val="4A4A4A"/>
                <w:sz w:val="24"/>
                <w:szCs w:val="24"/>
                <w:highlight w:val="white"/>
              </w:rPr>
              <w:t>MAX(</w:t>
            </w:r>
            <w:proofErr w:type="gramEnd"/>
            <w:r>
              <w:rPr>
                <w:color w:val="4A4A4A"/>
                <w:sz w:val="24"/>
                <w:szCs w:val="24"/>
                <w:highlight w:val="white"/>
              </w:rPr>
              <w:t>)</w:t>
            </w:r>
          </w:p>
        </w:tc>
        <w:tc>
          <w:tcPr>
            <w:tcW w:w="4565"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spellStart"/>
            <w:r>
              <w:rPr>
                <w:color w:val="4A4A4A"/>
                <w:sz w:val="24"/>
                <w:szCs w:val="24"/>
                <w:highlight w:val="white"/>
              </w:rPr>
              <w:t>Returns</w:t>
            </w:r>
            <w:proofErr w:type="spellEnd"/>
            <w:r>
              <w:rPr>
                <w:color w:val="4A4A4A"/>
                <w:sz w:val="24"/>
                <w:szCs w:val="24"/>
                <w:highlight w:val="white"/>
              </w:rPr>
              <w:t xml:space="preserve"> a maximum value of </w:t>
            </w:r>
            <w:proofErr w:type="gramStart"/>
            <w:r>
              <w:rPr>
                <w:color w:val="4A4A4A"/>
                <w:sz w:val="24"/>
                <w:szCs w:val="24"/>
                <w:highlight w:val="white"/>
              </w:rPr>
              <w:t>a</w:t>
            </w:r>
            <w:proofErr w:type="gramEnd"/>
            <w:r>
              <w:rPr>
                <w:color w:val="4A4A4A"/>
                <w:sz w:val="24"/>
                <w:szCs w:val="24"/>
                <w:highlight w:val="white"/>
              </w:rPr>
              <w:t xml:space="preserve"> </w:t>
            </w:r>
            <w:proofErr w:type="spellStart"/>
            <w:r>
              <w:rPr>
                <w:color w:val="4A4A4A"/>
                <w:sz w:val="24"/>
                <w:szCs w:val="24"/>
                <w:highlight w:val="white"/>
              </w:rPr>
              <w:t>column</w:t>
            </w:r>
            <w:proofErr w:type="spellEnd"/>
            <w:r>
              <w:rPr>
                <w:color w:val="4A4A4A"/>
                <w:sz w:val="24"/>
                <w:szCs w:val="24"/>
                <w:highlight w:val="white"/>
              </w:rPr>
              <w:t xml:space="preserve">. </w:t>
            </w:r>
          </w:p>
        </w:tc>
      </w:tr>
      <w:tr w:rsidR="002A4302" w:rsidTr="00417764">
        <w:trPr>
          <w:cantSplit/>
          <w:trHeight w:val="785"/>
          <w:tblHeader/>
        </w:trPr>
        <w:tc>
          <w:tcPr>
            <w:tcW w:w="446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gramStart"/>
            <w:r>
              <w:rPr>
                <w:color w:val="4A4A4A"/>
                <w:sz w:val="24"/>
                <w:szCs w:val="24"/>
                <w:highlight w:val="white"/>
              </w:rPr>
              <w:lastRenderedPageBreak/>
              <w:t>FIRST(</w:t>
            </w:r>
            <w:proofErr w:type="gramEnd"/>
            <w:r>
              <w:rPr>
                <w:color w:val="4A4A4A"/>
                <w:sz w:val="24"/>
                <w:szCs w:val="24"/>
                <w:highlight w:val="white"/>
              </w:rPr>
              <w:t>)</w:t>
            </w:r>
          </w:p>
        </w:tc>
        <w:tc>
          <w:tcPr>
            <w:tcW w:w="4565"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spellStart"/>
            <w:r>
              <w:rPr>
                <w:color w:val="4A4A4A"/>
                <w:sz w:val="24"/>
                <w:szCs w:val="24"/>
                <w:highlight w:val="white"/>
              </w:rPr>
              <w:t>Used</w:t>
            </w:r>
            <w:proofErr w:type="spellEnd"/>
            <w:r>
              <w:rPr>
                <w:color w:val="4A4A4A"/>
                <w:sz w:val="24"/>
                <w:szCs w:val="24"/>
                <w:highlight w:val="white"/>
              </w:rPr>
              <w:t xml:space="preserve"> to return the first value of the </w:t>
            </w:r>
            <w:proofErr w:type="spellStart"/>
            <w:r>
              <w:rPr>
                <w:color w:val="4A4A4A"/>
                <w:sz w:val="24"/>
                <w:szCs w:val="24"/>
                <w:highlight w:val="white"/>
              </w:rPr>
              <w:t>column</w:t>
            </w:r>
            <w:proofErr w:type="spellEnd"/>
            <w:r>
              <w:rPr>
                <w:color w:val="4A4A4A"/>
                <w:sz w:val="24"/>
                <w:szCs w:val="24"/>
                <w:highlight w:val="white"/>
              </w:rPr>
              <w:t>.</w:t>
            </w:r>
          </w:p>
        </w:tc>
      </w:tr>
      <w:tr w:rsidR="002A4302" w:rsidTr="00417764">
        <w:trPr>
          <w:cantSplit/>
          <w:trHeight w:val="785"/>
          <w:tblHeader/>
        </w:trPr>
        <w:tc>
          <w:tcPr>
            <w:tcW w:w="446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gramStart"/>
            <w:r>
              <w:rPr>
                <w:color w:val="4A4A4A"/>
                <w:sz w:val="24"/>
                <w:szCs w:val="24"/>
                <w:highlight w:val="white"/>
              </w:rPr>
              <w:t>LAST(</w:t>
            </w:r>
            <w:proofErr w:type="gramEnd"/>
            <w:r>
              <w:rPr>
                <w:color w:val="4A4A4A"/>
                <w:sz w:val="24"/>
                <w:szCs w:val="24"/>
                <w:highlight w:val="white"/>
              </w:rPr>
              <w:t xml:space="preserve">) </w:t>
            </w:r>
          </w:p>
        </w:tc>
        <w:tc>
          <w:tcPr>
            <w:tcW w:w="4565"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 xml:space="preserve">This </w:t>
            </w:r>
            <w:proofErr w:type="spellStart"/>
            <w:r>
              <w:rPr>
                <w:color w:val="4A4A4A"/>
                <w:sz w:val="24"/>
                <w:szCs w:val="24"/>
                <w:highlight w:val="white"/>
              </w:rPr>
              <w:t>function</w:t>
            </w:r>
            <w:proofErr w:type="spellEnd"/>
            <w:r>
              <w:rPr>
                <w:color w:val="4A4A4A"/>
                <w:sz w:val="24"/>
                <w:szCs w:val="24"/>
                <w:highlight w:val="white"/>
              </w:rPr>
              <w:t xml:space="preserve"> </w:t>
            </w:r>
            <w:proofErr w:type="spellStart"/>
            <w:r>
              <w:rPr>
                <w:color w:val="4A4A4A"/>
                <w:sz w:val="24"/>
                <w:szCs w:val="24"/>
                <w:highlight w:val="white"/>
              </w:rPr>
              <w:t>returns</w:t>
            </w:r>
            <w:proofErr w:type="spellEnd"/>
            <w:r>
              <w:rPr>
                <w:color w:val="4A4A4A"/>
                <w:sz w:val="24"/>
                <w:szCs w:val="24"/>
                <w:highlight w:val="white"/>
              </w:rPr>
              <w:t xml:space="preserve"> the last value of the </w:t>
            </w:r>
            <w:proofErr w:type="spellStart"/>
            <w:r>
              <w:rPr>
                <w:color w:val="4A4A4A"/>
                <w:sz w:val="24"/>
                <w:szCs w:val="24"/>
                <w:highlight w:val="white"/>
              </w:rPr>
              <w:t>column</w:t>
            </w:r>
            <w:proofErr w:type="spellEnd"/>
            <w:r>
              <w:rPr>
                <w:color w:val="4A4A4A"/>
                <w:sz w:val="24"/>
                <w:szCs w:val="24"/>
                <w:highlight w:val="white"/>
              </w:rPr>
              <w:t>.</w:t>
            </w:r>
          </w:p>
        </w:tc>
      </w:tr>
    </w:tbl>
    <w:p w:rsidR="002A4302" w:rsidRDefault="002A4302" w:rsidP="002A4302">
      <w:pPr>
        <w:pStyle w:val="normal0"/>
        <w:spacing w:after="240" w:line="408" w:lineRule="auto"/>
        <w:jc w:val="both"/>
        <w:rPr>
          <w:color w:val="4A4A4A"/>
          <w:sz w:val="24"/>
          <w:szCs w:val="24"/>
          <w:highlight w:val="white"/>
        </w:rPr>
      </w:pPr>
      <w:r>
        <w:rPr>
          <w:color w:val="4A4A4A"/>
          <w:sz w:val="24"/>
          <w:szCs w:val="24"/>
          <w:highlight w:val="white"/>
        </w:rPr>
        <w:t xml:space="preserve">Let us look </w:t>
      </w:r>
      <w:proofErr w:type="spellStart"/>
      <w:r>
        <w:rPr>
          <w:color w:val="4A4A4A"/>
          <w:sz w:val="24"/>
          <w:szCs w:val="24"/>
          <w:highlight w:val="white"/>
        </w:rPr>
        <w:t>into</w:t>
      </w:r>
      <w:proofErr w:type="spellEnd"/>
      <w:r>
        <w:rPr>
          <w:color w:val="4A4A4A"/>
          <w:sz w:val="24"/>
          <w:szCs w:val="24"/>
          <w:highlight w:val="white"/>
        </w:rPr>
        <w:t xml:space="preserve"> </w:t>
      </w:r>
      <w:proofErr w:type="spellStart"/>
      <w:r>
        <w:rPr>
          <w:color w:val="4A4A4A"/>
          <w:sz w:val="24"/>
          <w:szCs w:val="24"/>
          <w:highlight w:val="white"/>
        </w:rPr>
        <w:t>each</w:t>
      </w:r>
      <w:proofErr w:type="spellEnd"/>
      <w:r>
        <w:rPr>
          <w:color w:val="4A4A4A"/>
          <w:sz w:val="24"/>
          <w:szCs w:val="24"/>
          <w:highlight w:val="white"/>
        </w:rPr>
        <w:t xml:space="preserve"> one of the </w:t>
      </w:r>
      <w:proofErr w:type="spellStart"/>
      <w:r>
        <w:rPr>
          <w:color w:val="4A4A4A"/>
          <w:sz w:val="24"/>
          <w:szCs w:val="24"/>
          <w:highlight w:val="white"/>
        </w:rPr>
        <w:t>above</w:t>
      </w:r>
      <w:proofErr w:type="spellEnd"/>
      <w:r>
        <w:rPr>
          <w:color w:val="4A4A4A"/>
          <w:sz w:val="24"/>
          <w:szCs w:val="24"/>
          <w:highlight w:val="white"/>
        </w:rPr>
        <w:t xml:space="preserve"> </w:t>
      </w:r>
      <w:proofErr w:type="spellStart"/>
      <w:r>
        <w:rPr>
          <w:color w:val="4A4A4A"/>
          <w:sz w:val="24"/>
          <w:szCs w:val="24"/>
          <w:highlight w:val="white"/>
        </w:rPr>
        <w:t>functions</w:t>
      </w:r>
      <w:proofErr w:type="spellEnd"/>
      <w:r>
        <w:rPr>
          <w:color w:val="4A4A4A"/>
          <w:sz w:val="24"/>
          <w:szCs w:val="24"/>
          <w:highlight w:val="white"/>
        </w:rPr>
        <w:t xml:space="preserve"> in </w:t>
      </w:r>
      <w:proofErr w:type="spellStart"/>
      <w:r>
        <w:rPr>
          <w:color w:val="4A4A4A"/>
          <w:sz w:val="24"/>
          <w:szCs w:val="24"/>
          <w:highlight w:val="white"/>
        </w:rPr>
        <w:t>depth</w:t>
      </w:r>
      <w:proofErr w:type="spellEnd"/>
      <w:r>
        <w:rPr>
          <w:color w:val="4A4A4A"/>
          <w:sz w:val="24"/>
          <w:szCs w:val="24"/>
          <w:highlight w:val="white"/>
        </w:rPr>
        <w:t xml:space="preserve">. For </w:t>
      </w:r>
      <w:proofErr w:type="spellStart"/>
      <w:r>
        <w:rPr>
          <w:color w:val="4A4A4A"/>
          <w:sz w:val="24"/>
          <w:szCs w:val="24"/>
          <w:highlight w:val="white"/>
        </w:rPr>
        <w:t>your</w:t>
      </w:r>
      <w:proofErr w:type="spellEnd"/>
      <w:r>
        <w:rPr>
          <w:color w:val="4A4A4A"/>
          <w:sz w:val="24"/>
          <w:szCs w:val="24"/>
          <w:highlight w:val="white"/>
        </w:rPr>
        <w:t xml:space="preserve"> </w:t>
      </w:r>
      <w:proofErr w:type="spellStart"/>
      <w:r>
        <w:rPr>
          <w:color w:val="4A4A4A"/>
          <w:sz w:val="24"/>
          <w:szCs w:val="24"/>
          <w:highlight w:val="white"/>
        </w:rPr>
        <w:t>better</w:t>
      </w:r>
      <w:proofErr w:type="spellEnd"/>
      <w:r>
        <w:rPr>
          <w:color w:val="4A4A4A"/>
          <w:sz w:val="24"/>
          <w:szCs w:val="24"/>
          <w:highlight w:val="white"/>
        </w:rPr>
        <w:t xml:space="preserve"> </w:t>
      </w:r>
      <w:proofErr w:type="spellStart"/>
      <w:r>
        <w:rPr>
          <w:color w:val="4A4A4A"/>
          <w:sz w:val="24"/>
          <w:szCs w:val="24"/>
          <w:highlight w:val="white"/>
        </w:rPr>
        <w:t>understanding</w:t>
      </w:r>
      <w:proofErr w:type="spellEnd"/>
      <w:r>
        <w:rPr>
          <w:color w:val="4A4A4A"/>
          <w:sz w:val="24"/>
          <w:szCs w:val="24"/>
          <w:highlight w:val="white"/>
        </w:rPr>
        <w:t xml:space="preserve">, I </w:t>
      </w:r>
      <w:proofErr w:type="spellStart"/>
      <w:r>
        <w:rPr>
          <w:color w:val="4A4A4A"/>
          <w:sz w:val="24"/>
          <w:szCs w:val="24"/>
          <w:highlight w:val="white"/>
        </w:rPr>
        <w:t>will</w:t>
      </w:r>
      <w:proofErr w:type="spellEnd"/>
      <w:r>
        <w:rPr>
          <w:color w:val="4A4A4A"/>
          <w:sz w:val="24"/>
          <w:szCs w:val="24"/>
          <w:highlight w:val="white"/>
        </w:rPr>
        <w:t xml:space="preserve"> </w:t>
      </w:r>
      <w:proofErr w:type="spellStart"/>
      <w:r>
        <w:rPr>
          <w:color w:val="4A4A4A"/>
          <w:sz w:val="24"/>
          <w:szCs w:val="24"/>
          <w:highlight w:val="white"/>
        </w:rPr>
        <w:t>be</w:t>
      </w:r>
      <w:proofErr w:type="spellEnd"/>
      <w:r>
        <w:rPr>
          <w:color w:val="4A4A4A"/>
          <w:sz w:val="24"/>
          <w:szCs w:val="24"/>
          <w:highlight w:val="white"/>
        </w:rPr>
        <w:t xml:space="preserve"> </w:t>
      </w:r>
      <w:proofErr w:type="spellStart"/>
      <w:r>
        <w:rPr>
          <w:color w:val="4A4A4A"/>
          <w:sz w:val="24"/>
          <w:szCs w:val="24"/>
          <w:highlight w:val="white"/>
        </w:rPr>
        <w:t>considering</w:t>
      </w:r>
      <w:proofErr w:type="spellEnd"/>
      <w:r>
        <w:rPr>
          <w:color w:val="4A4A4A"/>
          <w:sz w:val="24"/>
          <w:szCs w:val="24"/>
          <w:highlight w:val="white"/>
        </w:rPr>
        <w:t xml:space="preserve"> the </w:t>
      </w:r>
      <w:proofErr w:type="spellStart"/>
      <w:r>
        <w:rPr>
          <w:color w:val="4A4A4A"/>
          <w:sz w:val="24"/>
          <w:szCs w:val="24"/>
          <w:highlight w:val="white"/>
        </w:rPr>
        <w:t>following</w:t>
      </w:r>
      <w:proofErr w:type="spellEnd"/>
      <w:r>
        <w:rPr>
          <w:color w:val="4A4A4A"/>
          <w:sz w:val="24"/>
          <w:szCs w:val="24"/>
          <w:highlight w:val="white"/>
        </w:rPr>
        <w:t xml:space="preserve"> table to </w:t>
      </w:r>
      <w:proofErr w:type="spellStart"/>
      <w:r>
        <w:rPr>
          <w:color w:val="4A4A4A"/>
          <w:sz w:val="24"/>
          <w:szCs w:val="24"/>
          <w:highlight w:val="white"/>
        </w:rPr>
        <w:t>explain</w:t>
      </w:r>
      <w:proofErr w:type="spellEnd"/>
      <w:r>
        <w:rPr>
          <w:color w:val="4A4A4A"/>
          <w:sz w:val="24"/>
          <w:szCs w:val="24"/>
          <w:highlight w:val="white"/>
        </w:rPr>
        <w:t xml:space="preserve"> to </w:t>
      </w:r>
      <w:proofErr w:type="spellStart"/>
      <w:r>
        <w:rPr>
          <w:color w:val="4A4A4A"/>
          <w:sz w:val="24"/>
          <w:szCs w:val="24"/>
          <w:highlight w:val="white"/>
        </w:rPr>
        <w:t>you</w:t>
      </w:r>
      <w:proofErr w:type="spellEnd"/>
      <w:r>
        <w:rPr>
          <w:color w:val="4A4A4A"/>
          <w:sz w:val="24"/>
          <w:szCs w:val="24"/>
          <w:highlight w:val="white"/>
        </w:rPr>
        <w:t xml:space="preserve"> all the </w:t>
      </w:r>
      <w:proofErr w:type="spellStart"/>
      <w:r>
        <w:rPr>
          <w:color w:val="4A4A4A"/>
          <w:sz w:val="24"/>
          <w:szCs w:val="24"/>
          <w:highlight w:val="white"/>
        </w:rPr>
        <w:t>examples</w:t>
      </w:r>
      <w:proofErr w:type="spellEnd"/>
      <w:r>
        <w:rPr>
          <w:color w:val="4A4A4A"/>
          <w:sz w:val="24"/>
          <w:szCs w:val="24"/>
          <w:highlight w:val="white"/>
        </w:rPr>
        <w:t>.</w:t>
      </w:r>
    </w:p>
    <w:tbl>
      <w:tblPr>
        <w:tblW w:w="9025" w:type="dxa"/>
        <w:tblInd w:w="-2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3014"/>
        <w:gridCol w:w="3220"/>
        <w:gridCol w:w="2791"/>
      </w:tblGrid>
      <w:tr w:rsidR="002A4302" w:rsidTr="00417764">
        <w:trPr>
          <w:cantSplit/>
          <w:trHeight w:val="515"/>
          <w:tblHeader/>
        </w:trPr>
        <w:tc>
          <w:tcPr>
            <w:tcW w:w="3013"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jc w:val="both"/>
              <w:rPr>
                <w:color w:val="4A4A4A"/>
                <w:sz w:val="24"/>
                <w:szCs w:val="24"/>
                <w:highlight w:val="white"/>
              </w:rPr>
            </w:pPr>
            <w:proofErr w:type="spellStart"/>
            <w:r>
              <w:rPr>
                <w:color w:val="4A4A4A"/>
                <w:sz w:val="24"/>
                <w:szCs w:val="24"/>
                <w:highlight w:val="white"/>
              </w:rPr>
              <w:t>StudentID</w:t>
            </w:r>
            <w:proofErr w:type="spellEnd"/>
          </w:p>
        </w:tc>
        <w:tc>
          <w:tcPr>
            <w:tcW w:w="322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spellStart"/>
            <w:r>
              <w:rPr>
                <w:color w:val="4A4A4A"/>
                <w:sz w:val="24"/>
                <w:szCs w:val="24"/>
                <w:highlight w:val="white"/>
              </w:rPr>
              <w:t>StudentName</w:t>
            </w:r>
            <w:proofErr w:type="spellEnd"/>
          </w:p>
        </w:tc>
        <w:tc>
          <w:tcPr>
            <w:tcW w:w="2791"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Marks</w:t>
            </w:r>
          </w:p>
        </w:tc>
      </w:tr>
      <w:tr w:rsidR="002A4302" w:rsidTr="00417764">
        <w:trPr>
          <w:cantSplit/>
          <w:trHeight w:val="515"/>
          <w:tblHeader/>
        </w:trPr>
        <w:tc>
          <w:tcPr>
            <w:tcW w:w="3013"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1</w:t>
            </w:r>
          </w:p>
        </w:tc>
        <w:tc>
          <w:tcPr>
            <w:tcW w:w="322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Sanjay</w:t>
            </w:r>
          </w:p>
        </w:tc>
        <w:tc>
          <w:tcPr>
            <w:tcW w:w="2791"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64</w:t>
            </w:r>
          </w:p>
        </w:tc>
      </w:tr>
      <w:tr w:rsidR="002A4302" w:rsidTr="00417764">
        <w:trPr>
          <w:cantSplit/>
          <w:trHeight w:val="515"/>
          <w:tblHeader/>
        </w:trPr>
        <w:tc>
          <w:tcPr>
            <w:tcW w:w="3013"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2</w:t>
            </w:r>
          </w:p>
        </w:tc>
        <w:tc>
          <w:tcPr>
            <w:tcW w:w="322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spellStart"/>
            <w:r>
              <w:rPr>
                <w:color w:val="4A4A4A"/>
                <w:sz w:val="24"/>
                <w:szCs w:val="24"/>
                <w:highlight w:val="white"/>
              </w:rPr>
              <w:t>Varun</w:t>
            </w:r>
            <w:proofErr w:type="spellEnd"/>
          </w:p>
        </w:tc>
        <w:tc>
          <w:tcPr>
            <w:tcW w:w="2791"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72</w:t>
            </w:r>
          </w:p>
        </w:tc>
      </w:tr>
      <w:tr w:rsidR="002A4302" w:rsidTr="00417764">
        <w:trPr>
          <w:cantSplit/>
          <w:trHeight w:val="515"/>
          <w:tblHeader/>
        </w:trPr>
        <w:tc>
          <w:tcPr>
            <w:tcW w:w="3013"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3</w:t>
            </w:r>
          </w:p>
        </w:tc>
        <w:tc>
          <w:tcPr>
            <w:tcW w:w="322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spellStart"/>
            <w:r>
              <w:rPr>
                <w:color w:val="4A4A4A"/>
                <w:sz w:val="24"/>
                <w:szCs w:val="24"/>
                <w:highlight w:val="white"/>
              </w:rPr>
              <w:t>Akash</w:t>
            </w:r>
            <w:proofErr w:type="spellEnd"/>
          </w:p>
        </w:tc>
        <w:tc>
          <w:tcPr>
            <w:tcW w:w="2791"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45</w:t>
            </w:r>
          </w:p>
        </w:tc>
      </w:tr>
      <w:tr w:rsidR="002A4302" w:rsidTr="00417764">
        <w:trPr>
          <w:cantSplit/>
          <w:trHeight w:val="515"/>
          <w:tblHeader/>
        </w:trPr>
        <w:tc>
          <w:tcPr>
            <w:tcW w:w="3013"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4</w:t>
            </w:r>
          </w:p>
        </w:tc>
        <w:tc>
          <w:tcPr>
            <w:tcW w:w="322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proofErr w:type="spellStart"/>
            <w:r>
              <w:rPr>
                <w:color w:val="4A4A4A"/>
                <w:sz w:val="24"/>
                <w:szCs w:val="24"/>
                <w:highlight w:val="white"/>
              </w:rPr>
              <w:t>Rohit</w:t>
            </w:r>
            <w:proofErr w:type="spellEnd"/>
          </w:p>
        </w:tc>
        <w:tc>
          <w:tcPr>
            <w:tcW w:w="2791"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86</w:t>
            </w:r>
          </w:p>
        </w:tc>
      </w:tr>
      <w:tr w:rsidR="002A4302" w:rsidTr="00417764">
        <w:trPr>
          <w:cantSplit/>
          <w:trHeight w:val="515"/>
          <w:tblHeader/>
        </w:trPr>
        <w:tc>
          <w:tcPr>
            <w:tcW w:w="3013"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5</w:t>
            </w:r>
          </w:p>
        </w:tc>
        <w:tc>
          <w:tcPr>
            <w:tcW w:w="3220"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Anjali</w:t>
            </w:r>
          </w:p>
        </w:tc>
        <w:tc>
          <w:tcPr>
            <w:tcW w:w="2791" w:type="dxa"/>
            <w:tcBorders>
              <w:top w:val="single" w:sz="6" w:space="0" w:color="808080"/>
              <w:left w:val="single" w:sz="6" w:space="0" w:color="808080"/>
              <w:bottom w:val="single" w:sz="6" w:space="0" w:color="808080"/>
              <w:right w:val="single" w:sz="6" w:space="0" w:color="808080"/>
            </w:tcBorders>
            <w:tcMar>
              <w:top w:w="100" w:type="dxa"/>
              <w:left w:w="80" w:type="dxa"/>
              <w:bottom w:w="100" w:type="dxa"/>
              <w:right w:w="100" w:type="dxa"/>
            </w:tcMar>
          </w:tcPr>
          <w:p w:rsidR="002A4302" w:rsidRDefault="002A4302" w:rsidP="00417764">
            <w:pPr>
              <w:pStyle w:val="normal0"/>
              <w:widowControl w:val="0"/>
              <w:pBdr>
                <w:top w:val="nil"/>
                <w:left w:val="nil"/>
                <w:bottom w:val="nil"/>
                <w:right w:val="nil"/>
                <w:between w:val="nil"/>
              </w:pBdr>
              <w:rPr>
                <w:color w:val="4A4A4A"/>
                <w:sz w:val="24"/>
                <w:szCs w:val="24"/>
                <w:highlight w:val="white"/>
              </w:rPr>
            </w:pPr>
            <w:r>
              <w:rPr>
                <w:color w:val="4A4A4A"/>
                <w:sz w:val="24"/>
                <w:szCs w:val="24"/>
                <w:highlight w:val="white"/>
              </w:rPr>
              <w:t>92</w:t>
            </w:r>
          </w:p>
        </w:tc>
      </w:tr>
    </w:tbl>
    <w:p w:rsidR="002A4302" w:rsidRDefault="002A4302" w:rsidP="002A4302">
      <w:pPr>
        <w:pStyle w:val="Titre3"/>
        <w:keepNext w:val="0"/>
        <w:keepLines w:val="0"/>
        <w:spacing w:before="0" w:line="288" w:lineRule="auto"/>
        <w:jc w:val="both"/>
        <w:rPr>
          <w:color w:val="4A4A4A"/>
          <w:sz w:val="26"/>
          <w:szCs w:val="26"/>
          <w:highlight w:val="white"/>
        </w:rPr>
      </w:pPr>
      <w:bookmarkStart w:id="4" w:name="_uybdhwq26ls4" w:colFirst="0" w:colLast="0"/>
      <w:bookmarkEnd w:id="4"/>
      <w:proofErr w:type="gramStart"/>
      <w:r>
        <w:rPr>
          <w:color w:val="4A4A4A"/>
          <w:sz w:val="26"/>
          <w:szCs w:val="26"/>
          <w:highlight w:val="white"/>
        </w:rPr>
        <w:t>SUM()</w:t>
      </w:r>
      <w:proofErr w:type="gramEnd"/>
    </w:p>
    <w:p w:rsidR="002A4302" w:rsidRDefault="002A4302" w:rsidP="002A4302">
      <w:pPr>
        <w:pStyle w:val="normal0"/>
        <w:spacing w:after="240" w:line="408" w:lineRule="auto"/>
        <w:jc w:val="both"/>
        <w:rPr>
          <w:color w:val="4A4A4A"/>
          <w:sz w:val="24"/>
          <w:szCs w:val="24"/>
          <w:highlight w:val="white"/>
        </w:rPr>
      </w:pPr>
      <w:proofErr w:type="spellStart"/>
      <w:r>
        <w:rPr>
          <w:color w:val="4A4A4A"/>
          <w:sz w:val="24"/>
          <w:szCs w:val="24"/>
          <w:highlight w:val="white"/>
        </w:rPr>
        <w:t>Used</w:t>
      </w:r>
      <w:proofErr w:type="spellEnd"/>
      <w:r>
        <w:rPr>
          <w:color w:val="4A4A4A"/>
          <w:sz w:val="24"/>
          <w:szCs w:val="24"/>
          <w:highlight w:val="white"/>
        </w:rPr>
        <w:t xml:space="preserve"> to return a total </w:t>
      </w:r>
      <w:proofErr w:type="spellStart"/>
      <w:r>
        <w:rPr>
          <w:color w:val="4A4A4A"/>
          <w:sz w:val="24"/>
          <w:szCs w:val="24"/>
          <w:highlight w:val="white"/>
        </w:rPr>
        <w:t>sum</w:t>
      </w:r>
      <w:proofErr w:type="spellEnd"/>
      <w:r>
        <w:rPr>
          <w:color w:val="4A4A4A"/>
          <w:sz w:val="24"/>
          <w:szCs w:val="24"/>
          <w:highlight w:val="white"/>
        </w:rPr>
        <w:t xml:space="preserve"> of </w:t>
      </w:r>
      <w:proofErr w:type="spellStart"/>
      <w:r>
        <w:rPr>
          <w:color w:val="4A4A4A"/>
          <w:sz w:val="24"/>
          <w:szCs w:val="24"/>
          <w:highlight w:val="white"/>
        </w:rPr>
        <w:t>numeric</w:t>
      </w:r>
      <w:proofErr w:type="spellEnd"/>
      <w:r>
        <w:rPr>
          <w:color w:val="4A4A4A"/>
          <w:sz w:val="24"/>
          <w:szCs w:val="24"/>
          <w:highlight w:val="white"/>
        </w:rPr>
        <w:t xml:space="preserve"> </w:t>
      </w:r>
      <w:proofErr w:type="spellStart"/>
      <w:r>
        <w:rPr>
          <w:color w:val="4A4A4A"/>
          <w:sz w:val="24"/>
          <w:szCs w:val="24"/>
          <w:highlight w:val="white"/>
        </w:rPr>
        <w:t>column</w:t>
      </w:r>
      <w:proofErr w:type="spellEnd"/>
      <w:r>
        <w:rPr>
          <w:color w:val="4A4A4A"/>
          <w:sz w:val="24"/>
          <w:szCs w:val="24"/>
          <w:highlight w:val="white"/>
        </w:rPr>
        <w:t xml:space="preserve"> </w:t>
      </w:r>
      <w:proofErr w:type="spellStart"/>
      <w:r>
        <w:rPr>
          <w:color w:val="4A4A4A"/>
          <w:sz w:val="24"/>
          <w:szCs w:val="24"/>
          <w:highlight w:val="white"/>
        </w:rPr>
        <w:t>which</w:t>
      </w:r>
      <w:proofErr w:type="spellEnd"/>
      <w:r>
        <w:rPr>
          <w:color w:val="4A4A4A"/>
          <w:sz w:val="24"/>
          <w:szCs w:val="24"/>
          <w:highlight w:val="white"/>
        </w:rPr>
        <w:t xml:space="preserve"> </w:t>
      </w:r>
      <w:proofErr w:type="spellStart"/>
      <w:r>
        <w:rPr>
          <w:color w:val="4A4A4A"/>
          <w:sz w:val="24"/>
          <w:szCs w:val="24"/>
          <w:highlight w:val="white"/>
        </w:rPr>
        <w:t>you</w:t>
      </w:r>
      <w:proofErr w:type="spellEnd"/>
      <w:r>
        <w:rPr>
          <w:color w:val="4A4A4A"/>
          <w:sz w:val="24"/>
          <w:szCs w:val="24"/>
          <w:highlight w:val="white"/>
        </w:rPr>
        <w:t xml:space="preserve"> </w:t>
      </w:r>
      <w:proofErr w:type="spellStart"/>
      <w:r>
        <w:rPr>
          <w:color w:val="4A4A4A"/>
          <w:sz w:val="24"/>
          <w:szCs w:val="24"/>
          <w:highlight w:val="white"/>
        </w:rPr>
        <w:t>choose</w:t>
      </w:r>
      <w:proofErr w:type="spellEnd"/>
      <w:r>
        <w:rPr>
          <w:color w:val="4A4A4A"/>
          <w:sz w:val="24"/>
          <w:szCs w:val="24"/>
          <w:highlight w:val="white"/>
        </w:rPr>
        <w:t>.</w:t>
      </w:r>
    </w:p>
    <w:p w:rsidR="002A4302" w:rsidRDefault="002A4302" w:rsidP="002A4302">
      <w:pPr>
        <w:pStyle w:val="Titre4"/>
        <w:keepNext w:val="0"/>
        <w:keepLines w:val="0"/>
        <w:spacing w:before="0" w:after="40" w:line="288" w:lineRule="auto"/>
        <w:jc w:val="both"/>
        <w:rPr>
          <w:color w:val="4A4A4A"/>
          <w:highlight w:val="white"/>
        </w:rPr>
      </w:pPr>
      <w:bookmarkStart w:id="5" w:name="_xnc7mjpg3qsk" w:colFirst="0" w:colLast="0"/>
      <w:bookmarkEnd w:id="5"/>
      <w:proofErr w:type="spellStart"/>
      <w:r>
        <w:rPr>
          <w:color w:val="4A4A4A"/>
          <w:highlight w:val="white"/>
        </w:rPr>
        <w:t>Syntax</w:t>
      </w:r>
      <w:proofErr w:type="spellEnd"/>
      <w:r>
        <w:rPr>
          <w:color w:val="4A4A4A"/>
          <w:highlight w:val="white"/>
        </w:rPr>
        <w:t>:</w:t>
      </w:r>
    </w:p>
    <w:tbl>
      <w:tblPr>
        <w:tblW w:w="9025" w:type="dxa"/>
        <w:tblBorders>
          <w:top w:val="nil"/>
          <w:left w:val="nil"/>
          <w:bottom w:val="nil"/>
          <w:right w:val="nil"/>
          <w:insideH w:val="nil"/>
          <w:insideV w:val="nil"/>
        </w:tblBorders>
        <w:tblLayout w:type="fixed"/>
        <w:tblLook w:val="0600"/>
      </w:tblPr>
      <w:tblGrid>
        <w:gridCol w:w="577"/>
        <w:gridCol w:w="8448"/>
      </w:tblGrid>
      <w:tr w:rsidR="002A4302" w:rsidTr="00417764">
        <w:trPr>
          <w:cantSplit/>
          <w:trHeight w:val="525"/>
          <w:tblHeader/>
        </w:trPr>
        <w:tc>
          <w:tcPr>
            <w:tcW w:w="577"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1</w:t>
            </w:r>
          </w:p>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2</w:t>
            </w:r>
          </w:p>
        </w:tc>
        <w:tc>
          <w:tcPr>
            <w:tcW w:w="8448"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SELECT SUM(</w:t>
            </w:r>
            <w:proofErr w:type="spellStart"/>
            <w:r>
              <w:rPr>
                <w:rFonts w:ascii="Courier New" w:eastAsia="Courier New" w:hAnsi="Courier New" w:cs="Courier New"/>
                <w:color w:val="4A4A4A"/>
                <w:sz w:val="24"/>
                <w:szCs w:val="24"/>
                <w:highlight w:val="white"/>
              </w:rPr>
              <w:t>ColumnName</w:t>
            </w:r>
            <w:proofErr w:type="spellEnd"/>
            <w:r>
              <w:rPr>
                <w:rFonts w:ascii="Courier New" w:eastAsia="Courier New" w:hAnsi="Courier New" w:cs="Courier New"/>
                <w:color w:val="4A4A4A"/>
                <w:sz w:val="24"/>
                <w:szCs w:val="24"/>
                <w:highlight w:val="white"/>
              </w:rPr>
              <w:t>)</w:t>
            </w:r>
          </w:p>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 xml:space="preserve">FROM </w:t>
            </w:r>
            <w:proofErr w:type="spellStart"/>
            <w:r>
              <w:rPr>
                <w:rFonts w:ascii="Courier New" w:eastAsia="Courier New" w:hAnsi="Courier New" w:cs="Courier New"/>
                <w:color w:val="4A4A4A"/>
                <w:sz w:val="24"/>
                <w:szCs w:val="24"/>
                <w:highlight w:val="white"/>
              </w:rPr>
              <w:t>TableName</w:t>
            </w:r>
            <w:proofErr w:type="spellEnd"/>
            <w:r>
              <w:rPr>
                <w:rFonts w:ascii="Courier New" w:eastAsia="Courier New" w:hAnsi="Courier New" w:cs="Courier New"/>
                <w:color w:val="4A4A4A"/>
                <w:sz w:val="24"/>
                <w:szCs w:val="24"/>
                <w:highlight w:val="white"/>
              </w:rPr>
              <w:t>;</w:t>
            </w:r>
          </w:p>
        </w:tc>
      </w:tr>
    </w:tbl>
    <w:p w:rsidR="002A4302" w:rsidRDefault="002A4302" w:rsidP="002A4302">
      <w:pPr>
        <w:pStyle w:val="Titre4"/>
        <w:keepNext w:val="0"/>
        <w:keepLines w:val="0"/>
        <w:spacing w:before="0" w:after="40" w:line="288" w:lineRule="auto"/>
        <w:jc w:val="both"/>
        <w:rPr>
          <w:color w:val="4A4A4A"/>
          <w:highlight w:val="white"/>
        </w:rPr>
      </w:pPr>
      <w:bookmarkStart w:id="6" w:name="_m6st077le8br" w:colFirst="0" w:colLast="0"/>
      <w:bookmarkEnd w:id="6"/>
      <w:proofErr w:type="spellStart"/>
      <w:r>
        <w:rPr>
          <w:color w:val="4A4A4A"/>
          <w:highlight w:val="white"/>
        </w:rPr>
        <w:t>Example</w:t>
      </w:r>
      <w:proofErr w:type="spellEnd"/>
      <w:r>
        <w:rPr>
          <w:color w:val="4A4A4A"/>
          <w:highlight w:val="white"/>
        </w:rPr>
        <w:t>:</w:t>
      </w:r>
    </w:p>
    <w:p w:rsidR="002A4302" w:rsidRDefault="002A4302" w:rsidP="002A4302">
      <w:pPr>
        <w:pStyle w:val="normal0"/>
        <w:spacing w:after="240" w:line="408" w:lineRule="auto"/>
        <w:jc w:val="both"/>
        <w:rPr>
          <w:color w:val="4A4A4A"/>
          <w:sz w:val="24"/>
          <w:szCs w:val="24"/>
          <w:highlight w:val="white"/>
        </w:rPr>
      </w:pPr>
      <w:proofErr w:type="spellStart"/>
      <w:r>
        <w:rPr>
          <w:color w:val="4A4A4A"/>
          <w:sz w:val="24"/>
          <w:szCs w:val="24"/>
          <w:highlight w:val="white"/>
        </w:rPr>
        <w:t>Write</w:t>
      </w:r>
      <w:proofErr w:type="spellEnd"/>
      <w:r>
        <w:rPr>
          <w:color w:val="4A4A4A"/>
          <w:sz w:val="24"/>
          <w:szCs w:val="24"/>
          <w:highlight w:val="white"/>
        </w:rPr>
        <w:t xml:space="preserve"> </w:t>
      </w:r>
      <w:proofErr w:type="gramStart"/>
      <w:r>
        <w:rPr>
          <w:color w:val="4A4A4A"/>
          <w:sz w:val="24"/>
          <w:szCs w:val="24"/>
          <w:highlight w:val="white"/>
        </w:rPr>
        <w:t>a</w:t>
      </w:r>
      <w:proofErr w:type="gramEnd"/>
      <w:r>
        <w:rPr>
          <w:color w:val="4A4A4A"/>
          <w:sz w:val="24"/>
          <w:szCs w:val="24"/>
          <w:highlight w:val="white"/>
        </w:rPr>
        <w:t xml:space="preserve"> </w:t>
      </w:r>
      <w:proofErr w:type="spellStart"/>
      <w:r>
        <w:rPr>
          <w:color w:val="4A4A4A"/>
          <w:sz w:val="24"/>
          <w:szCs w:val="24"/>
          <w:highlight w:val="white"/>
        </w:rPr>
        <w:t>query</w:t>
      </w:r>
      <w:proofErr w:type="spellEnd"/>
      <w:r>
        <w:rPr>
          <w:color w:val="4A4A4A"/>
          <w:sz w:val="24"/>
          <w:szCs w:val="24"/>
          <w:highlight w:val="white"/>
        </w:rPr>
        <w:t xml:space="preserve"> to </w:t>
      </w:r>
      <w:proofErr w:type="spellStart"/>
      <w:r>
        <w:rPr>
          <w:color w:val="4A4A4A"/>
          <w:sz w:val="24"/>
          <w:szCs w:val="24"/>
          <w:highlight w:val="white"/>
        </w:rPr>
        <w:t>retrieve</w:t>
      </w:r>
      <w:proofErr w:type="spellEnd"/>
      <w:r>
        <w:rPr>
          <w:color w:val="4A4A4A"/>
          <w:sz w:val="24"/>
          <w:szCs w:val="24"/>
          <w:highlight w:val="white"/>
        </w:rPr>
        <w:t xml:space="preserve"> the </w:t>
      </w:r>
      <w:proofErr w:type="spellStart"/>
      <w:r>
        <w:rPr>
          <w:color w:val="4A4A4A"/>
          <w:sz w:val="24"/>
          <w:szCs w:val="24"/>
          <w:highlight w:val="white"/>
        </w:rPr>
        <w:t>sum</w:t>
      </w:r>
      <w:proofErr w:type="spellEnd"/>
      <w:r>
        <w:rPr>
          <w:color w:val="4A4A4A"/>
          <w:sz w:val="24"/>
          <w:szCs w:val="24"/>
          <w:highlight w:val="white"/>
        </w:rPr>
        <w:t xml:space="preserve"> of marks of all </w:t>
      </w:r>
      <w:proofErr w:type="spellStart"/>
      <w:r>
        <w:rPr>
          <w:color w:val="4A4A4A"/>
          <w:sz w:val="24"/>
          <w:szCs w:val="24"/>
          <w:highlight w:val="white"/>
        </w:rPr>
        <w:t>students</w:t>
      </w:r>
      <w:proofErr w:type="spellEnd"/>
      <w:r>
        <w:rPr>
          <w:color w:val="4A4A4A"/>
          <w:sz w:val="24"/>
          <w:szCs w:val="24"/>
          <w:highlight w:val="white"/>
        </w:rPr>
        <w:t xml:space="preserve"> </w:t>
      </w:r>
      <w:proofErr w:type="spellStart"/>
      <w:r>
        <w:rPr>
          <w:color w:val="4A4A4A"/>
          <w:sz w:val="24"/>
          <w:szCs w:val="24"/>
          <w:highlight w:val="white"/>
        </w:rPr>
        <w:t>from</w:t>
      </w:r>
      <w:proofErr w:type="spellEnd"/>
      <w:r>
        <w:rPr>
          <w:color w:val="4A4A4A"/>
          <w:sz w:val="24"/>
          <w:szCs w:val="24"/>
          <w:highlight w:val="white"/>
        </w:rPr>
        <w:t xml:space="preserve"> the </w:t>
      </w:r>
      <w:proofErr w:type="spellStart"/>
      <w:r>
        <w:rPr>
          <w:color w:val="4A4A4A"/>
          <w:sz w:val="24"/>
          <w:szCs w:val="24"/>
          <w:highlight w:val="white"/>
        </w:rPr>
        <w:t>Students</w:t>
      </w:r>
      <w:proofErr w:type="spellEnd"/>
      <w:r>
        <w:rPr>
          <w:color w:val="4A4A4A"/>
          <w:sz w:val="24"/>
          <w:szCs w:val="24"/>
          <w:highlight w:val="white"/>
        </w:rPr>
        <w:t xml:space="preserve"> table.</w:t>
      </w:r>
    </w:p>
    <w:tbl>
      <w:tblPr>
        <w:tblW w:w="9025" w:type="dxa"/>
        <w:tblBorders>
          <w:top w:val="nil"/>
          <w:left w:val="nil"/>
          <w:bottom w:val="nil"/>
          <w:right w:val="nil"/>
          <w:insideH w:val="nil"/>
          <w:insideV w:val="nil"/>
        </w:tblBorders>
        <w:tblLayout w:type="fixed"/>
        <w:tblLook w:val="0600"/>
      </w:tblPr>
      <w:tblGrid>
        <w:gridCol w:w="577"/>
        <w:gridCol w:w="8448"/>
      </w:tblGrid>
      <w:tr w:rsidR="002A4302" w:rsidTr="00417764">
        <w:trPr>
          <w:cantSplit/>
          <w:trHeight w:val="525"/>
          <w:tblHeader/>
        </w:trPr>
        <w:tc>
          <w:tcPr>
            <w:tcW w:w="577"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1</w:t>
            </w:r>
          </w:p>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2</w:t>
            </w:r>
          </w:p>
        </w:tc>
        <w:tc>
          <w:tcPr>
            <w:tcW w:w="8448"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SELECT SUM(Marks)</w:t>
            </w:r>
          </w:p>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 xml:space="preserve">FROM </w:t>
            </w:r>
            <w:proofErr w:type="spellStart"/>
            <w:r>
              <w:rPr>
                <w:rFonts w:ascii="Courier New" w:eastAsia="Courier New" w:hAnsi="Courier New" w:cs="Courier New"/>
                <w:color w:val="4A4A4A"/>
                <w:sz w:val="24"/>
                <w:szCs w:val="24"/>
                <w:highlight w:val="white"/>
              </w:rPr>
              <w:t>Students</w:t>
            </w:r>
            <w:proofErr w:type="spellEnd"/>
            <w:r>
              <w:rPr>
                <w:rFonts w:ascii="Courier New" w:eastAsia="Courier New" w:hAnsi="Courier New" w:cs="Courier New"/>
                <w:color w:val="4A4A4A"/>
                <w:sz w:val="24"/>
                <w:szCs w:val="24"/>
                <w:highlight w:val="white"/>
              </w:rPr>
              <w:t>;</w:t>
            </w:r>
          </w:p>
        </w:tc>
      </w:tr>
    </w:tbl>
    <w:p w:rsidR="002A4302" w:rsidRDefault="002A4302" w:rsidP="002A4302">
      <w:pPr>
        <w:pStyle w:val="Titre4"/>
        <w:keepNext w:val="0"/>
        <w:keepLines w:val="0"/>
        <w:spacing w:before="0" w:after="40" w:line="288" w:lineRule="auto"/>
        <w:jc w:val="both"/>
        <w:rPr>
          <w:color w:val="4A4A4A"/>
          <w:highlight w:val="white"/>
        </w:rPr>
      </w:pPr>
      <w:bookmarkStart w:id="7" w:name="_kv0vuamjfnin" w:colFirst="0" w:colLast="0"/>
      <w:bookmarkEnd w:id="7"/>
      <w:r>
        <w:rPr>
          <w:color w:val="4A4A4A"/>
          <w:highlight w:val="white"/>
        </w:rPr>
        <w:t>Output:</w:t>
      </w:r>
    </w:p>
    <w:tbl>
      <w:tblPr>
        <w:tblW w:w="9025" w:type="dxa"/>
        <w:tblBorders>
          <w:top w:val="nil"/>
          <w:left w:val="nil"/>
          <w:bottom w:val="nil"/>
          <w:right w:val="nil"/>
          <w:insideH w:val="nil"/>
          <w:insideV w:val="nil"/>
        </w:tblBorders>
        <w:tblLayout w:type="fixed"/>
        <w:tblLook w:val="0600"/>
      </w:tblPr>
      <w:tblGrid>
        <w:gridCol w:w="577"/>
        <w:gridCol w:w="8448"/>
      </w:tblGrid>
      <w:tr w:rsidR="002A4302" w:rsidTr="00417764">
        <w:trPr>
          <w:cantSplit/>
          <w:trHeight w:val="270"/>
          <w:tblHeader/>
        </w:trPr>
        <w:tc>
          <w:tcPr>
            <w:tcW w:w="577"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1</w:t>
            </w:r>
          </w:p>
        </w:tc>
        <w:tc>
          <w:tcPr>
            <w:tcW w:w="8448"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359</w:t>
            </w:r>
          </w:p>
        </w:tc>
      </w:tr>
    </w:tbl>
    <w:p w:rsidR="002A4302" w:rsidRDefault="002A4302" w:rsidP="002A4302">
      <w:pPr>
        <w:pStyle w:val="Titre3"/>
        <w:keepNext w:val="0"/>
        <w:keepLines w:val="0"/>
        <w:spacing w:before="0" w:line="288" w:lineRule="auto"/>
        <w:jc w:val="both"/>
        <w:rPr>
          <w:color w:val="4A4A4A"/>
          <w:sz w:val="26"/>
          <w:szCs w:val="26"/>
          <w:highlight w:val="white"/>
        </w:rPr>
      </w:pPr>
      <w:bookmarkStart w:id="8" w:name="_1idelvcittg" w:colFirst="0" w:colLast="0"/>
      <w:bookmarkEnd w:id="8"/>
      <w:proofErr w:type="gramStart"/>
      <w:r>
        <w:rPr>
          <w:color w:val="4A4A4A"/>
          <w:sz w:val="26"/>
          <w:szCs w:val="26"/>
          <w:highlight w:val="white"/>
        </w:rPr>
        <w:lastRenderedPageBreak/>
        <w:t>COUNT()</w:t>
      </w:r>
      <w:proofErr w:type="gramEnd"/>
      <w:r>
        <w:rPr>
          <w:color w:val="4A4A4A"/>
          <w:sz w:val="26"/>
          <w:szCs w:val="26"/>
          <w:highlight w:val="white"/>
        </w:rPr>
        <w:t xml:space="preserve"> </w:t>
      </w:r>
    </w:p>
    <w:p w:rsidR="002A4302" w:rsidRDefault="002A4302" w:rsidP="002A4302">
      <w:pPr>
        <w:pStyle w:val="normal0"/>
        <w:spacing w:after="240" w:line="408" w:lineRule="auto"/>
        <w:jc w:val="both"/>
        <w:rPr>
          <w:color w:val="4A4A4A"/>
          <w:sz w:val="24"/>
          <w:szCs w:val="24"/>
          <w:highlight w:val="white"/>
        </w:rPr>
      </w:pPr>
      <w:proofErr w:type="spellStart"/>
      <w:r>
        <w:rPr>
          <w:color w:val="4A4A4A"/>
          <w:sz w:val="24"/>
          <w:szCs w:val="24"/>
          <w:highlight w:val="white"/>
        </w:rPr>
        <w:t>Returns</w:t>
      </w:r>
      <w:proofErr w:type="spellEnd"/>
      <w:r>
        <w:rPr>
          <w:color w:val="4A4A4A"/>
          <w:sz w:val="24"/>
          <w:szCs w:val="24"/>
          <w:highlight w:val="white"/>
        </w:rPr>
        <w:t xml:space="preserve"> the </w:t>
      </w:r>
      <w:proofErr w:type="spellStart"/>
      <w:r>
        <w:rPr>
          <w:color w:val="4A4A4A"/>
          <w:sz w:val="24"/>
          <w:szCs w:val="24"/>
          <w:highlight w:val="white"/>
        </w:rPr>
        <w:t>number</w:t>
      </w:r>
      <w:proofErr w:type="spellEnd"/>
      <w:r>
        <w:rPr>
          <w:color w:val="4A4A4A"/>
          <w:sz w:val="24"/>
          <w:szCs w:val="24"/>
          <w:highlight w:val="white"/>
        </w:rPr>
        <w:t xml:space="preserve"> of </w:t>
      </w:r>
      <w:proofErr w:type="spellStart"/>
      <w:r>
        <w:rPr>
          <w:color w:val="4A4A4A"/>
          <w:sz w:val="24"/>
          <w:szCs w:val="24"/>
          <w:highlight w:val="white"/>
        </w:rPr>
        <w:t>rows</w:t>
      </w:r>
      <w:proofErr w:type="spellEnd"/>
      <w:r>
        <w:rPr>
          <w:color w:val="4A4A4A"/>
          <w:sz w:val="24"/>
          <w:szCs w:val="24"/>
          <w:highlight w:val="white"/>
        </w:rPr>
        <w:t xml:space="preserve"> </w:t>
      </w:r>
      <w:proofErr w:type="spellStart"/>
      <w:r>
        <w:rPr>
          <w:color w:val="4A4A4A"/>
          <w:sz w:val="24"/>
          <w:szCs w:val="24"/>
          <w:highlight w:val="white"/>
        </w:rPr>
        <w:t>present</w:t>
      </w:r>
      <w:proofErr w:type="spellEnd"/>
      <w:r>
        <w:rPr>
          <w:color w:val="4A4A4A"/>
          <w:sz w:val="24"/>
          <w:szCs w:val="24"/>
          <w:highlight w:val="white"/>
        </w:rPr>
        <w:t xml:space="preserve"> in the table </w:t>
      </w:r>
      <w:proofErr w:type="spellStart"/>
      <w:r>
        <w:rPr>
          <w:color w:val="4A4A4A"/>
          <w:sz w:val="24"/>
          <w:szCs w:val="24"/>
          <w:highlight w:val="white"/>
        </w:rPr>
        <w:t>either</w:t>
      </w:r>
      <w:proofErr w:type="spellEnd"/>
      <w:r>
        <w:rPr>
          <w:color w:val="4A4A4A"/>
          <w:sz w:val="24"/>
          <w:szCs w:val="24"/>
          <w:highlight w:val="white"/>
        </w:rPr>
        <w:t xml:space="preserve"> </w:t>
      </w:r>
      <w:proofErr w:type="spellStart"/>
      <w:r>
        <w:rPr>
          <w:color w:val="4A4A4A"/>
          <w:sz w:val="24"/>
          <w:szCs w:val="24"/>
          <w:highlight w:val="white"/>
        </w:rPr>
        <w:t>based</w:t>
      </w:r>
      <w:proofErr w:type="spellEnd"/>
      <w:r>
        <w:rPr>
          <w:color w:val="4A4A4A"/>
          <w:sz w:val="24"/>
          <w:szCs w:val="24"/>
          <w:highlight w:val="white"/>
        </w:rPr>
        <w:t xml:space="preserve"> on </w:t>
      </w:r>
      <w:proofErr w:type="spellStart"/>
      <w:r>
        <w:rPr>
          <w:color w:val="4A4A4A"/>
          <w:sz w:val="24"/>
          <w:szCs w:val="24"/>
          <w:highlight w:val="white"/>
        </w:rPr>
        <w:t>some</w:t>
      </w:r>
      <w:proofErr w:type="spellEnd"/>
      <w:r>
        <w:rPr>
          <w:color w:val="4A4A4A"/>
          <w:sz w:val="24"/>
          <w:szCs w:val="24"/>
          <w:highlight w:val="white"/>
        </w:rPr>
        <w:t xml:space="preserve"> condition or </w:t>
      </w:r>
      <w:proofErr w:type="spellStart"/>
      <w:r>
        <w:rPr>
          <w:color w:val="4A4A4A"/>
          <w:sz w:val="24"/>
          <w:szCs w:val="24"/>
          <w:highlight w:val="white"/>
        </w:rPr>
        <w:t>without</w:t>
      </w:r>
      <w:proofErr w:type="spellEnd"/>
      <w:r>
        <w:rPr>
          <w:color w:val="4A4A4A"/>
          <w:sz w:val="24"/>
          <w:szCs w:val="24"/>
          <w:highlight w:val="white"/>
        </w:rPr>
        <w:t xml:space="preserve"> </w:t>
      </w:r>
      <w:proofErr w:type="spellStart"/>
      <w:r>
        <w:rPr>
          <w:color w:val="4A4A4A"/>
          <w:sz w:val="24"/>
          <w:szCs w:val="24"/>
          <w:highlight w:val="white"/>
        </w:rPr>
        <w:t>any</w:t>
      </w:r>
      <w:proofErr w:type="spellEnd"/>
      <w:r>
        <w:rPr>
          <w:color w:val="4A4A4A"/>
          <w:sz w:val="24"/>
          <w:szCs w:val="24"/>
          <w:highlight w:val="white"/>
        </w:rPr>
        <w:t xml:space="preserve"> condition.</w:t>
      </w:r>
    </w:p>
    <w:p w:rsidR="002A4302" w:rsidRDefault="002A4302" w:rsidP="002A4302">
      <w:pPr>
        <w:pStyle w:val="Titre4"/>
        <w:keepNext w:val="0"/>
        <w:keepLines w:val="0"/>
        <w:spacing w:before="0" w:after="40" w:line="288" w:lineRule="auto"/>
        <w:jc w:val="both"/>
        <w:rPr>
          <w:color w:val="4A4A4A"/>
          <w:highlight w:val="white"/>
        </w:rPr>
      </w:pPr>
      <w:bookmarkStart w:id="9" w:name="_9kcg4srk9pp" w:colFirst="0" w:colLast="0"/>
      <w:bookmarkEnd w:id="9"/>
      <w:proofErr w:type="spellStart"/>
      <w:r>
        <w:rPr>
          <w:color w:val="4A4A4A"/>
          <w:highlight w:val="white"/>
        </w:rPr>
        <w:t>Syntax</w:t>
      </w:r>
      <w:proofErr w:type="spellEnd"/>
      <w:r>
        <w:rPr>
          <w:color w:val="4A4A4A"/>
          <w:highlight w:val="white"/>
        </w:rPr>
        <w:t>:</w:t>
      </w:r>
    </w:p>
    <w:tbl>
      <w:tblPr>
        <w:tblW w:w="9025" w:type="dxa"/>
        <w:tblBorders>
          <w:top w:val="nil"/>
          <w:left w:val="nil"/>
          <w:bottom w:val="nil"/>
          <w:right w:val="nil"/>
          <w:insideH w:val="nil"/>
          <w:insideV w:val="nil"/>
        </w:tblBorders>
        <w:tblLayout w:type="fixed"/>
        <w:tblLook w:val="0600"/>
      </w:tblPr>
      <w:tblGrid>
        <w:gridCol w:w="577"/>
        <w:gridCol w:w="8448"/>
      </w:tblGrid>
      <w:tr w:rsidR="002A4302" w:rsidTr="00417764">
        <w:trPr>
          <w:cantSplit/>
          <w:trHeight w:val="795"/>
          <w:tblHeader/>
        </w:trPr>
        <w:tc>
          <w:tcPr>
            <w:tcW w:w="577"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1</w:t>
            </w:r>
          </w:p>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2</w:t>
            </w:r>
          </w:p>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3</w:t>
            </w:r>
          </w:p>
        </w:tc>
        <w:tc>
          <w:tcPr>
            <w:tcW w:w="8448"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SELECT COUNT(</w:t>
            </w:r>
            <w:proofErr w:type="spellStart"/>
            <w:r>
              <w:rPr>
                <w:rFonts w:ascii="Courier New" w:eastAsia="Courier New" w:hAnsi="Courier New" w:cs="Courier New"/>
                <w:color w:val="4A4A4A"/>
                <w:sz w:val="24"/>
                <w:szCs w:val="24"/>
                <w:highlight w:val="white"/>
              </w:rPr>
              <w:t>ColumnName</w:t>
            </w:r>
            <w:proofErr w:type="spellEnd"/>
            <w:r>
              <w:rPr>
                <w:rFonts w:ascii="Courier New" w:eastAsia="Courier New" w:hAnsi="Courier New" w:cs="Courier New"/>
                <w:color w:val="4A4A4A"/>
                <w:sz w:val="24"/>
                <w:szCs w:val="24"/>
                <w:highlight w:val="white"/>
              </w:rPr>
              <w:t>)</w:t>
            </w:r>
          </w:p>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 xml:space="preserve">FROM </w:t>
            </w:r>
            <w:proofErr w:type="spellStart"/>
            <w:r>
              <w:rPr>
                <w:rFonts w:ascii="Courier New" w:eastAsia="Courier New" w:hAnsi="Courier New" w:cs="Courier New"/>
                <w:color w:val="4A4A4A"/>
                <w:sz w:val="24"/>
                <w:szCs w:val="24"/>
                <w:highlight w:val="white"/>
              </w:rPr>
              <w:t>TableName</w:t>
            </w:r>
            <w:proofErr w:type="spellEnd"/>
          </w:p>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WHERE Condition;</w:t>
            </w:r>
          </w:p>
        </w:tc>
      </w:tr>
    </w:tbl>
    <w:p w:rsidR="002A4302" w:rsidRDefault="002A4302" w:rsidP="002A4302">
      <w:pPr>
        <w:pStyle w:val="Titre4"/>
        <w:keepNext w:val="0"/>
        <w:keepLines w:val="0"/>
        <w:spacing w:before="0" w:after="40" w:line="288" w:lineRule="auto"/>
        <w:jc w:val="both"/>
        <w:rPr>
          <w:color w:val="4A4A4A"/>
          <w:highlight w:val="white"/>
        </w:rPr>
      </w:pPr>
      <w:bookmarkStart w:id="10" w:name="_u1js4bbie189" w:colFirst="0" w:colLast="0"/>
      <w:bookmarkEnd w:id="10"/>
      <w:proofErr w:type="spellStart"/>
      <w:r>
        <w:rPr>
          <w:color w:val="4A4A4A"/>
          <w:highlight w:val="white"/>
        </w:rPr>
        <w:t>Example</w:t>
      </w:r>
      <w:proofErr w:type="spellEnd"/>
      <w:r>
        <w:rPr>
          <w:color w:val="4A4A4A"/>
          <w:highlight w:val="white"/>
        </w:rPr>
        <w:t>:</w:t>
      </w:r>
    </w:p>
    <w:p w:rsidR="002A4302" w:rsidRDefault="002A4302" w:rsidP="002A4302">
      <w:pPr>
        <w:pStyle w:val="normal0"/>
        <w:spacing w:after="240" w:line="408" w:lineRule="auto"/>
        <w:jc w:val="both"/>
        <w:rPr>
          <w:color w:val="4A4A4A"/>
          <w:sz w:val="24"/>
          <w:szCs w:val="24"/>
          <w:highlight w:val="white"/>
        </w:rPr>
      </w:pPr>
      <w:proofErr w:type="spellStart"/>
      <w:r>
        <w:rPr>
          <w:color w:val="4A4A4A"/>
          <w:sz w:val="24"/>
          <w:szCs w:val="24"/>
          <w:highlight w:val="white"/>
        </w:rPr>
        <w:t>Write</w:t>
      </w:r>
      <w:proofErr w:type="spellEnd"/>
      <w:r>
        <w:rPr>
          <w:color w:val="4A4A4A"/>
          <w:sz w:val="24"/>
          <w:szCs w:val="24"/>
          <w:highlight w:val="white"/>
        </w:rPr>
        <w:t xml:space="preserve"> </w:t>
      </w:r>
      <w:proofErr w:type="gramStart"/>
      <w:r>
        <w:rPr>
          <w:color w:val="4A4A4A"/>
          <w:sz w:val="24"/>
          <w:szCs w:val="24"/>
          <w:highlight w:val="white"/>
        </w:rPr>
        <w:t>a</w:t>
      </w:r>
      <w:proofErr w:type="gramEnd"/>
      <w:r>
        <w:rPr>
          <w:color w:val="4A4A4A"/>
          <w:sz w:val="24"/>
          <w:szCs w:val="24"/>
          <w:highlight w:val="white"/>
        </w:rPr>
        <w:t xml:space="preserve"> </w:t>
      </w:r>
      <w:proofErr w:type="spellStart"/>
      <w:r>
        <w:rPr>
          <w:color w:val="4A4A4A"/>
          <w:sz w:val="24"/>
          <w:szCs w:val="24"/>
          <w:highlight w:val="white"/>
        </w:rPr>
        <w:t>query</w:t>
      </w:r>
      <w:proofErr w:type="spellEnd"/>
      <w:r>
        <w:rPr>
          <w:color w:val="4A4A4A"/>
          <w:sz w:val="24"/>
          <w:szCs w:val="24"/>
          <w:highlight w:val="white"/>
        </w:rPr>
        <w:t xml:space="preserve"> to count the </w:t>
      </w:r>
      <w:proofErr w:type="spellStart"/>
      <w:r>
        <w:rPr>
          <w:color w:val="4A4A4A"/>
          <w:sz w:val="24"/>
          <w:szCs w:val="24"/>
          <w:highlight w:val="white"/>
        </w:rPr>
        <w:t>number</w:t>
      </w:r>
      <w:proofErr w:type="spellEnd"/>
      <w:r>
        <w:rPr>
          <w:color w:val="4A4A4A"/>
          <w:sz w:val="24"/>
          <w:szCs w:val="24"/>
          <w:highlight w:val="white"/>
        </w:rPr>
        <w:t xml:space="preserve"> of </w:t>
      </w:r>
      <w:proofErr w:type="spellStart"/>
      <w:r>
        <w:rPr>
          <w:color w:val="4A4A4A"/>
          <w:sz w:val="24"/>
          <w:szCs w:val="24"/>
          <w:highlight w:val="white"/>
        </w:rPr>
        <w:t>students</w:t>
      </w:r>
      <w:proofErr w:type="spellEnd"/>
      <w:r>
        <w:rPr>
          <w:color w:val="4A4A4A"/>
          <w:sz w:val="24"/>
          <w:szCs w:val="24"/>
          <w:highlight w:val="white"/>
        </w:rPr>
        <w:t xml:space="preserve"> </w:t>
      </w:r>
      <w:proofErr w:type="spellStart"/>
      <w:r>
        <w:rPr>
          <w:color w:val="4A4A4A"/>
          <w:sz w:val="24"/>
          <w:szCs w:val="24"/>
          <w:highlight w:val="white"/>
        </w:rPr>
        <w:t>from</w:t>
      </w:r>
      <w:proofErr w:type="spellEnd"/>
      <w:r>
        <w:rPr>
          <w:color w:val="4A4A4A"/>
          <w:sz w:val="24"/>
          <w:szCs w:val="24"/>
          <w:highlight w:val="white"/>
        </w:rPr>
        <w:t xml:space="preserve"> the </w:t>
      </w:r>
      <w:proofErr w:type="spellStart"/>
      <w:r>
        <w:rPr>
          <w:color w:val="4A4A4A"/>
          <w:sz w:val="24"/>
          <w:szCs w:val="24"/>
          <w:highlight w:val="white"/>
        </w:rPr>
        <w:t>Students</w:t>
      </w:r>
      <w:proofErr w:type="spellEnd"/>
      <w:r>
        <w:rPr>
          <w:color w:val="4A4A4A"/>
          <w:sz w:val="24"/>
          <w:szCs w:val="24"/>
          <w:highlight w:val="white"/>
        </w:rPr>
        <w:t xml:space="preserve"> table.</w:t>
      </w:r>
    </w:p>
    <w:tbl>
      <w:tblPr>
        <w:tblW w:w="9025" w:type="dxa"/>
        <w:tblBorders>
          <w:top w:val="nil"/>
          <w:left w:val="nil"/>
          <w:bottom w:val="nil"/>
          <w:right w:val="nil"/>
          <w:insideH w:val="nil"/>
          <w:insideV w:val="nil"/>
        </w:tblBorders>
        <w:tblLayout w:type="fixed"/>
        <w:tblLook w:val="0600"/>
      </w:tblPr>
      <w:tblGrid>
        <w:gridCol w:w="577"/>
        <w:gridCol w:w="8448"/>
      </w:tblGrid>
      <w:tr w:rsidR="002A4302" w:rsidTr="00417764">
        <w:trPr>
          <w:cantSplit/>
          <w:trHeight w:val="525"/>
          <w:tblHeader/>
        </w:trPr>
        <w:tc>
          <w:tcPr>
            <w:tcW w:w="577"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1</w:t>
            </w:r>
          </w:p>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2</w:t>
            </w:r>
          </w:p>
        </w:tc>
        <w:tc>
          <w:tcPr>
            <w:tcW w:w="8448"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SELECT COUNT(</w:t>
            </w:r>
            <w:proofErr w:type="spellStart"/>
            <w:r>
              <w:rPr>
                <w:rFonts w:ascii="Courier New" w:eastAsia="Courier New" w:hAnsi="Courier New" w:cs="Courier New"/>
                <w:color w:val="4A4A4A"/>
                <w:sz w:val="24"/>
                <w:szCs w:val="24"/>
                <w:highlight w:val="white"/>
              </w:rPr>
              <w:t>StudentID</w:t>
            </w:r>
            <w:proofErr w:type="spellEnd"/>
            <w:r>
              <w:rPr>
                <w:rFonts w:ascii="Courier New" w:eastAsia="Courier New" w:hAnsi="Courier New" w:cs="Courier New"/>
                <w:color w:val="4A4A4A"/>
                <w:sz w:val="24"/>
                <w:szCs w:val="24"/>
                <w:highlight w:val="white"/>
              </w:rPr>
              <w:t>)</w:t>
            </w:r>
          </w:p>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 xml:space="preserve">FROM </w:t>
            </w:r>
            <w:proofErr w:type="spellStart"/>
            <w:r>
              <w:rPr>
                <w:rFonts w:ascii="Courier New" w:eastAsia="Courier New" w:hAnsi="Courier New" w:cs="Courier New"/>
                <w:color w:val="4A4A4A"/>
                <w:sz w:val="24"/>
                <w:szCs w:val="24"/>
                <w:highlight w:val="white"/>
              </w:rPr>
              <w:t>Students</w:t>
            </w:r>
            <w:proofErr w:type="spellEnd"/>
            <w:r>
              <w:rPr>
                <w:rFonts w:ascii="Courier New" w:eastAsia="Courier New" w:hAnsi="Courier New" w:cs="Courier New"/>
                <w:color w:val="4A4A4A"/>
                <w:sz w:val="24"/>
                <w:szCs w:val="24"/>
                <w:highlight w:val="white"/>
              </w:rPr>
              <w:t>;</w:t>
            </w:r>
          </w:p>
        </w:tc>
      </w:tr>
    </w:tbl>
    <w:p w:rsidR="002A4302" w:rsidRDefault="002A4302" w:rsidP="002A4302">
      <w:pPr>
        <w:pStyle w:val="Titre4"/>
        <w:keepNext w:val="0"/>
        <w:keepLines w:val="0"/>
        <w:spacing w:before="0" w:after="40" w:line="288" w:lineRule="auto"/>
        <w:jc w:val="both"/>
        <w:rPr>
          <w:color w:val="4A4A4A"/>
          <w:highlight w:val="white"/>
        </w:rPr>
      </w:pPr>
      <w:bookmarkStart w:id="11" w:name="_dovf1hjt5zfy" w:colFirst="0" w:colLast="0"/>
      <w:bookmarkEnd w:id="11"/>
      <w:r>
        <w:rPr>
          <w:color w:val="4A4A4A"/>
          <w:highlight w:val="white"/>
        </w:rPr>
        <w:t>Output:</w:t>
      </w:r>
    </w:p>
    <w:tbl>
      <w:tblPr>
        <w:tblW w:w="9025" w:type="dxa"/>
        <w:tblBorders>
          <w:top w:val="nil"/>
          <w:left w:val="nil"/>
          <w:bottom w:val="nil"/>
          <w:right w:val="nil"/>
          <w:insideH w:val="nil"/>
          <w:insideV w:val="nil"/>
        </w:tblBorders>
        <w:tblLayout w:type="fixed"/>
        <w:tblLook w:val="0600"/>
      </w:tblPr>
      <w:tblGrid>
        <w:gridCol w:w="577"/>
        <w:gridCol w:w="8448"/>
      </w:tblGrid>
      <w:tr w:rsidR="002A4302" w:rsidTr="00417764">
        <w:trPr>
          <w:cantSplit/>
          <w:trHeight w:val="270"/>
          <w:tblHeader/>
        </w:trPr>
        <w:tc>
          <w:tcPr>
            <w:tcW w:w="577"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1</w:t>
            </w:r>
          </w:p>
        </w:tc>
        <w:tc>
          <w:tcPr>
            <w:tcW w:w="8448"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5</w:t>
            </w:r>
          </w:p>
        </w:tc>
      </w:tr>
    </w:tbl>
    <w:p w:rsidR="002A4302" w:rsidRDefault="002A4302" w:rsidP="002A4302">
      <w:pPr>
        <w:pStyle w:val="Titre4"/>
        <w:keepNext w:val="0"/>
        <w:keepLines w:val="0"/>
        <w:spacing w:before="0" w:after="40" w:line="288" w:lineRule="auto"/>
        <w:jc w:val="both"/>
        <w:rPr>
          <w:color w:val="4A4A4A"/>
          <w:highlight w:val="white"/>
        </w:rPr>
      </w:pPr>
      <w:bookmarkStart w:id="12" w:name="_8jeg9o6insfv" w:colFirst="0" w:colLast="0"/>
      <w:bookmarkEnd w:id="12"/>
      <w:proofErr w:type="spellStart"/>
      <w:r>
        <w:rPr>
          <w:color w:val="4A4A4A"/>
          <w:highlight w:val="white"/>
        </w:rPr>
        <w:t>Example</w:t>
      </w:r>
      <w:proofErr w:type="spellEnd"/>
      <w:r>
        <w:rPr>
          <w:color w:val="4A4A4A"/>
          <w:highlight w:val="white"/>
        </w:rPr>
        <w:t>:</w:t>
      </w:r>
    </w:p>
    <w:p w:rsidR="002A4302" w:rsidRDefault="002A4302" w:rsidP="002A4302">
      <w:pPr>
        <w:pStyle w:val="normal0"/>
        <w:spacing w:after="240" w:line="408" w:lineRule="auto"/>
        <w:jc w:val="both"/>
        <w:rPr>
          <w:color w:val="4A4A4A"/>
          <w:sz w:val="24"/>
          <w:szCs w:val="24"/>
          <w:highlight w:val="white"/>
        </w:rPr>
      </w:pPr>
      <w:proofErr w:type="spellStart"/>
      <w:r>
        <w:rPr>
          <w:color w:val="4A4A4A"/>
          <w:sz w:val="24"/>
          <w:szCs w:val="24"/>
          <w:highlight w:val="white"/>
        </w:rPr>
        <w:t>Write</w:t>
      </w:r>
      <w:proofErr w:type="spellEnd"/>
      <w:r>
        <w:rPr>
          <w:color w:val="4A4A4A"/>
          <w:sz w:val="24"/>
          <w:szCs w:val="24"/>
          <w:highlight w:val="white"/>
        </w:rPr>
        <w:t xml:space="preserve"> </w:t>
      </w:r>
      <w:proofErr w:type="gramStart"/>
      <w:r>
        <w:rPr>
          <w:color w:val="4A4A4A"/>
          <w:sz w:val="24"/>
          <w:szCs w:val="24"/>
          <w:highlight w:val="white"/>
        </w:rPr>
        <w:t>a</w:t>
      </w:r>
      <w:proofErr w:type="gramEnd"/>
      <w:r>
        <w:rPr>
          <w:color w:val="4A4A4A"/>
          <w:sz w:val="24"/>
          <w:szCs w:val="24"/>
          <w:highlight w:val="white"/>
        </w:rPr>
        <w:t xml:space="preserve"> </w:t>
      </w:r>
      <w:proofErr w:type="spellStart"/>
      <w:r>
        <w:rPr>
          <w:color w:val="4A4A4A"/>
          <w:sz w:val="24"/>
          <w:szCs w:val="24"/>
          <w:highlight w:val="white"/>
        </w:rPr>
        <w:t>query</w:t>
      </w:r>
      <w:proofErr w:type="spellEnd"/>
      <w:r>
        <w:rPr>
          <w:color w:val="4A4A4A"/>
          <w:sz w:val="24"/>
          <w:szCs w:val="24"/>
          <w:highlight w:val="white"/>
        </w:rPr>
        <w:t xml:space="preserve"> to count the </w:t>
      </w:r>
      <w:proofErr w:type="spellStart"/>
      <w:r>
        <w:rPr>
          <w:color w:val="4A4A4A"/>
          <w:sz w:val="24"/>
          <w:szCs w:val="24"/>
          <w:highlight w:val="white"/>
        </w:rPr>
        <w:t>number</w:t>
      </w:r>
      <w:proofErr w:type="spellEnd"/>
      <w:r>
        <w:rPr>
          <w:color w:val="4A4A4A"/>
          <w:sz w:val="24"/>
          <w:szCs w:val="24"/>
          <w:highlight w:val="white"/>
        </w:rPr>
        <w:t xml:space="preserve"> of </w:t>
      </w:r>
      <w:proofErr w:type="spellStart"/>
      <w:r>
        <w:rPr>
          <w:color w:val="4A4A4A"/>
          <w:sz w:val="24"/>
          <w:szCs w:val="24"/>
          <w:highlight w:val="white"/>
        </w:rPr>
        <w:t>students</w:t>
      </w:r>
      <w:proofErr w:type="spellEnd"/>
      <w:r>
        <w:rPr>
          <w:color w:val="4A4A4A"/>
          <w:sz w:val="24"/>
          <w:szCs w:val="24"/>
          <w:highlight w:val="white"/>
        </w:rPr>
        <w:t xml:space="preserve"> </w:t>
      </w:r>
      <w:proofErr w:type="spellStart"/>
      <w:r>
        <w:rPr>
          <w:color w:val="4A4A4A"/>
          <w:sz w:val="24"/>
          <w:szCs w:val="24"/>
          <w:highlight w:val="white"/>
        </w:rPr>
        <w:t>scoring</w:t>
      </w:r>
      <w:proofErr w:type="spellEnd"/>
      <w:r>
        <w:rPr>
          <w:color w:val="4A4A4A"/>
          <w:sz w:val="24"/>
          <w:szCs w:val="24"/>
          <w:highlight w:val="white"/>
        </w:rPr>
        <w:t xml:space="preserve"> marks &gt; 75 </w:t>
      </w:r>
      <w:proofErr w:type="spellStart"/>
      <w:r>
        <w:rPr>
          <w:color w:val="4A4A4A"/>
          <w:sz w:val="24"/>
          <w:szCs w:val="24"/>
          <w:highlight w:val="white"/>
        </w:rPr>
        <w:t>from</w:t>
      </w:r>
      <w:proofErr w:type="spellEnd"/>
      <w:r>
        <w:rPr>
          <w:color w:val="4A4A4A"/>
          <w:sz w:val="24"/>
          <w:szCs w:val="24"/>
          <w:highlight w:val="white"/>
        </w:rPr>
        <w:t xml:space="preserve"> the </w:t>
      </w:r>
      <w:proofErr w:type="spellStart"/>
      <w:r>
        <w:rPr>
          <w:color w:val="4A4A4A"/>
          <w:sz w:val="24"/>
          <w:szCs w:val="24"/>
          <w:highlight w:val="white"/>
        </w:rPr>
        <w:t>Students</w:t>
      </w:r>
      <w:proofErr w:type="spellEnd"/>
      <w:r>
        <w:rPr>
          <w:color w:val="4A4A4A"/>
          <w:sz w:val="24"/>
          <w:szCs w:val="24"/>
          <w:highlight w:val="white"/>
        </w:rPr>
        <w:t xml:space="preserve"> table.</w:t>
      </w:r>
    </w:p>
    <w:tbl>
      <w:tblPr>
        <w:tblW w:w="9025" w:type="dxa"/>
        <w:tblBorders>
          <w:top w:val="nil"/>
          <w:left w:val="nil"/>
          <w:bottom w:val="nil"/>
          <w:right w:val="nil"/>
          <w:insideH w:val="nil"/>
          <w:insideV w:val="nil"/>
        </w:tblBorders>
        <w:tblLayout w:type="fixed"/>
        <w:tblLook w:val="0600"/>
      </w:tblPr>
      <w:tblGrid>
        <w:gridCol w:w="577"/>
        <w:gridCol w:w="8448"/>
      </w:tblGrid>
      <w:tr w:rsidR="002A4302" w:rsidTr="00417764">
        <w:trPr>
          <w:cantSplit/>
          <w:trHeight w:val="795"/>
          <w:tblHeader/>
        </w:trPr>
        <w:tc>
          <w:tcPr>
            <w:tcW w:w="577"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1</w:t>
            </w:r>
          </w:p>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2</w:t>
            </w:r>
          </w:p>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3</w:t>
            </w:r>
          </w:p>
        </w:tc>
        <w:tc>
          <w:tcPr>
            <w:tcW w:w="8448"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SELECT COUNT(</w:t>
            </w:r>
            <w:proofErr w:type="spellStart"/>
            <w:r>
              <w:rPr>
                <w:rFonts w:ascii="Courier New" w:eastAsia="Courier New" w:hAnsi="Courier New" w:cs="Courier New"/>
                <w:color w:val="4A4A4A"/>
                <w:sz w:val="24"/>
                <w:szCs w:val="24"/>
                <w:highlight w:val="white"/>
              </w:rPr>
              <w:t>StudentID</w:t>
            </w:r>
            <w:proofErr w:type="spellEnd"/>
            <w:r>
              <w:rPr>
                <w:rFonts w:ascii="Courier New" w:eastAsia="Courier New" w:hAnsi="Courier New" w:cs="Courier New"/>
                <w:color w:val="4A4A4A"/>
                <w:sz w:val="24"/>
                <w:szCs w:val="24"/>
                <w:highlight w:val="white"/>
              </w:rPr>
              <w:t>)</w:t>
            </w:r>
          </w:p>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 xml:space="preserve">FROM </w:t>
            </w:r>
            <w:proofErr w:type="spellStart"/>
            <w:r>
              <w:rPr>
                <w:rFonts w:ascii="Courier New" w:eastAsia="Courier New" w:hAnsi="Courier New" w:cs="Courier New"/>
                <w:color w:val="4A4A4A"/>
                <w:sz w:val="24"/>
                <w:szCs w:val="24"/>
                <w:highlight w:val="white"/>
              </w:rPr>
              <w:t>Students</w:t>
            </w:r>
            <w:proofErr w:type="spellEnd"/>
          </w:p>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WHERE Marks &gt;75;</w:t>
            </w:r>
          </w:p>
        </w:tc>
      </w:tr>
    </w:tbl>
    <w:p w:rsidR="002A4302" w:rsidRDefault="002A4302" w:rsidP="002A4302">
      <w:pPr>
        <w:pStyle w:val="normal0"/>
        <w:spacing w:after="240" w:line="408" w:lineRule="auto"/>
        <w:jc w:val="both"/>
        <w:rPr>
          <w:color w:val="4A4A4A"/>
          <w:sz w:val="24"/>
          <w:szCs w:val="24"/>
          <w:highlight w:val="white"/>
        </w:rPr>
      </w:pPr>
      <w:r>
        <w:rPr>
          <w:color w:val="4A4A4A"/>
          <w:sz w:val="24"/>
          <w:szCs w:val="24"/>
          <w:highlight w:val="white"/>
        </w:rPr>
        <w:t>Output:</w:t>
      </w:r>
    </w:p>
    <w:tbl>
      <w:tblPr>
        <w:tblW w:w="9025" w:type="dxa"/>
        <w:tblBorders>
          <w:top w:val="nil"/>
          <w:left w:val="nil"/>
          <w:bottom w:val="nil"/>
          <w:right w:val="nil"/>
          <w:insideH w:val="nil"/>
          <w:insideV w:val="nil"/>
        </w:tblBorders>
        <w:tblLayout w:type="fixed"/>
        <w:tblLook w:val="0600"/>
      </w:tblPr>
      <w:tblGrid>
        <w:gridCol w:w="577"/>
        <w:gridCol w:w="8448"/>
      </w:tblGrid>
      <w:tr w:rsidR="002A4302" w:rsidTr="00417764">
        <w:trPr>
          <w:cantSplit/>
          <w:trHeight w:val="270"/>
          <w:tblHeader/>
        </w:trPr>
        <w:tc>
          <w:tcPr>
            <w:tcW w:w="577"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1</w:t>
            </w:r>
          </w:p>
        </w:tc>
        <w:tc>
          <w:tcPr>
            <w:tcW w:w="8448"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2</w:t>
            </w:r>
          </w:p>
        </w:tc>
      </w:tr>
    </w:tbl>
    <w:p w:rsidR="002A4302" w:rsidRDefault="002A4302" w:rsidP="002A4302">
      <w:pPr>
        <w:pStyle w:val="Titre3"/>
        <w:keepNext w:val="0"/>
        <w:keepLines w:val="0"/>
        <w:spacing w:before="0" w:line="288" w:lineRule="auto"/>
        <w:jc w:val="both"/>
        <w:rPr>
          <w:color w:val="4A4A4A"/>
          <w:sz w:val="26"/>
          <w:szCs w:val="26"/>
          <w:highlight w:val="white"/>
        </w:rPr>
      </w:pPr>
      <w:bookmarkStart w:id="13" w:name="_13os9l4w8lzh" w:colFirst="0" w:colLast="0"/>
      <w:bookmarkEnd w:id="13"/>
      <w:r>
        <w:rPr>
          <w:color w:val="4A4A4A"/>
          <w:sz w:val="26"/>
          <w:szCs w:val="26"/>
          <w:highlight w:val="white"/>
        </w:rPr>
        <w:t xml:space="preserve"> </w:t>
      </w:r>
      <w:proofErr w:type="gramStart"/>
      <w:r>
        <w:rPr>
          <w:color w:val="4A4A4A"/>
          <w:sz w:val="26"/>
          <w:szCs w:val="26"/>
          <w:highlight w:val="white"/>
        </w:rPr>
        <w:t>AVG()</w:t>
      </w:r>
      <w:proofErr w:type="gramEnd"/>
      <w:r>
        <w:rPr>
          <w:color w:val="4A4A4A"/>
          <w:sz w:val="26"/>
          <w:szCs w:val="26"/>
          <w:highlight w:val="white"/>
        </w:rPr>
        <w:t xml:space="preserve"> </w:t>
      </w:r>
    </w:p>
    <w:p w:rsidR="002A4302" w:rsidRDefault="002A4302" w:rsidP="002A4302">
      <w:pPr>
        <w:pStyle w:val="normal0"/>
        <w:spacing w:after="240" w:line="408" w:lineRule="auto"/>
        <w:jc w:val="both"/>
        <w:rPr>
          <w:color w:val="4A4A4A"/>
          <w:sz w:val="24"/>
          <w:szCs w:val="24"/>
          <w:highlight w:val="white"/>
        </w:rPr>
      </w:pPr>
      <w:r>
        <w:rPr>
          <w:color w:val="4A4A4A"/>
          <w:sz w:val="24"/>
          <w:szCs w:val="24"/>
          <w:highlight w:val="white"/>
        </w:rPr>
        <w:t xml:space="preserve">This </w:t>
      </w:r>
      <w:proofErr w:type="spellStart"/>
      <w:r>
        <w:rPr>
          <w:color w:val="4A4A4A"/>
          <w:sz w:val="24"/>
          <w:szCs w:val="24"/>
          <w:highlight w:val="white"/>
        </w:rPr>
        <w:t>function</w:t>
      </w:r>
      <w:proofErr w:type="spellEnd"/>
      <w:r>
        <w:rPr>
          <w:color w:val="4A4A4A"/>
          <w:sz w:val="24"/>
          <w:szCs w:val="24"/>
          <w:highlight w:val="white"/>
        </w:rPr>
        <w:t xml:space="preserve"> </w:t>
      </w:r>
      <w:proofErr w:type="spellStart"/>
      <w:r>
        <w:rPr>
          <w:color w:val="4A4A4A"/>
          <w:sz w:val="24"/>
          <w:szCs w:val="24"/>
          <w:highlight w:val="white"/>
        </w:rPr>
        <w:t>is</w:t>
      </w:r>
      <w:proofErr w:type="spellEnd"/>
      <w:r>
        <w:rPr>
          <w:color w:val="4A4A4A"/>
          <w:sz w:val="24"/>
          <w:szCs w:val="24"/>
          <w:highlight w:val="white"/>
        </w:rPr>
        <w:t xml:space="preserve"> </w:t>
      </w:r>
      <w:proofErr w:type="spellStart"/>
      <w:r>
        <w:rPr>
          <w:color w:val="4A4A4A"/>
          <w:sz w:val="24"/>
          <w:szCs w:val="24"/>
          <w:highlight w:val="white"/>
        </w:rPr>
        <w:t>used</w:t>
      </w:r>
      <w:proofErr w:type="spellEnd"/>
      <w:r>
        <w:rPr>
          <w:color w:val="4A4A4A"/>
          <w:sz w:val="24"/>
          <w:szCs w:val="24"/>
          <w:highlight w:val="white"/>
        </w:rPr>
        <w:t xml:space="preserve"> to return the </w:t>
      </w:r>
      <w:proofErr w:type="spellStart"/>
      <w:r>
        <w:rPr>
          <w:color w:val="4A4A4A"/>
          <w:sz w:val="24"/>
          <w:szCs w:val="24"/>
          <w:highlight w:val="white"/>
        </w:rPr>
        <w:t>average</w:t>
      </w:r>
      <w:proofErr w:type="spellEnd"/>
      <w:r>
        <w:rPr>
          <w:color w:val="4A4A4A"/>
          <w:sz w:val="24"/>
          <w:szCs w:val="24"/>
          <w:highlight w:val="white"/>
        </w:rPr>
        <w:t xml:space="preserve"> value of a </w:t>
      </w:r>
      <w:proofErr w:type="spellStart"/>
      <w:r>
        <w:rPr>
          <w:color w:val="4A4A4A"/>
          <w:sz w:val="24"/>
          <w:szCs w:val="24"/>
          <w:highlight w:val="white"/>
        </w:rPr>
        <w:t>numeric</w:t>
      </w:r>
      <w:proofErr w:type="spellEnd"/>
      <w:r>
        <w:rPr>
          <w:color w:val="4A4A4A"/>
          <w:sz w:val="24"/>
          <w:szCs w:val="24"/>
          <w:highlight w:val="white"/>
        </w:rPr>
        <w:t xml:space="preserve"> </w:t>
      </w:r>
      <w:proofErr w:type="spellStart"/>
      <w:r>
        <w:rPr>
          <w:color w:val="4A4A4A"/>
          <w:sz w:val="24"/>
          <w:szCs w:val="24"/>
          <w:highlight w:val="white"/>
        </w:rPr>
        <w:t>column</w:t>
      </w:r>
      <w:proofErr w:type="spellEnd"/>
      <w:r>
        <w:rPr>
          <w:color w:val="4A4A4A"/>
          <w:sz w:val="24"/>
          <w:szCs w:val="24"/>
          <w:highlight w:val="white"/>
        </w:rPr>
        <w:t>.</w:t>
      </w:r>
    </w:p>
    <w:p w:rsidR="002A4302" w:rsidRDefault="002A4302" w:rsidP="002A4302">
      <w:pPr>
        <w:pStyle w:val="Titre4"/>
        <w:keepNext w:val="0"/>
        <w:keepLines w:val="0"/>
        <w:spacing w:before="0" w:after="40" w:line="288" w:lineRule="auto"/>
        <w:jc w:val="both"/>
        <w:rPr>
          <w:color w:val="4A4A4A"/>
          <w:highlight w:val="white"/>
        </w:rPr>
      </w:pPr>
      <w:bookmarkStart w:id="14" w:name="_39cldqi7g54t" w:colFirst="0" w:colLast="0"/>
      <w:bookmarkEnd w:id="14"/>
      <w:proofErr w:type="spellStart"/>
      <w:r>
        <w:rPr>
          <w:color w:val="4A4A4A"/>
          <w:highlight w:val="white"/>
        </w:rPr>
        <w:t>Syntax</w:t>
      </w:r>
      <w:proofErr w:type="spellEnd"/>
      <w:r>
        <w:rPr>
          <w:color w:val="4A4A4A"/>
          <w:highlight w:val="white"/>
        </w:rPr>
        <w:t>:</w:t>
      </w:r>
    </w:p>
    <w:tbl>
      <w:tblPr>
        <w:tblW w:w="9025" w:type="dxa"/>
        <w:tblBorders>
          <w:top w:val="nil"/>
          <w:left w:val="nil"/>
          <w:bottom w:val="nil"/>
          <w:right w:val="nil"/>
          <w:insideH w:val="nil"/>
          <w:insideV w:val="nil"/>
        </w:tblBorders>
        <w:tblLayout w:type="fixed"/>
        <w:tblLook w:val="0600"/>
      </w:tblPr>
      <w:tblGrid>
        <w:gridCol w:w="577"/>
        <w:gridCol w:w="8448"/>
      </w:tblGrid>
      <w:tr w:rsidR="002A4302" w:rsidTr="00417764">
        <w:trPr>
          <w:cantSplit/>
          <w:trHeight w:val="525"/>
          <w:tblHeader/>
        </w:trPr>
        <w:tc>
          <w:tcPr>
            <w:tcW w:w="577"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1</w:t>
            </w:r>
          </w:p>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2</w:t>
            </w:r>
          </w:p>
        </w:tc>
        <w:tc>
          <w:tcPr>
            <w:tcW w:w="8448"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SELECT AVG(</w:t>
            </w:r>
            <w:proofErr w:type="spellStart"/>
            <w:r>
              <w:rPr>
                <w:rFonts w:ascii="Courier New" w:eastAsia="Courier New" w:hAnsi="Courier New" w:cs="Courier New"/>
                <w:color w:val="4A4A4A"/>
                <w:sz w:val="24"/>
                <w:szCs w:val="24"/>
                <w:highlight w:val="white"/>
              </w:rPr>
              <w:t>ColumnName</w:t>
            </w:r>
            <w:proofErr w:type="spellEnd"/>
            <w:r>
              <w:rPr>
                <w:rFonts w:ascii="Courier New" w:eastAsia="Courier New" w:hAnsi="Courier New" w:cs="Courier New"/>
                <w:color w:val="4A4A4A"/>
                <w:sz w:val="24"/>
                <w:szCs w:val="24"/>
                <w:highlight w:val="white"/>
              </w:rPr>
              <w:t>)</w:t>
            </w:r>
          </w:p>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 xml:space="preserve">FROM </w:t>
            </w:r>
            <w:proofErr w:type="spellStart"/>
            <w:r>
              <w:rPr>
                <w:rFonts w:ascii="Courier New" w:eastAsia="Courier New" w:hAnsi="Courier New" w:cs="Courier New"/>
                <w:color w:val="4A4A4A"/>
                <w:sz w:val="24"/>
                <w:szCs w:val="24"/>
                <w:highlight w:val="white"/>
              </w:rPr>
              <w:t>TableName</w:t>
            </w:r>
            <w:proofErr w:type="spellEnd"/>
            <w:r>
              <w:rPr>
                <w:rFonts w:ascii="Courier New" w:eastAsia="Courier New" w:hAnsi="Courier New" w:cs="Courier New"/>
                <w:color w:val="4A4A4A"/>
                <w:sz w:val="24"/>
                <w:szCs w:val="24"/>
                <w:highlight w:val="white"/>
              </w:rPr>
              <w:t>;</w:t>
            </w:r>
          </w:p>
        </w:tc>
      </w:tr>
    </w:tbl>
    <w:p w:rsidR="002A4302" w:rsidRDefault="002A4302" w:rsidP="002A4302">
      <w:pPr>
        <w:pStyle w:val="Titre4"/>
        <w:keepNext w:val="0"/>
        <w:keepLines w:val="0"/>
        <w:spacing w:before="0" w:after="40" w:line="288" w:lineRule="auto"/>
        <w:jc w:val="both"/>
        <w:rPr>
          <w:color w:val="4A4A4A"/>
          <w:highlight w:val="white"/>
        </w:rPr>
      </w:pPr>
      <w:bookmarkStart w:id="15" w:name="_dc3661qrm3cr" w:colFirst="0" w:colLast="0"/>
      <w:bookmarkEnd w:id="15"/>
      <w:proofErr w:type="spellStart"/>
      <w:r>
        <w:rPr>
          <w:color w:val="4A4A4A"/>
          <w:highlight w:val="white"/>
        </w:rPr>
        <w:lastRenderedPageBreak/>
        <w:t>Example</w:t>
      </w:r>
      <w:proofErr w:type="spellEnd"/>
      <w:r>
        <w:rPr>
          <w:color w:val="4A4A4A"/>
          <w:highlight w:val="white"/>
        </w:rPr>
        <w:t>:</w:t>
      </w:r>
    </w:p>
    <w:p w:rsidR="002A4302" w:rsidRDefault="002A4302" w:rsidP="002A4302">
      <w:pPr>
        <w:pStyle w:val="normal0"/>
        <w:spacing w:after="240" w:line="408" w:lineRule="auto"/>
        <w:jc w:val="both"/>
        <w:rPr>
          <w:color w:val="4A4A4A"/>
          <w:sz w:val="24"/>
          <w:szCs w:val="24"/>
          <w:highlight w:val="white"/>
        </w:rPr>
      </w:pPr>
      <w:proofErr w:type="spellStart"/>
      <w:r>
        <w:rPr>
          <w:color w:val="4A4A4A"/>
          <w:sz w:val="24"/>
          <w:szCs w:val="24"/>
          <w:highlight w:val="white"/>
        </w:rPr>
        <w:t>Write</w:t>
      </w:r>
      <w:proofErr w:type="spellEnd"/>
      <w:r>
        <w:rPr>
          <w:color w:val="4A4A4A"/>
          <w:sz w:val="24"/>
          <w:szCs w:val="24"/>
          <w:highlight w:val="white"/>
        </w:rPr>
        <w:t xml:space="preserve"> </w:t>
      </w:r>
      <w:proofErr w:type="gramStart"/>
      <w:r>
        <w:rPr>
          <w:color w:val="4A4A4A"/>
          <w:sz w:val="24"/>
          <w:szCs w:val="24"/>
          <w:highlight w:val="white"/>
        </w:rPr>
        <w:t>a</w:t>
      </w:r>
      <w:proofErr w:type="gramEnd"/>
      <w:r>
        <w:rPr>
          <w:color w:val="4A4A4A"/>
          <w:sz w:val="24"/>
          <w:szCs w:val="24"/>
          <w:highlight w:val="white"/>
        </w:rPr>
        <w:t xml:space="preserve"> </w:t>
      </w:r>
      <w:proofErr w:type="spellStart"/>
      <w:r>
        <w:rPr>
          <w:color w:val="4A4A4A"/>
          <w:sz w:val="24"/>
          <w:szCs w:val="24"/>
          <w:highlight w:val="white"/>
        </w:rPr>
        <w:t>query</w:t>
      </w:r>
      <w:proofErr w:type="spellEnd"/>
      <w:r>
        <w:rPr>
          <w:color w:val="4A4A4A"/>
          <w:sz w:val="24"/>
          <w:szCs w:val="24"/>
          <w:highlight w:val="white"/>
        </w:rPr>
        <w:t xml:space="preserve"> to </w:t>
      </w:r>
      <w:proofErr w:type="spellStart"/>
      <w:r>
        <w:rPr>
          <w:color w:val="4A4A4A"/>
          <w:sz w:val="24"/>
          <w:szCs w:val="24"/>
          <w:highlight w:val="white"/>
        </w:rPr>
        <w:t>calculate</w:t>
      </w:r>
      <w:proofErr w:type="spellEnd"/>
      <w:r>
        <w:rPr>
          <w:color w:val="4A4A4A"/>
          <w:sz w:val="24"/>
          <w:szCs w:val="24"/>
          <w:highlight w:val="white"/>
        </w:rPr>
        <w:t xml:space="preserve"> the </w:t>
      </w:r>
      <w:proofErr w:type="spellStart"/>
      <w:r>
        <w:rPr>
          <w:color w:val="4A4A4A"/>
          <w:sz w:val="24"/>
          <w:szCs w:val="24"/>
          <w:highlight w:val="white"/>
        </w:rPr>
        <w:t>average</w:t>
      </w:r>
      <w:proofErr w:type="spellEnd"/>
      <w:r>
        <w:rPr>
          <w:color w:val="4A4A4A"/>
          <w:sz w:val="24"/>
          <w:szCs w:val="24"/>
          <w:highlight w:val="white"/>
        </w:rPr>
        <w:t xml:space="preserve"> marks of all </w:t>
      </w:r>
      <w:proofErr w:type="spellStart"/>
      <w:r>
        <w:rPr>
          <w:color w:val="4A4A4A"/>
          <w:sz w:val="24"/>
          <w:szCs w:val="24"/>
          <w:highlight w:val="white"/>
        </w:rPr>
        <w:t>students</w:t>
      </w:r>
      <w:proofErr w:type="spellEnd"/>
      <w:r>
        <w:rPr>
          <w:color w:val="4A4A4A"/>
          <w:sz w:val="24"/>
          <w:szCs w:val="24"/>
          <w:highlight w:val="white"/>
        </w:rPr>
        <w:t xml:space="preserve"> </w:t>
      </w:r>
      <w:proofErr w:type="spellStart"/>
      <w:r>
        <w:rPr>
          <w:color w:val="4A4A4A"/>
          <w:sz w:val="24"/>
          <w:szCs w:val="24"/>
          <w:highlight w:val="white"/>
        </w:rPr>
        <w:t>from</w:t>
      </w:r>
      <w:proofErr w:type="spellEnd"/>
      <w:r>
        <w:rPr>
          <w:color w:val="4A4A4A"/>
          <w:sz w:val="24"/>
          <w:szCs w:val="24"/>
          <w:highlight w:val="white"/>
        </w:rPr>
        <w:t xml:space="preserve"> the </w:t>
      </w:r>
      <w:proofErr w:type="spellStart"/>
      <w:r>
        <w:rPr>
          <w:color w:val="4A4A4A"/>
          <w:sz w:val="24"/>
          <w:szCs w:val="24"/>
          <w:highlight w:val="white"/>
        </w:rPr>
        <w:t>Students</w:t>
      </w:r>
      <w:proofErr w:type="spellEnd"/>
      <w:r>
        <w:rPr>
          <w:color w:val="4A4A4A"/>
          <w:sz w:val="24"/>
          <w:szCs w:val="24"/>
          <w:highlight w:val="white"/>
        </w:rPr>
        <w:t xml:space="preserve"> table.</w:t>
      </w:r>
    </w:p>
    <w:tbl>
      <w:tblPr>
        <w:tblW w:w="9025" w:type="dxa"/>
        <w:tblBorders>
          <w:top w:val="nil"/>
          <w:left w:val="nil"/>
          <w:bottom w:val="nil"/>
          <w:right w:val="nil"/>
          <w:insideH w:val="nil"/>
          <w:insideV w:val="nil"/>
        </w:tblBorders>
        <w:tblLayout w:type="fixed"/>
        <w:tblLook w:val="0600"/>
      </w:tblPr>
      <w:tblGrid>
        <w:gridCol w:w="577"/>
        <w:gridCol w:w="8448"/>
      </w:tblGrid>
      <w:tr w:rsidR="002A4302" w:rsidTr="00417764">
        <w:trPr>
          <w:cantSplit/>
          <w:trHeight w:val="525"/>
          <w:tblHeader/>
        </w:trPr>
        <w:tc>
          <w:tcPr>
            <w:tcW w:w="577"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1</w:t>
            </w:r>
          </w:p>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2</w:t>
            </w:r>
          </w:p>
        </w:tc>
        <w:tc>
          <w:tcPr>
            <w:tcW w:w="8448"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SELECT AVG(Marks)</w:t>
            </w:r>
          </w:p>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 xml:space="preserve">FROM </w:t>
            </w:r>
            <w:proofErr w:type="spellStart"/>
            <w:r>
              <w:rPr>
                <w:rFonts w:ascii="Courier New" w:eastAsia="Courier New" w:hAnsi="Courier New" w:cs="Courier New"/>
                <w:color w:val="4A4A4A"/>
                <w:sz w:val="24"/>
                <w:szCs w:val="24"/>
                <w:highlight w:val="white"/>
              </w:rPr>
              <w:t>Students</w:t>
            </w:r>
            <w:proofErr w:type="spellEnd"/>
            <w:r>
              <w:rPr>
                <w:rFonts w:ascii="Courier New" w:eastAsia="Courier New" w:hAnsi="Courier New" w:cs="Courier New"/>
                <w:color w:val="4A4A4A"/>
                <w:sz w:val="24"/>
                <w:szCs w:val="24"/>
                <w:highlight w:val="white"/>
              </w:rPr>
              <w:t>;</w:t>
            </w:r>
          </w:p>
        </w:tc>
      </w:tr>
    </w:tbl>
    <w:p w:rsidR="002A4302" w:rsidRDefault="002A4302" w:rsidP="002A4302">
      <w:pPr>
        <w:pStyle w:val="Titre4"/>
        <w:keepNext w:val="0"/>
        <w:keepLines w:val="0"/>
        <w:spacing w:before="0" w:after="40" w:line="288" w:lineRule="auto"/>
        <w:jc w:val="both"/>
        <w:rPr>
          <w:color w:val="4A4A4A"/>
          <w:highlight w:val="white"/>
        </w:rPr>
      </w:pPr>
      <w:bookmarkStart w:id="16" w:name="_pjfi8ly2dvxh" w:colFirst="0" w:colLast="0"/>
      <w:bookmarkEnd w:id="16"/>
      <w:r>
        <w:rPr>
          <w:color w:val="4A4A4A"/>
          <w:highlight w:val="white"/>
        </w:rPr>
        <w:t>Output:</w:t>
      </w:r>
    </w:p>
    <w:tbl>
      <w:tblPr>
        <w:tblW w:w="9025" w:type="dxa"/>
        <w:tblBorders>
          <w:top w:val="nil"/>
          <w:left w:val="nil"/>
          <w:bottom w:val="nil"/>
          <w:right w:val="nil"/>
          <w:insideH w:val="nil"/>
          <w:insideV w:val="nil"/>
        </w:tblBorders>
        <w:tblLayout w:type="fixed"/>
        <w:tblLook w:val="0600"/>
      </w:tblPr>
      <w:tblGrid>
        <w:gridCol w:w="577"/>
        <w:gridCol w:w="8448"/>
      </w:tblGrid>
      <w:tr w:rsidR="002A4302" w:rsidTr="00417764">
        <w:trPr>
          <w:cantSplit/>
          <w:trHeight w:val="270"/>
          <w:tblHeader/>
        </w:trPr>
        <w:tc>
          <w:tcPr>
            <w:tcW w:w="577"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1</w:t>
            </w:r>
          </w:p>
        </w:tc>
        <w:tc>
          <w:tcPr>
            <w:tcW w:w="8448" w:type="dxa"/>
            <w:tcBorders>
              <w:top w:val="nil"/>
              <w:left w:val="nil"/>
              <w:bottom w:val="nil"/>
              <w:right w:val="nil"/>
            </w:tcBorders>
            <w:tcMar>
              <w:top w:w="0" w:type="dxa"/>
              <w:left w:w="100" w:type="dxa"/>
              <w:bottom w:w="0" w:type="dxa"/>
              <w:right w:w="100" w:type="dxa"/>
            </w:tcMar>
          </w:tcPr>
          <w:p w:rsidR="002A4302" w:rsidRDefault="002A4302" w:rsidP="00417764">
            <w:pPr>
              <w:pStyle w:val="normal0"/>
              <w:shd w:val="clear" w:color="auto" w:fill="FFFFFF"/>
              <w:spacing w:before="240"/>
              <w:jc w:val="both"/>
              <w:rPr>
                <w:rFonts w:ascii="Courier New" w:eastAsia="Courier New" w:hAnsi="Courier New" w:cs="Courier New"/>
                <w:color w:val="4A4A4A"/>
                <w:sz w:val="24"/>
                <w:szCs w:val="24"/>
                <w:highlight w:val="white"/>
              </w:rPr>
            </w:pPr>
            <w:r>
              <w:rPr>
                <w:rFonts w:ascii="Courier New" w:eastAsia="Courier New" w:hAnsi="Courier New" w:cs="Courier New"/>
                <w:color w:val="4A4A4A"/>
                <w:sz w:val="24"/>
                <w:szCs w:val="24"/>
                <w:highlight w:val="white"/>
              </w:rPr>
              <w:t>71.8</w:t>
            </w:r>
          </w:p>
        </w:tc>
      </w:tr>
    </w:tbl>
    <w:p w:rsidR="002A4302" w:rsidRDefault="002A4302" w:rsidP="002A4302">
      <w:pPr>
        <w:pStyle w:val="Titre3"/>
        <w:keepNext w:val="0"/>
        <w:keepLines w:val="0"/>
        <w:spacing w:before="0" w:line="288" w:lineRule="auto"/>
        <w:jc w:val="both"/>
        <w:rPr>
          <w:color w:val="4A4A4A"/>
          <w:sz w:val="26"/>
          <w:szCs w:val="26"/>
          <w:highlight w:val="white"/>
        </w:rPr>
      </w:pPr>
      <w:bookmarkStart w:id="17" w:name="_mbkfs0vhw3b9" w:colFirst="0" w:colLast="0"/>
      <w:bookmarkEnd w:id="17"/>
      <w:proofErr w:type="gramStart"/>
      <w:r>
        <w:rPr>
          <w:color w:val="4A4A4A"/>
          <w:sz w:val="26"/>
          <w:szCs w:val="26"/>
          <w:highlight w:val="white"/>
        </w:rPr>
        <w:t>MIN()</w:t>
      </w:r>
      <w:proofErr w:type="gramEnd"/>
    </w:p>
    <w:p w:rsidR="002A4302" w:rsidRDefault="002A4302" w:rsidP="002A4302">
      <w:pPr>
        <w:pStyle w:val="normal0"/>
        <w:spacing w:after="240" w:line="408" w:lineRule="auto"/>
        <w:jc w:val="both"/>
        <w:rPr>
          <w:color w:val="4A4A4A"/>
          <w:sz w:val="24"/>
          <w:szCs w:val="24"/>
          <w:highlight w:val="white"/>
        </w:rPr>
      </w:pPr>
      <w:proofErr w:type="spellStart"/>
      <w:r>
        <w:rPr>
          <w:color w:val="4A4A4A"/>
          <w:sz w:val="24"/>
          <w:szCs w:val="24"/>
          <w:highlight w:val="white"/>
        </w:rPr>
        <w:t>Used</w:t>
      </w:r>
      <w:proofErr w:type="spellEnd"/>
      <w:r>
        <w:rPr>
          <w:color w:val="4A4A4A"/>
          <w:sz w:val="24"/>
          <w:szCs w:val="24"/>
          <w:highlight w:val="white"/>
        </w:rPr>
        <w:t xml:space="preserve"> to return the minimum value of a </w:t>
      </w:r>
      <w:proofErr w:type="spellStart"/>
      <w:r>
        <w:rPr>
          <w:color w:val="4A4A4A"/>
          <w:sz w:val="24"/>
          <w:szCs w:val="24"/>
          <w:highlight w:val="white"/>
        </w:rPr>
        <w:t>numeric</w:t>
      </w:r>
      <w:proofErr w:type="spellEnd"/>
      <w:r>
        <w:rPr>
          <w:color w:val="4A4A4A"/>
          <w:sz w:val="24"/>
          <w:szCs w:val="24"/>
          <w:highlight w:val="white"/>
        </w:rPr>
        <w:t xml:space="preserve"> </w:t>
      </w:r>
      <w:proofErr w:type="spellStart"/>
      <w:r>
        <w:rPr>
          <w:color w:val="4A4A4A"/>
          <w:sz w:val="24"/>
          <w:szCs w:val="24"/>
          <w:highlight w:val="white"/>
        </w:rPr>
        <w:t>column</w:t>
      </w:r>
      <w:proofErr w:type="spellEnd"/>
      <w:r>
        <w:rPr>
          <w:color w:val="4A4A4A"/>
          <w:sz w:val="24"/>
          <w:szCs w:val="24"/>
          <w:highlight w:val="white"/>
        </w:rPr>
        <w:t>.</w:t>
      </w:r>
    </w:p>
    <w:p w:rsidR="002A4302" w:rsidRDefault="002A4302" w:rsidP="002A4302">
      <w:pPr>
        <w:pStyle w:val="normal0"/>
        <w:jc w:val="both"/>
        <w:rPr>
          <w:color w:val="4D5156"/>
          <w:sz w:val="21"/>
          <w:szCs w:val="21"/>
          <w:highlight w:val="white"/>
        </w:rPr>
      </w:pPr>
    </w:p>
    <w:p w:rsidR="002A4302" w:rsidRDefault="002A4302" w:rsidP="002A4302">
      <w:pPr>
        <w:pStyle w:val="normal0"/>
        <w:jc w:val="both"/>
        <w:rPr>
          <w:color w:val="4D5156"/>
          <w:sz w:val="21"/>
          <w:szCs w:val="21"/>
          <w:highlight w:val="white"/>
        </w:rPr>
      </w:pPr>
      <w:r>
        <w:rPr>
          <w:color w:val="4D5156"/>
          <w:sz w:val="21"/>
          <w:szCs w:val="21"/>
          <w:highlight w:val="white"/>
        </w:rPr>
        <w:t xml:space="preserve"> </w:t>
      </w:r>
    </w:p>
    <w:p w:rsidR="002A4302" w:rsidRDefault="002A4302" w:rsidP="002A4302">
      <w:pPr>
        <w:pStyle w:val="normal0"/>
        <w:jc w:val="both"/>
        <w:rPr>
          <w:b/>
          <w:color w:val="4D5156"/>
          <w:sz w:val="21"/>
          <w:szCs w:val="21"/>
          <w:highlight w:val="white"/>
          <w:u w:val="single"/>
        </w:rPr>
      </w:pPr>
      <w:proofErr w:type="spellStart"/>
      <w:proofErr w:type="gramStart"/>
      <w:r>
        <w:rPr>
          <w:b/>
          <w:color w:val="4D5156"/>
          <w:sz w:val="21"/>
          <w:szCs w:val="21"/>
          <w:highlight w:val="white"/>
          <w:u w:val="single"/>
        </w:rPr>
        <w:t>difference</w:t>
      </w:r>
      <w:proofErr w:type="spellEnd"/>
      <w:proofErr w:type="gramEnd"/>
      <w:r>
        <w:rPr>
          <w:b/>
          <w:color w:val="4D5156"/>
          <w:sz w:val="21"/>
          <w:szCs w:val="21"/>
          <w:highlight w:val="white"/>
          <w:u w:val="single"/>
        </w:rPr>
        <w:t xml:space="preserve"> </w:t>
      </w:r>
      <w:proofErr w:type="spellStart"/>
      <w:r>
        <w:rPr>
          <w:b/>
          <w:color w:val="4D5156"/>
          <w:sz w:val="21"/>
          <w:szCs w:val="21"/>
          <w:highlight w:val="white"/>
          <w:u w:val="single"/>
        </w:rPr>
        <w:t>between</w:t>
      </w:r>
      <w:proofErr w:type="spellEnd"/>
      <w:r>
        <w:rPr>
          <w:b/>
          <w:color w:val="4D5156"/>
          <w:sz w:val="21"/>
          <w:szCs w:val="21"/>
          <w:highlight w:val="white"/>
          <w:u w:val="single"/>
        </w:rPr>
        <w:t xml:space="preserve"> </w:t>
      </w:r>
      <w:proofErr w:type="spellStart"/>
      <w:r>
        <w:rPr>
          <w:b/>
          <w:color w:val="4D5156"/>
          <w:sz w:val="21"/>
          <w:szCs w:val="21"/>
          <w:highlight w:val="white"/>
          <w:u w:val="single"/>
        </w:rPr>
        <w:t>sql</w:t>
      </w:r>
      <w:proofErr w:type="spellEnd"/>
      <w:r>
        <w:rPr>
          <w:b/>
          <w:color w:val="4D5156"/>
          <w:sz w:val="21"/>
          <w:szCs w:val="21"/>
          <w:highlight w:val="white"/>
          <w:u w:val="single"/>
        </w:rPr>
        <w:t xml:space="preserve"> and mongo DB:</w:t>
      </w:r>
    </w:p>
    <w:p w:rsidR="002A4302" w:rsidRDefault="002A4302" w:rsidP="002A4302">
      <w:pPr>
        <w:pStyle w:val="normal0"/>
        <w:jc w:val="both"/>
        <w:rPr>
          <w:b/>
          <w:color w:val="4D5156"/>
          <w:sz w:val="21"/>
          <w:szCs w:val="21"/>
          <w:highlight w:val="white"/>
          <w:u w:val="single"/>
        </w:rPr>
      </w:pPr>
    </w:p>
    <w:p w:rsidR="002A4302" w:rsidRDefault="002A4302" w:rsidP="002A4302">
      <w:pPr>
        <w:pStyle w:val="normal0"/>
        <w:jc w:val="both"/>
        <w:rPr>
          <w:color w:val="4D5156"/>
          <w:sz w:val="21"/>
          <w:szCs w:val="21"/>
          <w:highlight w:val="white"/>
        </w:rPr>
      </w:pPr>
      <w:r>
        <w:rPr>
          <w:color w:val="202124"/>
          <w:sz w:val="24"/>
          <w:szCs w:val="24"/>
          <w:highlight w:val="white"/>
        </w:rPr>
        <w:t xml:space="preserve">SQL </w:t>
      </w:r>
      <w:proofErr w:type="spellStart"/>
      <w:r>
        <w:rPr>
          <w:color w:val="202124"/>
          <w:sz w:val="24"/>
          <w:szCs w:val="24"/>
          <w:highlight w:val="white"/>
        </w:rPr>
        <w:t>databases</w:t>
      </w:r>
      <w:proofErr w:type="spellEnd"/>
      <w:r>
        <w:rPr>
          <w:color w:val="202124"/>
          <w:sz w:val="24"/>
          <w:szCs w:val="24"/>
          <w:highlight w:val="white"/>
        </w:rPr>
        <w:t xml:space="preserve"> are </w:t>
      </w:r>
      <w:proofErr w:type="spellStart"/>
      <w:r>
        <w:rPr>
          <w:color w:val="202124"/>
          <w:sz w:val="24"/>
          <w:szCs w:val="24"/>
          <w:highlight w:val="white"/>
        </w:rPr>
        <w:t>used</w:t>
      </w:r>
      <w:proofErr w:type="spellEnd"/>
      <w:r>
        <w:rPr>
          <w:color w:val="202124"/>
          <w:sz w:val="24"/>
          <w:szCs w:val="24"/>
          <w:highlight w:val="white"/>
        </w:rPr>
        <w:t xml:space="preserve"> to store </w:t>
      </w:r>
      <w:proofErr w:type="spellStart"/>
      <w:r>
        <w:rPr>
          <w:color w:val="202124"/>
          <w:sz w:val="24"/>
          <w:szCs w:val="24"/>
          <w:highlight w:val="white"/>
        </w:rPr>
        <w:t>structured</w:t>
      </w:r>
      <w:proofErr w:type="spellEnd"/>
      <w:r>
        <w:rPr>
          <w:color w:val="202124"/>
          <w:sz w:val="24"/>
          <w:szCs w:val="24"/>
          <w:highlight w:val="white"/>
        </w:rPr>
        <w:t xml:space="preserve"> data </w:t>
      </w:r>
      <w:proofErr w:type="spellStart"/>
      <w:r>
        <w:rPr>
          <w:color w:val="202124"/>
          <w:sz w:val="24"/>
          <w:szCs w:val="24"/>
          <w:highlight w:val="white"/>
        </w:rPr>
        <w:t>while</w:t>
      </w:r>
      <w:proofErr w:type="spellEnd"/>
      <w:r>
        <w:rPr>
          <w:color w:val="202124"/>
          <w:sz w:val="24"/>
          <w:szCs w:val="24"/>
          <w:highlight w:val="white"/>
        </w:rPr>
        <w:t xml:space="preserve"> </w:t>
      </w:r>
      <w:proofErr w:type="spellStart"/>
      <w:r>
        <w:rPr>
          <w:color w:val="202124"/>
          <w:sz w:val="24"/>
          <w:szCs w:val="24"/>
          <w:highlight w:val="white"/>
        </w:rPr>
        <w:t>NoSQL</w:t>
      </w:r>
      <w:proofErr w:type="spellEnd"/>
      <w:r>
        <w:rPr>
          <w:color w:val="202124"/>
          <w:sz w:val="24"/>
          <w:szCs w:val="24"/>
          <w:highlight w:val="white"/>
        </w:rPr>
        <w:t xml:space="preserve"> </w:t>
      </w:r>
      <w:proofErr w:type="spellStart"/>
      <w:r>
        <w:rPr>
          <w:color w:val="202124"/>
          <w:sz w:val="24"/>
          <w:szCs w:val="24"/>
          <w:highlight w:val="white"/>
        </w:rPr>
        <w:t>databases</w:t>
      </w:r>
      <w:proofErr w:type="spellEnd"/>
      <w:r>
        <w:rPr>
          <w:color w:val="202124"/>
          <w:sz w:val="24"/>
          <w:szCs w:val="24"/>
          <w:highlight w:val="white"/>
        </w:rPr>
        <w:t xml:space="preserve"> </w:t>
      </w:r>
      <w:proofErr w:type="spellStart"/>
      <w:r>
        <w:rPr>
          <w:color w:val="202124"/>
          <w:sz w:val="24"/>
          <w:szCs w:val="24"/>
          <w:highlight w:val="white"/>
        </w:rPr>
        <w:t>like</w:t>
      </w:r>
      <w:proofErr w:type="spellEnd"/>
      <w:r>
        <w:rPr>
          <w:color w:val="202124"/>
          <w:sz w:val="24"/>
          <w:szCs w:val="24"/>
          <w:highlight w:val="white"/>
        </w:rPr>
        <w:t xml:space="preserve"> </w:t>
      </w:r>
      <w:proofErr w:type="spellStart"/>
      <w:r>
        <w:rPr>
          <w:color w:val="202124"/>
          <w:sz w:val="24"/>
          <w:szCs w:val="24"/>
          <w:highlight w:val="white"/>
        </w:rPr>
        <w:t>MongoDB</w:t>
      </w:r>
      <w:proofErr w:type="spellEnd"/>
      <w:r>
        <w:rPr>
          <w:color w:val="202124"/>
          <w:sz w:val="24"/>
          <w:szCs w:val="24"/>
          <w:highlight w:val="white"/>
        </w:rPr>
        <w:t xml:space="preserve"> are </w:t>
      </w:r>
      <w:proofErr w:type="spellStart"/>
      <w:r>
        <w:rPr>
          <w:color w:val="202124"/>
          <w:sz w:val="24"/>
          <w:szCs w:val="24"/>
          <w:highlight w:val="white"/>
        </w:rPr>
        <w:t>used</w:t>
      </w:r>
      <w:proofErr w:type="spellEnd"/>
      <w:r>
        <w:rPr>
          <w:color w:val="202124"/>
          <w:sz w:val="24"/>
          <w:szCs w:val="24"/>
          <w:highlight w:val="white"/>
        </w:rPr>
        <w:t xml:space="preserve"> to </w:t>
      </w:r>
      <w:proofErr w:type="spellStart"/>
      <w:r>
        <w:rPr>
          <w:color w:val="202124"/>
          <w:sz w:val="24"/>
          <w:szCs w:val="24"/>
          <w:highlight w:val="white"/>
        </w:rPr>
        <w:t>save</w:t>
      </w:r>
      <w:proofErr w:type="spellEnd"/>
      <w:r>
        <w:rPr>
          <w:color w:val="202124"/>
          <w:sz w:val="24"/>
          <w:szCs w:val="24"/>
          <w:highlight w:val="white"/>
        </w:rPr>
        <w:t xml:space="preserve"> </w:t>
      </w:r>
      <w:proofErr w:type="spellStart"/>
      <w:r>
        <w:rPr>
          <w:color w:val="202124"/>
          <w:sz w:val="24"/>
          <w:szCs w:val="24"/>
          <w:highlight w:val="white"/>
        </w:rPr>
        <w:t>unstructured</w:t>
      </w:r>
      <w:proofErr w:type="spellEnd"/>
      <w:r>
        <w:rPr>
          <w:color w:val="202124"/>
          <w:sz w:val="24"/>
          <w:szCs w:val="24"/>
          <w:highlight w:val="white"/>
        </w:rPr>
        <w:t xml:space="preserve"> data. </w:t>
      </w:r>
      <w:proofErr w:type="spellStart"/>
      <w:r>
        <w:rPr>
          <w:color w:val="202124"/>
          <w:sz w:val="24"/>
          <w:szCs w:val="24"/>
          <w:highlight w:val="white"/>
        </w:rPr>
        <w:t>MongoDB</w:t>
      </w:r>
      <w:proofErr w:type="spellEnd"/>
      <w:r>
        <w:rPr>
          <w:color w:val="202124"/>
          <w:sz w:val="24"/>
          <w:szCs w:val="24"/>
          <w:highlight w:val="white"/>
        </w:rPr>
        <w:t xml:space="preserve"> </w:t>
      </w:r>
      <w:proofErr w:type="spellStart"/>
      <w:r>
        <w:rPr>
          <w:color w:val="202124"/>
          <w:sz w:val="24"/>
          <w:szCs w:val="24"/>
          <w:highlight w:val="white"/>
        </w:rPr>
        <w:t>is</w:t>
      </w:r>
      <w:proofErr w:type="spellEnd"/>
      <w:r>
        <w:rPr>
          <w:color w:val="202124"/>
          <w:sz w:val="24"/>
          <w:szCs w:val="24"/>
          <w:highlight w:val="white"/>
        </w:rPr>
        <w:t xml:space="preserve"> </w:t>
      </w:r>
      <w:proofErr w:type="spellStart"/>
      <w:r>
        <w:rPr>
          <w:color w:val="202124"/>
          <w:sz w:val="24"/>
          <w:szCs w:val="24"/>
          <w:highlight w:val="white"/>
        </w:rPr>
        <w:t>used</w:t>
      </w:r>
      <w:proofErr w:type="spellEnd"/>
      <w:r>
        <w:rPr>
          <w:color w:val="202124"/>
          <w:sz w:val="24"/>
          <w:szCs w:val="24"/>
          <w:highlight w:val="white"/>
        </w:rPr>
        <w:t xml:space="preserve"> to </w:t>
      </w:r>
      <w:proofErr w:type="spellStart"/>
      <w:r>
        <w:rPr>
          <w:color w:val="202124"/>
          <w:sz w:val="24"/>
          <w:szCs w:val="24"/>
          <w:highlight w:val="white"/>
        </w:rPr>
        <w:t>save</w:t>
      </w:r>
      <w:proofErr w:type="spellEnd"/>
      <w:r>
        <w:rPr>
          <w:color w:val="202124"/>
          <w:sz w:val="24"/>
          <w:szCs w:val="24"/>
          <w:highlight w:val="white"/>
        </w:rPr>
        <w:t xml:space="preserve"> </w:t>
      </w:r>
      <w:proofErr w:type="spellStart"/>
      <w:r>
        <w:rPr>
          <w:color w:val="202124"/>
          <w:sz w:val="24"/>
          <w:szCs w:val="24"/>
          <w:highlight w:val="white"/>
        </w:rPr>
        <w:t>unstructured</w:t>
      </w:r>
      <w:proofErr w:type="spellEnd"/>
      <w:r>
        <w:rPr>
          <w:color w:val="202124"/>
          <w:sz w:val="24"/>
          <w:szCs w:val="24"/>
          <w:highlight w:val="white"/>
        </w:rPr>
        <w:t xml:space="preserve"> data in JSON format. </w:t>
      </w:r>
      <w:proofErr w:type="spellStart"/>
      <w:r>
        <w:rPr>
          <w:color w:val="202124"/>
          <w:sz w:val="24"/>
          <w:szCs w:val="24"/>
          <w:highlight w:val="white"/>
        </w:rPr>
        <w:t>MongoDB</w:t>
      </w:r>
      <w:proofErr w:type="spellEnd"/>
      <w:r>
        <w:rPr>
          <w:color w:val="202124"/>
          <w:sz w:val="24"/>
          <w:szCs w:val="24"/>
          <w:highlight w:val="white"/>
        </w:rPr>
        <w:t xml:space="preserve"> </w:t>
      </w:r>
      <w:proofErr w:type="spellStart"/>
      <w:r>
        <w:rPr>
          <w:color w:val="202124"/>
          <w:sz w:val="24"/>
          <w:szCs w:val="24"/>
          <w:highlight w:val="white"/>
        </w:rPr>
        <w:t>does</w:t>
      </w:r>
      <w:proofErr w:type="spellEnd"/>
      <w:r>
        <w:rPr>
          <w:color w:val="202124"/>
          <w:sz w:val="24"/>
          <w:szCs w:val="24"/>
          <w:highlight w:val="white"/>
        </w:rPr>
        <w:t xml:space="preserve"> not support </w:t>
      </w:r>
      <w:proofErr w:type="spellStart"/>
      <w:r>
        <w:rPr>
          <w:color w:val="202124"/>
          <w:sz w:val="24"/>
          <w:szCs w:val="24"/>
          <w:highlight w:val="white"/>
        </w:rPr>
        <w:t>advanced</w:t>
      </w:r>
      <w:proofErr w:type="spellEnd"/>
      <w:r>
        <w:rPr>
          <w:color w:val="202124"/>
          <w:sz w:val="24"/>
          <w:szCs w:val="24"/>
          <w:highlight w:val="white"/>
        </w:rPr>
        <w:t xml:space="preserve"> </w:t>
      </w:r>
      <w:proofErr w:type="spellStart"/>
      <w:r>
        <w:rPr>
          <w:color w:val="202124"/>
          <w:sz w:val="24"/>
          <w:szCs w:val="24"/>
          <w:highlight w:val="white"/>
        </w:rPr>
        <w:t>analytics</w:t>
      </w:r>
      <w:proofErr w:type="spellEnd"/>
      <w:r>
        <w:rPr>
          <w:color w:val="202124"/>
          <w:sz w:val="24"/>
          <w:szCs w:val="24"/>
          <w:highlight w:val="white"/>
        </w:rPr>
        <w:t xml:space="preserve"> and </w:t>
      </w:r>
      <w:proofErr w:type="gramStart"/>
      <w:r>
        <w:rPr>
          <w:color w:val="202124"/>
          <w:sz w:val="24"/>
          <w:szCs w:val="24"/>
          <w:highlight w:val="white"/>
        </w:rPr>
        <w:t>joins</w:t>
      </w:r>
      <w:proofErr w:type="gramEnd"/>
      <w:r>
        <w:rPr>
          <w:color w:val="202124"/>
          <w:sz w:val="24"/>
          <w:szCs w:val="24"/>
          <w:highlight w:val="white"/>
        </w:rPr>
        <w:t xml:space="preserve"> </w:t>
      </w:r>
      <w:proofErr w:type="spellStart"/>
      <w:r>
        <w:rPr>
          <w:color w:val="202124"/>
          <w:sz w:val="24"/>
          <w:szCs w:val="24"/>
          <w:highlight w:val="white"/>
        </w:rPr>
        <w:t>like</w:t>
      </w:r>
      <w:proofErr w:type="spellEnd"/>
      <w:r>
        <w:rPr>
          <w:color w:val="202124"/>
          <w:sz w:val="24"/>
          <w:szCs w:val="24"/>
          <w:highlight w:val="white"/>
        </w:rPr>
        <w:t xml:space="preserve"> SQL </w:t>
      </w:r>
      <w:proofErr w:type="spellStart"/>
      <w:r>
        <w:rPr>
          <w:color w:val="202124"/>
          <w:sz w:val="24"/>
          <w:szCs w:val="24"/>
          <w:highlight w:val="white"/>
        </w:rPr>
        <w:t>databases</w:t>
      </w:r>
      <w:proofErr w:type="spellEnd"/>
      <w:r>
        <w:rPr>
          <w:color w:val="202124"/>
          <w:sz w:val="24"/>
          <w:szCs w:val="24"/>
          <w:highlight w:val="white"/>
        </w:rPr>
        <w:t xml:space="preserve"> support.</w:t>
      </w:r>
    </w:p>
    <w:p w:rsidR="00215F30" w:rsidRPr="002A4302" w:rsidRDefault="00215F30">
      <w:pPr>
        <w:rPr>
          <w:lang/>
        </w:rPr>
      </w:pPr>
    </w:p>
    <w:sectPr w:rsidR="00215F30" w:rsidRPr="002A4302" w:rsidSect="007C425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6CAC"/>
    <w:multiLevelType w:val="multilevel"/>
    <w:tmpl w:val="B504E396"/>
    <w:lvl w:ilvl="0">
      <w:start w:val="1"/>
      <w:numFmt w:val="bullet"/>
      <w:lvlText w:val="●"/>
      <w:lvlJc w:val="left"/>
      <w:pPr>
        <w:ind w:left="720" w:hanging="360"/>
      </w:pPr>
      <w:rPr>
        <w:rFonts w:ascii="Arial" w:eastAsia="Arial" w:hAnsi="Arial" w:cs="Arial"/>
        <w:color w:val="271A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CBC3597"/>
    <w:multiLevelType w:val="multilevel"/>
    <w:tmpl w:val="5B00866E"/>
    <w:lvl w:ilvl="0">
      <w:start w:val="1"/>
      <w:numFmt w:val="decimal"/>
      <w:lvlText w:val="%1."/>
      <w:lvlJc w:val="left"/>
      <w:pPr>
        <w:ind w:left="720" w:hanging="360"/>
      </w:pPr>
      <w:rPr>
        <w:rFonts w:ascii="Arial" w:eastAsia="Arial" w:hAnsi="Arial" w:cs="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520853CE"/>
    <w:multiLevelType w:val="multilevel"/>
    <w:tmpl w:val="79ECF25A"/>
    <w:lvl w:ilvl="0">
      <w:start w:val="1"/>
      <w:numFmt w:val="bullet"/>
      <w:lvlText w:val=""/>
      <w:lvlJc w:val="left"/>
      <w:pPr>
        <w:ind w:left="720" w:hanging="360"/>
      </w:pPr>
      <w:rPr>
        <w:rFonts w:ascii="Arial" w:eastAsia="Arial" w:hAnsi="Arial" w:cs="Arial"/>
        <w:color w:val="4A4A4A"/>
        <w:sz w:val="24"/>
        <w:szCs w:val="24"/>
        <w:u w:val="none"/>
      </w:rPr>
    </w:lvl>
    <w:lvl w:ilvl="1">
      <w:start w:val="1"/>
      <w:numFmt w:val="decimal"/>
      <w:lvlText w:val="%2."/>
      <w:lvlJc w:val="left"/>
      <w:pPr>
        <w:ind w:left="1440" w:hanging="360"/>
      </w:pPr>
      <w:rPr>
        <w:rFonts w:ascii="Arial" w:eastAsia="Arial" w:hAnsi="Arial" w:cs="Arial"/>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9F73E5B"/>
    <w:multiLevelType w:val="multilevel"/>
    <w:tmpl w:val="D8805DCE"/>
    <w:lvl w:ilvl="0">
      <w:start w:val="1"/>
      <w:numFmt w:val="bullet"/>
      <w:lvlText w:val="●"/>
      <w:lvlJc w:val="left"/>
      <w:pPr>
        <w:ind w:left="720" w:hanging="360"/>
      </w:pPr>
      <w:rPr>
        <w:rFonts w:ascii="Arial" w:eastAsia="Arial" w:hAnsi="Arial" w:cs="Arial"/>
        <w:color w:val="4A4A4A"/>
        <w:sz w:val="24"/>
        <w:szCs w:val="24"/>
        <w:u w:val="none"/>
      </w:rPr>
    </w:lvl>
    <w:lvl w:ilvl="1">
      <w:start w:val="1"/>
      <w:numFmt w:val="decimal"/>
      <w:lvlText w:val="%2."/>
      <w:lvlJc w:val="left"/>
      <w:pPr>
        <w:ind w:left="1440" w:hanging="360"/>
      </w:pPr>
      <w:rPr>
        <w:rFonts w:ascii="Arial" w:eastAsia="Arial" w:hAnsi="Arial" w:cs="Arial"/>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A4302"/>
    <w:rsid w:val="00215F30"/>
    <w:rsid w:val="002A430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0"/>
    <w:next w:val="normal0"/>
    <w:link w:val="Titre2Car"/>
    <w:rsid w:val="002A4302"/>
    <w:pPr>
      <w:keepNext/>
      <w:keepLines/>
      <w:spacing w:before="360" w:after="120"/>
      <w:outlineLvl w:val="1"/>
    </w:pPr>
    <w:rPr>
      <w:sz w:val="32"/>
      <w:szCs w:val="32"/>
    </w:rPr>
  </w:style>
  <w:style w:type="paragraph" w:styleId="Titre3">
    <w:name w:val="heading 3"/>
    <w:basedOn w:val="normal0"/>
    <w:next w:val="normal0"/>
    <w:link w:val="Titre3Car"/>
    <w:rsid w:val="002A4302"/>
    <w:pPr>
      <w:keepNext/>
      <w:keepLines/>
      <w:spacing w:before="320" w:after="80"/>
      <w:outlineLvl w:val="2"/>
    </w:pPr>
    <w:rPr>
      <w:color w:val="434343"/>
      <w:sz w:val="28"/>
      <w:szCs w:val="28"/>
    </w:rPr>
  </w:style>
  <w:style w:type="paragraph" w:styleId="Titre4">
    <w:name w:val="heading 4"/>
    <w:basedOn w:val="normal0"/>
    <w:next w:val="normal0"/>
    <w:link w:val="Titre4Car"/>
    <w:rsid w:val="002A4302"/>
    <w:pPr>
      <w:keepNext/>
      <w:keepLines/>
      <w:spacing w:before="280" w:after="80"/>
      <w:outlineLvl w:val="3"/>
    </w:pPr>
    <w:rPr>
      <w:color w:val="666666"/>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2A4302"/>
    <w:rPr>
      <w:rFonts w:ascii="Arial" w:eastAsia="Arial" w:hAnsi="Arial" w:cs="Arial"/>
      <w:sz w:val="32"/>
      <w:szCs w:val="32"/>
      <w:lang/>
    </w:rPr>
  </w:style>
  <w:style w:type="character" w:customStyle="1" w:styleId="Titre3Car">
    <w:name w:val="Titre 3 Car"/>
    <w:basedOn w:val="Policepardfaut"/>
    <w:link w:val="Titre3"/>
    <w:rsid w:val="002A4302"/>
    <w:rPr>
      <w:rFonts w:ascii="Arial" w:eastAsia="Arial" w:hAnsi="Arial" w:cs="Arial"/>
      <w:color w:val="434343"/>
      <w:sz w:val="28"/>
      <w:szCs w:val="28"/>
      <w:lang/>
    </w:rPr>
  </w:style>
  <w:style w:type="character" w:customStyle="1" w:styleId="Titre4Car">
    <w:name w:val="Titre 4 Car"/>
    <w:basedOn w:val="Policepardfaut"/>
    <w:link w:val="Titre4"/>
    <w:rsid w:val="002A4302"/>
    <w:rPr>
      <w:rFonts w:ascii="Arial" w:eastAsia="Arial" w:hAnsi="Arial" w:cs="Arial"/>
      <w:color w:val="666666"/>
      <w:sz w:val="24"/>
      <w:szCs w:val="24"/>
      <w:lang/>
    </w:rPr>
  </w:style>
  <w:style w:type="paragraph" w:customStyle="1" w:styleId="normal0">
    <w:name w:val="normal"/>
    <w:rsid w:val="002A4302"/>
    <w:pPr>
      <w:spacing w:after="0"/>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aradigme" TargetMode="External"/><Relationship Id="rId13" Type="http://schemas.openxmlformats.org/officeDocument/2006/relationships/hyperlink" Target="https://fr.wikipedia.org/w/index.php?title=Pramod_J._Sadalage&amp;action=edit&amp;redlink=1" TargetMode="External"/><Relationship Id="rId18" Type="http://schemas.openxmlformats.org/officeDocument/2006/relationships/hyperlink" Target="https://fr.wikipedia.org/wiki/Propri%C3%A9t%C3%A9s_ACID" TargetMode="External"/><Relationship Id="rId26" Type="http://schemas.openxmlformats.org/officeDocument/2006/relationships/hyperlink" Target="https://www.edureka.co/blog/sql-functions" TargetMode="External"/><Relationship Id="rId39" Type="http://schemas.openxmlformats.org/officeDocument/2006/relationships/hyperlink" Target="https://www.edureka.co/blog/sql-operators/" TargetMode="External"/><Relationship Id="rId3" Type="http://schemas.openxmlformats.org/officeDocument/2006/relationships/settings" Target="settings.xml"/><Relationship Id="rId21" Type="http://schemas.openxmlformats.org/officeDocument/2006/relationships/hyperlink" Target="https://www.edureka.co/blog/sql-commands" TargetMode="External"/><Relationship Id="rId34" Type="http://schemas.openxmlformats.org/officeDocument/2006/relationships/hyperlink" Target="https://www.edureka.co/blog/sql-functions" TargetMode="External"/><Relationship Id="rId7" Type="http://schemas.openxmlformats.org/officeDocument/2006/relationships/hyperlink" Target="https://fr.wikipedia.org/wiki/Syst%C3%A8me_de_gestion_de_base_de_donn%C3%A9es" TargetMode="External"/><Relationship Id="rId12" Type="http://schemas.openxmlformats.org/officeDocument/2006/relationships/hyperlink" Target="https://fr.wikipedia.org/w/index.php?title=Pramod_J._Sadalage&amp;action=edit&amp;redlink=1" TargetMode="External"/><Relationship Id="rId17" Type="http://schemas.openxmlformats.org/officeDocument/2006/relationships/hyperlink" Target="https://fr.wikipedia.org/wiki/Grappe_de_serveurs" TargetMode="External"/><Relationship Id="rId25" Type="http://schemas.openxmlformats.org/officeDocument/2006/relationships/hyperlink" Target="https://www.edureka.co/blog/sql-functions" TargetMode="External"/><Relationship Id="rId33" Type="http://schemas.openxmlformats.org/officeDocument/2006/relationships/hyperlink" Target="https://www.edureka.co/blog/sql-functions" TargetMode="External"/><Relationship Id="rId38" Type="http://schemas.openxmlformats.org/officeDocument/2006/relationships/hyperlink" Target="https://www.edureka.co/blog/sql-functions" TargetMode="External"/><Relationship Id="rId2" Type="http://schemas.openxmlformats.org/officeDocument/2006/relationships/styles" Target="styles.xml"/><Relationship Id="rId16" Type="http://schemas.openxmlformats.org/officeDocument/2006/relationships/hyperlink" Target="https://fr.wikipedia.org/wiki/NoSQL" TargetMode="External"/><Relationship Id="rId20" Type="http://schemas.openxmlformats.org/officeDocument/2006/relationships/hyperlink" Target="https://www.edureka.co/blog/what-is-sql/" TargetMode="External"/><Relationship Id="rId29" Type="http://schemas.openxmlformats.org/officeDocument/2006/relationships/hyperlink" Target="https://www.edureka.co/blog/sql-function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Base_de_donn%C3%A9es" TargetMode="External"/><Relationship Id="rId11" Type="http://schemas.openxmlformats.org/officeDocument/2006/relationships/hyperlink" Target="https://fr.wikipedia.org/wiki/NoSQL" TargetMode="External"/><Relationship Id="rId24" Type="http://schemas.openxmlformats.org/officeDocument/2006/relationships/hyperlink" Target="https://www.edureka.co/blog/sql-functions" TargetMode="External"/><Relationship Id="rId32" Type="http://schemas.openxmlformats.org/officeDocument/2006/relationships/hyperlink" Target="https://www.edureka.co/blog/sql-functions" TargetMode="External"/><Relationship Id="rId37" Type="http://schemas.openxmlformats.org/officeDocument/2006/relationships/hyperlink" Target="https://www.edureka.co/blog/sql-functions" TargetMode="External"/><Relationship Id="rId40" Type="http://schemas.openxmlformats.org/officeDocument/2006/relationships/fontTable" Target="fontTable.xml"/><Relationship Id="rId5" Type="http://schemas.openxmlformats.org/officeDocument/2006/relationships/hyperlink" Target="https://fr.wikipedia.org/wiki/Informatique" TargetMode="External"/><Relationship Id="rId15" Type="http://schemas.openxmlformats.org/officeDocument/2006/relationships/hyperlink" Target="https://fr.wikipedia.org/wiki/Centre_de_donn%C3%A9es" TargetMode="External"/><Relationship Id="rId23" Type="http://schemas.openxmlformats.org/officeDocument/2006/relationships/hyperlink" Target="https://www.edureka.co/blog/sql-functions" TargetMode="External"/><Relationship Id="rId28" Type="http://schemas.openxmlformats.org/officeDocument/2006/relationships/hyperlink" Target="https://www.edureka.co/blog/sql-functions" TargetMode="External"/><Relationship Id="rId36" Type="http://schemas.openxmlformats.org/officeDocument/2006/relationships/hyperlink" Target="https://www.edureka.co/blog/sql-functions" TargetMode="External"/><Relationship Id="rId10" Type="http://schemas.openxmlformats.org/officeDocument/2006/relationships/hyperlink" Target="https://fr.wikipedia.org/wiki/NoSQL" TargetMode="External"/><Relationship Id="rId19" Type="http://schemas.openxmlformats.org/officeDocument/2006/relationships/hyperlink" Target="https://www.mongodb.com/download-center?jmp=nav" TargetMode="External"/><Relationship Id="rId31" Type="http://schemas.openxmlformats.org/officeDocument/2006/relationships/hyperlink" Target="https://www.edureka.co/blog/sql-functions" TargetMode="External"/><Relationship Id="rId4" Type="http://schemas.openxmlformats.org/officeDocument/2006/relationships/webSettings" Target="webSettings.xml"/><Relationship Id="rId9" Type="http://schemas.openxmlformats.org/officeDocument/2006/relationships/hyperlink" Target="https://fr.wikipedia.org/wiki/Base_de_donn%C3%A9es_relationnelle" TargetMode="External"/><Relationship Id="rId14" Type="http://schemas.openxmlformats.org/officeDocument/2006/relationships/hyperlink" Target="https://fr.wikipedia.org/wiki/Martin_Fowler" TargetMode="External"/><Relationship Id="rId22" Type="http://schemas.openxmlformats.org/officeDocument/2006/relationships/hyperlink" Target="https://www.edureka.co/blog/sql-functions" TargetMode="External"/><Relationship Id="rId27" Type="http://schemas.openxmlformats.org/officeDocument/2006/relationships/hyperlink" Target="https://www.edureka.co/blog/sql-functions" TargetMode="External"/><Relationship Id="rId30" Type="http://schemas.openxmlformats.org/officeDocument/2006/relationships/hyperlink" Target="https://www.edureka.co/blog/sql-functions" TargetMode="External"/><Relationship Id="rId35" Type="http://schemas.openxmlformats.org/officeDocument/2006/relationships/hyperlink" Target="https://www.edureka.co/blog/sql-func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1368</Words>
  <Characters>7525</Characters>
  <Application>Microsoft Office Word</Application>
  <DocSecurity>0</DocSecurity>
  <Lines>62</Lines>
  <Paragraphs>17</Paragraphs>
  <ScaleCrop>false</ScaleCrop>
  <Company/>
  <LinksUpToDate>false</LinksUpToDate>
  <CharactersWithSpaces>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2023-04-17T23:34:00Z</dcterms:created>
  <dcterms:modified xsi:type="dcterms:W3CDTF">2023-04-17T23:34:00Z</dcterms:modified>
</cp:coreProperties>
</file>