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E36" w:rsidRPr="00786DE6" w:rsidRDefault="003C25CE">
      <w:pPr>
        <w:rPr>
          <w:rFonts w:ascii="Arial" w:hAnsi="Arial" w:cs="Arial"/>
          <w:b/>
          <w:sz w:val="36"/>
        </w:rPr>
      </w:pPr>
      <w:bookmarkStart w:id="0" w:name="_GoBack"/>
      <w:bookmarkEnd w:id="0"/>
      <w:r w:rsidRPr="00786DE6">
        <w:rPr>
          <w:rFonts w:ascii="Arial" w:hAnsi="Arial" w:cs="Arial"/>
          <w:b/>
          <w:sz w:val="36"/>
        </w:rPr>
        <w:t>Ahmer Aziz  4124</w:t>
      </w:r>
    </w:p>
    <w:p w:rsidR="00414532" w:rsidRDefault="00944EDB">
      <w:pPr>
        <w:rPr>
          <w:rFonts w:ascii="Arial" w:hAnsi="Arial" w:cs="Arial"/>
          <w:b/>
          <w:sz w:val="32"/>
        </w:rPr>
      </w:pPr>
      <w:hyperlink r:id="rId5" w:history="1">
        <w:r w:rsidR="00414532" w:rsidRPr="00AB3B4B">
          <w:rPr>
            <w:rStyle w:val="Hyperlink"/>
            <w:rFonts w:ascii="Arial" w:hAnsi="Arial" w:cs="Arial"/>
            <w:b/>
            <w:sz w:val="32"/>
          </w:rPr>
          <w:t>https://www.demoblaze.com/</w:t>
        </w:r>
      </w:hyperlink>
    </w:p>
    <w:p w:rsidR="00E15C7E" w:rsidRPr="00E15C7E" w:rsidRDefault="00E15C7E">
      <w:pPr>
        <w:rPr>
          <w:rFonts w:ascii="Arial" w:hAnsi="Arial" w:cs="Arial"/>
          <w:b/>
        </w:rPr>
      </w:pPr>
      <w:r w:rsidRPr="00E15C7E">
        <w:rPr>
          <w:rFonts w:ascii="Arial" w:hAnsi="Arial" w:cs="Arial"/>
          <w:b/>
        </w:rPr>
        <w:t>Index Page:</w:t>
      </w:r>
    </w:p>
    <w:p w:rsidR="00E15C7E" w:rsidRDefault="00E15C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3E7063" wp14:editId="13B4BE59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8B" w:rsidRDefault="0061268B" w:rsidP="0061268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Home button redirect to index page.</w:t>
      </w:r>
    </w:p>
    <w:p w:rsidR="00930B5C" w:rsidRPr="00930B5C" w:rsidRDefault="00930B5C" w:rsidP="00930B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7B71DD" wp14:editId="75D7CF9A">
            <wp:extent cx="5943600" cy="2907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8B" w:rsidRDefault="0061268B" w:rsidP="0061268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Contact</w:t>
      </w:r>
      <w:r w:rsidR="00930B5C">
        <w:rPr>
          <w:rFonts w:ascii="Arial" w:hAnsi="Arial" w:cs="Arial"/>
        </w:rPr>
        <w:t xml:space="preserve"> US button, when click a </w:t>
      </w:r>
      <w:r>
        <w:rPr>
          <w:rFonts w:ascii="Arial" w:hAnsi="Arial" w:cs="Arial"/>
        </w:rPr>
        <w:t xml:space="preserve">window </w:t>
      </w:r>
      <w:r w:rsidR="00930B5C">
        <w:rPr>
          <w:rFonts w:ascii="Arial" w:hAnsi="Arial" w:cs="Arial"/>
        </w:rPr>
        <w:t>pop up with</w:t>
      </w:r>
      <w:r>
        <w:rPr>
          <w:rFonts w:ascii="Arial" w:hAnsi="Arial" w:cs="Arial"/>
        </w:rPr>
        <w:t xml:space="preserve"> </w:t>
      </w:r>
      <w:r w:rsidR="00930B5C">
        <w:rPr>
          <w:rFonts w:ascii="Arial" w:hAnsi="Arial" w:cs="Arial"/>
        </w:rPr>
        <w:t xml:space="preserve">email, </w:t>
      </w:r>
      <w:r>
        <w:rPr>
          <w:rFonts w:ascii="Arial" w:hAnsi="Arial" w:cs="Arial"/>
        </w:rPr>
        <w:t xml:space="preserve">name </w:t>
      </w:r>
      <w:r w:rsidR="00930B5C">
        <w:rPr>
          <w:rFonts w:ascii="Arial" w:hAnsi="Arial" w:cs="Arial"/>
        </w:rPr>
        <w:t>and message field.</w:t>
      </w:r>
    </w:p>
    <w:p w:rsidR="00930B5C" w:rsidRPr="0061268B" w:rsidRDefault="00930B5C" w:rsidP="0061268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When field are filled with detail and submit button click another alert open and show message.</w:t>
      </w:r>
    </w:p>
    <w:p w:rsidR="0061268B" w:rsidRDefault="00930B5C" w:rsidP="00930B5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1085D5" wp14:editId="1CBB469E">
            <wp:extent cx="5943600" cy="289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5C" w:rsidRDefault="00930B5C" w:rsidP="00930B5C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When click in about us button a window with video pop up.</w:t>
      </w:r>
    </w:p>
    <w:p w:rsidR="00930B5C" w:rsidRDefault="00930B5C" w:rsidP="00930B5C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 button is place on the top left corner of the page. On click the video of 18 mint resume.</w:t>
      </w:r>
    </w:p>
    <w:p w:rsidR="00930B5C" w:rsidRDefault="00930B5C" w:rsidP="00930B5C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There is a close button on the bottom right corner of the pop up window and a cross button on the top left corner of the window</w:t>
      </w:r>
      <w:r w:rsidR="00434227">
        <w:rPr>
          <w:rFonts w:ascii="Arial" w:hAnsi="Arial" w:cs="Arial"/>
        </w:rPr>
        <w:t>.</w:t>
      </w:r>
    </w:p>
    <w:p w:rsidR="00434227" w:rsidRDefault="00434227" w:rsidP="004342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6A5A90" wp14:editId="2A096231">
            <wp:extent cx="5943600" cy="289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27" w:rsidRDefault="00434227" w:rsidP="004145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When click on cart another page with cart open where the items are place when ordered.</w:t>
      </w:r>
    </w:p>
    <w:p w:rsidR="00414532" w:rsidRDefault="00414532" w:rsidP="004145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Order can be can cancelled when click on cross button.</w:t>
      </w:r>
    </w:p>
    <w:p w:rsidR="00414532" w:rsidRPr="00414532" w:rsidRDefault="00414532" w:rsidP="0041453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EBAB85" wp14:editId="2744190E">
            <wp:extent cx="5943600" cy="2899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32" w:rsidRDefault="00414532" w:rsidP="004145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When click on Place Order pop window will open with text field.</w:t>
      </w:r>
    </w:p>
    <w:p w:rsidR="00414532" w:rsidRDefault="00414532" w:rsidP="004145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Detail can be entered on text field.</w:t>
      </w:r>
    </w:p>
    <w:p w:rsidR="00414532" w:rsidRDefault="00414532" w:rsidP="0041453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After filling</w:t>
      </w:r>
      <w:r w:rsidR="0080669B">
        <w:rPr>
          <w:rFonts w:ascii="Arial" w:hAnsi="Arial" w:cs="Arial"/>
        </w:rPr>
        <w:t xml:space="preserve"> the form, we can purchase order on cart or we can cancel them</w:t>
      </w:r>
    </w:p>
    <w:p w:rsidR="0080669B" w:rsidRDefault="0080669B" w:rsidP="008066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167D6F" wp14:editId="259CC28C">
            <wp:extent cx="5943600" cy="287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9B" w:rsidRDefault="0080669B" w:rsidP="0080669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When click on login button on index page pop up window open and user can sign in with username and password.</w:t>
      </w:r>
    </w:p>
    <w:p w:rsidR="0080669B" w:rsidRDefault="0080669B" w:rsidP="0080669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can cancel at any time when close button </w:t>
      </w:r>
      <w:r w:rsidR="00F625A4">
        <w:rPr>
          <w:rFonts w:ascii="Arial" w:hAnsi="Arial" w:cs="Arial"/>
        </w:rPr>
        <w:t>clicks</w:t>
      </w:r>
      <w:r>
        <w:rPr>
          <w:rFonts w:ascii="Arial" w:hAnsi="Arial" w:cs="Arial"/>
        </w:rPr>
        <w:t>.</w:t>
      </w:r>
    </w:p>
    <w:p w:rsidR="0080669B" w:rsidRDefault="0080669B" w:rsidP="0080669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After filling the field user can</w:t>
      </w:r>
      <w:r w:rsidR="00F625A4">
        <w:rPr>
          <w:rFonts w:ascii="Arial" w:hAnsi="Arial" w:cs="Arial"/>
        </w:rPr>
        <w:t xml:space="preserve"> login to website.</w:t>
      </w:r>
    </w:p>
    <w:p w:rsidR="00F625A4" w:rsidRPr="00F625A4" w:rsidRDefault="00F625A4" w:rsidP="00F625A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7FA804" wp14:editId="29522E43">
            <wp:extent cx="5943600" cy="2874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A4" w:rsidRDefault="00F625A4" w:rsidP="00F625A4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When click on Sign Up button on index page pop up window open and user can sign up with username and password.</w:t>
      </w:r>
    </w:p>
    <w:p w:rsidR="00F625A4" w:rsidRDefault="00F625A4" w:rsidP="00F625A4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User can cancel at any time when close button clicks.</w:t>
      </w:r>
    </w:p>
    <w:p w:rsidR="00F625A4" w:rsidRDefault="00F625A4" w:rsidP="00F625A4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After filling the field user can sign up to website.</w:t>
      </w:r>
    </w:p>
    <w:p w:rsidR="00786DE6" w:rsidRDefault="00F625A4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750EF1B1" wp14:editId="55D8C47F">
            <wp:extent cx="5943600" cy="1546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A4" w:rsidRPr="00F625A4" w:rsidRDefault="00F625A4" w:rsidP="00F625A4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F625A4">
        <w:rPr>
          <w:rFonts w:ascii="Arial" w:hAnsi="Arial" w:cs="Arial"/>
        </w:rPr>
        <w:t>User can slide images on slide</w:t>
      </w:r>
      <w:r>
        <w:rPr>
          <w:rFonts w:ascii="Arial" w:hAnsi="Arial" w:cs="Arial"/>
        </w:rPr>
        <w:t>r</w:t>
      </w:r>
      <w:r w:rsidRPr="00F625A4">
        <w:rPr>
          <w:rFonts w:ascii="Arial" w:hAnsi="Arial" w:cs="Arial"/>
        </w:rPr>
        <w:t xml:space="preserve"> using the left right button</w:t>
      </w:r>
      <w:r>
        <w:rPr>
          <w:rFonts w:ascii="Arial" w:hAnsi="Arial" w:cs="Arial"/>
        </w:rPr>
        <w:t>.</w:t>
      </w:r>
    </w:p>
    <w:p w:rsidR="00F625A4" w:rsidRDefault="00F625A4" w:rsidP="00F625A4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E313719" wp14:editId="4388571E">
            <wp:extent cx="314325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A4" w:rsidRPr="00A5086C" w:rsidRDefault="00F625A4" w:rsidP="00F625A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5086C">
        <w:rPr>
          <w:rFonts w:ascii="Arial" w:hAnsi="Arial" w:cs="Arial"/>
        </w:rPr>
        <w:t>User can select the categories on the demoblaze.com website.</w:t>
      </w:r>
    </w:p>
    <w:p w:rsidR="00F625A4" w:rsidRPr="00A5086C" w:rsidRDefault="00F625A4" w:rsidP="00F625A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5086C">
        <w:rPr>
          <w:rFonts w:ascii="Arial" w:hAnsi="Arial" w:cs="Arial"/>
        </w:rPr>
        <w:t>There are 3 categories: phones, laptops monitors.</w:t>
      </w:r>
    </w:p>
    <w:p w:rsidR="00F625A4" w:rsidRDefault="00F625A4" w:rsidP="0021300D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B52B0E1" wp14:editId="2607EF66">
            <wp:extent cx="5943600" cy="2451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0D" w:rsidRPr="00A5086C" w:rsidRDefault="0021300D" w:rsidP="0021300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A5086C">
        <w:rPr>
          <w:rFonts w:ascii="Arial" w:hAnsi="Arial" w:cs="Arial"/>
        </w:rPr>
        <w:t>When click on card it will redirect to a new page where we can place order according to category.</w:t>
      </w:r>
    </w:p>
    <w:p w:rsidR="00F625A4" w:rsidRPr="00A5086C" w:rsidRDefault="00F625A4" w:rsidP="0021300D">
      <w:pPr>
        <w:rPr>
          <w:rFonts w:ascii="Arial" w:hAnsi="Arial" w:cs="Arial"/>
        </w:rPr>
      </w:pPr>
      <w:r w:rsidRPr="00A5086C">
        <w:rPr>
          <w:noProof/>
          <w:sz w:val="20"/>
        </w:rPr>
        <w:lastRenderedPageBreak/>
        <w:drawing>
          <wp:inline distT="0" distB="0" distL="0" distR="0" wp14:anchorId="3550E448" wp14:editId="7B5265A3">
            <wp:extent cx="5943600" cy="1985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A4" w:rsidRPr="00CA1647" w:rsidRDefault="0021300D" w:rsidP="0021300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A1647">
        <w:rPr>
          <w:rFonts w:ascii="Arial" w:hAnsi="Arial" w:cs="Arial"/>
        </w:rPr>
        <w:t>After clicking on the card the category can be added to the cart where we can place order or we can cancel the order.</w:t>
      </w:r>
    </w:p>
    <w:p w:rsidR="0021300D" w:rsidRPr="00CA1647" w:rsidRDefault="0021300D" w:rsidP="0021300D">
      <w:pPr>
        <w:rPr>
          <w:rFonts w:ascii="Arial" w:hAnsi="Arial" w:cs="Arial"/>
          <w:sz w:val="24"/>
        </w:rPr>
      </w:pPr>
      <w:r w:rsidRPr="00CA1647">
        <w:rPr>
          <w:noProof/>
        </w:rPr>
        <w:drawing>
          <wp:inline distT="0" distB="0" distL="0" distR="0" wp14:anchorId="23BB18DD" wp14:editId="5BB59AB1">
            <wp:extent cx="5943600" cy="675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0D" w:rsidRPr="00CA1647" w:rsidRDefault="00A5086C" w:rsidP="00A5086C">
      <w:pPr>
        <w:pStyle w:val="ListParagraph"/>
        <w:numPr>
          <w:ilvl w:val="0"/>
          <w:numId w:val="9"/>
        </w:numPr>
        <w:rPr>
          <w:rFonts w:ascii="Arial" w:hAnsi="Arial" w:cs="Arial"/>
          <w:sz w:val="24"/>
        </w:rPr>
      </w:pPr>
      <w:r w:rsidRPr="00CA1647">
        <w:rPr>
          <w:rFonts w:ascii="Arial" w:hAnsi="Arial" w:cs="Arial"/>
        </w:rPr>
        <w:t>With the help of previous and next user can navigate to different pages on the demoblaze</w:t>
      </w:r>
      <w:r w:rsidR="00FB4FB8">
        <w:rPr>
          <w:rFonts w:ascii="Arial" w:hAnsi="Arial" w:cs="Arial"/>
        </w:rPr>
        <w:t>.com</w:t>
      </w:r>
      <w:r w:rsidRPr="00CA1647">
        <w:rPr>
          <w:rFonts w:ascii="Arial" w:hAnsi="Arial" w:cs="Arial"/>
        </w:rPr>
        <w:t xml:space="preserve"> website.</w:t>
      </w:r>
    </w:p>
    <w:p w:rsidR="00A5086C" w:rsidRPr="00A5086C" w:rsidRDefault="00A5086C" w:rsidP="00A5086C">
      <w:pPr>
        <w:ind w:left="720"/>
        <w:rPr>
          <w:rFonts w:ascii="Arial" w:hAnsi="Arial" w:cs="Arial"/>
          <w:sz w:val="24"/>
        </w:rPr>
      </w:pPr>
    </w:p>
    <w:sectPr w:rsidR="00A5086C" w:rsidRPr="00A50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07AA7"/>
    <w:multiLevelType w:val="hybridMultilevel"/>
    <w:tmpl w:val="61C42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01C52"/>
    <w:multiLevelType w:val="hybridMultilevel"/>
    <w:tmpl w:val="3FAC0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700E1"/>
    <w:multiLevelType w:val="hybridMultilevel"/>
    <w:tmpl w:val="BF90A9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CE3ABB"/>
    <w:multiLevelType w:val="hybridMultilevel"/>
    <w:tmpl w:val="CA78D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E3D78"/>
    <w:multiLevelType w:val="hybridMultilevel"/>
    <w:tmpl w:val="D4FAF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F7B77"/>
    <w:multiLevelType w:val="hybridMultilevel"/>
    <w:tmpl w:val="46221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087A08"/>
    <w:multiLevelType w:val="hybridMultilevel"/>
    <w:tmpl w:val="B68A4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906A9B"/>
    <w:multiLevelType w:val="hybridMultilevel"/>
    <w:tmpl w:val="11D43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6613F"/>
    <w:multiLevelType w:val="hybridMultilevel"/>
    <w:tmpl w:val="C1043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5CE"/>
    <w:rsid w:val="0021300D"/>
    <w:rsid w:val="002B0E36"/>
    <w:rsid w:val="003C25CE"/>
    <w:rsid w:val="00414532"/>
    <w:rsid w:val="00434227"/>
    <w:rsid w:val="00511FCD"/>
    <w:rsid w:val="0061268B"/>
    <w:rsid w:val="00786DE6"/>
    <w:rsid w:val="0080669B"/>
    <w:rsid w:val="00930B5C"/>
    <w:rsid w:val="00944EDB"/>
    <w:rsid w:val="009C51C4"/>
    <w:rsid w:val="00A5086C"/>
    <w:rsid w:val="00CA1647"/>
    <w:rsid w:val="00E15C7E"/>
    <w:rsid w:val="00E16A3D"/>
    <w:rsid w:val="00F625A4"/>
    <w:rsid w:val="00FB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3F6E7-DE3E-4D72-A928-D8403A50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C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5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emoblaz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Ahmer Aziz(4124)</dc:creator>
  <cp:keywords/>
  <dc:description/>
  <cp:lastModifiedBy>Ahmer Aziz(4124)</cp:lastModifiedBy>
  <cp:revision>6</cp:revision>
  <dcterms:created xsi:type="dcterms:W3CDTF">2022-07-18T07:17:00Z</dcterms:created>
  <dcterms:modified xsi:type="dcterms:W3CDTF">2022-07-20T10:59:00Z</dcterms:modified>
</cp:coreProperties>
</file>