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1937" w14:textId="6CBB5D3B" w:rsidR="00EA49F0" w:rsidRPr="0028406A" w:rsidRDefault="00284907">
      <w:pPr>
        <w:pStyle w:val="KonuBal"/>
        <w:jc w:val="center"/>
        <w:rPr>
          <w:sz w:val="32"/>
          <w:szCs w:val="56"/>
        </w:rPr>
      </w:pPr>
      <w:r w:rsidRPr="0028406A">
        <w:rPr>
          <w:sz w:val="32"/>
          <w:szCs w:val="56"/>
        </w:rPr>
        <w:t>POLİ</w:t>
      </w:r>
      <w:r w:rsidR="00E324EA">
        <w:rPr>
          <w:sz w:val="32"/>
          <w:szCs w:val="56"/>
        </w:rPr>
        <w:t>ENDOKRİN METABOLİK</w:t>
      </w:r>
      <w:r w:rsidRPr="0028406A">
        <w:rPr>
          <w:sz w:val="32"/>
          <w:szCs w:val="56"/>
        </w:rPr>
        <w:t xml:space="preserve"> OVER SENDROMU (P</w:t>
      </w:r>
      <w:r w:rsidR="00E324EA">
        <w:rPr>
          <w:sz w:val="32"/>
          <w:szCs w:val="56"/>
        </w:rPr>
        <w:t>M</w:t>
      </w:r>
      <w:r w:rsidRPr="0028406A">
        <w:rPr>
          <w:sz w:val="32"/>
          <w:szCs w:val="56"/>
        </w:rPr>
        <w:t>OS)</w:t>
      </w:r>
      <w:r w:rsidRPr="0028406A">
        <w:rPr>
          <w:sz w:val="32"/>
          <w:szCs w:val="56"/>
        </w:rPr>
        <w:br/>
        <w:t>HASTA BİLGİLENDİRME VE YAŞAM TARZI ÖNERİLERİ</w:t>
      </w:r>
    </w:p>
    <w:p w14:paraId="3B974373" w14:textId="461F5AD3" w:rsidR="00EA49F0" w:rsidRPr="0028406A" w:rsidRDefault="00284907">
      <w:pPr>
        <w:rPr>
          <w:sz w:val="20"/>
          <w:szCs w:val="24"/>
        </w:rPr>
      </w:pPr>
      <w:r w:rsidRPr="0028406A">
        <w:rPr>
          <w:sz w:val="20"/>
          <w:szCs w:val="24"/>
        </w:rPr>
        <w:t>P</w:t>
      </w:r>
      <w:r w:rsidR="00E324EA">
        <w:rPr>
          <w:sz w:val="20"/>
          <w:szCs w:val="24"/>
        </w:rPr>
        <w:t>M</w:t>
      </w:r>
      <w:r w:rsidRPr="0028406A">
        <w:rPr>
          <w:sz w:val="20"/>
          <w:szCs w:val="24"/>
        </w:rPr>
        <w:t xml:space="preserve">OS, </w:t>
      </w:r>
      <w:proofErr w:type="spellStart"/>
      <w:r w:rsidRPr="0028406A">
        <w:rPr>
          <w:sz w:val="20"/>
          <w:szCs w:val="24"/>
        </w:rPr>
        <w:t>adet</w:t>
      </w:r>
      <w:proofErr w:type="spellEnd"/>
      <w:r w:rsidRPr="0028406A">
        <w:rPr>
          <w:sz w:val="20"/>
          <w:szCs w:val="24"/>
        </w:rPr>
        <w:t xml:space="preserve"> </w:t>
      </w:r>
      <w:proofErr w:type="spellStart"/>
      <w:r w:rsidRPr="0028406A">
        <w:rPr>
          <w:sz w:val="20"/>
          <w:szCs w:val="24"/>
        </w:rPr>
        <w:t>düzenini</w:t>
      </w:r>
      <w:proofErr w:type="spellEnd"/>
      <w:r w:rsidRPr="0028406A">
        <w:rPr>
          <w:sz w:val="20"/>
          <w:szCs w:val="24"/>
        </w:rPr>
        <w:t xml:space="preserve">, </w:t>
      </w:r>
      <w:proofErr w:type="spellStart"/>
      <w:r w:rsidRPr="0028406A">
        <w:rPr>
          <w:sz w:val="20"/>
          <w:szCs w:val="24"/>
        </w:rPr>
        <w:t>cilt</w:t>
      </w:r>
      <w:proofErr w:type="spellEnd"/>
      <w:r w:rsidRPr="0028406A">
        <w:rPr>
          <w:sz w:val="20"/>
          <w:szCs w:val="24"/>
        </w:rPr>
        <w:t xml:space="preserve"> ve tüylenmeyi, metabolik sağlığı ve üreme sağlığını etkileyebilen bir durumdur. Düzenli takip ve sürdürülebilir yaşam alışkanlıkları belirtilerin yönetilmesine yardımcı olur.</w:t>
      </w:r>
    </w:p>
    <w:p w14:paraId="35035EE8" w14:textId="77777777" w:rsidR="00EA49F0" w:rsidRPr="0028406A" w:rsidRDefault="00284907">
      <w:pPr>
        <w:pStyle w:val="Balk2"/>
        <w:rPr>
          <w:sz w:val="22"/>
          <w:szCs w:val="28"/>
        </w:rPr>
      </w:pPr>
      <w:r w:rsidRPr="0028406A">
        <w:rPr>
          <w:sz w:val="22"/>
          <w:szCs w:val="28"/>
        </w:rPr>
        <w:t>1 | Beslenme</w:t>
      </w:r>
    </w:p>
    <w:p w14:paraId="5D5CB2BC" w14:textId="77777777" w:rsidR="00EA49F0" w:rsidRPr="0028406A" w:rsidRDefault="00284907">
      <w:pPr>
        <w:pStyle w:val="ListeMaddemi"/>
        <w:rPr>
          <w:sz w:val="20"/>
          <w:szCs w:val="24"/>
        </w:rPr>
      </w:pPr>
      <w:r w:rsidRPr="0028406A">
        <w:rPr>
          <w:sz w:val="20"/>
          <w:szCs w:val="24"/>
        </w:rPr>
        <w:t>Sebze, meyve, baklagil, tam tahıl, balık, yoğurt ve zeytinyağını içeren dengeli, Akdeniz tipi beslenmeyi tercih edin.</w:t>
      </w:r>
    </w:p>
    <w:p w14:paraId="4841C8F0" w14:textId="77777777" w:rsidR="00EA49F0" w:rsidRPr="0028406A" w:rsidRDefault="00284907">
      <w:pPr>
        <w:pStyle w:val="ListeMaddemi"/>
        <w:rPr>
          <w:sz w:val="20"/>
          <w:szCs w:val="24"/>
        </w:rPr>
      </w:pPr>
      <w:r w:rsidRPr="0028406A">
        <w:rPr>
          <w:sz w:val="20"/>
          <w:szCs w:val="24"/>
        </w:rPr>
        <w:t>Şekerli içecekleri, tatlıları, beyaz unlu ve aşırı işlenmiş gıdaları azaltın. Öğünlerde yeterli protein ve lif almaya çalışın.</w:t>
      </w:r>
    </w:p>
    <w:p w14:paraId="1EC67595" w14:textId="4966EFB6" w:rsidR="00EA49F0" w:rsidRPr="0028406A" w:rsidRDefault="00284907">
      <w:pPr>
        <w:pStyle w:val="ListeMaddemi"/>
        <w:rPr>
          <w:sz w:val="20"/>
          <w:szCs w:val="24"/>
        </w:rPr>
      </w:pPr>
      <w:r w:rsidRPr="0028406A">
        <w:rPr>
          <w:sz w:val="20"/>
          <w:szCs w:val="24"/>
        </w:rPr>
        <w:t>P</w:t>
      </w:r>
      <w:r w:rsidR="008C0857">
        <w:rPr>
          <w:sz w:val="20"/>
          <w:szCs w:val="24"/>
        </w:rPr>
        <w:t>MOS</w:t>
      </w:r>
      <w:r w:rsidRPr="0028406A">
        <w:rPr>
          <w:sz w:val="20"/>
          <w:szCs w:val="24"/>
        </w:rPr>
        <w:t xml:space="preserve"> </w:t>
      </w:r>
      <w:proofErr w:type="spellStart"/>
      <w:r w:rsidRPr="0028406A">
        <w:rPr>
          <w:sz w:val="20"/>
          <w:szCs w:val="24"/>
        </w:rPr>
        <w:t>için</w:t>
      </w:r>
      <w:proofErr w:type="spellEnd"/>
      <w:r w:rsidRPr="0028406A">
        <w:rPr>
          <w:sz w:val="20"/>
          <w:szCs w:val="24"/>
        </w:rPr>
        <w:t xml:space="preserve"> </w:t>
      </w:r>
      <w:proofErr w:type="spellStart"/>
      <w:r w:rsidRPr="0028406A">
        <w:rPr>
          <w:sz w:val="20"/>
          <w:szCs w:val="24"/>
        </w:rPr>
        <w:t>herkese</w:t>
      </w:r>
      <w:proofErr w:type="spellEnd"/>
      <w:r w:rsidRPr="0028406A">
        <w:rPr>
          <w:sz w:val="20"/>
          <w:szCs w:val="24"/>
        </w:rPr>
        <w:t xml:space="preserve"> </w:t>
      </w:r>
      <w:proofErr w:type="spellStart"/>
      <w:r w:rsidRPr="0028406A">
        <w:rPr>
          <w:sz w:val="20"/>
          <w:szCs w:val="24"/>
        </w:rPr>
        <w:t>üstün</w:t>
      </w:r>
      <w:proofErr w:type="spellEnd"/>
      <w:r w:rsidRPr="0028406A">
        <w:rPr>
          <w:sz w:val="20"/>
          <w:szCs w:val="24"/>
        </w:rPr>
        <w:t xml:space="preserve"> olduğu kanıtlanmış tek bir diyet yoktur. Uzun süre sürdürebileceğiniz beslenme biçimi en uygunudur.</w:t>
      </w:r>
    </w:p>
    <w:p w14:paraId="3E99992A" w14:textId="77777777" w:rsidR="00EA49F0" w:rsidRPr="0028406A" w:rsidRDefault="00284907">
      <w:pPr>
        <w:pStyle w:val="ListeMaddemi"/>
        <w:rPr>
          <w:sz w:val="20"/>
          <w:szCs w:val="24"/>
        </w:rPr>
      </w:pPr>
      <w:r w:rsidRPr="0028406A">
        <w:rPr>
          <w:sz w:val="20"/>
          <w:szCs w:val="24"/>
        </w:rPr>
        <w:t>Fazla kilonuz varsa, doktorunuzla birlikte ulaşılabilir bir kilo yönetimi hedefi belirleyin. Normal kiloluysanız kilo vermeniz gerekmez.</w:t>
      </w:r>
    </w:p>
    <w:p w14:paraId="2595B767" w14:textId="77777777" w:rsidR="00EA49F0" w:rsidRPr="0028406A" w:rsidRDefault="00284907">
      <w:pPr>
        <w:pStyle w:val="Balk2"/>
        <w:rPr>
          <w:sz w:val="22"/>
          <w:szCs w:val="28"/>
        </w:rPr>
      </w:pPr>
      <w:r w:rsidRPr="0028406A">
        <w:rPr>
          <w:sz w:val="22"/>
          <w:szCs w:val="28"/>
        </w:rPr>
        <w:t>2 | Hareket ve egzersiz</w:t>
      </w:r>
    </w:p>
    <w:p w14:paraId="7BA9A768" w14:textId="77777777" w:rsidR="00EA49F0" w:rsidRPr="0028406A" w:rsidRDefault="00284907">
      <w:pPr>
        <w:pStyle w:val="ListeMaddemi"/>
        <w:rPr>
          <w:sz w:val="20"/>
          <w:szCs w:val="24"/>
          <w:lang w:val="sv-SE"/>
        </w:rPr>
      </w:pPr>
      <w:proofErr w:type="spellStart"/>
      <w:r w:rsidRPr="0028406A">
        <w:rPr>
          <w:sz w:val="20"/>
          <w:szCs w:val="24"/>
          <w:lang w:val="sv-SE"/>
        </w:rPr>
        <w:t>Haftada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toplam</w:t>
      </w:r>
      <w:proofErr w:type="spellEnd"/>
      <w:r w:rsidRPr="0028406A">
        <w:rPr>
          <w:sz w:val="20"/>
          <w:szCs w:val="24"/>
          <w:lang w:val="sv-SE"/>
        </w:rPr>
        <w:t xml:space="preserve"> 150–300 </w:t>
      </w:r>
      <w:proofErr w:type="spellStart"/>
      <w:r w:rsidRPr="0028406A">
        <w:rPr>
          <w:sz w:val="20"/>
          <w:szCs w:val="24"/>
          <w:lang w:val="sv-SE"/>
        </w:rPr>
        <w:t>dakika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orta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şiddette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aktivite</w:t>
      </w:r>
      <w:proofErr w:type="spellEnd"/>
      <w:r w:rsidRPr="0028406A">
        <w:rPr>
          <w:sz w:val="20"/>
          <w:szCs w:val="24"/>
          <w:lang w:val="sv-SE"/>
        </w:rPr>
        <w:t xml:space="preserve"> (</w:t>
      </w:r>
      <w:proofErr w:type="spellStart"/>
      <w:r w:rsidRPr="0028406A">
        <w:rPr>
          <w:sz w:val="20"/>
          <w:szCs w:val="24"/>
          <w:lang w:val="sv-SE"/>
        </w:rPr>
        <w:t>örneğin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tempolu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yürüyüş</w:t>
      </w:r>
      <w:proofErr w:type="spellEnd"/>
      <w:r w:rsidRPr="0028406A">
        <w:rPr>
          <w:sz w:val="20"/>
          <w:szCs w:val="24"/>
          <w:lang w:val="sv-SE"/>
        </w:rPr>
        <w:t xml:space="preserve">) </w:t>
      </w:r>
      <w:proofErr w:type="spellStart"/>
      <w:r w:rsidRPr="0028406A">
        <w:rPr>
          <w:sz w:val="20"/>
          <w:szCs w:val="24"/>
          <w:lang w:val="sv-SE"/>
        </w:rPr>
        <w:t>hedefleyin</w:t>
      </w:r>
      <w:proofErr w:type="spellEnd"/>
      <w:r w:rsidRPr="0028406A">
        <w:rPr>
          <w:sz w:val="20"/>
          <w:szCs w:val="24"/>
          <w:lang w:val="sv-SE"/>
        </w:rPr>
        <w:t>.</w:t>
      </w:r>
    </w:p>
    <w:p w14:paraId="36883B71" w14:textId="77777777" w:rsidR="00EA49F0" w:rsidRPr="0028406A" w:rsidRDefault="00284907">
      <w:pPr>
        <w:pStyle w:val="ListeMaddemi"/>
        <w:rPr>
          <w:sz w:val="20"/>
          <w:szCs w:val="24"/>
          <w:lang w:val="sv-SE"/>
        </w:rPr>
      </w:pPr>
      <w:proofErr w:type="spellStart"/>
      <w:r w:rsidRPr="0028406A">
        <w:rPr>
          <w:sz w:val="20"/>
          <w:szCs w:val="24"/>
          <w:lang w:val="sv-SE"/>
        </w:rPr>
        <w:t>Haftada</w:t>
      </w:r>
      <w:proofErr w:type="spellEnd"/>
      <w:r w:rsidRPr="0028406A">
        <w:rPr>
          <w:sz w:val="20"/>
          <w:szCs w:val="24"/>
          <w:lang w:val="sv-SE"/>
        </w:rPr>
        <w:t xml:space="preserve"> en </w:t>
      </w:r>
      <w:proofErr w:type="spellStart"/>
      <w:r w:rsidRPr="0028406A">
        <w:rPr>
          <w:sz w:val="20"/>
          <w:szCs w:val="24"/>
          <w:lang w:val="sv-SE"/>
        </w:rPr>
        <w:t>az</w:t>
      </w:r>
      <w:proofErr w:type="spellEnd"/>
      <w:r w:rsidRPr="0028406A">
        <w:rPr>
          <w:sz w:val="20"/>
          <w:szCs w:val="24"/>
          <w:lang w:val="sv-SE"/>
        </w:rPr>
        <w:t xml:space="preserve"> 2 </w:t>
      </w:r>
      <w:proofErr w:type="spellStart"/>
      <w:r w:rsidRPr="0028406A">
        <w:rPr>
          <w:sz w:val="20"/>
          <w:szCs w:val="24"/>
          <w:lang w:val="sv-SE"/>
        </w:rPr>
        <w:t>gün</w:t>
      </w:r>
      <w:proofErr w:type="spellEnd"/>
      <w:r w:rsidRPr="0028406A">
        <w:rPr>
          <w:sz w:val="20"/>
          <w:szCs w:val="24"/>
          <w:lang w:val="sv-SE"/>
        </w:rPr>
        <w:t xml:space="preserve"> kas </w:t>
      </w:r>
      <w:proofErr w:type="spellStart"/>
      <w:r w:rsidRPr="0028406A">
        <w:rPr>
          <w:sz w:val="20"/>
          <w:szCs w:val="24"/>
          <w:lang w:val="sv-SE"/>
        </w:rPr>
        <w:t>güçlendirici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egzersiz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yapın</w:t>
      </w:r>
      <w:proofErr w:type="spellEnd"/>
      <w:r w:rsidRPr="0028406A">
        <w:rPr>
          <w:sz w:val="20"/>
          <w:szCs w:val="24"/>
          <w:lang w:val="sv-SE"/>
        </w:rPr>
        <w:t xml:space="preserve">. </w:t>
      </w:r>
      <w:proofErr w:type="spellStart"/>
      <w:r w:rsidRPr="0028406A">
        <w:rPr>
          <w:sz w:val="20"/>
          <w:szCs w:val="24"/>
          <w:lang w:val="sv-SE"/>
        </w:rPr>
        <w:t>Uzun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süre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hareketsiz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oturmamaya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çalışın</w:t>
      </w:r>
      <w:proofErr w:type="spellEnd"/>
      <w:r w:rsidRPr="0028406A">
        <w:rPr>
          <w:sz w:val="20"/>
          <w:szCs w:val="24"/>
          <w:lang w:val="sv-SE"/>
        </w:rPr>
        <w:t>.</w:t>
      </w:r>
    </w:p>
    <w:p w14:paraId="235D1EDE" w14:textId="77777777" w:rsidR="00EA49F0" w:rsidRPr="0028406A" w:rsidRDefault="00284907">
      <w:pPr>
        <w:pStyle w:val="ListeMaddemi"/>
        <w:rPr>
          <w:sz w:val="20"/>
          <w:szCs w:val="24"/>
          <w:lang w:val="sv-SE"/>
        </w:rPr>
      </w:pPr>
      <w:proofErr w:type="spellStart"/>
      <w:r w:rsidRPr="0028406A">
        <w:rPr>
          <w:sz w:val="20"/>
          <w:szCs w:val="24"/>
          <w:lang w:val="sv-SE"/>
        </w:rPr>
        <w:t>Egzersiz</w:t>
      </w:r>
      <w:proofErr w:type="spellEnd"/>
      <w:r w:rsidRPr="0028406A">
        <w:rPr>
          <w:sz w:val="20"/>
          <w:szCs w:val="24"/>
          <w:lang w:val="sv-SE"/>
        </w:rPr>
        <w:t xml:space="preserve"> kilo </w:t>
      </w:r>
      <w:proofErr w:type="spellStart"/>
      <w:r w:rsidRPr="0028406A">
        <w:rPr>
          <w:sz w:val="20"/>
          <w:szCs w:val="24"/>
          <w:lang w:val="sv-SE"/>
        </w:rPr>
        <w:t>kaybı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olmasa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bile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metabolik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sağlık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için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yararlıdır</w:t>
      </w:r>
      <w:proofErr w:type="spellEnd"/>
      <w:r w:rsidRPr="0028406A">
        <w:rPr>
          <w:sz w:val="20"/>
          <w:szCs w:val="24"/>
          <w:lang w:val="sv-SE"/>
        </w:rPr>
        <w:t>.</w:t>
      </w:r>
    </w:p>
    <w:p w14:paraId="4675E2B2" w14:textId="77777777" w:rsidR="00EA49F0" w:rsidRPr="0028406A" w:rsidRDefault="00284907">
      <w:pPr>
        <w:pStyle w:val="Balk2"/>
        <w:rPr>
          <w:sz w:val="22"/>
          <w:szCs w:val="28"/>
        </w:rPr>
      </w:pPr>
      <w:r w:rsidRPr="0028406A">
        <w:rPr>
          <w:sz w:val="22"/>
          <w:szCs w:val="28"/>
        </w:rPr>
        <w:t xml:space="preserve">3 | </w:t>
      </w:r>
      <w:proofErr w:type="spellStart"/>
      <w:r w:rsidRPr="0028406A">
        <w:rPr>
          <w:sz w:val="22"/>
          <w:szCs w:val="28"/>
        </w:rPr>
        <w:t>Uyku</w:t>
      </w:r>
      <w:proofErr w:type="spellEnd"/>
      <w:r w:rsidRPr="0028406A">
        <w:rPr>
          <w:sz w:val="22"/>
          <w:szCs w:val="28"/>
        </w:rPr>
        <w:t xml:space="preserve"> </w:t>
      </w:r>
      <w:proofErr w:type="spellStart"/>
      <w:r w:rsidRPr="0028406A">
        <w:rPr>
          <w:sz w:val="22"/>
          <w:szCs w:val="28"/>
        </w:rPr>
        <w:t>ve</w:t>
      </w:r>
      <w:proofErr w:type="spellEnd"/>
      <w:r w:rsidRPr="0028406A">
        <w:rPr>
          <w:sz w:val="22"/>
          <w:szCs w:val="28"/>
        </w:rPr>
        <w:t xml:space="preserve"> ruh sağlığı</w:t>
      </w:r>
    </w:p>
    <w:p w14:paraId="33869B69" w14:textId="77777777" w:rsidR="00EA49F0" w:rsidRPr="0028406A" w:rsidRDefault="00284907">
      <w:pPr>
        <w:pStyle w:val="ListeMaddemi"/>
        <w:rPr>
          <w:sz w:val="20"/>
          <w:szCs w:val="24"/>
        </w:rPr>
      </w:pPr>
      <w:r w:rsidRPr="0028406A">
        <w:rPr>
          <w:sz w:val="20"/>
          <w:szCs w:val="24"/>
        </w:rPr>
        <w:t>Düzenli saatlerde uyuyun; çoğu yetişkin için gecede 7–9 saat uyku uygundur.</w:t>
      </w:r>
    </w:p>
    <w:p w14:paraId="4E04CF54" w14:textId="77777777" w:rsidR="00EA49F0" w:rsidRPr="0028406A" w:rsidRDefault="00284907">
      <w:pPr>
        <w:pStyle w:val="ListeMaddemi"/>
        <w:rPr>
          <w:sz w:val="20"/>
          <w:szCs w:val="24"/>
        </w:rPr>
      </w:pPr>
      <w:r w:rsidRPr="0028406A">
        <w:rPr>
          <w:sz w:val="20"/>
          <w:szCs w:val="24"/>
        </w:rPr>
        <w:t>Belirgin horlama, uykuda nefes durması veya gündüz aşırı uyku hali varsa doktorunuza bildirin.</w:t>
      </w:r>
    </w:p>
    <w:p w14:paraId="2992AE98" w14:textId="77777777" w:rsidR="00EA49F0" w:rsidRPr="0028406A" w:rsidRDefault="00284907">
      <w:pPr>
        <w:pStyle w:val="ListeMaddemi"/>
        <w:rPr>
          <w:sz w:val="20"/>
          <w:szCs w:val="24"/>
        </w:rPr>
      </w:pPr>
      <w:r w:rsidRPr="0028406A">
        <w:rPr>
          <w:sz w:val="20"/>
          <w:szCs w:val="24"/>
        </w:rPr>
        <w:t>Kaygı, çökkünlük veya beden algısıyla ilgili güçlükler yaşıyorsanız destek istemekten çekinmeyin.</w:t>
      </w:r>
    </w:p>
    <w:p w14:paraId="7B40D854" w14:textId="77777777" w:rsidR="00EA49F0" w:rsidRPr="0028406A" w:rsidRDefault="00284907">
      <w:pPr>
        <w:pStyle w:val="Balk2"/>
        <w:rPr>
          <w:sz w:val="22"/>
          <w:szCs w:val="28"/>
        </w:rPr>
      </w:pPr>
      <w:r w:rsidRPr="0028406A">
        <w:rPr>
          <w:sz w:val="22"/>
          <w:szCs w:val="28"/>
        </w:rPr>
        <w:t>4 | Adet takibi ve kadın sağlığı</w:t>
      </w:r>
    </w:p>
    <w:p w14:paraId="01B809ED" w14:textId="77777777" w:rsidR="00EA49F0" w:rsidRPr="0028406A" w:rsidRDefault="00284907">
      <w:pPr>
        <w:pStyle w:val="ListeMaddemi"/>
        <w:rPr>
          <w:sz w:val="20"/>
          <w:szCs w:val="24"/>
        </w:rPr>
      </w:pPr>
      <w:r w:rsidRPr="0028406A">
        <w:rPr>
          <w:sz w:val="20"/>
          <w:szCs w:val="24"/>
        </w:rPr>
        <w:t>Adet tarihlerinizi kaydedin. 90 günden uzun süre adet görmezseniz doktorunuza başvurun.</w:t>
      </w:r>
    </w:p>
    <w:p w14:paraId="0C6182DF" w14:textId="77777777" w:rsidR="00EA49F0" w:rsidRPr="0028406A" w:rsidRDefault="00284907">
      <w:pPr>
        <w:pStyle w:val="ListeMaddemi"/>
        <w:rPr>
          <w:sz w:val="20"/>
          <w:szCs w:val="24"/>
        </w:rPr>
      </w:pPr>
      <w:r w:rsidRPr="0028406A">
        <w:rPr>
          <w:sz w:val="20"/>
          <w:szCs w:val="24"/>
        </w:rPr>
        <w:t>Uzun süren adet düzensizliklerinde rahim iç tabakasının korunması için doktorunuz ilaç önerebilir.</w:t>
      </w:r>
    </w:p>
    <w:p w14:paraId="13E65A37" w14:textId="77777777" w:rsidR="00EA49F0" w:rsidRPr="0028406A" w:rsidRDefault="00284907">
      <w:pPr>
        <w:pStyle w:val="ListeMaddemi"/>
        <w:rPr>
          <w:sz w:val="20"/>
          <w:szCs w:val="24"/>
        </w:rPr>
      </w:pPr>
      <w:r w:rsidRPr="0028406A">
        <w:rPr>
          <w:sz w:val="20"/>
          <w:szCs w:val="24"/>
        </w:rPr>
        <w:t>Aşırı veya düzensiz kanama olduğunda değerlendirme isteyin.</w:t>
      </w:r>
    </w:p>
    <w:p w14:paraId="071FB91B" w14:textId="77777777" w:rsidR="00EA49F0" w:rsidRPr="0028406A" w:rsidRDefault="00284907">
      <w:pPr>
        <w:pStyle w:val="Balk2"/>
        <w:rPr>
          <w:sz w:val="22"/>
          <w:szCs w:val="28"/>
        </w:rPr>
      </w:pPr>
      <w:r w:rsidRPr="0028406A">
        <w:rPr>
          <w:sz w:val="22"/>
          <w:szCs w:val="28"/>
        </w:rPr>
        <w:t>5 | Kontroller</w:t>
      </w:r>
    </w:p>
    <w:p w14:paraId="670CEFD3" w14:textId="77777777" w:rsidR="00EA49F0" w:rsidRPr="0028406A" w:rsidRDefault="00284907">
      <w:pPr>
        <w:pStyle w:val="ListeMaddemi"/>
        <w:rPr>
          <w:sz w:val="20"/>
          <w:szCs w:val="24"/>
        </w:rPr>
      </w:pPr>
      <w:r w:rsidRPr="0028406A">
        <w:rPr>
          <w:sz w:val="20"/>
          <w:szCs w:val="24"/>
        </w:rPr>
        <w:t>Tansiyon, kan şekeri ve kan yağlarınızın önerilen aralıklarla kontrol edilmesini sağlayın.</w:t>
      </w:r>
    </w:p>
    <w:p w14:paraId="76595DE2" w14:textId="58786045" w:rsidR="00EA49F0" w:rsidRPr="0028406A" w:rsidRDefault="00284907">
      <w:pPr>
        <w:pStyle w:val="ListeMaddemi"/>
        <w:rPr>
          <w:sz w:val="20"/>
          <w:szCs w:val="24"/>
        </w:rPr>
      </w:pPr>
      <w:proofErr w:type="spellStart"/>
      <w:r w:rsidRPr="0028406A">
        <w:rPr>
          <w:sz w:val="20"/>
          <w:szCs w:val="24"/>
        </w:rPr>
        <w:t>P</w:t>
      </w:r>
      <w:r w:rsidR="008C0857">
        <w:rPr>
          <w:sz w:val="20"/>
          <w:szCs w:val="24"/>
        </w:rPr>
        <w:t>M</w:t>
      </w:r>
      <w:r w:rsidRPr="0028406A">
        <w:rPr>
          <w:sz w:val="20"/>
          <w:szCs w:val="24"/>
        </w:rPr>
        <w:t>OS’ta</w:t>
      </w:r>
      <w:proofErr w:type="spellEnd"/>
      <w:r w:rsidRPr="0028406A">
        <w:rPr>
          <w:sz w:val="20"/>
          <w:szCs w:val="24"/>
        </w:rPr>
        <w:t xml:space="preserve"> </w:t>
      </w:r>
      <w:proofErr w:type="spellStart"/>
      <w:r w:rsidRPr="0028406A">
        <w:rPr>
          <w:sz w:val="20"/>
          <w:szCs w:val="24"/>
        </w:rPr>
        <w:t>kan</w:t>
      </w:r>
      <w:proofErr w:type="spellEnd"/>
      <w:r w:rsidRPr="0028406A">
        <w:rPr>
          <w:sz w:val="20"/>
          <w:szCs w:val="24"/>
        </w:rPr>
        <w:t xml:space="preserve"> </w:t>
      </w:r>
      <w:proofErr w:type="spellStart"/>
      <w:r w:rsidRPr="0028406A">
        <w:rPr>
          <w:sz w:val="20"/>
          <w:szCs w:val="24"/>
        </w:rPr>
        <w:t>şekeri</w:t>
      </w:r>
      <w:proofErr w:type="spellEnd"/>
      <w:r w:rsidRPr="0028406A">
        <w:rPr>
          <w:sz w:val="20"/>
          <w:szCs w:val="24"/>
        </w:rPr>
        <w:t xml:space="preserve"> </w:t>
      </w:r>
      <w:proofErr w:type="spellStart"/>
      <w:r w:rsidRPr="0028406A">
        <w:rPr>
          <w:sz w:val="20"/>
          <w:szCs w:val="24"/>
        </w:rPr>
        <w:t>değerlendirmesi</w:t>
      </w:r>
      <w:proofErr w:type="spellEnd"/>
      <w:r w:rsidRPr="0028406A">
        <w:rPr>
          <w:sz w:val="20"/>
          <w:szCs w:val="24"/>
        </w:rPr>
        <w:t xml:space="preserve"> tanıda yapılır; kişisel risk durumuna göre genellikle 1–3 yılda bir tekrarlanır.</w:t>
      </w:r>
    </w:p>
    <w:p w14:paraId="5D73A2BB" w14:textId="77777777" w:rsidR="00EA49F0" w:rsidRPr="0028406A" w:rsidRDefault="00284907">
      <w:pPr>
        <w:pStyle w:val="ListeMaddemi"/>
        <w:rPr>
          <w:sz w:val="20"/>
          <w:szCs w:val="24"/>
        </w:rPr>
      </w:pPr>
      <w:r w:rsidRPr="0028406A">
        <w:rPr>
          <w:sz w:val="20"/>
          <w:szCs w:val="24"/>
        </w:rPr>
        <w:t>Kilo değişiklikleri, adet düzeni, akne ve tüylenme yakınmalarını kontrollerde paylaşın.</w:t>
      </w:r>
    </w:p>
    <w:p w14:paraId="3836D50C" w14:textId="77777777" w:rsidR="00EA49F0" w:rsidRPr="0028406A" w:rsidRDefault="00284907">
      <w:pPr>
        <w:pStyle w:val="Balk2"/>
        <w:rPr>
          <w:sz w:val="22"/>
          <w:szCs w:val="28"/>
        </w:rPr>
      </w:pPr>
      <w:r w:rsidRPr="0028406A">
        <w:rPr>
          <w:sz w:val="22"/>
          <w:szCs w:val="28"/>
        </w:rPr>
        <w:t>6 | İlaçlar, takviyeler ve gebelik planı</w:t>
      </w:r>
    </w:p>
    <w:p w14:paraId="2A980387" w14:textId="77777777" w:rsidR="00EA49F0" w:rsidRPr="0028406A" w:rsidRDefault="00284907">
      <w:pPr>
        <w:pStyle w:val="ListeMaddemi"/>
        <w:rPr>
          <w:sz w:val="20"/>
          <w:szCs w:val="24"/>
          <w:lang w:val="sv-SE"/>
        </w:rPr>
      </w:pPr>
      <w:proofErr w:type="spellStart"/>
      <w:r w:rsidRPr="0028406A">
        <w:rPr>
          <w:sz w:val="20"/>
          <w:szCs w:val="24"/>
          <w:lang w:val="sv-SE"/>
        </w:rPr>
        <w:t>Metformin</w:t>
      </w:r>
      <w:proofErr w:type="spellEnd"/>
      <w:r w:rsidRPr="0028406A">
        <w:rPr>
          <w:sz w:val="20"/>
          <w:szCs w:val="24"/>
          <w:lang w:val="sv-SE"/>
        </w:rPr>
        <w:t xml:space="preserve">, </w:t>
      </w:r>
      <w:proofErr w:type="spellStart"/>
      <w:r w:rsidRPr="0028406A">
        <w:rPr>
          <w:sz w:val="20"/>
          <w:szCs w:val="24"/>
          <w:lang w:val="sv-SE"/>
        </w:rPr>
        <w:t>doğum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kontrol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hapı</w:t>
      </w:r>
      <w:proofErr w:type="spellEnd"/>
      <w:r w:rsidRPr="0028406A">
        <w:rPr>
          <w:sz w:val="20"/>
          <w:szCs w:val="24"/>
          <w:lang w:val="sv-SE"/>
        </w:rPr>
        <w:t xml:space="preserve"> ve </w:t>
      </w:r>
      <w:proofErr w:type="spellStart"/>
      <w:r w:rsidRPr="0028406A">
        <w:rPr>
          <w:sz w:val="20"/>
          <w:szCs w:val="24"/>
          <w:lang w:val="sv-SE"/>
        </w:rPr>
        <w:t>diğer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tedaviler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her</w:t>
      </w:r>
      <w:proofErr w:type="spellEnd"/>
      <w:r w:rsidRPr="0028406A">
        <w:rPr>
          <w:sz w:val="20"/>
          <w:szCs w:val="24"/>
          <w:lang w:val="sv-SE"/>
        </w:rPr>
        <w:t xml:space="preserve"> hasta </w:t>
      </w:r>
      <w:proofErr w:type="spellStart"/>
      <w:r w:rsidRPr="0028406A">
        <w:rPr>
          <w:sz w:val="20"/>
          <w:szCs w:val="24"/>
          <w:lang w:val="sv-SE"/>
        </w:rPr>
        <w:t>için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gerekli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değildir</w:t>
      </w:r>
      <w:proofErr w:type="spellEnd"/>
      <w:r w:rsidRPr="0028406A">
        <w:rPr>
          <w:sz w:val="20"/>
          <w:szCs w:val="24"/>
          <w:lang w:val="sv-SE"/>
        </w:rPr>
        <w:t xml:space="preserve">; </w:t>
      </w:r>
      <w:proofErr w:type="spellStart"/>
      <w:r w:rsidRPr="0028406A">
        <w:rPr>
          <w:sz w:val="20"/>
          <w:szCs w:val="24"/>
          <w:lang w:val="sv-SE"/>
        </w:rPr>
        <w:t>doktorunuzla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birlikte</w:t>
      </w:r>
      <w:proofErr w:type="spellEnd"/>
      <w:r w:rsidRPr="0028406A">
        <w:rPr>
          <w:sz w:val="20"/>
          <w:szCs w:val="24"/>
          <w:lang w:val="sv-SE"/>
        </w:rPr>
        <w:t xml:space="preserve"> karar </w:t>
      </w:r>
      <w:proofErr w:type="spellStart"/>
      <w:r w:rsidRPr="0028406A">
        <w:rPr>
          <w:sz w:val="20"/>
          <w:szCs w:val="24"/>
          <w:lang w:val="sv-SE"/>
        </w:rPr>
        <w:t>verilir</w:t>
      </w:r>
      <w:proofErr w:type="spellEnd"/>
      <w:r w:rsidRPr="0028406A">
        <w:rPr>
          <w:sz w:val="20"/>
          <w:szCs w:val="24"/>
          <w:lang w:val="sv-SE"/>
        </w:rPr>
        <w:t>.</w:t>
      </w:r>
    </w:p>
    <w:p w14:paraId="24CC278A" w14:textId="77777777" w:rsidR="00EA49F0" w:rsidRPr="0028406A" w:rsidRDefault="00284907">
      <w:pPr>
        <w:pStyle w:val="ListeMaddemi"/>
        <w:rPr>
          <w:sz w:val="20"/>
          <w:szCs w:val="24"/>
        </w:rPr>
      </w:pPr>
      <w:proofErr w:type="spellStart"/>
      <w:r w:rsidRPr="0028406A">
        <w:rPr>
          <w:sz w:val="20"/>
          <w:szCs w:val="24"/>
          <w:lang w:val="sv-SE"/>
        </w:rPr>
        <w:t>İnozitol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gibi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takviyelerin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faydası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sınırlı</w:t>
      </w:r>
      <w:proofErr w:type="spellEnd"/>
      <w:r w:rsidRPr="0028406A">
        <w:rPr>
          <w:sz w:val="20"/>
          <w:szCs w:val="24"/>
          <w:lang w:val="sv-SE"/>
        </w:rPr>
        <w:t xml:space="preserve"> ve </w:t>
      </w:r>
      <w:proofErr w:type="spellStart"/>
      <w:r w:rsidRPr="0028406A">
        <w:rPr>
          <w:sz w:val="20"/>
          <w:szCs w:val="24"/>
          <w:lang w:val="sv-SE"/>
        </w:rPr>
        <w:t>kişiden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kişiye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değişken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olabilir</w:t>
      </w:r>
      <w:proofErr w:type="spellEnd"/>
      <w:r w:rsidRPr="0028406A">
        <w:rPr>
          <w:sz w:val="20"/>
          <w:szCs w:val="24"/>
          <w:lang w:val="sv-SE"/>
        </w:rPr>
        <w:t xml:space="preserve">. </w:t>
      </w:r>
      <w:proofErr w:type="spellStart"/>
      <w:r w:rsidRPr="0028406A">
        <w:rPr>
          <w:sz w:val="20"/>
          <w:szCs w:val="24"/>
        </w:rPr>
        <w:t>Takviyeleri</w:t>
      </w:r>
      <w:proofErr w:type="spellEnd"/>
      <w:r w:rsidRPr="0028406A">
        <w:rPr>
          <w:sz w:val="20"/>
          <w:szCs w:val="24"/>
        </w:rPr>
        <w:t xml:space="preserve"> </w:t>
      </w:r>
      <w:proofErr w:type="spellStart"/>
      <w:r w:rsidRPr="0028406A">
        <w:rPr>
          <w:sz w:val="20"/>
          <w:szCs w:val="24"/>
        </w:rPr>
        <w:t>doktorunuza</w:t>
      </w:r>
      <w:proofErr w:type="spellEnd"/>
      <w:r w:rsidRPr="0028406A">
        <w:rPr>
          <w:sz w:val="20"/>
          <w:szCs w:val="24"/>
        </w:rPr>
        <w:t xml:space="preserve"> </w:t>
      </w:r>
      <w:proofErr w:type="spellStart"/>
      <w:r w:rsidRPr="0028406A">
        <w:rPr>
          <w:sz w:val="20"/>
          <w:szCs w:val="24"/>
        </w:rPr>
        <w:t>danışarak</w:t>
      </w:r>
      <w:proofErr w:type="spellEnd"/>
      <w:r w:rsidRPr="0028406A">
        <w:rPr>
          <w:sz w:val="20"/>
          <w:szCs w:val="24"/>
        </w:rPr>
        <w:t xml:space="preserve"> </w:t>
      </w:r>
      <w:proofErr w:type="spellStart"/>
      <w:r w:rsidRPr="0028406A">
        <w:rPr>
          <w:sz w:val="20"/>
          <w:szCs w:val="24"/>
        </w:rPr>
        <w:t>kullanın</w:t>
      </w:r>
      <w:proofErr w:type="spellEnd"/>
      <w:r w:rsidRPr="0028406A">
        <w:rPr>
          <w:sz w:val="20"/>
          <w:szCs w:val="24"/>
        </w:rPr>
        <w:t>.</w:t>
      </w:r>
    </w:p>
    <w:p w14:paraId="47159646" w14:textId="77777777" w:rsidR="00EA49F0" w:rsidRPr="0028406A" w:rsidRDefault="00284907">
      <w:pPr>
        <w:pStyle w:val="ListeMaddemi"/>
        <w:rPr>
          <w:sz w:val="20"/>
          <w:szCs w:val="24"/>
        </w:rPr>
      </w:pPr>
      <w:r w:rsidRPr="0028406A">
        <w:rPr>
          <w:sz w:val="20"/>
          <w:szCs w:val="24"/>
        </w:rPr>
        <w:t>Gebelik planlıyorsanız bunu önceden hekiminize bildirin; gebelik isteyen hastaların takip ve tedavisi farklıdır.</w:t>
      </w:r>
    </w:p>
    <w:p w14:paraId="15475571" w14:textId="05F44365" w:rsidR="0028406A" w:rsidRPr="0028406A" w:rsidRDefault="00284907" w:rsidP="0028406A">
      <w:pPr>
        <w:pStyle w:val="ListeMaddemi"/>
        <w:rPr>
          <w:sz w:val="20"/>
          <w:szCs w:val="24"/>
          <w:lang w:val="sv-SE"/>
        </w:rPr>
      </w:pPr>
      <w:proofErr w:type="spellStart"/>
      <w:r w:rsidRPr="0028406A">
        <w:rPr>
          <w:sz w:val="20"/>
          <w:szCs w:val="24"/>
          <w:lang w:val="sv-SE"/>
        </w:rPr>
        <w:t>Sigara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kullanıyorsanız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bırakmaya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yönelik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destek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alın</w:t>
      </w:r>
      <w:proofErr w:type="spellEnd"/>
      <w:r w:rsidRPr="0028406A">
        <w:rPr>
          <w:sz w:val="20"/>
          <w:szCs w:val="24"/>
          <w:lang w:val="sv-SE"/>
        </w:rPr>
        <w:t>.</w:t>
      </w:r>
    </w:p>
    <w:p w14:paraId="146E7B42" w14:textId="62DB8000" w:rsidR="00EA49F0" w:rsidRPr="0028406A" w:rsidRDefault="00284907">
      <w:pPr>
        <w:rPr>
          <w:sz w:val="20"/>
          <w:szCs w:val="24"/>
        </w:rPr>
      </w:pPr>
      <w:proofErr w:type="spellStart"/>
      <w:r w:rsidRPr="0028406A">
        <w:rPr>
          <w:b/>
          <w:sz w:val="20"/>
          <w:szCs w:val="24"/>
          <w:lang w:val="sv-SE"/>
        </w:rPr>
        <w:t>Unutmayın</w:t>
      </w:r>
      <w:proofErr w:type="spellEnd"/>
      <w:r w:rsidRPr="0028406A">
        <w:rPr>
          <w:b/>
          <w:sz w:val="20"/>
          <w:szCs w:val="24"/>
          <w:lang w:val="sv-SE"/>
        </w:rPr>
        <w:t xml:space="preserve">: </w:t>
      </w:r>
      <w:r w:rsidRPr="0028406A">
        <w:rPr>
          <w:sz w:val="20"/>
          <w:szCs w:val="24"/>
          <w:lang w:val="sv-SE"/>
        </w:rPr>
        <w:t>P</w:t>
      </w:r>
      <w:r w:rsidR="008C0857">
        <w:rPr>
          <w:sz w:val="20"/>
          <w:szCs w:val="24"/>
          <w:lang w:val="sv-SE"/>
        </w:rPr>
        <w:t>M</w:t>
      </w:r>
      <w:r w:rsidRPr="0028406A">
        <w:rPr>
          <w:sz w:val="20"/>
          <w:szCs w:val="24"/>
          <w:lang w:val="sv-SE"/>
        </w:rPr>
        <w:t xml:space="preserve">OS </w:t>
      </w:r>
      <w:proofErr w:type="spellStart"/>
      <w:r w:rsidRPr="0028406A">
        <w:rPr>
          <w:sz w:val="20"/>
          <w:szCs w:val="24"/>
          <w:lang w:val="sv-SE"/>
        </w:rPr>
        <w:t>yönetiminde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tek</w:t>
      </w:r>
      <w:proofErr w:type="spellEnd"/>
      <w:r w:rsidRPr="0028406A">
        <w:rPr>
          <w:sz w:val="20"/>
          <w:szCs w:val="24"/>
          <w:lang w:val="sv-SE"/>
        </w:rPr>
        <w:t xml:space="preserve"> bir “</w:t>
      </w:r>
      <w:proofErr w:type="spellStart"/>
      <w:r w:rsidRPr="0028406A">
        <w:rPr>
          <w:sz w:val="20"/>
          <w:szCs w:val="24"/>
          <w:lang w:val="sv-SE"/>
        </w:rPr>
        <w:t>mucize</w:t>
      </w:r>
      <w:proofErr w:type="spellEnd"/>
      <w:r w:rsidRPr="0028406A">
        <w:rPr>
          <w:sz w:val="20"/>
          <w:szCs w:val="24"/>
          <w:lang w:val="sv-SE"/>
        </w:rPr>
        <w:t xml:space="preserve">” </w:t>
      </w:r>
      <w:proofErr w:type="spellStart"/>
      <w:r w:rsidRPr="0028406A">
        <w:rPr>
          <w:sz w:val="20"/>
          <w:szCs w:val="24"/>
          <w:lang w:val="sv-SE"/>
        </w:rPr>
        <w:t>diyet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veya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takviye</w:t>
      </w:r>
      <w:proofErr w:type="spellEnd"/>
      <w:r w:rsidRPr="0028406A">
        <w:rPr>
          <w:sz w:val="20"/>
          <w:szCs w:val="24"/>
          <w:lang w:val="sv-SE"/>
        </w:rPr>
        <w:t xml:space="preserve"> </w:t>
      </w:r>
      <w:proofErr w:type="spellStart"/>
      <w:r w:rsidRPr="0028406A">
        <w:rPr>
          <w:sz w:val="20"/>
          <w:szCs w:val="24"/>
          <w:lang w:val="sv-SE"/>
        </w:rPr>
        <w:t>yoktur</w:t>
      </w:r>
      <w:proofErr w:type="spellEnd"/>
      <w:r w:rsidRPr="0028406A">
        <w:rPr>
          <w:sz w:val="20"/>
          <w:szCs w:val="24"/>
          <w:lang w:val="sv-SE"/>
        </w:rPr>
        <w:t xml:space="preserve">. </w:t>
      </w:r>
      <w:proofErr w:type="spellStart"/>
      <w:r w:rsidRPr="0028406A">
        <w:rPr>
          <w:sz w:val="20"/>
          <w:szCs w:val="24"/>
        </w:rPr>
        <w:t>Düzenli</w:t>
      </w:r>
      <w:proofErr w:type="spellEnd"/>
      <w:r w:rsidRPr="0028406A">
        <w:rPr>
          <w:sz w:val="20"/>
          <w:szCs w:val="24"/>
        </w:rPr>
        <w:t xml:space="preserve"> </w:t>
      </w:r>
      <w:proofErr w:type="spellStart"/>
      <w:r w:rsidRPr="0028406A">
        <w:rPr>
          <w:sz w:val="20"/>
          <w:szCs w:val="24"/>
        </w:rPr>
        <w:t>takip</w:t>
      </w:r>
      <w:proofErr w:type="spellEnd"/>
      <w:r w:rsidRPr="0028406A">
        <w:rPr>
          <w:sz w:val="20"/>
          <w:szCs w:val="24"/>
        </w:rPr>
        <w:t xml:space="preserve"> </w:t>
      </w:r>
      <w:proofErr w:type="spellStart"/>
      <w:r w:rsidRPr="0028406A">
        <w:rPr>
          <w:sz w:val="20"/>
          <w:szCs w:val="24"/>
        </w:rPr>
        <w:t>ve</w:t>
      </w:r>
      <w:proofErr w:type="spellEnd"/>
      <w:r w:rsidRPr="0028406A">
        <w:rPr>
          <w:sz w:val="20"/>
          <w:szCs w:val="24"/>
        </w:rPr>
        <w:t xml:space="preserve"> size uygun sürdürülebilir </w:t>
      </w:r>
      <w:proofErr w:type="spellStart"/>
      <w:r w:rsidRPr="0028406A">
        <w:rPr>
          <w:sz w:val="20"/>
          <w:szCs w:val="24"/>
        </w:rPr>
        <w:t>alışkanlıklar</w:t>
      </w:r>
      <w:proofErr w:type="spellEnd"/>
      <w:r w:rsidRPr="0028406A">
        <w:rPr>
          <w:sz w:val="20"/>
          <w:szCs w:val="24"/>
        </w:rPr>
        <w:t xml:space="preserve"> </w:t>
      </w:r>
      <w:proofErr w:type="spellStart"/>
      <w:r w:rsidRPr="0028406A">
        <w:rPr>
          <w:sz w:val="20"/>
          <w:szCs w:val="24"/>
        </w:rPr>
        <w:t>en</w:t>
      </w:r>
      <w:proofErr w:type="spellEnd"/>
      <w:r w:rsidRPr="0028406A">
        <w:rPr>
          <w:sz w:val="20"/>
          <w:szCs w:val="24"/>
        </w:rPr>
        <w:t xml:space="preserve"> </w:t>
      </w:r>
      <w:proofErr w:type="spellStart"/>
      <w:r w:rsidRPr="0028406A">
        <w:rPr>
          <w:sz w:val="20"/>
          <w:szCs w:val="24"/>
        </w:rPr>
        <w:t>önemli</w:t>
      </w:r>
      <w:proofErr w:type="spellEnd"/>
      <w:r w:rsidRPr="0028406A">
        <w:rPr>
          <w:sz w:val="20"/>
          <w:szCs w:val="24"/>
        </w:rPr>
        <w:t xml:space="preserve"> </w:t>
      </w:r>
      <w:proofErr w:type="spellStart"/>
      <w:r w:rsidRPr="0028406A">
        <w:rPr>
          <w:sz w:val="20"/>
          <w:szCs w:val="24"/>
        </w:rPr>
        <w:t>adımdır</w:t>
      </w:r>
      <w:proofErr w:type="spellEnd"/>
      <w:r w:rsidRPr="0028406A">
        <w:rPr>
          <w:sz w:val="20"/>
          <w:szCs w:val="24"/>
        </w:rPr>
        <w:t>.</w:t>
      </w:r>
    </w:p>
    <w:p w14:paraId="23940BD6" w14:textId="77777777" w:rsidR="0028406A" w:rsidRPr="0028406A" w:rsidRDefault="0028406A">
      <w:pPr>
        <w:rPr>
          <w:sz w:val="20"/>
          <w:szCs w:val="24"/>
        </w:rPr>
      </w:pPr>
    </w:p>
    <w:p w14:paraId="6D7B44CD" w14:textId="77777777" w:rsidR="00EA49F0" w:rsidRPr="0028406A" w:rsidRDefault="00284907">
      <w:pPr>
        <w:rPr>
          <w:sz w:val="20"/>
          <w:szCs w:val="24"/>
        </w:rPr>
      </w:pPr>
      <w:r w:rsidRPr="0028406A">
        <w:rPr>
          <w:i/>
          <w:szCs w:val="24"/>
        </w:rPr>
        <w:t>Kaynak: 2023 International Evidence-based Guideline for the Assessment and Management of Polycystic Ovary Syndrome.</w:t>
      </w:r>
    </w:p>
    <w:sectPr w:rsidR="00EA49F0" w:rsidRPr="0028406A" w:rsidSect="00034616">
      <w:footerReference w:type="default" r:id="rId8"/>
      <w:pgSz w:w="12240" w:h="15840"/>
      <w:pgMar w:top="794" w:right="1191" w:bottom="737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76FCA" w14:textId="77777777" w:rsidR="00660BD0" w:rsidRDefault="00660BD0">
      <w:pPr>
        <w:spacing w:after="0" w:line="240" w:lineRule="auto"/>
      </w:pPr>
      <w:r>
        <w:separator/>
      </w:r>
    </w:p>
  </w:endnote>
  <w:endnote w:type="continuationSeparator" w:id="0">
    <w:p w14:paraId="17957497" w14:textId="77777777" w:rsidR="00660BD0" w:rsidRDefault="00660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997DE" w14:textId="77777777" w:rsidR="00EA49F0" w:rsidRDefault="00284907">
    <w:pPr>
      <w:pStyle w:val="AltBilgi"/>
      <w:jc w:val="center"/>
    </w:pPr>
    <w:r>
      <w:rPr>
        <w:sz w:val="16"/>
      </w:rPr>
      <w:t xml:space="preserve">Hasta </w:t>
    </w:r>
    <w:proofErr w:type="spellStart"/>
    <w:r>
      <w:rPr>
        <w:sz w:val="16"/>
      </w:rPr>
      <w:t>bilgilendirme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metnidir</w:t>
    </w:r>
    <w:proofErr w:type="spellEnd"/>
    <w:r>
      <w:rPr>
        <w:sz w:val="16"/>
      </w:rPr>
      <w:t xml:space="preserve">; </w:t>
    </w:r>
    <w:proofErr w:type="spellStart"/>
    <w:r>
      <w:rPr>
        <w:sz w:val="16"/>
      </w:rPr>
      <w:t>bireysel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hekim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değerlendirmesinin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yerine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geçmez</w:t>
    </w:r>
    <w:proofErr w:type="spellEnd"/>
    <w:r>
      <w:rPr>
        <w:sz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74DCA" w14:textId="77777777" w:rsidR="00660BD0" w:rsidRDefault="00660BD0">
      <w:pPr>
        <w:spacing w:after="0" w:line="240" w:lineRule="auto"/>
      </w:pPr>
      <w:r>
        <w:separator/>
      </w:r>
    </w:p>
  </w:footnote>
  <w:footnote w:type="continuationSeparator" w:id="0">
    <w:p w14:paraId="141F5E02" w14:textId="77777777" w:rsidR="00660BD0" w:rsidRDefault="00660B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180570">
    <w:abstractNumId w:val="8"/>
  </w:num>
  <w:num w:numId="2" w16cid:durableId="873076053">
    <w:abstractNumId w:val="6"/>
  </w:num>
  <w:num w:numId="3" w16cid:durableId="1908219501">
    <w:abstractNumId w:val="5"/>
  </w:num>
  <w:num w:numId="4" w16cid:durableId="1138842200">
    <w:abstractNumId w:val="4"/>
  </w:num>
  <w:num w:numId="5" w16cid:durableId="786706146">
    <w:abstractNumId w:val="7"/>
  </w:num>
  <w:num w:numId="6" w16cid:durableId="1645427727">
    <w:abstractNumId w:val="3"/>
  </w:num>
  <w:num w:numId="7" w16cid:durableId="94643042">
    <w:abstractNumId w:val="2"/>
  </w:num>
  <w:num w:numId="8" w16cid:durableId="5636467">
    <w:abstractNumId w:val="1"/>
  </w:num>
  <w:num w:numId="9" w16cid:durableId="27491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1CA"/>
    <w:rsid w:val="0028406A"/>
    <w:rsid w:val="00284907"/>
    <w:rsid w:val="0029639D"/>
    <w:rsid w:val="00326F90"/>
    <w:rsid w:val="00660BD0"/>
    <w:rsid w:val="007F6BC7"/>
    <w:rsid w:val="008C0857"/>
    <w:rsid w:val="00AA1D8D"/>
    <w:rsid w:val="00B47730"/>
    <w:rsid w:val="00CB0664"/>
    <w:rsid w:val="00E324EA"/>
    <w:rsid w:val="00EA49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39B81A"/>
  <w14:defaultImageDpi w14:val="300"/>
  <w15:docId w15:val="{1B1F53C6-2A97-4756-A133-B3CD267A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6323D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858"/>
      <w:sz w:val="20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4858"/>
      <w:spacing w:val="5"/>
      <w:kern w:val="28"/>
      <w:sz w:val="30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Gökhan Baykal</cp:lastModifiedBy>
  <cp:revision>6</cp:revision>
  <dcterms:created xsi:type="dcterms:W3CDTF">2026-10-13T16:45:00Z</dcterms:created>
  <dcterms:modified xsi:type="dcterms:W3CDTF">2026-10-13T16:58:00Z</dcterms:modified>
  <cp:category/>
</cp:coreProperties>
</file>