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EC0C" w14:textId="79547B40" w:rsidR="00E47620" w:rsidRPr="000F67B6" w:rsidRDefault="00E47620" w:rsidP="00F3693C">
      <w:pPr>
        <w:pStyle w:val="NormalWeb"/>
        <w:shd w:val="clear" w:color="auto" w:fill="FFFFFF"/>
        <w:spacing w:before="0" w:beforeAutospacing="0" w:after="0" w:afterAutospacing="0" w:line="276" w:lineRule="auto"/>
        <w:jc w:val="center"/>
        <w:rPr>
          <w:rFonts w:ascii="Arial" w:hAnsi="Arial" w:cs="Arial"/>
          <w:b/>
          <w:bCs/>
          <w:color w:val="282828"/>
          <w:sz w:val="20"/>
          <w:szCs w:val="20"/>
          <w:lang w:val="tr-TR"/>
        </w:rPr>
      </w:pPr>
      <w:r w:rsidRPr="000F67B6">
        <w:rPr>
          <w:rFonts w:ascii="Arial" w:hAnsi="Arial" w:cs="Arial"/>
          <w:b/>
          <w:bCs/>
          <w:color w:val="282828"/>
          <w:sz w:val="20"/>
          <w:szCs w:val="20"/>
          <w:lang w:val="tr-TR"/>
        </w:rPr>
        <w:t xml:space="preserve">Kişisel Verilerin Korunması Hakkında </w:t>
      </w:r>
      <w:r w:rsidR="00D7596C" w:rsidRPr="000F67B6">
        <w:rPr>
          <w:rFonts w:ascii="Arial" w:hAnsi="Arial" w:cs="Arial"/>
          <w:b/>
          <w:bCs/>
          <w:color w:val="282828"/>
          <w:sz w:val="20"/>
          <w:szCs w:val="20"/>
          <w:lang w:val="tr-TR"/>
        </w:rPr>
        <w:t>Aydınlatma Bildirimi</w:t>
      </w:r>
    </w:p>
    <w:p w14:paraId="16C044AE" w14:textId="77777777" w:rsidR="00E47620" w:rsidRPr="000F67B6" w:rsidRDefault="00E47620" w:rsidP="00F3693C">
      <w:pPr>
        <w:pStyle w:val="NormalWeb"/>
        <w:shd w:val="clear" w:color="auto" w:fill="FFFFFF"/>
        <w:spacing w:before="0" w:beforeAutospacing="0" w:after="0" w:afterAutospacing="0" w:line="276" w:lineRule="auto"/>
        <w:jc w:val="center"/>
        <w:rPr>
          <w:rFonts w:ascii="Arial" w:hAnsi="Arial" w:cs="Arial"/>
          <w:b/>
          <w:bCs/>
          <w:color w:val="282828"/>
          <w:sz w:val="20"/>
          <w:szCs w:val="20"/>
          <w:lang w:val="tr-TR"/>
        </w:rPr>
      </w:pPr>
    </w:p>
    <w:p w14:paraId="69178327" w14:textId="77777777" w:rsidR="00E47620" w:rsidRPr="000F67B6" w:rsidRDefault="00A67C28"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Bu bilgilendirme, 6698 sayılı Kişisel Verilerin Korunması Kanunu</w:t>
      </w:r>
      <w:r w:rsidR="00915FEF" w:rsidRPr="000F67B6">
        <w:rPr>
          <w:rFonts w:ascii="Arial" w:hAnsi="Arial" w:cs="Arial"/>
          <w:color w:val="282828"/>
          <w:sz w:val="20"/>
          <w:szCs w:val="20"/>
          <w:lang w:val="tr-TR"/>
        </w:rPr>
        <w:t xml:space="preserve"> (“</w:t>
      </w:r>
      <w:r w:rsidR="00915FEF" w:rsidRPr="000F67B6">
        <w:rPr>
          <w:rFonts w:ascii="Arial" w:hAnsi="Arial" w:cs="Arial"/>
          <w:b/>
          <w:bCs/>
          <w:color w:val="282828"/>
          <w:sz w:val="20"/>
          <w:szCs w:val="20"/>
          <w:lang w:val="tr-TR"/>
        </w:rPr>
        <w:t>KVKK</w:t>
      </w:r>
      <w:r w:rsidR="00915FEF" w:rsidRPr="000F67B6">
        <w:rPr>
          <w:rFonts w:ascii="Arial" w:hAnsi="Arial" w:cs="Arial"/>
          <w:color w:val="282828"/>
          <w:sz w:val="20"/>
          <w:szCs w:val="20"/>
          <w:lang w:val="tr-TR"/>
        </w:rPr>
        <w:t>”)</w:t>
      </w:r>
      <w:r w:rsidRPr="000F67B6">
        <w:rPr>
          <w:rFonts w:ascii="Arial" w:hAnsi="Arial" w:cs="Arial"/>
          <w:color w:val="282828"/>
          <w:sz w:val="20"/>
          <w:szCs w:val="20"/>
          <w:lang w:val="tr-TR"/>
        </w:rPr>
        <w:t xml:space="preserve"> 10. maddesi gereğince ve yasal zorunluluk nedeniyle yapılmaktadır.</w:t>
      </w:r>
    </w:p>
    <w:p w14:paraId="460F54FF" w14:textId="77777777" w:rsidR="00E47620" w:rsidRPr="000F67B6" w:rsidRDefault="00E47620"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553C8EB5" w14:textId="0BA0AF6B" w:rsidR="00E47620" w:rsidRPr="000F67B6" w:rsidRDefault="005E2F82"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 xml:space="preserve">Reckitt Benckiser </w:t>
      </w:r>
      <w:r w:rsidR="002D1D42" w:rsidRPr="000F67B6">
        <w:rPr>
          <w:rFonts w:ascii="Arial" w:hAnsi="Arial" w:cs="Arial"/>
          <w:color w:val="000000"/>
          <w:sz w:val="20"/>
          <w:szCs w:val="20"/>
          <w:lang w:val="tr-TR"/>
        </w:rPr>
        <w:t>Ev ve Hijyen Ürünleri A.Ş.</w:t>
      </w:r>
      <w:r w:rsidR="002D1D42" w:rsidRPr="000F67B6">
        <w:rPr>
          <w:rFonts w:ascii="Arial" w:hAnsi="Arial" w:cs="Arial"/>
          <w:color w:val="282828"/>
          <w:sz w:val="20"/>
          <w:szCs w:val="20"/>
          <w:lang w:val="tr-TR"/>
        </w:rPr>
        <w:t xml:space="preserve"> </w:t>
      </w:r>
      <w:r w:rsidRPr="000F67B6">
        <w:rPr>
          <w:rFonts w:ascii="Arial" w:hAnsi="Arial" w:cs="Arial"/>
          <w:color w:val="282828"/>
          <w:sz w:val="20"/>
          <w:szCs w:val="20"/>
          <w:lang w:val="tr-TR"/>
        </w:rPr>
        <w:t>(“</w:t>
      </w:r>
      <w:r w:rsidRPr="000F67B6">
        <w:rPr>
          <w:rFonts w:ascii="Arial" w:hAnsi="Arial" w:cs="Arial"/>
          <w:b/>
          <w:bCs/>
          <w:color w:val="282828"/>
          <w:sz w:val="20"/>
          <w:szCs w:val="20"/>
          <w:lang w:val="tr-TR"/>
        </w:rPr>
        <w:t>RB</w:t>
      </w:r>
      <w:r w:rsidRPr="000F67B6">
        <w:rPr>
          <w:rFonts w:ascii="Arial" w:hAnsi="Arial" w:cs="Arial"/>
          <w:color w:val="282828"/>
          <w:sz w:val="20"/>
          <w:szCs w:val="20"/>
          <w:lang w:val="tr-TR"/>
        </w:rPr>
        <w:t>”)</w:t>
      </w:r>
      <w:r w:rsidR="00915FEF" w:rsidRPr="000F67B6">
        <w:rPr>
          <w:rFonts w:ascii="Arial" w:hAnsi="Arial" w:cs="Arial"/>
          <w:color w:val="282828"/>
          <w:sz w:val="20"/>
          <w:szCs w:val="20"/>
          <w:lang w:val="tr-TR"/>
        </w:rPr>
        <w:t xml:space="preserve"> olarak kişisel verilerinizin güvenliği ve korunması hususlarına </w:t>
      </w:r>
      <w:r w:rsidR="000A331C" w:rsidRPr="000F67B6">
        <w:rPr>
          <w:rFonts w:ascii="Arial" w:hAnsi="Arial" w:cs="Arial"/>
          <w:color w:val="282828"/>
          <w:sz w:val="20"/>
          <w:szCs w:val="20"/>
          <w:lang w:val="tr-TR"/>
        </w:rPr>
        <w:t>büyük bir</w:t>
      </w:r>
      <w:r w:rsidR="00915FEF" w:rsidRPr="000F67B6">
        <w:rPr>
          <w:rFonts w:ascii="Arial" w:hAnsi="Arial" w:cs="Arial"/>
          <w:color w:val="282828"/>
          <w:sz w:val="20"/>
          <w:szCs w:val="20"/>
          <w:lang w:val="tr-TR"/>
        </w:rPr>
        <w:t xml:space="preserve"> </w:t>
      </w:r>
      <w:r w:rsidR="000A331C" w:rsidRPr="000F67B6">
        <w:rPr>
          <w:rFonts w:ascii="Arial" w:hAnsi="Arial" w:cs="Arial"/>
          <w:color w:val="282828"/>
          <w:sz w:val="20"/>
          <w:szCs w:val="20"/>
          <w:lang w:val="tr-TR"/>
        </w:rPr>
        <w:t>önem</w:t>
      </w:r>
      <w:r w:rsidR="00915FEF" w:rsidRPr="000F67B6">
        <w:rPr>
          <w:rFonts w:ascii="Arial" w:hAnsi="Arial" w:cs="Arial"/>
          <w:color w:val="282828"/>
          <w:sz w:val="20"/>
          <w:szCs w:val="20"/>
          <w:lang w:val="tr-TR"/>
        </w:rPr>
        <w:t xml:space="preserve"> göstermekteyiz. Bu bilinçle, </w:t>
      </w:r>
      <w:r w:rsidRPr="000F67B6">
        <w:rPr>
          <w:rFonts w:ascii="Arial" w:hAnsi="Arial" w:cs="Arial"/>
          <w:color w:val="282828"/>
          <w:sz w:val="20"/>
          <w:szCs w:val="20"/>
          <w:lang w:val="tr-TR"/>
        </w:rPr>
        <w:t>RB</w:t>
      </w:r>
      <w:r w:rsidR="00915FEF" w:rsidRPr="000F67B6">
        <w:rPr>
          <w:rFonts w:ascii="Arial" w:hAnsi="Arial" w:cs="Arial"/>
          <w:color w:val="282828"/>
          <w:sz w:val="20"/>
          <w:szCs w:val="20"/>
          <w:lang w:val="tr-TR"/>
        </w:rPr>
        <w:t xml:space="preserve"> olarak her türlü kişisel verinin 6698 sayılı KVKK’ya uygun olarak işle</w:t>
      </w:r>
      <w:r w:rsidR="000A331C" w:rsidRPr="000F67B6">
        <w:rPr>
          <w:rFonts w:ascii="Arial" w:hAnsi="Arial" w:cs="Arial"/>
          <w:color w:val="282828"/>
          <w:sz w:val="20"/>
          <w:szCs w:val="20"/>
          <w:lang w:val="tr-TR"/>
        </w:rPr>
        <w:t>nmesi ve</w:t>
      </w:r>
      <w:r w:rsidR="00915FEF" w:rsidRPr="000F67B6">
        <w:rPr>
          <w:rFonts w:ascii="Arial" w:hAnsi="Arial" w:cs="Arial"/>
          <w:color w:val="282828"/>
          <w:sz w:val="20"/>
          <w:szCs w:val="20"/>
          <w:lang w:val="tr-TR"/>
        </w:rPr>
        <w:t xml:space="preserve"> muhafaza edilmesi</w:t>
      </w:r>
      <w:r w:rsidR="000A331C" w:rsidRPr="000F67B6">
        <w:rPr>
          <w:rFonts w:ascii="Arial" w:hAnsi="Arial" w:cs="Arial"/>
          <w:color w:val="282828"/>
          <w:sz w:val="20"/>
          <w:szCs w:val="20"/>
          <w:lang w:val="tr-TR"/>
        </w:rPr>
        <w:t xml:space="preserve"> konusuna azami hassasiyet</w:t>
      </w:r>
      <w:r w:rsidR="00915FEF" w:rsidRPr="000F67B6">
        <w:rPr>
          <w:rFonts w:ascii="Arial" w:hAnsi="Arial" w:cs="Arial"/>
          <w:color w:val="282828"/>
          <w:sz w:val="20"/>
          <w:szCs w:val="20"/>
          <w:lang w:val="tr-TR"/>
        </w:rPr>
        <w:t xml:space="preserve"> göstermekteyiz. </w:t>
      </w:r>
    </w:p>
    <w:p w14:paraId="0F3B87F4" w14:textId="77777777" w:rsidR="00E47620" w:rsidRPr="000F67B6" w:rsidRDefault="00E47620"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79DB5914" w14:textId="58073664" w:rsidR="00915FEF" w:rsidRPr="000F67B6" w:rsidRDefault="00915FEF"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 xml:space="preserve">KVKK’da belirtildiği üzere </w:t>
      </w:r>
      <w:r w:rsidR="005E2F82" w:rsidRPr="000F67B6">
        <w:rPr>
          <w:rFonts w:ascii="Arial" w:hAnsi="Arial" w:cs="Arial"/>
          <w:color w:val="282828"/>
          <w:sz w:val="20"/>
          <w:szCs w:val="20"/>
          <w:lang w:val="tr-TR"/>
        </w:rPr>
        <w:t xml:space="preserve">RB </w:t>
      </w:r>
      <w:r w:rsidR="006A32E4" w:rsidRPr="000F67B6">
        <w:rPr>
          <w:rFonts w:ascii="Arial" w:hAnsi="Arial" w:cs="Arial"/>
          <w:color w:val="282828"/>
          <w:sz w:val="20"/>
          <w:szCs w:val="20"/>
          <w:lang w:val="tr-TR"/>
        </w:rPr>
        <w:t>tarafı</w:t>
      </w:r>
      <w:r w:rsidR="005E2F82" w:rsidRPr="000F67B6">
        <w:rPr>
          <w:rFonts w:ascii="Arial" w:hAnsi="Arial" w:cs="Arial"/>
          <w:color w:val="282828"/>
          <w:sz w:val="20"/>
          <w:szCs w:val="20"/>
          <w:lang w:val="tr-TR"/>
        </w:rPr>
        <w:t>ndan</w:t>
      </w:r>
      <w:r w:rsidRPr="000F67B6">
        <w:rPr>
          <w:rFonts w:ascii="Arial" w:hAnsi="Arial" w:cs="Arial"/>
          <w:color w:val="282828"/>
          <w:sz w:val="20"/>
          <w:szCs w:val="20"/>
          <w:lang w:val="tr-TR"/>
        </w:rPr>
        <w:t xml:space="preserve"> veya </w:t>
      </w:r>
      <w:r w:rsidR="005E2F82" w:rsidRPr="000F67B6">
        <w:rPr>
          <w:rFonts w:ascii="Arial" w:hAnsi="Arial" w:cs="Arial"/>
          <w:color w:val="282828"/>
          <w:sz w:val="20"/>
          <w:szCs w:val="20"/>
          <w:lang w:val="tr-TR"/>
        </w:rPr>
        <w:t>RB’nin</w:t>
      </w:r>
      <w:r w:rsidRPr="000F67B6">
        <w:rPr>
          <w:rFonts w:ascii="Arial" w:hAnsi="Arial" w:cs="Arial"/>
          <w:color w:val="282828"/>
          <w:sz w:val="20"/>
          <w:szCs w:val="20"/>
          <w:lang w:val="tr-TR"/>
        </w:rPr>
        <w:t xml:space="preserve"> talimatı ile işlenmekte olan kişisel veriler bakımından “Veri Sorumlusu” sıfatıyla sorumlu olduğumuz bilincinde olarak, kişisel verilerinizi aşağıda izah edildiği şekilde ve mevzuat tarafından izin verilen sınırlamalar çerçevesinde işlemekteyiz.</w:t>
      </w:r>
      <w:r w:rsidR="00E47620" w:rsidRPr="000F67B6">
        <w:rPr>
          <w:rFonts w:ascii="Arial" w:hAnsi="Arial" w:cs="Arial"/>
          <w:color w:val="282828"/>
          <w:sz w:val="20"/>
          <w:szCs w:val="20"/>
          <w:lang w:val="tr-TR"/>
        </w:rPr>
        <w:t xml:space="preserve"> </w:t>
      </w:r>
    </w:p>
    <w:p w14:paraId="6EF5525E" w14:textId="77777777" w:rsidR="00E47620" w:rsidRPr="000F67B6" w:rsidRDefault="00E47620"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5465D4F6" w14:textId="67606E0F" w:rsidR="00E47620" w:rsidRPr="000F67B6" w:rsidRDefault="00E47620" w:rsidP="00F3693C">
      <w:pPr>
        <w:pStyle w:val="NormalWeb"/>
        <w:numPr>
          <w:ilvl w:val="0"/>
          <w:numId w:val="1"/>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b/>
          <w:bCs/>
          <w:color w:val="282828"/>
          <w:sz w:val="20"/>
          <w:szCs w:val="20"/>
          <w:lang w:val="tr-TR"/>
        </w:rPr>
        <w:t xml:space="preserve">Veri Sorumlusu </w:t>
      </w:r>
    </w:p>
    <w:p w14:paraId="61A7C219" w14:textId="77777777" w:rsidR="00E47620" w:rsidRPr="000F67B6" w:rsidRDefault="00E47620" w:rsidP="00F3693C">
      <w:pPr>
        <w:pStyle w:val="NormalWeb"/>
        <w:shd w:val="clear" w:color="auto" w:fill="FFFFFF"/>
        <w:spacing w:before="0" w:beforeAutospacing="0" w:after="0" w:afterAutospacing="0" w:line="276" w:lineRule="auto"/>
        <w:jc w:val="both"/>
        <w:rPr>
          <w:rFonts w:ascii="Arial" w:hAnsi="Arial" w:cs="Arial"/>
          <w:b/>
          <w:bCs/>
          <w:color w:val="282828"/>
          <w:sz w:val="20"/>
          <w:szCs w:val="20"/>
          <w:lang w:val="tr-TR"/>
        </w:rPr>
      </w:pPr>
    </w:p>
    <w:p w14:paraId="7BCE2606" w14:textId="2E7642E9" w:rsidR="00E47620" w:rsidRPr="000F67B6" w:rsidRDefault="00E47620"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KVKK uyarınca kişisel verileriniz</w:t>
      </w:r>
      <w:r w:rsidR="006A32E4" w:rsidRPr="000F67B6">
        <w:rPr>
          <w:rFonts w:ascii="Arial" w:hAnsi="Arial" w:cs="Arial"/>
          <w:color w:val="282828"/>
          <w:sz w:val="20"/>
          <w:szCs w:val="20"/>
          <w:lang w:val="tr-TR"/>
        </w:rPr>
        <w:t xml:space="preserve"> Veri Sorumlusu</w:t>
      </w:r>
      <w:r w:rsidR="006A32E4" w:rsidRPr="000F67B6">
        <w:rPr>
          <w:rFonts w:ascii="Arial" w:hAnsi="Arial" w:cs="Arial"/>
          <w:sz w:val="20"/>
          <w:szCs w:val="20"/>
          <w:lang w:val="tr-TR"/>
        </w:rPr>
        <w:t xml:space="preserve"> </w:t>
      </w:r>
      <w:r w:rsidR="005E2F82" w:rsidRPr="000F67B6">
        <w:rPr>
          <w:rFonts w:ascii="Arial" w:hAnsi="Arial" w:cs="Arial"/>
          <w:sz w:val="20"/>
          <w:szCs w:val="20"/>
          <w:lang w:val="tr-TR"/>
        </w:rPr>
        <w:t xml:space="preserve">olarak </w:t>
      </w:r>
      <w:r w:rsidR="005E2F82" w:rsidRPr="000F67B6">
        <w:rPr>
          <w:rFonts w:ascii="Arial" w:hAnsi="Arial" w:cs="Arial"/>
          <w:color w:val="282828"/>
          <w:sz w:val="20"/>
          <w:szCs w:val="20"/>
          <w:lang w:val="tr-TR"/>
        </w:rPr>
        <w:t xml:space="preserve">Reckitt Benckiser </w:t>
      </w:r>
      <w:r w:rsidR="002D1D42" w:rsidRPr="000F67B6">
        <w:rPr>
          <w:rFonts w:ascii="Arial" w:hAnsi="Arial" w:cs="Arial"/>
          <w:color w:val="000000"/>
          <w:sz w:val="20"/>
          <w:szCs w:val="20"/>
          <w:lang w:val="tr-TR"/>
        </w:rPr>
        <w:t>Ev ve Hijyen Ürünleri A.Ş</w:t>
      </w:r>
      <w:r w:rsidR="002D1D42" w:rsidRPr="000F67B6">
        <w:rPr>
          <w:rFonts w:ascii="Arial" w:hAnsi="Arial" w:cs="Arial"/>
          <w:color w:val="282828"/>
          <w:sz w:val="20"/>
          <w:szCs w:val="20"/>
          <w:lang w:val="tr-TR"/>
        </w:rPr>
        <w:t xml:space="preserve"> </w:t>
      </w:r>
      <w:r w:rsidRPr="000F67B6">
        <w:rPr>
          <w:rFonts w:ascii="Arial" w:hAnsi="Arial" w:cs="Arial"/>
          <w:color w:val="282828"/>
          <w:sz w:val="20"/>
          <w:szCs w:val="20"/>
          <w:lang w:val="tr-TR"/>
        </w:rPr>
        <w:t>tarafından aşağıda açıklananlar kapsamında işlenebilecektir.</w:t>
      </w:r>
    </w:p>
    <w:p w14:paraId="2E95B86E" w14:textId="77777777" w:rsidR="00E47620" w:rsidRPr="000F67B6" w:rsidRDefault="00E47620"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40D11E5D" w14:textId="77777777" w:rsidR="00E47620" w:rsidRPr="000F67B6" w:rsidRDefault="00915FEF" w:rsidP="00F3693C">
      <w:pPr>
        <w:pStyle w:val="NormalWeb"/>
        <w:numPr>
          <w:ilvl w:val="0"/>
          <w:numId w:val="1"/>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b/>
          <w:bCs/>
          <w:color w:val="282828"/>
          <w:sz w:val="20"/>
          <w:szCs w:val="20"/>
          <w:lang w:val="tr-TR"/>
        </w:rPr>
        <w:t>Kişisel Verilerin Toplanması, İşlenmesi ve İşleme Amaçları</w:t>
      </w:r>
    </w:p>
    <w:p w14:paraId="19343052" w14:textId="76283CA8" w:rsidR="006A32E4" w:rsidRPr="000F67B6" w:rsidRDefault="00915FEF"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br/>
        <w:t>Kişisel verileriniz,</w:t>
      </w:r>
      <w:r w:rsidR="006A32E4" w:rsidRPr="000F67B6">
        <w:rPr>
          <w:rFonts w:ascii="Arial" w:hAnsi="Arial" w:cs="Arial"/>
          <w:color w:val="282828"/>
          <w:sz w:val="20"/>
          <w:szCs w:val="20"/>
          <w:lang w:val="tr-TR"/>
        </w:rPr>
        <w:t xml:space="preserve"> </w:t>
      </w:r>
      <w:r w:rsidR="00DB6334" w:rsidRPr="000F67B6">
        <w:rPr>
          <w:rFonts w:ascii="Arial" w:hAnsi="Arial" w:cs="Arial"/>
          <w:color w:val="282828"/>
          <w:sz w:val="20"/>
          <w:szCs w:val="20"/>
          <w:lang w:val="tr-TR"/>
        </w:rPr>
        <w:t>RB</w:t>
      </w:r>
      <w:r w:rsidRPr="000F67B6">
        <w:rPr>
          <w:rFonts w:ascii="Arial" w:hAnsi="Arial" w:cs="Arial"/>
          <w:color w:val="282828"/>
          <w:sz w:val="20"/>
          <w:szCs w:val="20"/>
          <w:lang w:val="tr-TR"/>
        </w:rPr>
        <w:t xml:space="preserve"> tarafından sağlanan </w:t>
      </w:r>
      <w:hyperlink r:id="rId10" w:history="1">
        <w:r w:rsidR="00817E69" w:rsidRPr="00604910">
          <w:rPr>
            <w:rStyle w:val="Hyperlink"/>
            <w:rFonts w:ascii="Arial" w:hAnsi="Arial" w:cs="Arial"/>
            <w:sz w:val="20"/>
            <w:szCs w:val="20"/>
            <w:lang w:val="tr-TR"/>
          </w:rPr>
          <w:t>www.yarininsuyu.com</w:t>
        </w:r>
      </w:hyperlink>
      <w:r w:rsidR="00817E69">
        <w:rPr>
          <w:rFonts w:ascii="Arial" w:hAnsi="Arial" w:cs="Arial"/>
          <w:color w:val="282828"/>
          <w:sz w:val="20"/>
          <w:szCs w:val="20"/>
          <w:lang w:val="tr-TR"/>
        </w:rPr>
        <w:t xml:space="preserve"> isimli web sitesi üzerinden otomatik olan yollarla ve doğrudan sizden toplanacaktır.</w:t>
      </w:r>
    </w:p>
    <w:p w14:paraId="192BA65B" w14:textId="77777777" w:rsidR="00293624" w:rsidRPr="000F67B6" w:rsidRDefault="00293624"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204A343D" w14:textId="57DBE19A" w:rsidR="006A32E4" w:rsidRPr="0000407C" w:rsidRDefault="006A32E4"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Toplanan kişisel verileriniz,</w:t>
      </w:r>
      <w:r w:rsidR="00A716CD" w:rsidRPr="000F67B6">
        <w:rPr>
          <w:rFonts w:ascii="Arial" w:hAnsi="Arial" w:cs="Arial"/>
          <w:color w:val="282828"/>
          <w:sz w:val="20"/>
          <w:szCs w:val="20"/>
          <w:lang w:val="tr-TR"/>
        </w:rPr>
        <w:t xml:space="preserve"> </w:t>
      </w:r>
      <w:r w:rsidR="00460CCF">
        <w:rPr>
          <w:rFonts w:ascii="Arial" w:hAnsi="Arial" w:cs="Arial"/>
          <w:color w:val="282828"/>
          <w:sz w:val="20"/>
          <w:szCs w:val="20"/>
          <w:lang w:val="tr-TR"/>
        </w:rPr>
        <w:t>internet sitemiz üzerinden yaptığımız çalışmalar</w:t>
      </w:r>
      <w:r w:rsidR="00FC1388">
        <w:rPr>
          <w:rFonts w:ascii="Arial" w:hAnsi="Arial" w:cs="Arial"/>
          <w:color w:val="282828"/>
          <w:sz w:val="20"/>
          <w:szCs w:val="20"/>
          <w:lang w:val="tr-TR"/>
        </w:rPr>
        <w:t xml:space="preserve"> ve</w:t>
      </w:r>
      <w:r w:rsidR="00460CCF">
        <w:rPr>
          <w:rFonts w:ascii="Arial" w:hAnsi="Arial" w:cs="Arial"/>
          <w:color w:val="282828"/>
          <w:sz w:val="20"/>
          <w:szCs w:val="20"/>
          <w:lang w:val="tr-TR"/>
        </w:rPr>
        <w:t xml:space="preserve"> </w:t>
      </w:r>
      <w:r w:rsidR="002D1D42" w:rsidRPr="000F67B6">
        <w:rPr>
          <w:rFonts w:ascii="Arial" w:hAnsi="Arial" w:cs="Arial"/>
          <w:color w:val="282828"/>
          <w:sz w:val="20"/>
          <w:szCs w:val="20"/>
          <w:lang w:val="tr-TR"/>
        </w:rPr>
        <w:t>su tüketim alışkanlıkların</w:t>
      </w:r>
      <w:r w:rsidR="002E0B8E" w:rsidRPr="000F67B6">
        <w:rPr>
          <w:rFonts w:ascii="Arial" w:hAnsi="Arial" w:cs="Arial"/>
          <w:color w:val="282828"/>
          <w:sz w:val="20"/>
          <w:szCs w:val="20"/>
          <w:lang w:val="tr-TR"/>
        </w:rPr>
        <w:t>ıza</w:t>
      </w:r>
      <w:r w:rsidR="002D1D42" w:rsidRPr="000F67B6">
        <w:rPr>
          <w:rFonts w:ascii="Arial" w:hAnsi="Arial" w:cs="Arial"/>
          <w:color w:val="282828"/>
          <w:sz w:val="20"/>
          <w:szCs w:val="20"/>
          <w:lang w:val="tr-TR"/>
        </w:rPr>
        <w:t xml:space="preserve"> ilişkin </w:t>
      </w:r>
      <w:r w:rsidR="003C6DD3">
        <w:rPr>
          <w:rFonts w:ascii="Arial" w:hAnsi="Arial" w:cs="Arial"/>
          <w:color w:val="282828"/>
          <w:sz w:val="20"/>
          <w:szCs w:val="20"/>
          <w:lang w:val="tr-TR"/>
        </w:rPr>
        <w:t xml:space="preserve">size </w:t>
      </w:r>
      <w:r w:rsidR="00460CCF">
        <w:rPr>
          <w:rFonts w:ascii="Arial" w:hAnsi="Arial" w:cs="Arial"/>
          <w:color w:val="282828"/>
          <w:sz w:val="20"/>
          <w:szCs w:val="20"/>
          <w:lang w:val="tr-TR"/>
        </w:rPr>
        <w:t>yönelttiğimiz sorular</w:t>
      </w:r>
      <w:r w:rsidR="003C6DD3">
        <w:rPr>
          <w:rFonts w:ascii="Arial" w:hAnsi="Arial" w:cs="Arial"/>
          <w:color w:val="282828"/>
          <w:sz w:val="20"/>
          <w:szCs w:val="20"/>
          <w:lang w:val="tr-TR"/>
        </w:rPr>
        <w:t xml:space="preserve"> aracılığıyla</w:t>
      </w:r>
      <w:r w:rsidR="002D1D42" w:rsidRPr="000F67B6">
        <w:rPr>
          <w:rFonts w:ascii="Arial" w:hAnsi="Arial" w:cs="Arial"/>
          <w:color w:val="282828"/>
          <w:sz w:val="20"/>
          <w:szCs w:val="20"/>
          <w:lang w:val="tr-TR"/>
        </w:rPr>
        <w:t xml:space="preserve"> farkındalığınızı</w:t>
      </w:r>
      <w:r w:rsidR="000F67B6">
        <w:rPr>
          <w:rFonts w:ascii="Arial" w:hAnsi="Arial" w:cs="Arial"/>
          <w:color w:val="282828"/>
          <w:sz w:val="20"/>
          <w:szCs w:val="20"/>
          <w:lang w:val="tr-TR"/>
        </w:rPr>
        <w:t>n</w:t>
      </w:r>
      <w:r w:rsidR="002D1D42" w:rsidRPr="000F67B6">
        <w:rPr>
          <w:rFonts w:ascii="Arial" w:hAnsi="Arial" w:cs="Arial"/>
          <w:color w:val="282828"/>
          <w:sz w:val="20"/>
          <w:szCs w:val="20"/>
          <w:lang w:val="tr-TR"/>
        </w:rPr>
        <w:t xml:space="preserve"> yarat</w:t>
      </w:r>
      <w:r w:rsidR="002E0B8E" w:rsidRPr="000F67B6">
        <w:rPr>
          <w:rFonts w:ascii="Arial" w:hAnsi="Arial" w:cs="Arial"/>
          <w:color w:val="282828"/>
          <w:sz w:val="20"/>
          <w:szCs w:val="20"/>
          <w:lang w:val="tr-TR"/>
        </w:rPr>
        <w:t>ılması</w:t>
      </w:r>
      <w:r w:rsidR="009410CD">
        <w:rPr>
          <w:rFonts w:ascii="Arial" w:hAnsi="Arial" w:cs="Arial"/>
          <w:color w:val="282828"/>
          <w:sz w:val="20"/>
          <w:szCs w:val="20"/>
          <w:lang w:val="tr-TR"/>
        </w:rPr>
        <w:t xml:space="preserve">, </w:t>
      </w:r>
      <w:r w:rsidR="002D1D42" w:rsidRPr="000F67B6">
        <w:rPr>
          <w:rFonts w:ascii="Arial" w:hAnsi="Arial" w:cs="Arial"/>
          <w:color w:val="282828"/>
          <w:sz w:val="20"/>
          <w:szCs w:val="20"/>
          <w:lang w:val="tr-TR"/>
        </w:rPr>
        <w:t>su tüketiminizi</w:t>
      </w:r>
      <w:r w:rsidR="002E0B8E" w:rsidRPr="000F67B6">
        <w:rPr>
          <w:rFonts w:ascii="Arial" w:hAnsi="Arial" w:cs="Arial"/>
          <w:color w:val="282828"/>
          <w:sz w:val="20"/>
          <w:szCs w:val="20"/>
          <w:lang w:val="tr-TR"/>
        </w:rPr>
        <w:t>n</w:t>
      </w:r>
      <w:r w:rsidR="002D1D42" w:rsidRPr="000F67B6">
        <w:rPr>
          <w:rFonts w:ascii="Arial" w:hAnsi="Arial" w:cs="Arial"/>
          <w:color w:val="282828"/>
          <w:sz w:val="20"/>
          <w:szCs w:val="20"/>
          <w:lang w:val="tr-TR"/>
        </w:rPr>
        <w:t xml:space="preserve"> en aza indir</w:t>
      </w:r>
      <w:r w:rsidR="002E0B8E" w:rsidRPr="000F67B6">
        <w:rPr>
          <w:rFonts w:ascii="Arial" w:hAnsi="Arial" w:cs="Arial"/>
          <w:color w:val="282828"/>
          <w:sz w:val="20"/>
          <w:szCs w:val="20"/>
          <w:lang w:val="tr-TR"/>
        </w:rPr>
        <w:t>ilmesi</w:t>
      </w:r>
      <w:r w:rsidR="003C6DD3">
        <w:rPr>
          <w:rFonts w:ascii="Arial" w:hAnsi="Arial" w:cs="Arial"/>
          <w:color w:val="282828"/>
          <w:sz w:val="20"/>
          <w:szCs w:val="20"/>
          <w:lang w:val="tr-TR"/>
        </w:rPr>
        <w:t xml:space="preserve"> ama</w:t>
      </w:r>
      <w:r w:rsidR="00817E69">
        <w:rPr>
          <w:rFonts w:ascii="Arial" w:hAnsi="Arial" w:cs="Arial"/>
          <w:color w:val="282828"/>
          <w:sz w:val="20"/>
          <w:szCs w:val="20"/>
          <w:lang w:val="tr-TR"/>
        </w:rPr>
        <w:t>çlar</w:t>
      </w:r>
      <w:r w:rsidR="003C6DD3">
        <w:rPr>
          <w:rFonts w:ascii="Arial" w:hAnsi="Arial" w:cs="Arial"/>
          <w:color w:val="282828"/>
          <w:sz w:val="20"/>
          <w:szCs w:val="20"/>
          <w:lang w:val="tr-TR"/>
        </w:rPr>
        <w:t>ıyla</w:t>
      </w:r>
      <w:r w:rsidR="009410CD">
        <w:rPr>
          <w:rFonts w:ascii="Arial" w:hAnsi="Arial" w:cs="Arial"/>
          <w:color w:val="282828"/>
          <w:sz w:val="20"/>
          <w:szCs w:val="20"/>
          <w:lang w:val="tr-TR"/>
        </w:rPr>
        <w:t xml:space="preserve"> ve </w:t>
      </w:r>
      <w:r w:rsidR="009410CD" w:rsidRPr="009410CD">
        <w:rPr>
          <w:rFonts w:ascii="Arial" w:hAnsi="Arial" w:cs="Arial"/>
          <w:color w:val="282828"/>
          <w:sz w:val="20"/>
          <w:szCs w:val="20"/>
          <w:lang w:val="tr-TR"/>
        </w:rPr>
        <w:t xml:space="preserve">internet sitesinde yer alan kirecin çamaşır makinelerine ve sağlığımıza etkileri konularındaki bilgilendirmeleri ve tavsiyeleri geliştirebilmemiz ve </w:t>
      </w:r>
      <w:r w:rsidR="00860069">
        <w:rPr>
          <w:rFonts w:ascii="Arial" w:hAnsi="Arial" w:cs="Arial"/>
          <w:color w:val="282828"/>
          <w:sz w:val="20"/>
          <w:szCs w:val="20"/>
          <w:lang w:val="tr-TR"/>
        </w:rPr>
        <w:t xml:space="preserve">şehir </w:t>
      </w:r>
      <w:r w:rsidR="009410CD" w:rsidRPr="009410CD">
        <w:rPr>
          <w:rFonts w:ascii="Arial" w:hAnsi="Arial" w:cs="Arial"/>
          <w:color w:val="282828"/>
          <w:sz w:val="20"/>
          <w:szCs w:val="20"/>
          <w:lang w:val="tr-TR"/>
        </w:rPr>
        <w:t>bilgilerinizi kullanarak yaşadığınız bölgedeki kireç miktarını hesaplayabilmemiz</w:t>
      </w:r>
      <w:r w:rsidR="00A46753">
        <w:rPr>
          <w:rFonts w:ascii="Arial" w:hAnsi="Arial" w:cs="Arial"/>
          <w:color w:val="282828"/>
          <w:sz w:val="20"/>
          <w:szCs w:val="20"/>
          <w:lang w:val="tr-TR"/>
        </w:rPr>
        <w:t xml:space="preserve">, </w:t>
      </w:r>
      <w:r w:rsidR="003708C9">
        <w:rPr>
          <w:rFonts w:ascii="Arial" w:hAnsi="Arial" w:cs="Arial"/>
          <w:color w:val="282828"/>
          <w:sz w:val="20"/>
          <w:szCs w:val="20"/>
          <w:lang w:val="tr-TR"/>
        </w:rPr>
        <w:t>soruların yanıtlanması akabinde teknik destek hizmetlerinin sağlanabilmesi</w:t>
      </w:r>
      <w:r w:rsidR="009410CD" w:rsidRPr="009410CD">
        <w:rPr>
          <w:rFonts w:ascii="Arial" w:hAnsi="Arial" w:cs="Arial"/>
          <w:color w:val="282828"/>
          <w:sz w:val="20"/>
          <w:szCs w:val="20"/>
          <w:lang w:val="tr-TR"/>
        </w:rPr>
        <w:t xml:space="preserve"> amaçlarıyla</w:t>
      </w:r>
      <w:r w:rsidR="003C6DD3">
        <w:rPr>
          <w:rFonts w:ascii="Arial" w:hAnsi="Arial" w:cs="Arial"/>
          <w:color w:val="282828"/>
          <w:sz w:val="20"/>
          <w:szCs w:val="20"/>
          <w:lang w:val="tr-TR"/>
        </w:rPr>
        <w:t xml:space="preserve"> işlenecektir. </w:t>
      </w:r>
      <w:r w:rsidR="00817E69">
        <w:rPr>
          <w:rFonts w:ascii="Arial" w:hAnsi="Arial" w:cs="Arial"/>
          <w:color w:val="282828"/>
          <w:sz w:val="20"/>
          <w:szCs w:val="20"/>
          <w:lang w:val="tr-TR"/>
        </w:rPr>
        <w:t>Bu veriler ayrıca RB’nin ürünlerinin tanıtımı, tasarlanması ve piyasa konumlandırması amacıyla da işlenecek</w:t>
      </w:r>
      <w:r w:rsidR="00860069">
        <w:rPr>
          <w:rFonts w:ascii="Arial" w:hAnsi="Arial" w:cs="Arial"/>
          <w:color w:val="282828"/>
          <w:sz w:val="20"/>
          <w:szCs w:val="20"/>
          <w:lang w:val="tr-TR"/>
        </w:rPr>
        <w:t xml:space="preserve"> olup açık rızanızın varlığı halinde ise iletişim bilgileriniz RB ürünleri hakkında tarafınıza reklam, pazarlama ve kampanya faaliyetlerinin yürütülmesi, pazarlama ve/veya sair amaçlarla ticari veya ticari olmayan ileti gönderilmesi amacıyla işlenebilecek</w:t>
      </w:r>
      <w:r w:rsidR="00817E69">
        <w:rPr>
          <w:rFonts w:ascii="Arial" w:hAnsi="Arial" w:cs="Arial"/>
          <w:color w:val="282828"/>
          <w:sz w:val="20"/>
          <w:szCs w:val="20"/>
          <w:lang w:val="tr-TR"/>
        </w:rPr>
        <w:t>tir.</w:t>
      </w:r>
      <w:r w:rsidR="006C56AF">
        <w:rPr>
          <w:rFonts w:ascii="Arial" w:hAnsi="Arial" w:cs="Arial"/>
          <w:color w:val="282828"/>
          <w:sz w:val="20"/>
          <w:szCs w:val="20"/>
          <w:lang w:val="tr-TR"/>
        </w:rPr>
        <w:t xml:space="preserve"> Ayrıca RB ürünleriyle ilgili </w:t>
      </w:r>
      <w:r w:rsidR="004A5F7C">
        <w:rPr>
          <w:rFonts w:ascii="Arial" w:hAnsi="Arial" w:cs="Arial"/>
          <w:color w:val="282828"/>
          <w:sz w:val="20"/>
          <w:szCs w:val="20"/>
          <w:lang w:val="tr-TR"/>
        </w:rPr>
        <w:t>konularda</w:t>
      </w:r>
      <w:r w:rsidR="006C56AF">
        <w:rPr>
          <w:rFonts w:ascii="Arial" w:hAnsi="Arial" w:cs="Arial"/>
          <w:color w:val="282828"/>
          <w:sz w:val="20"/>
          <w:szCs w:val="20"/>
          <w:lang w:val="tr-TR"/>
        </w:rPr>
        <w:t xml:space="preserve"> bizimle iletişime geçmeniz dahilinde de kişisel verileriniz yukarıdaki amaçlar kapsamında işlenebilecektir.</w:t>
      </w:r>
      <w:r w:rsidR="0000407C">
        <w:rPr>
          <w:rFonts w:ascii="Arial" w:hAnsi="Arial" w:cs="Arial"/>
          <w:color w:val="282828"/>
          <w:sz w:val="20"/>
          <w:szCs w:val="20"/>
          <w:lang w:val="tr-TR"/>
        </w:rPr>
        <w:t xml:space="preserve"> Son olarak, birtakım verileriniz web sitesinde yer alan çerezler aracılığı ile de toplanabilir ve işlenebilir. Çerezler ile ilgili detaylı bilgi için lütfen </w:t>
      </w:r>
      <w:r w:rsidR="0000407C" w:rsidRPr="0000407C">
        <w:rPr>
          <w:rFonts w:ascii="Arial" w:hAnsi="Arial" w:cs="Arial"/>
          <w:i/>
          <w:iCs/>
          <w:color w:val="282828"/>
          <w:sz w:val="20"/>
          <w:szCs w:val="20"/>
          <w:highlight w:val="yellow"/>
          <w:lang w:val="tr-TR"/>
        </w:rPr>
        <w:t>Çerez Politikamızı</w:t>
      </w:r>
      <w:r w:rsidR="0000407C">
        <w:rPr>
          <w:rFonts w:ascii="Arial" w:hAnsi="Arial" w:cs="Arial"/>
          <w:i/>
          <w:iCs/>
          <w:color w:val="282828"/>
          <w:sz w:val="20"/>
          <w:szCs w:val="20"/>
          <w:lang w:val="tr-TR"/>
        </w:rPr>
        <w:t xml:space="preserve"> </w:t>
      </w:r>
      <w:r w:rsidR="0000407C">
        <w:rPr>
          <w:rFonts w:ascii="Arial" w:hAnsi="Arial" w:cs="Arial"/>
          <w:color w:val="282828"/>
          <w:sz w:val="20"/>
          <w:szCs w:val="20"/>
          <w:lang w:val="tr-TR"/>
        </w:rPr>
        <w:t>inceleyiniz.</w:t>
      </w:r>
    </w:p>
    <w:p w14:paraId="68B21110" w14:textId="77777777" w:rsidR="00293624" w:rsidRPr="000F67B6" w:rsidRDefault="00293624"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12457173" w14:textId="4DF64981" w:rsidR="00293624" w:rsidRPr="000F67B6" w:rsidRDefault="00293624"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Toplanan kişisel verileriniz;</w:t>
      </w:r>
      <w:r w:rsidR="00353C54">
        <w:rPr>
          <w:rFonts w:ascii="Arial" w:hAnsi="Arial" w:cs="Arial"/>
          <w:color w:val="282828"/>
          <w:sz w:val="20"/>
          <w:szCs w:val="20"/>
          <w:lang w:val="tr-TR"/>
        </w:rPr>
        <w:t xml:space="preserve"> RB tarafından</w:t>
      </w:r>
      <w:r w:rsidRPr="000F67B6">
        <w:rPr>
          <w:rFonts w:ascii="Arial" w:hAnsi="Arial" w:cs="Arial"/>
          <w:color w:val="282828"/>
          <w:sz w:val="20"/>
          <w:szCs w:val="20"/>
          <w:lang w:val="tr-TR"/>
        </w:rPr>
        <w:t xml:space="preserve"> hukuka ve dürüstlük kurallarına uygun, doğru ve gerektiğinde güncel, belirli, açık ve meşru amaçlar için ve işlendikleri amaçla bağlantılı, sınırlı ve ölçülü olarak ve ilgili mevzuatta öngörülen veya işlendikleri amaç için gerekli olan süre kadar muhafaza edilme ilkelerine uygun olarak işlenir.</w:t>
      </w:r>
    </w:p>
    <w:p w14:paraId="0D1E0C11" w14:textId="77777777" w:rsidR="00293624" w:rsidRPr="000F67B6" w:rsidRDefault="00293624"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54C19FFF" w14:textId="77777777" w:rsidR="00E47620" w:rsidRPr="000F67B6" w:rsidRDefault="00915FEF" w:rsidP="00F3693C">
      <w:pPr>
        <w:pStyle w:val="NormalWeb"/>
        <w:numPr>
          <w:ilvl w:val="0"/>
          <w:numId w:val="1"/>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b/>
          <w:bCs/>
          <w:color w:val="282828"/>
          <w:sz w:val="20"/>
          <w:szCs w:val="20"/>
          <w:lang w:val="tr-TR"/>
        </w:rPr>
        <w:t>İşlenen Kişisel Verilerin Kimlere ve Hangi Amaçla Aktarılabileceği</w:t>
      </w:r>
    </w:p>
    <w:p w14:paraId="733C2F1D" w14:textId="12551D81" w:rsidR="00A46753" w:rsidRPr="00FE4E2C" w:rsidRDefault="00915FEF" w:rsidP="00A46753">
      <w:pPr>
        <w:shd w:val="clear" w:color="auto" w:fill="FFFFFF"/>
        <w:spacing w:after="120" w:line="276" w:lineRule="auto"/>
        <w:ind w:right="-2"/>
        <w:jc w:val="both"/>
        <w:rPr>
          <w:rFonts w:ascii="Georgia" w:hAnsi="Georgia" w:cs="Arial"/>
          <w:lang w:val="tr-TR"/>
        </w:rPr>
      </w:pPr>
      <w:r w:rsidRPr="000F67B6">
        <w:rPr>
          <w:rFonts w:ascii="Arial" w:hAnsi="Arial" w:cs="Arial"/>
          <w:color w:val="282828"/>
          <w:sz w:val="20"/>
          <w:szCs w:val="20"/>
          <w:lang w:val="tr-TR"/>
        </w:rPr>
        <w:br/>
      </w:r>
      <w:r w:rsidR="00BA5E32" w:rsidRPr="00BA5E32">
        <w:rPr>
          <w:rFonts w:ascii="Arial" w:hAnsi="Arial" w:cs="Arial"/>
          <w:color w:val="282828"/>
          <w:sz w:val="20"/>
          <w:szCs w:val="20"/>
          <w:lang w:val="tr-TR"/>
        </w:rPr>
        <w:t xml:space="preserve">Toplanan kişisel verileriniz; 2. maddede belirtilen amaçlarla sınırlı olarak, </w:t>
      </w:r>
      <w:r w:rsidR="00860069">
        <w:rPr>
          <w:rFonts w:ascii="Arial" w:hAnsi="Arial" w:cs="Arial"/>
          <w:color w:val="282828"/>
          <w:sz w:val="20"/>
          <w:szCs w:val="20"/>
          <w:lang w:val="tr-TR"/>
        </w:rPr>
        <w:t>açık rızanızın varlığı halinde RB’nin yurt dışındaki iştirakleri, bağlı ortakları</w:t>
      </w:r>
      <w:r w:rsidR="00A46753">
        <w:rPr>
          <w:rFonts w:ascii="Arial" w:hAnsi="Arial" w:cs="Arial"/>
          <w:color w:val="282828"/>
          <w:sz w:val="20"/>
          <w:szCs w:val="20"/>
          <w:lang w:val="tr-TR"/>
        </w:rPr>
        <w:t xml:space="preserve"> ile paylaşılabilecektir</w:t>
      </w:r>
      <w:r w:rsidR="00860069">
        <w:rPr>
          <w:rFonts w:ascii="Arial" w:hAnsi="Arial" w:cs="Arial"/>
          <w:color w:val="282828"/>
          <w:sz w:val="20"/>
          <w:szCs w:val="20"/>
          <w:lang w:val="tr-TR"/>
        </w:rPr>
        <w:t>. Ek olarak süreç kapsamında elde edilen kişisel verileriniz,</w:t>
      </w:r>
      <w:r w:rsidR="00A46753">
        <w:rPr>
          <w:rFonts w:ascii="Arial" w:hAnsi="Arial" w:cs="Arial"/>
          <w:color w:val="282828"/>
          <w:sz w:val="20"/>
          <w:szCs w:val="20"/>
          <w:lang w:val="tr-TR"/>
        </w:rPr>
        <w:t xml:space="preserve"> yasal yükümlülüklerin yerine getirilmesi amaçlarıyla kolluk kuvvetleri, kanunen yetkili kamu kurumları ile paylaşılabilmekte ve </w:t>
      </w:r>
      <w:proofErr w:type="spellStart"/>
      <w:r w:rsidR="00A46753">
        <w:rPr>
          <w:rFonts w:ascii="Arial" w:hAnsi="Arial" w:cs="Arial"/>
          <w:color w:val="282828"/>
          <w:sz w:val="20"/>
          <w:szCs w:val="20"/>
          <w:lang w:val="tr-TR"/>
        </w:rPr>
        <w:t>KVKK’nın</w:t>
      </w:r>
      <w:proofErr w:type="spellEnd"/>
      <w:r w:rsidR="00A46753">
        <w:rPr>
          <w:rFonts w:ascii="Arial" w:hAnsi="Arial" w:cs="Arial"/>
          <w:color w:val="282828"/>
          <w:sz w:val="20"/>
          <w:szCs w:val="20"/>
          <w:lang w:val="tr-TR"/>
        </w:rPr>
        <w:t xml:space="preserve"> 8. </w:t>
      </w:r>
      <w:r w:rsidR="003708C9">
        <w:rPr>
          <w:rFonts w:ascii="Arial" w:hAnsi="Arial" w:cs="Arial"/>
          <w:color w:val="282828"/>
          <w:sz w:val="20"/>
          <w:szCs w:val="20"/>
          <w:lang w:val="tr-TR"/>
        </w:rPr>
        <w:t>v</w:t>
      </w:r>
      <w:r w:rsidR="00A46753">
        <w:rPr>
          <w:rFonts w:ascii="Arial" w:hAnsi="Arial" w:cs="Arial"/>
          <w:color w:val="282828"/>
          <w:sz w:val="20"/>
          <w:szCs w:val="20"/>
          <w:lang w:val="tr-TR"/>
        </w:rPr>
        <w:t>e 9. Maddelerinde belirtilen kişisel veri işleme şartları ve amaçları çerçevesinde, elektronik ortamda iletişim kurulması, pazarlama amaçlı ticari elektronik ileti gönderilmesi, bulut hizmetlerinin sağla</w:t>
      </w:r>
      <w:r w:rsidR="003708C9">
        <w:rPr>
          <w:rFonts w:ascii="Arial" w:hAnsi="Arial" w:cs="Arial"/>
          <w:color w:val="282828"/>
          <w:sz w:val="20"/>
          <w:szCs w:val="20"/>
          <w:lang w:val="tr-TR"/>
        </w:rPr>
        <w:t>n</w:t>
      </w:r>
      <w:r w:rsidR="00A46753">
        <w:rPr>
          <w:rFonts w:ascii="Arial" w:hAnsi="Arial" w:cs="Arial"/>
          <w:color w:val="282828"/>
          <w:sz w:val="20"/>
          <w:szCs w:val="20"/>
          <w:lang w:val="tr-TR"/>
        </w:rPr>
        <w:t xml:space="preserve">abilmesi ve kampanya uyarınca tarafınıza tanımlanan teknik </w:t>
      </w:r>
      <w:r w:rsidR="00A46753">
        <w:rPr>
          <w:rFonts w:ascii="Arial" w:hAnsi="Arial" w:cs="Arial"/>
          <w:color w:val="282828"/>
          <w:sz w:val="20"/>
          <w:szCs w:val="20"/>
          <w:lang w:val="tr-TR"/>
        </w:rPr>
        <w:lastRenderedPageBreak/>
        <w:t xml:space="preserve">hizmetlerin </w:t>
      </w:r>
      <w:r w:rsidR="003708C9">
        <w:rPr>
          <w:rFonts w:ascii="Arial" w:hAnsi="Arial" w:cs="Arial"/>
          <w:color w:val="282828"/>
          <w:sz w:val="20"/>
          <w:szCs w:val="20"/>
          <w:lang w:val="tr-TR"/>
        </w:rPr>
        <w:t>sunulabilmesi</w:t>
      </w:r>
      <w:r w:rsidR="00A46753">
        <w:rPr>
          <w:rFonts w:ascii="Arial" w:hAnsi="Arial" w:cs="Arial"/>
          <w:color w:val="282828"/>
          <w:sz w:val="20"/>
          <w:szCs w:val="20"/>
          <w:lang w:val="tr-TR"/>
        </w:rPr>
        <w:t xml:space="preserve"> amacıyla</w:t>
      </w:r>
      <w:r w:rsidR="00A46753" w:rsidRPr="00A46753">
        <w:rPr>
          <w:rFonts w:ascii="Arial" w:hAnsi="Arial" w:cs="Arial"/>
          <w:color w:val="282828"/>
          <w:sz w:val="20"/>
          <w:szCs w:val="20"/>
          <w:lang w:val="tr-TR"/>
        </w:rPr>
        <w:t xml:space="preserve"> bahse konu hizmetlerin alındığı tedarikçi ve iş ortaklarımız ile</w:t>
      </w:r>
      <w:r w:rsidR="00A46753">
        <w:rPr>
          <w:rFonts w:ascii="Arial" w:hAnsi="Arial" w:cs="Arial"/>
          <w:color w:val="282828"/>
          <w:sz w:val="20"/>
          <w:szCs w:val="20"/>
          <w:lang w:val="tr-TR"/>
        </w:rPr>
        <w:t>, danışmanlarımızla, hissedarlarımızla ve şirketimizin bağlı şirketleri ile çözüm ortağı olan diğer grup şirketleri ile</w:t>
      </w:r>
      <w:r w:rsidR="00A46753" w:rsidRPr="00A46753">
        <w:rPr>
          <w:rFonts w:ascii="Arial" w:hAnsi="Arial" w:cs="Arial"/>
          <w:color w:val="282828"/>
          <w:sz w:val="20"/>
          <w:szCs w:val="20"/>
          <w:lang w:val="tr-TR"/>
        </w:rPr>
        <w:t xml:space="preserve"> paylaşılabilmekte, bu hizmet sağlayıcıların yurtdışında olması halinde açık rızanız uyarınca yurt dışında mukim veri işleyenlere aktarım gerçekleştirilmektedir.</w:t>
      </w:r>
      <w:r w:rsidR="00A46753" w:rsidRPr="00FE4E2C">
        <w:rPr>
          <w:rFonts w:ascii="Georgia" w:hAnsi="Georgia" w:cs="Arial"/>
          <w:bCs/>
          <w:lang w:val="tr-TR"/>
        </w:rPr>
        <w:t xml:space="preserve"> </w:t>
      </w:r>
    </w:p>
    <w:p w14:paraId="28D55E71" w14:textId="0B5D3038" w:rsidR="0048711E" w:rsidRDefault="00BA5E32" w:rsidP="00BA5E32">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BA5E32">
        <w:rPr>
          <w:rFonts w:ascii="Arial" w:hAnsi="Arial" w:cs="Arial"/>
          <w:color w:val="282828"/>
          <w:sz w:val="20"/>
          <w:szCs w:val="20"/>
          <w:lang w:val="tr-TR"/>
        </w:rPr>
        <w:t xml:space="preserve">Veri Sorumlusu, kişisel verilerinizi, yukarıda belirtilen amaçlar çerçevesinde gerekli güvenlik önlemlerin almak kaydıyla, Türkiye içinde veya </w:t>
      </w:r>
      <w:r w:rsidR="00A46753">
        <w:rPr>
          <w:rFonts w:ascii="Arial" w:hAnsi="Arial" w:cs="Arial"/>
          <w:color w:val="282828"/>
          <w:sz w:val="20"/>
          <w:szCs w:val="20"/>
          <w:lang w:val="tr-TR"/>
        </w:rPr>
        <w:t>açık rızanızın varlığı halinde yurt dışında</w:t>
      </w:r>
      <w:r w:rsidRPr="00BA5E32">
        <w:rPr>
          <w:rFonts w:ascii="Arial" w:hAnsi="Arial" w:cs="Arial"/>
          <w:color w:val="282828"/>
          <w:sz w:val="20"/>
          <w:szCs w:val="20"/>
          <w:lang w:val="tr-TR"/>
        </w:rPr>
        <w:t xml:space="preserve"> bulunan sunucularda veya diğer elektronik ortamlarda işleyip saklayabilir.</w:t>
      </w:r>
    </w:p>
    <w:p w14:paraId="33324AE4" w14:textId="77777777" w:rsidR="00BA5E32" w:rsidRPr="000F67B6" w:rsidRDefault="00BA5E32" w:rsidP="00BA5E32">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1C94DB30" w14:textId="77777777" w:rsidR="00E47620" w:rsidRPr="000F67B6" w:rsidRDefault="00915FEF" w:rsidP="00F3693C">
      <w:pPr>
        <w:pStyle w:val="NormalWeb"/>
        <w:numPr>
          <w:ilvl w:val="0"/>
          <w:numId w:val="1"/>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b/>
          <w:bCs/>
          <w:color w:val="282828"/>
          <w:sz w:val="20"/>
          <w:szCs w:val="20"/>
          <w:lang w:val="tr-TR"/>
        </w:rPr>
        <w:t>Kişisel Veri Toplamanın Yöntemi ve Hukuki Sebebi</w:t>
      </w:r>
    </w:p>
    <w:p w14:paraId="15A97484" w14:textId="3C91098A" w:rsidR="00E47620" w:rsidRDefault="00915FEF"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br/>
        <w:t>Kişisel verilerini</w:t>
      </w:r>
      <w:r w:rsidR="002E0B8E" w:rsidRPr="000F67B6">
        <w:rPr>
          <w:rFonts w:ascii="Arial" w:hAnsi="Arial" w:cs="Arial"/>
          <w:color w:val="282828"/>
          <w:sz w:val="20"/>
          <w:szCs w:val="20"/>
          <w:lang w:val="tr-TR"/>
        </w:rPr>
        <w:t xml:space="preserve">z, RB tarafından veya RB’nin </w:t>
      </w:r>
      <w:r w:rsidR="00C66213" w:rsidRPr="000F67B6">
        <w:rPr>
          <w:rFonts w:ascii="Arial" w:hAnsi="Arial" w:cs="Arial"/>
          <w:color w:val="282828"/>
          <w:sz w:val="20"/>
          <w:szCs w:val="20"/>
          <w:lang w:val="tr-TR"/>
        </w:rPr>
        <w:t xml:space="preserve">sözleşmeli olarak birlikte çalıştığı diğer 3. </w:t>
      </w:r>
      <w:r w:rsidR="00817E69">
        <w:rPr>
          <w:rFonts w:ascii="Arial" w:hAnsi="Arial" w:cs="Arial"/>
          <w:color w:val="282828"/>
          <w:sz w:val="20"/>
          <w:szCs w:val="20"/>
          <w:lang w:val="tr-TR"/>
        </w:rPr>
        <w:t>k</w:t>
      </w:r>
      <w:r w:rsidR="00C66213" w:rsidRPr="000F67B6">
        <w:rPr>
          <w:rFonts w:ascii="Arial" w:hAnsi="Arial" w:cs="Arial"/>
          <w:color w:val="282828"/>
          <w:sz w:val="20"/>
          <w:szCs w:val="20"/>
          <w:lang w:val="tr-TR"/>
        </w:rPr>
        <w:t>işiler</w:t>
      </w:r>
      <w:r w:rsidR="00353C54">
        <w:rPr>
          <w:rFonts w:ascii="Arial" w:hAnsi="Arial" w:cs="Arial"/>
          <w:color w:val="282828"/>
          <w:sz w:val="20"/>
          <w:szCs w:val="20"/>
          <w:lang w:val="tr-TR"/>
        </w:rPr>
        <w:t>ce</w:t>
      </w:r>
      <w:r w:rsidR="00C66213" w:rsidRPr="000F67B6">
        <w:rPr>
          <w:rFonts w:ascii="Arial" w:hAnsi="Arial" w:cs="Arial"/>
          <w:color w:val="282828"/>
          <w:sz w:val="20"/>
          <w:szCs w:val="20"/>
          <w:lang w:val="tr-TR"/>
        </w:rPr>
        <w:t xml:space="preserve"> </w:t>
      </w:r>
      <w:r w:rsidR="00206190" w:rsidRPr="000F67B6">
        <w:rPr>
          <w:rFonts w:ascii="Arial" w:hAnsi="Arial" w:cs="Arial"/>
          <w:color w:val="282828"/>
          <w:sz w:val="20"/>
          <w:szCs w:val="20"/>
          <w:lang w:val="tr-TR"/>
        </w:rPr>
        <w:t>sözlü, yazılı</w:t>
      </w:r>
      <w:r w:rsidR="00353C54">
        <w:rPr>
          <w:rFonts w:ascii="Arial" w:hAnsi="Arial" w:cs="Arial"/>
          <w:color w:val="282828"/>
          <w:sz w:val="20"/>
          <w:szCs w:val="20"/>
          <w:lang w:val="tr-TR"/>
        </w:rPr>
        <w:t xml:space="preserve"> </w:t>
      </w:r>
      <w:r w:rsidR="00206190" w:rsidRPr="000F67B6">
        <w:rPr>
          <w:rFonts w:ascii="Arial" w:hAnsi="Arial" w:cs="Arial"/>
          <w:color w:val="282828"/>
          <w:sz w:val="20"/>
          <w:szCs w:val="20"/>
          <w:lang w:val="tr-TR"/>
        </w:rPr>
        <w:t>ya</w:t>
      </w:r>
      <w:r w:rsidR="003C6DD3">
        <w:rPr>
          <w:rFonts w:ascii="Arial" w:hAnsi="Arial" w:cs="Arial"/>
          <w:color w:val="282828"/>
          <w:sz w:val="20"/>
          <w:szCs w:val="20"/>
          <w:lang w:val="tr-TR"/>
        </w:rPr>
        <w:t xml:space="preserve"> </w:t>
      </w:r>
      <w:r w:rsidR="00206190" w:rsidRPr="000F67B6">
        <w:rPr>
          <w:rFonts w:ascii="Arial" w:hAnsi="Arial" w:cs="Arial"/>
          <w:color w:val="282828"/>
          <w:sz w:val="20"/>
          <w:szCs w:val="20"/>
          <w:lang w:val="tr-TR"/>
        </w:rPr>
        <w:t xml:space="preserve">da elektronik ortamda </w:t>
      </w:r>
      <w:r w:rsidR="006B4E94" w:rsidRPr="000F67B6">
        <w:rPr>
          <w:rFonts w:ascii="Arial" w:hAnsi="Arial" w:cs="Arial"/>
          <w:color w:val="282828"/>
          <w:sz w:val="20"/>
          <w:szCs w:val="20"/>
          <w:lang w:val="tr-TR"/>
        </w:rPr>
        <w:t>ve</w:t>
      </w:r>
      <w:r w:rsidRPr="000F67B6">
        <w:rPr>
          <w:rFonts w:ascii="Arial" w:hAnsi="Arial" w:cs="Arial"/>
          <w:color w:val="282828"/>
          <w:sz w:val="20"/>
          <w:szCs w:val="20"/>
          <w:lang w:val="tr-TR"/>
        </w:rPr>
        <w:t xml:space="preserve"> yukarıda</w:t>
      </w:r>
      <w:r w:rsidR="00014A1C">
        <w:rPr>
          <w:rFonts w:ascii="Arial" w:hAnsi="Arial" w:cs="Arial"/>
          <w:color w:val="282828"/>
          <w:sz w:val="20"/>
          <w:szCs w:val="20"/>
          <w:lang w:val="tr-TR"/>
        </w:rPr>
        <w:t>ki 2. ve 3. maddelerde</w:t>
      </w:r>
      <w:r w:rsidRPr="000F67B6">
        <w:rPr>
          <w:rFonts w:ascii="Arial" w:hAnsi="Arial" w:cs="Arial"/>
          <w:color w:val="282828"/>
          <w:sz w:val="20"/>
          <w:szCs w:val="20"/>
          <w:lang w:val="tr-TR"/>
        </w:rPr>
        <w:t xml:space="preserve"> yer verilen amaçlar doğrultusunda</w:t>
      </w:r>
      <w:r w:rsidR="006B4E94" w:rsidRPr="000F67B6">
        <w:rPr>
          <w:rFonts w:ascii="Arial" w:hAnsi="Arial" w:cs="Arial"/>
          <w:color w:val="282828"/>
          <w:sz w:val="20"/>
          <w:szCs w:val="20"/>
          <w:lang w:val="tr-TR"/>
        </w:rPr>
        <w:t xml:space="preserve"> </w:t>
      </w:r>
      <w:r w:rsidR="006A32E4" w:rsidRPr="000F67B6">
        <w:rPr>
          <w:rFonts w:ascii="Arial" w:hAnsi="Arial" w:cs="Arial"/>
          <w:color w:val="282828"/>
          <w:sz w:val="20"/>
          <w:szCs w:val="20"/>
          <w:lang w:val="tr-TR"/>
        </w:rPr>
        <w:t>aşağıda belirtilen hukuka uygunluk sebepleri çerçevesinde işlene</w:t>
      </w:r>
      <w:r w:rsidR="00E165C4">
        <w:rPr>
          <w:rFonts w:ascii="Arial" w:hAnsi="Arial" w:cs="Arial"/>
          <w:color w:val="282828"/>
          <w:sz w:val="20"/>
          <w:szCs w:val="20"/>
          <w:lang w:val="tr-TR"/>
        </w:rPr>
        <w:t>bile</w:t>
      </w:r>
      <w:r w:rsidR="006A32E4" w:rsidRPr="000F67B6">
        <w:rPr>
          <w:rFonts w:ascii="Arial" w:hAnsi="Arial" w:cs="Arial"/>
          <w:color w:val="282828"/>
          <w:sz w:val="20"/>
          <w:szCs w:val="20"/>
          <w:lang w:val="tr-TR"/>
        </w:rPr>
        <w:t>cek</w:t>
      </w:r>
      <w:r w:rsidR="004A5F7C">
        <w:rPr>
          <w:rFonts w:ascii="Arial" w:hAnsi="Arial" w:cs="Arial"/>
          <w:color w:val="282828"/>
          <w:sz w:val="20"/>
          <w:szCs w:val="20"/>
          <w:lang w:val="tr-TR"/>
        </w:rPr>
        <w:t xml:space="preserve"> ve aktarılabilecektir</w:t>
      </w:r>
      <w:r w:rsidR="006A32E4" w:rsidRPr="000F67B6">
        <w:rPr>
          <w:rFonts w:ascii="Arial" w:hAnsi="Arial" w:cs="Arial"/>
          <w:color w:val="282828"/>
          <w:sz w:val="20"/>
          <w:szCs w:val="20"/>
          <w:lang w:val="tr-TR"/>
        </w:rPr>
        <w:t>.</w:t>
      </w:r>
    </w:p>
    <w:p w14:paraId="01C4C43C" w14:textId="77777777" w:rsidR="00D97919" w:rsidRPr="000F67B6" w:rsidRDefault="00D97919"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67DC7E09" w14:textId="60AFF8EF" w:rsidR="006A32E4" w:rsidRDefault="00D97919" w:rsidP="00D97919">
      <w:pPr>
        <w:pStyle w:val="NormalWeb"/>
        <w:numPr>
          <w:ilvl w:val="0"/>
          <w:numId w:val="5"/>
        </w:numPr>
        <w:shd w:val="clear" w:color="auto" w:fill="FFFFFF"/>
        <w:spacing w:before="0" w:beforeAutospacing="0" w:after="0" w:afterAutospacing="0" w:line="276" w:lineRule="auto"/>
        <w:jc w:val="both"/>
        <w:rPr>
          <w:rFonts w:ascii="Arial" w:hAnsi="Arial" w:cs="Arial"/>
          <w:color w:val="282828"/>
          <w:sz w:val="20"/>
          <w:szCs w:val="20"/>
          <w:lang w:val="tr-TR"/>
        </w:rPr>
      </w:pPr>
      <w:r>
        <w:rPr>
          <w:rFonts w:ascii="Arial" w:hAnsi="Arial" w:cs="Arial"/>
          <w:color w:val="282828"/>
          <w:sz w:val="20"/>
          <w:szCs w:val="20"/>
          <w:lang w:val="tr-TR"/>
        </w:rPr>
        <w:t>İlgili kişiden açık rıza alınması – KVKK m. 5/1 a</w:t>
      </w:r>
    </w:p>
    <w:p w14:paraId="59EDC62F" w14:textId="05601F89" w:rsidR="00A46753" w:rsidRDefault="00A46753" w:rsidP="00D97919">
      <w:pPr>
        <w:pStyle w:val="NormalWeb"/>
        <w:numPr>
          <w:ilvl w:val="0"/>
          <w:numId w:val="5"/>
        </w:numPr>
        <w:shd w:val="clear" w:color="auto" w:fill="FFFFFF"/>
        <w:spacing w:before="0" w:beforeAutospacing="0" w:after="0" w:afterAutospacing="0" w:line="276" w:lineRule="auto"/>
        <w:jc w:val="both"/>
        <w:rPr>
          <w:rFonts w:ascii="Arial" w:hAnsi="Arial" w:cs="Arial"/>
          <w:color w:val="282828"/>
          <w:sz w:val="20"/>
          <w:szCs w:val="20"/>
          <w:lang w:val="tr-TR"/>
        </w:rPr>
      </w:pPr>
      <w:bookmarkStart w:id="0" w:name="_GoBack"/>
      <w:r>
        <w:rPr>
          <w:rFonts w:ascii="Arial" w:hAnsi="Arial" w:cs="Arial"/>
          <w:color w:val="282828"/>
          <w:sz w:val="20"/>
          <w:szCs w:val="20"/>
          <w:lang w:val="tr-TR"/>
        </w:rPr>
        <w:t>Bir sözleşmenin kurulması veya ifası – KVKK m.5/</w:t>
      </w:r>
      <w:proofErr w:type="gramStart"/>
      <w:r>
        <w:rPr>
          <w:rFonts w:ascii="Arial" w:hAnsi="Arial" w:cs="Arial"/>
          <w:color w:val="282828"/>
          <w:sz w:val="20"/>
          <w:szCs w:val="20"/>
          <w:lang w:val="tr-TR"/>
        </w:rPr>
        <w:t>1  c</w:t>
      </w:r>
      <w:bookmarkEnd w:id="0"/>
      <w:proofErr w:type="gramEnd"/>
    </w:p>
    <w:p w14:paraId="53A68510" w14:textId="63B44141" w:rsidR="00A46753" w:rsidRPr="000F67B6" w:rsidRDefault="00A46753" w:rsidP="00D97919">
      <w:pPr>
        <w:pStyle w:val="NormalWeb"/>
        <w:numPr>
          <w:ilvl w:val="0"/>
          <w:numId w:val="5"/>
        </w:numPr>
        <w:shd w:val="clear" w:color="auto" w:fill="FFFFFF"/>
        <w:spacing w:before="0" w:beforeAutospacing="0" w:after="0" w:afterAutospacing="0" w:line="276" w:lineRule="auto"/>
        <w:jc w:val="both"/>
        <w:rPr>
          <w:rFonts w:ascii="Arial" w:hAnsi="Arial" w:cs="Arial"/>
          <w:color w:val="282828"/>
          <w:sz w:val="20"/>
          <w:szCs w:val="20"/>
          <w:lang w:val="tr-TR"/>
        </w:rPr>
      </w:pPr>
      <w:r>
        <w:rPr>
          <w:rFonts w:ascii="Arial" w:hAnsi="Arial" w:cs="Arial"/>
          <w:color w:val="282828"/>
          <w:sz w:val="20"/>
          <w:szCs w:val="20"/>
          <w:lang w:val="tr-TR"/>
        </w:rPr>
        <w:t>Veri sorumlusunun hukuki yükümlülüğünü yerine getirebilmesi – KVKK m. 5/1 ç</w:t>
      </w:r>
    </w:p>
    <w:p w14:paraId="7F82B4D3" w14:textId="009B4B9A" w:rsidR="00C66193" w:rsidRPr="000F67B6" w:rsidRDefault="00C66193" w:rsidP="00F3693C">
      <w:pPr>
        <w:pStyle w:val="NormalWeb"/>
        <w:numPr>
          <w:ilvl w:val="0"/>
          <w:numId w:val="4"/>
        </w:numPr>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 xml:space="preserve">Veri </w:t>
      </w:r>
      <w:proofErr w:type="spellStart"/>
      <w:r w:rsidRPr="000F67B6">
        <w:rPr>
          <w:rFonts w:ascii="Arial" w:hAnsi="Arial" w:cs="Arial"/>
          <w:color w:val="282828"/>
          <w:sz w:val="20"/>
          <w:szCs w:val="20"/>
          <w:lang w:val="tr-TR"/>
        </w:rPr>
        <w:t>Sorumlusu’nun</w:t>
      </w:r>
      <w:proofErr w:type="spellEnd"/>
      <w:r w:rsidRPr="000F67B6">
        <w:rPr>
          <w:rFonts w:ascii="Arial" w:hAnsi="Arial" w:cs="Arial"/>
          <w:color w:val="282828"/>
          <w:sz w:val="20"/>
          <w:szCs w:val="20"/>
          <w:lang w:val="tr-TR"/>
        </w:rPr>
        <w:t xml:space="preserve"> meşru </w:t>
      </w:r>
      <w:proofErr w:type="gramStart"/>
      <w:r w:rsidRPr="000F67B6">
        <w:rPr>
          <w:rFonts w:ascii="Arial" w:hAnsi="Arial" w:cs="Arial"/>
          <w:color w:val="282828"/>
          <w:sz w:val="20"/>
          <w:szCs w:val="20"/>
          <w:lang w:val="tr-TR"/>
        </w:rPr>
        <w:t xml:space="preserve">menfaati </w:t>
      </w:r>
      <w:r w:rsidR="001D4542">
        <w:rPr>
          <w:rFonts w:ascii="Arial" w:hAnsi="Arial" w:cs="Arial"/>
          <w:color w:val="282828"/>
          <w:sz w:val="20"/>
          <w:szCs w:val="20"/>
          <w:lang w:val="tr-TR"/>
        </w:rPr>
        <w:t>-</w:t>
      </w:r>
      <w:proofErr w:type="gramEnd"/>
      <w:r w:rsidR="001D4542">
        <w:rPr>
          <w:rFonts w:ascii="Arial" w:hAnsi="Arial" w:cs="Arial"/>
          <w:color w:val="282828"/>
          <w:sz w:val="20"/>
          <w:szCs w:val="20"/>
          <w:lang w:val="tr-TR"/>
        </w:rPr>
        <w:t xml:space="preserve"> </w:t>
      </w:r>
      <w:r w:rsidRPr="000F67B6">
        <w:rPr>
          <w:rFonts w:ascii="Arial" w:hAnsi="Arial" w:cs="Arial"/>
          <w:color w:val="282828"/>
          <w:sz w:val="20"/>
          <w:szCs w:val="20"/>
          <w:lang w:val="tr-TR"/>
        </w:rPr>
        <w:t>KVKK m. 5/2 f</w:t>
      </w:r>
    </w:p>
    <w:p w14:paraId="20E7A8A6" w14:textId="77777777" w:rsidR="0048711E" w:rsidRPr="000F67B6" w:rsidRDefault="0048711E"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723DA0B9" w14:textId="4A1B8F95" w:rsidR="00E47620" w:rsidRPr="000F67B6" w:rsidRDefault="00C66193" w:rsidP="00F3693C">
      <w:pPr>
        <w:pStyle w:val="NormalWeb"/>
        <w:numPr>
          <w:ilvl w:val="0"/>
          <w:numId w:val="1"/>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b/>
          <w:bCs/>
          <w:color w:val="282828"/>
          <w:sz w:val="20"/>
          <w:szCs w:val="20"/>
          <w:lang w:val="tr-TR"/>
        </w:rPr>
        <w:t>İlgili Kişi</w:t>
      </w:r>
      <w:r w:rsidR="006B4E94" w:rsidRPr="000F67B6">
        <w:rPr>
          <w:rFonts w:ascii="Arial" w:hAnsi="Arial" w:cs="Arial"/>
          <w:b/>
          <w:bCs/>
          <w:color w:val="282828"/>
          <w:sz w:val="20"/>
          <w:szCs w:val="20"/>
          <w:lang w:val="tr-TR"/>
        </w:rPr>
        <w:t xml:space="preserve"> Olarak Haklarınız</w:t>
      </w:r>
    </w:p>
    <w:p w14:paraId="414BD0CB" w14:textId="3F5BCFD7" w:rsidR="0048711E" w:rsidRPr="000F67B6" w:rsidRDefault="00915FEF"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br/>
      </w:r>
      <w:r w:rsidR="00C66193" w:rsidRPr="000F67B6">
        <w:rPr>
          <w:rFonts w:ascii="Arial" w:hAnsi="Arial" w:cs="Arial"/>
          <w:color w:val="282828"/>
          <w:sz w:val="20"/>
          <w:szCs w:val="20"/>
          <w:lang w:val="tr-TR"/>
        </w:rPr>
        <w:t>İlgili kişi</w:t>
      </w:r>
      <w:r w:rsidR="0048711E" w:rsidRPr="000F67B6">
        <w:rPr>
          <w:rFonts w:ascii="Arial" w:hAnsi="Arial" w:cs="Arial"/>
          <w:color w:val="282828"/>
          <w:sz w:val="20"/>
          <w:szCs w:val="20"/>
          <w:lang w:val="tr-TR"/>
        </w:rPr>
        <w:t xml:space="preserve"> olarak, haklarınıza ilişkin taleplerinizi, aşağıda düzenlenen yöntemlerle </w:t>
      </w:r>
      <w:r w:rsidR="00C66193" w:rsidRPr="000F67B6">
        <w:rPr>
          <w:rFonts w:ascii="Arial" w:hAnsi="Arial" w:cs="Arial"/>
          <w:color w:val="282828"/>
          <w:sz w:val="20"/>
          <w:szCs w:val="20"/>
          <w:lang w:val="tr-TR"/>
        </w:rPr>
        <w:t xml:space="preserve">Veri </w:t>
      </w:r>
      <w:proofErr w:type="spellStart"/>
      <w:r w:rsidR="00C66193" w:rsidRPr="000F67B6">
        <w:rPr>
          <w:rFonts w:ascii="Arial" w:hAnsi="Arial" w:cs="Arial"/>
          <w:color w:val="282828"/>
          <w:sz w:val="20"/>
          <w:szCs w:val="20"/>
          <w:lang w:val="tr-TR"/>
        </w:rPr>
        <w:t>Sorumlusu’na</w:t>
      </w:r>
      <w:proofErr w:type="spellEnd"/>
      <w:r w:rsidR="0048711E" w:rsidRPr="000F67B6">
        <w:rPr>
          <w:rFonts w:ascii="Arial" w:hAnsi="Arial" w:cs="Arial"/>
          <w:color w:val="282828"/>
          <w:sz w:val="20"/>
          <w:szCs w:val="20"/>
          <w:lang w:val="tr-TR"/>
        </w:rPr>
        <w:t xml:space="preserve"> iletmeniz durumunda,</w:t>
      </w:r>
      <w:r w:rsidR="00003A3E" w:rsidRPr="000F67B6">
        <w:rPr>
          <w:rFonts w:ascii="Arial" w:hAnsi="Arial" w:cs="Arial"/>
          <w:color w:val="282828"/>
          <w:sz w:val="20"/>
          <w:szCs w:val="20"/>
          <w:lang w:val="tr-TR"/>
        </w:rPr>
        <w:t xml:space="preserve"> </w:t>
      </w:r>
      <w:r w:rsidR="0048711E" w:rsidRPr="000F67B6">
        <w:rPr>
          <w:rFonts w:ascii="Arial" w:hAnsi="Arial" w:cs="Arial"/>
          <w:color w:val="282828"/>
          <w:sz w:val="20"/>
          <w:szCs w:val="20"/>
          <w:lang w:val="tr-TR"/>
        </w:rPr>
        <w:t>talebinizi niteliğine göre en kısa sürede ve en geç otuz gün içinde herhangi bir ücret talep etmeksizin sonuçlandıracaktır. Ancak, Kişisel Verileri Koruma Kurulunca, başvurulara ilişkin bir ücret öngörülmesi durumunda, belirlenecek ilgili ücret alınacaktır.</w:t>
      </w:r>
    </w:p>
    <w:p w14:paraId="1495D1B1" w14:textId="77777777" w:rsidR="0048711E" w:rsidRPr="000F67B6" w:rsidRDefault="0048711E"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529A33E3" w14:textId="20416925" w:rsidR="0048711E" w:rsidRPr="000F67B6" w:rsidRDefault="0048711E"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 xml:space="preserve">KVKK’nın 11. </w:t>
      </w:r>
      <w:r w:rsidR="00380379" w:rsidRPr="000F67B6">
        <w:rPr>
          <w:rFonts w:ascii="Arial" w:hAnsi="Arial" w:cs="Arial"/>
          <w:color w:val="282828"/>
          <w:sz w:val="20"/>
          <w:szCs w:val="20"/>
          <w:lang w:val="tr-TR"/>
        </w:rPr>
        <w:t>m</w:t>
      </w:r>
      <w:r w:rsidRPr="000F67B6">
        <w:rPr>
          <w:rFonts w:ascii="Arial" w:hAnsi="Arial" w:cs="Arial"/>
          <w:color w:val="282828"/>
          <w:sz w:val="20"/>
          <w:szCs w:val="20"/>
          <w:lang w:val="tr-TR"/>
        </w:rPr>
        <w:t xml:space="preserve">addesine göre </w:t>
      </w:r>
      <w:r w:rsidR="00C66193" w:rsidRPr="000F67B6">
        <w:rPr>
          <w:rFonts w:ascii="Arial" w:hAnsi="Arial" w:cs="Arial"/>
          <w:color w:val="282828"/>
          <w:sz w:val="20"/>
          <w:szCs w:val="20"/>
          <w:lang w:val="tr-TR"/>
        </w:rPr>
        <w:t>ilgili kişi</w:t>
      </w:r>
      <w:r w:rsidRPr="000F67B6">
        <w:rPr>
          <w:rFonts w:ascii="Arial" w:hAnsi="Arial" w:cs="Arial"/>
          <w:color w:val="282828"/>
          <w:sz w:val="20"/>
          <w:szCs w:val="20"/>
          <w:lang w:val="tr-TR"/>
        </w:rPr>
        <w:t xml:space="preserve"> olarak haklarınız şunlardır;</w:t>
      </w:r>
    </w:p>
    <w:p w14:paraId="00C57B56" w14:textId="77777777" w:rsidR="0048711E" w:rsidRPr="000F67B6" w:rsidRDefault="0048711E"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33194CFD" w14:textId="77777777" w:rsidR="0048711E" w:rsidRPr="000F67B6" w:rsidRDefault="00915FEF" w:rsidP="00F3693C">
      <w:pPr>
        <w:pStyle w:val="NormalWeb"/>
        <w:numPr>
          <w:ilvl w:val="0"/>
          <w:numId w:val="2"/>
        </w:numPr>
        <w:shd w:val="clear" w:color="auto" w:fill="FFFFFF"/>
        <w:spacing w:before="0" w:beforeAutospacing="0" w:after="0" w:afterAutospacing="0" w:line="276" w:lineRule="auto"/>
        <w:jc w:val="both"/>
        <w:rPr>
          <w:rFonts w:ascii="Arial" w:hAnsi="Arial" w:cs="Arial"/>
          <w:color w:val="282828"/>
          <w:sz w:val="20"/>
          <w:szCs w:val="20"/>
          <w:lang w:val="tr-TR"/>
        </w:rPr>
      </w:pPr>
      <w:r w:rsidRPr="000F67B6">
        <w:rPr>
          <w:rFonts w:ascii="Arial" w:hAnsi="Arial" w:cs="Arial"/>
          <w:color w:val="282828"/>
          <w:sz w:val="20"/>
          <w:szCs w:val="20"/>
          <w:lang w:val="tr-TR"/>
        </w:rPr>
        <w:t>Kişisel veri işlenip işlenmediğini öğrenme,</w:t>
      </w:r>
    </w:p>
    <w:p w14:paraId="6CAB48F8" w14:textId="77777777" w:rsidR="0048711E" w:rsidRPr="000F67B6" w:rsidRDefault="00915FEF" w:rsidP="00F3693C">
      <w:pPr>
        <w:pStyle w:val="NormalWeb"/>
        <w:numPr>
          <w:ilvl w:val="0"/>
          <w:numId w:val="2"/>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color w:val="282828"/>
          <w:sz w:val="20"/>
          <w:szCs w:val="20"/>
          <w:lang w:val="tr-TR"/>
        </w:rPr>
        <w:t>Kişisel verileri işlenmişse buna ilişkin bilgi talep etme,</w:t>
      </w:r>
    </w:p>
    <w:p w14:paraId="021B4D3E" w14:textId="77777777" w:rsidR="0048711E" w:rsidRPr="000F67B6" w:rsidRDefault="00915FEF" w:rsidP="00F3693C">
      <w:pPr>
        <w:pStyle w:val="NormalWeb"/>
        <w:numPr>
          <w:ilvl w:val="0"/>
          <w:numId w:val="2"/>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color w:val="282828"/>
          <w:sz w:val="20"/>
          <w:szCs w:val="20"/>
          <w:lang w:val="tr-TR"/>
        </w:rPr>
        <w:t>Kişisel verilerin işlenme amacını ve bunların amacına uygun kullanılıp kullanılmadığını öğrenme,</w:t>
      </w:r>
    </w:p>
    <w:p w14:paraId="6C6EF80C" w14:textId="77777777" w:rsidR="0048711E" w:rsidRPr="000F67B6" w:rsidRDefault="00915FEF" w:rsidP="00F3693C">
      <w:pPr>
        <w:pStyle w:val="NormalWeb"/>
        <w:numPr>
          <w:ilvl w:val="0"/>
          <w:numId w:val="2"/>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color w:val="282828"/>
          <w:sz w:val="20"/>
          <w:szCs w:val="20"/>
          <w:lang w:val="tr-TR"/>
        </w:rPr>
        <w:t>Yurt içinde veya yurt dışında kişisel verilerin aktarıldığı üçüncü kişileri bilme,</w:t>
      </w:r>
    </w:p>
    <w:p w14:paraId="782ECADC" w14:textId="77777777" w:rsidR="0048711E" w:rsidRPr="000F67B6" w:rsidRDefault="00915FEF" w:rsidP="00F3693C">
      <w:pPr>
        <w:pStyle w:val="NormalWeb"/>
        <w:numPr>
          <w:ilvl w:val="0"/>
          <w:numId w:val="2"/>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color w:val="282828"/>
          <w:sz w:val="20"/>
          <w:szCs w:val="20"/>
          <w:lang w:val="tr-TR"/>
        </w:rPr>
        <w:t>Kişisel verilerin eksik veya yanlış işlenmiş olması hâlinde bunların düzeltilmesini isteme ve bu kapsamda yapılan işlemin kişisel verilerin aktarıldığı üçüncü kişilere bildirilmesini isteme,</w:t>
      </w:r>
    </w:p>
    <w:p w14:paraId="36295D6C" w14:textId="77777777" w:rsidR="0048711E" w:rsidRPr="000F67B6" w:rsidRDefault="0048711E" w:rsidP="00F3693C">
      <w:pPr>
        <w:pStyle w:val="NormalWeb"/>
        <w:numPr>
          <w:ilvl w:val="0"/>
          <w:numId w:val="2"/>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color w:val="282828"/>
          <w:sz w:val="20"/>
          <w:szCs w:val="20"/>
          <w:lang w:val="tr-TR"/>
        </w:rPr>
        <w:t>KVKK’ya</w:t>
      </w:r>
      <w:r w:rsidR="00915FEF" w:rsidRPr="000F67B6">
        <w:rPr>
          <w:rFonts w:ascii="Arial" w:hAnsi="Arial" w:cs="Arial"/>
          <w:color w:val="282828"/>
          <w:sz w:val="20"/>
          <w:szCs w:val="20"/>
          <w:lang w:val="tr-TR"/>
        </w:rPr>
        <w:t xml:space="preserve"> ve ilgili diğer kanun hükümlerine uygun olarak işlenmiş olmasına rağmen, işlenmesini gerektiren sebeplerin ortadan kalkması hâlinde kişisel verilerin silinmesini veya yok edilmesini isteme ve bu kapsamda yapılan işlemin kişisel verilerin aktarıldığı üçüncü kişilere bildirilmesini isteme,</w:t>
      </w:r>
    </w:p>
    <w:p w14:paraId="6BF1C9AE" w14:textId="77777777" w:rsidR="0048711E" w:rsidRPr="000F67B6" w:rsidRDefault="00915FEF" w:rsidP="00F3693C">
      <w:pPr>
        <w:pStyle w:val="NormalWeb"/>
        <w:numPr>
          <w:ilvl w:val="0"/>
          <w:numId w:val="2"/>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color w:val="282828"/>
          <w:sz w:val="20"/>
          <w:szCs w:val="20"/>
          <w:lang w:val="tr-TR"/>
        </w:rPr>
        <w:t>İşlenen verilerin münhasıran otomatik sistemler vasıtasıyla analiz edilmesi suretiyle kişinin kendisi aleyhine bir sonucun ortaya çıkmasına itiraz etme,</w:t>
      </w:r>
    </w:p>
    <w:p w14:paraId="35D3030F" w14:textId="77777777" w:rsidR="0048711E" w:rsidRPr="000F67B6" w:rsidRDefault="00915FEF" w:rsidP="00F3693C">
      <w:pPr>
        <w:pStyle w:val="NormalWeb"/>
        <w:numPr>
          <w:ilvl w:val="0"/>
          <w:numId w:val="2"/>
        </w:numPr>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color w:val="282828"/>
          <w:sz w:val="20"/>
          <w:szCs w:val="20"/>
          <w:lang w:val="tr-TR"/>
        </w:rPr>
        <w:t xml:space="preserve">Kişisel verilerin kanuna aykırı olarak işlenmesi sebebiyle zarara uğraması hâlinde zararın giderilmesini talep etme </w:t>
      </w:r>
    </w:p>
    <w:p w14:paraId="584C7F4B" w14:textId="77777777" w:rsidR="00D7596C" w:rsidRPr="000F67B6" w:rsidRDefault="00D7596C" w:rsidP="00F3693C">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p>
    <w:p w14:paraId="040C9CC6" w14:textId="77777777" w:rsidR="00BF2D35" w:rsidRDefault="00BF2D35" w:rsidP="00BF2D35">
      <w:pPr>
        <w:pStyle w:val="NormalWeb"/>
        <w:shd w:val="clear" w:color="auto" w:fill="FFFFFF"/>
        <w:spacing w:before="0" w:beforeAutospacing="0" w:after="0" w:afterAutospacing="0"/>
        <w:jc w:val="both"/>
        <w:rPr>
          <w:rFonts w:asciiTheme="minorBidi" w:hAnsiTheme="minorBidi" w:cstheme="minorBidi"/>
          <w:color w:val="282828"/>
          <w:sz w:val="20"/>
          <w:szCs w:val="20"/>
          <w:lang w:val="tr-TR"/>
        </w:rPr>
      </w:pPr>
      <w:r>
        <w:rPr>
          <w:rFonts w:asciiTheme="minorBidi" w:hAnsiTheme="minorBidi" w:cstheme="minorBidi"/>
          <w:color w:val="282828"/>
          <w:sz w:val="20"/>
          <w:szCs w:val="20"/>
          <w:lang w:val="tr-TR"/>
        </w:rPr>
        <w:t xml:space="preserve">Yukarıda belirtilen haklarınızı kullanmak ile ilgili talebinizi yazılı olarak </w:t>
      </w:r>
      <w:proofErr w:type="spellStart"/>
      <w:r>
        <w:rPr>
          <w:rFonts w:asciiTheme="minorBidi" w:hAnsiTheme="minorBidi" w:cstheme="minorBidi"/>
          <w:color w:val="282828"/>
          <w:sz w:val="20"/>
          <w:szCs w:val="20"/>
          <w:lang w:val="tr-TR"/>
        </w:rPr>
        <w:t>RB’ye</w:t>
      </w:r>
      <w:proofErr w:type="spellEnd"/>
      <w:r>
        <w:rPr>
          <w:rFonts w:asciiTheme="minorBidi" w:hAnsiTheme="minorBidi" w:cstheme="minorBidi"/>
          <w:color w:val="282828"/>
          <w:sz w:val="20"/>
          <w:szCs w:val="20"/>
          <w:lang w:val="tr-TR"/>
        </w:rPr>
        <w:t xml:space="preserve"> iletebilirsiniz. </w:t>
      </w:r>
    </w:p>
    <w:p w14:paraId="72E714EB" w14:textId="77777777" w:rsidR="00BF2D35" w:rsidRDefault="00BF2D35" w:rsidP="00BF2D35">
      <w:pPr>
        <w:pStyle w:val="NormalWeb"/>
        <w:shd w:val="clear" w:color="auto" w:fill="FFFFFF"/>
        <w:spacing w:before="0" w:beforeAutospacing="0" w:after="0" w:afterAutospacing="0"/>
        <w:jc w:val="both"/>
        <w:rPr>
          <w:rFonts w:asciiTheme="minorBidi" w:hAnsiTheme="minorBidi" w:cstheme="minorBidi"/>
          <w:color w:val="282828"/>
          <w:sz w:val="20"/>
          <w:szCs w:val="20"/>
          <w:lang w:val="tr-TR"/>
        </w:rPr>
      </w:pPr>
    </w:p>
    <w:p w14:paraId="261A7608" w14:textId="77777777" w:rsidR="00BF2D35" w:rsidRDefault="00BF2D35" w:rsidP="00BF2D35">
      <w:pPr>
        <w:pStyle w:val="NormalWeb"/>
        <w:shd w:val="clear" w:color="auto" w:fill="FFFFFF"/>
        <w:spacing w:before="0" w:beforeAutospacing="0" w:after="0" w:afterAutospacing="0"/>
        <w:jc w:val="both"/>
        <w:rPr>
          <w:rFonts w:asciiTheme="minorBidi" w:hAnsiTheme="minorBidi" w:cstheme="minorBidi"/>
          <w:color w:val="282828"/>
          <w:sz w:val="20"/>
          <w:szCs w:val="20"/>
          <w:lang w:val="tr-TR"/>
        </w:rPr>
      </w:pPr>
      <w:proofErr w:type="spellStart"/>
      <w:r>
        <w:rPr>
          <w:rFonts w:asciiTheme="minorBidi" w:hAnsiTheme="minorBidi" w:cstheme="minorBidi"/>
          <w:color w:val="282828"/>
          <w:sz w:val="20"/>
          <w:szCs w:val="20"/>
          <w:lang w:val="tr-TR"/>
        </w:rPr>
        <w:t>KVKK’nın</w:t>
      </w:r>
      <w:proofErr w:type="spellEnd"/>
      <w:r>
        <w:rPr>
          <w:rFonts w:asciiTheme="minorBidi" w:hAnsiTheme="minorBidi" w:cstheme="minorBidi"/>
          <w:color w:val="282828"/>
          <w:sz w:val="20"/>
          <w:szCs w:val="20"/>
          <w:lang w:val="tr-TR"/>
        </w:rPr>
        <w:t xml:space="preserve"> 1</w:t>
      </w:r>
      <w:r w:rsidRPr="00E47620">
        <w:rPr>
          <w:rFonts w:asciiTheme="minorBidi" w:hAnsiTheme="minorBidi" w:cstheme="minorBidi"/>
          <w:color w:val="282828"/>
          <w:sz w:val="20"/>
          <w:szCs w:val="20"/>
          <w:lang w:val="tr-TR"/>
        </w:rPr>
        <w:t>3. maddesinin 1. fıkrası gereğince, yukarıda belirtilen haklarınızı kullanmak</w:t>
      </w:r>
      <w:r>
        <w:rPr>
          <w:rFonts w:asciiTheme="minorBidi" w:hAnsiTheme="minorBidi" w:cstheme="minorBidi"/>
          <w:color w:val="282828"/>
          <w:sz w:val="20"/>
          <w:szCs w:val="20"/>
          <w:lang w:val="tr-TR"/>
        </w:rPr>
        <w:t xml:space="preserve"> için</w:t>
      </w:r>
      <w:r w:rsidRPr="00E47620">
        <w:rPr>
          <w:rFonts w:asciiTheme="minorBidi" w:hAnsiTheme="minorBidi" w:cstheme="minorBidi"/>
          <w:color w:val="282828"/>
          <w:sz w:val="20"/>
          <w:szCs w:val="20"/>
          <w:lang w:val="tr-TR"/>
        </w:rPr>
        <w:t xml:space="preserve"> ilgili talebinizi</w:t>
      </w:r>
      <w:r>
        <w:rPr>
          <w:rFonts w:asciiTheme="minorBidi" w:hAnsiTheme="minorBidi" w:cstheme="minorBidi"/>
          <w:color w:val="282828"/>
          <w:sz w:val="20"/>
          <w:szCs w:val="20"/>
          <w:lang w:val="tr-TR"/>
        </w:rPr>
        <w:t xml:space="preserve"> ekli formu kullanarak </w:t>
      </w:r>
      <w:proofErr w:type="spellStart"/>
      <w:r>
        <w:rPr>
          <w:rFonts w:asciiTheme="minorBidi" w:hAnsiTheme="minorBidi" w:cstheme="minorBidi"/>
          <w:color w:val="282828"/>
          <w:sz w:val="20"/>
          <w:szCs w:val="20"/>
          <w:lang w:val="tr-TR"/>
        </w:rPr>
        <w:t>RB’ye</w:t>
      </w:r>
      <w:proofErr w:type="spellEnd"/>
      <w:r>
        <w:rPr>
          <w:rFonts w:asciiTheme="minorBidi" w:hAnsiTheme="minorBidi" w:cstheme="minorBidi"/>
          <w:color w:val="282828"/>
          <w:sz w:val="20"/>
          <w:szCs w:val="20"/>
          <w:lang w:val="tr-TR"/>
        </w:rPr>
        <w:t xml:space="preserve"> iletebilirsiniz. Ekli formun kullanımı ve formun gönderileceği adres ile ihtiva etmesi gereken bilgiler </w:t>
      </w:r>
      <w:proofErr w:type="spellStart"/>
      <w:r>
        <w:rPr>
          <w:rFonts w:asciiTheme="minorBidi" w:hAnsiTheme="minorBidi" w:cstheme="minorBidi"/>
          <w:color w:val="282828"/>
          <w:sz w:val="20"/>
          <w:szCs w:val="20"/>
          <w:lang w:val="tr-TR"/>
        </w:rPr>
        <w:t>KVKK’ya</w:t>
      </w:r>
      <w:proofErr w:type="spellEnd"/>
      <w:r>
        <w:rPr>
          <w:rFonts w:asciiTheme="minorBidi" w:hAnsiTheme="minorBidi" w:cstheme="minorBidi"/>
          <w:color w:val="282828"/>
          <w:sz w:val="20"/>
          <w:szCs w:val="20"/>
          <w:lang w:val="tr-TR"/>
        </w:rPr>
        <w:t xml:space="preserve"> göre belirlenmiş olup ilgili açıklamalar formda yer almaktadır.</w:t>
      </w:r>
    </w:p>
    <w:p w14:paraId="602ED1B8" w14:textId="77777777" w:rsidR="00BF2D35" w:rsidRDefault="00BF2D35" w:rsidP="00BF2D35">
      <w:pPr>
        <w:pStyle w:val="NormalWeb"/>
        <w:shd w:val="clear" w:color="auto" w:fill="FFFFFF"/>
        <w:spacing w:before="0" w:beforeAutospacing="0" w:after="0" w:afterAutospacing="0"/>
        <w:jc w:val="both"/>
        <w:rPr>
          <w:rFonts w:asciiTheme="minorBidi" w:hAnsiTheme="minorBidi" w:cstheme="minorBidi"/>
          <w:color w:val="282828"/>
          <w:sz w:val="20"/>
          <w:szCs w:val="20"/>
          <w:lang w:val="tr-TR"/>
        </w:rPr>
      </w:pPr>
    </w:p>
    <w:p w14:paraId="7F305E40" w14:textId="77777777" w:rsidR="00BF2D35" w:rsidRPr="00D7596C" w:rsidRDefault="00BF2D35" w:rsidP="00BF2D35">
      <w:pPr>
        <w:pStyle w:val="NormalWeb"/>
        <w:shd w:val="clear" w:color="auto" w:fill="FFFFFF"/>
        <w:spacing w:before="0" w:beforeAutospacing="0" w:after="0" w:afterAutospacing="0"/>
        <w:jc w:val="both"/>
        <w:rPr>
          <w:rFonts w:asciiTheme="minorBidi" w:hAnsiTheme="minorBidi" w:cstheme="minorBidi"/>
          <w:color w:val="282828"/>
          <w:sz w:val="20"/>
          <w:szCs w:val="20"/>
          <w:lang w:val="tr-TR"/>
        </w:rPr>
      </w:pPr>
      <w:r>
        <w:rPr>
          <w:rFonts w:asciiTheme="minorBidi" w:hAnsiTheme="minorBidi" w:cstheme="minorBidi"/>
          <w:color w:val="282828"/>
          <w:sz w:val="20"/>
          <w:szCs w:val="20"/>
          <w:lang w:val="tr-TR"/>
        </w:rPr>
        <w:lastRenderedPageBreak/>
        <w:t xml:space="preserve">RB </w:t>
      </w:r>
      <w:proofErr w:type="spellStart"/>
      <w:r>
        <w:rPr>
          <w:rFonts w:asciiTheme="minorBidi" w:hAnsiTheme="minorBidi" w:cstheme="minorBidi"/>
          <w:color w:val="282828"/>
          <w:sz w:val="20"/>
          <w:szCs w:val="20"/>
          <w:lang w:val="tr-TR"/>
        </w:rPr>
        <w:t>KVKK’da</w:t>
      </w:r>
      <w:proofErr w:type="spellEnd"/>
      <w:r w:rsidRPr="00D7596C">
        <w:rPr>
          <w:rFonts w:asciiTheme="minorBidi" w:hAnsiTheme="minorBidi" w:cstheme="minorBidi"/>
          <w:color w:val="282828"/>
          <w:sz w:val="20"/>
          <w:szCs w:val="20"/>
          <w:lang w:val="tr-TR"/>
        </w:rPr>
        <w:t xml:space="preserve"> olabilecek değişiklikler ve Kişisel Verileri Koruma Kurulu tarafından belirlenecek yöntemler </w:t>
      </w:r>
      <w:r>
        <w:rPr>
          <w:rFonts w:asciiTheme="minorBidi" w:hAnsiTheme="minorBidi" w:cstheme="minorBidi"/>
          <w:color w:val="282828"/>
          <w:sz w:val="20"/>
          <w:szCs w:val="20"/>
          <w:lang w:val="tr-TR"/>
        </w:rPr>
        <w:t>ile verilecek kararlar sebebi ile</w:t>
      </w:r>
      <w:r w:rsidRPr="00D7596C">
        <w:rPr>
          <w:rFonts w:asciiTheme="minorBidi" w:hAnsiTheme="minorBidi" w:cstheme="minorBidi"/>
          <w:color w:val="282828"/>
          <w:sz w:val="20"/>
          <w:szCs w:val="20"/>
          <w:lang w:val="tr-TR"/>
        </w:rPr>
        <w:t xml:space="preserve"> bu aydınlatma bildiriminde değişiklik yapma hakkı</w:t>
      </w:r>
      <w:r>
        <w:rPr>
          <w:rFonts w:asciiTheme="minorBidi" w:hAnsiTheme="minorBidi" w:cstheme="minorBidi"/>
          <w:color w:val="282828"/>
          <w:sz w:val="20"/>
          <w:szCs w:val="20"/>
          <w:lang w:val="tr-TR"/>
        </w:rPr>
        <w:t>nı saklı tutmaktadır.</w:t>
      </w:r>
    </w:p>
    <w:p w14:paraId="340BA537" w14:textId="7D9CB85B" w:rsidR="0000407C" w:rsidRDefault="00BF2D35" w:rsidP="00BF2D35">
      <w:pPr>
        <w:pStyle w:val="NormalWeb"/>
        <w:shd w:val="clear" w:color="auto" w:fill="FFFFFF"/>
        <w:spacing w:before="0" w:beforeAutospacing="0" w:after="0" w:afterAutospacing="0" w:line="276" w:lineRule="auto"/>
        <w:jc w:val="both"/>
        <w:rPr>
          <w:rFonts w:ascii="Arial" w:hAnsi="Arial" w:cs="Arial"/>
          <w:color w:val="282828"/>
          <w:sz w:val="20"/>
          <w:szCs w:val="20"/>
          <w:lang w:val="tr-TR"/>
        </w:rPr>
      </w:pPr>
      <w:r w:rsidRPr="00E47620">
        <w:rPr>
          <w:rFonts w:asciiTheme="minorBidi" w:hAnsiTheme="minorBidi" w:cstheme="minorBidi"/>
          <w:color w:val="282828"/>
          <w:sz w:val="20"/>
          <w:szCs w:val="20"/>
          <w:lang w:val="tr-TR"/>
        </w:rPr>
        <w:t> </w:t>
      </w:r>
    </w:p>
    <w:p w14:paraId="492FA880" w14:textId="65AE7EED" w:rsidR="00D75E21" w:rsidRPr="000F67B6" w:rsidRDefault="00915FEF" w:rsidP="00F3693C">
      <w:pPr>
        <w:pStyle w:val="NormalWeb"/>
        <w:shd w:val="clear" w:color="auto" w:fill="FFFFFF"/>
        <w:spacing w:before="0" w:beforeAutospacing="0" w:after="0" w:afterAutospacing="0" w:line="276" w:lineRule="auto"/>
        <w:jc w:val="both"/>
        <w:rPr>
          <w:rFonts w:ascii="Arial" w:hAnsi="Arial" w:cs="Arial"/>
          <w:b/>
          <w:bCs/>
          <w:color w:val="282828"/>
          <w:sz w:val="20"/>
          <w:szCs w:val="20"/>
          <w:lang w:val="tr-TR"/>
        </w:rPr>
      </w:pPr>
      <w:r w:rsidRPr="000F67B6">
        <w:rPr>
          <w:rFonts w:ascii="Arial" w:hAnsi="Arial" w:cs="Arial"/>
          <w:color w:val="282828"/>
          <w:sz w:val="20"/>
          <w:szCs w:val="20"/>
          <w:lang w:val="tr-TR"/>
        </w:rPr>
        <w:t> </w:t>
      </w:r>
      <w:r w:rsidRPr="000F67B6">
        <w:rPr>
          <w:rFonts w:ascii="Arial" w:hAnsi="Arial" w:cs="Arial"/>
          <w:color w:val="282828"/>
          <w:sz w:val="20"/>
          <w:szCs w:val="20"/>
          <w:lang w:val="tr-TR"/>
        </w:rPr>
        <w:br/>
      </w:r>
    </w:p>
    <w:sectPr w:rsidR="00D75E21" w:rsidRPr="000F67B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CEC8" w16cex:dateUtc="2021-02-24T10:10:00Z"/>
  <w16cex:commentExtensible w16cex:durableId="23E0D30A" w16cex:dateUtc="2021-02-24T10:28:00Z"/>
  <w16cex:commentExtensible w16cex:durableId="23E0D331" w16cex:dateUtc="2021-02-24T10: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9376C" w14:textId="77777777" w:rsidR="00C46F81" w:rsidRDefault="00C46F81" w:rsidP="006A32E4">
      <w:pPr>
        <w:spacing w:after="0" w:line="240" w:lineRule="auto"/>
      </w:pPr>
      <w:r>
        <w:separator/>
      </w:r>
    </w:p>
  </w:endnote>
  <w:endnote w:type="continuationSeparator" w:id="0">
    <w:p w14:paraId="5D1B8677" w14:textId="77777777" w:rsidR="00C46F81" w:rsidRDefault="00C46F81" w:rsidP="006A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573F1" w14:textId="77777777" w:rsidR="00C46F81" w:rsidRDefault="00C46F81" w:rsidP="006A32E4">
      <w:pPr>
        <w:spacing w:after="0" w:line="240" w:lineRule="auto"/>
      </w:pPr>
      <w:r>
        <w:separator/>
      </w:r>
    </w:p>
  </w:footnote>
  <w:footnote w:type="continuationSeparator" w:id="0">
    <w:p w14:paraId="3735B2AB" w14:textId="77777777" w:rsidR="00C46F81" w:rsidRDefault="00C46F81" w:rsidP="006A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985"/>
    <w:multiLevelType w:val="hybridMultilevel"/>
    <w:tmpl w:val="8AB248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C117F"/>
    <w:multiLevelType w:val="hybridMultilevel"/>
    <w:tmpl w:val="7296493E"/>
    <w:lvl w:ilvl="0" w:tplc="998E58CE">
      <w:start w:val="6698"/>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649A4"/>
    <w:multiLevelType w:val="hybridMultilevel"/>
    <w:tmpl w:val="B7B8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20CB7"/>
    <w:multiLevelType w:val="hybridMultilevel"/>
    <w:tmpl w:val="EE70EF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36129BE"/>
    <w:multiLevelType w:val="hybridMultilevel"/>
    <w:tmpl w:val="780E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NjM1MLMwMTe1NDFR0lEKTi0uzszPAymwrAUAKpauTiwAAAA="/>
  </w:docVars>
  <w:rsids>
    <w:rsidRoot w:val="00A67C28"/>
    <w:rsid w:val="00003A3E"/>
    <w:rsid w:val="0000407C"/>
    <w:rsid w:val="00014A1C"/>
    <w:rsid w:val="00064E7E"/>
    <w:rsid w:val="000A331C"/>
    <w:rsid w:val="000F4C12"/>
    <w:rsid w:val="000F67B6"/>
    <w:rsid w:val="001D4542"/>
    <w:rsid w:val="00206190"/>
    <w:rsid w:val="00293624"/>
    <w:rsid w:val="002A23AF"/>
    <w:rsid w:val="002D1D42"/>
    <w:rsid w:val="002E0B8E"/>
    <w:rsid w:val="00321441"/>
    <w:rsid w:val="00353C54"/>
    <w:rsid w:val="003708C9"/>
    <w:rsid w:val="00380379"/>
    <w:rsid w:val="003C6DD3"/>
    <w:rsid w:val="00447C30"/>
    <w:rsid w:val="00454314"/>
    <w:rsid w:val="00460CCF"/>
    <w:rsid w:val="0048711E"/>
    <w:rsid w:val="00492D3B"/>
    <w:rsid w:val="004A5F7C"/>
    <w:rsid w:val="004F21C6"/>
    <w:rsid w:val="0056101A"/>
    <w:rsid w:val="005A4A50"/>
    <w:rsid w:val="005E2F82"/>
    <w:rsid w:val="00607E78"/>
    <w:rsid w:val="006A32E4"/>
    <w:rsid w:val="006B4E94"/>
    <w:rsid w:val="006C56AF"/>
    <w:rsid w:val="00704DD6"/>
    <w:rsid w:val="007966C3"/>
    <w:rsid w:val="007C1DA4"/>
    <w:rsid w:val="00817E69"/>
    <w:rsid w:val="008501FE"/>
    <w:rsid w:val="00851DB3"/>
    <w:rsid w:val="00860069"/>
    <w:rsid w:val="008623DE"/>
    <w:rsid w:val="00893C1B"/>
    <w:rsid w:val="008D4658"/>
    <w:rsid w:val="00915FEF"/>
    <w:rsid w:val="009167EE"/>
    <w:rsid w:val="009410CD"/>
    <w:rsid w:val="009B6D25"/>
    <w:rsid w:val="00A13E32"/>
    <w:rsid w:val="00A46753"/>
    <w:rsid w:val="00A54B03"/>
    <w:rsid w:val="00A67C28"/>
    <w:rsid w:val="00A716CD"/>
    <w:rsid w:val="00AD44C9"/>
    <w:rsid w:val="00BA5E32"/>
    <w:rsid w:val="00BE2641"/>
    <w:rsid w:val="00BF2D35"/>
    <w:rsid w:val="00BF61DB"/>
    <w:rsid w:val="00C041F3"/>
    <w:rsid w:val="00C46F81"/>
    <w:rsid w:val="00C576BC"/>
    <w:rsid w:val="00C66193"/>
    <w:rsid w:val="00C66213"/>
    <w:rsid w:val="00C66D49"/>
    <w:rsid w:val="00C970BA"/>
    <w:rsid w:val="00CD23C5"/>
    <w:rsid w:val="00D146F4"/>
    <w:rsid w:val="00D7596C"/>
    <w:rsid w:val="00D75E21"/>
    <w:rsid w:val="00D97919"/>
    <w:rsid w:val="00DB6334"/>
    <w:rsid w:val="00E165C4"/>
    <w:rsid w:val="00E17C9F"/>
    <w:rsid w:val="00E47620"/>
    <w:rsid w:val="00EA0AE4"/>
    <w:rsid w:val="00F3693C"/>
    <w:rsid w:val="00FB0544"/>
    <w:rsid w:val="00FC1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31E4"/>
  <w15:chartTrackingRefBased/>
  <w15:docId w15:val="{C9BFDE94-7A3C-4380-8D1E-4BA64CA1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C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28"/>
    <w:rPr>
      <w:b/>
      <w:bCs/>
    </w:rPr>
  </w:style>
  <w:style w:type="character" w:styleId="Hyperlink">
    <w:name w:val="Hyperlink"/>
    <w:basedOn w:val="DefaultParagraphFont"/>
    <w:uiPriority w:val="99"/>
    <w:unhideWhenUsed/>
    <w:rsid w:val="00A67C28"/>
    <w:rPr>
      <w:color w:val="0000FF"/>
      <w:u w:val="single"/>
    </w:rPr>
  </w:style>
  <w:style w:type="table" w:styleId="TableGrid">
    <w:name w:val="Table Grid"/>
    <w:basedOn w:val="TableNormal"/>
    <w:uiPriority w:val="39"/>
    <w:rsid w:val="00D7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E4"/>
  </w:style>
  <w:style w:type="paragraph" w:styleId="Footer">
    <w:name w:val="footer"/>
    <w:basedOn w:val="Normal"/>
    <w:link w:val="FooterChar"/>
    <w:uiPriority w:val="99"/>
    <w:unhideWhenUsed/>
    <w:rsid w:val="006A3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E4"/>
  </w:style>
  <w:style w:type="character" w:styleId="CommentReference">
    <w:name w:val="annotation reference"/>
    <w:basedOn w:val="DefaultParagraphFont"/>
    <w:uiPriority w:val="99"/>
    <w:semiHidden/>
    <w:unhideWhenUsed/>
    <w:rsid w:val="006A32E4"/>
    <w:rPr>
      <w:sz w:val="16"/>
      <w:szCs w:val="16"/>
    </w:rPr>
  </w:style>
  <w:style w:type="paragraph" w:styleId="CommentText">
    <w:name w:val="annotation text"/>
    <w:basedOn w:val="Normal"/>
    <w:link w:val="CommentTextChar"/>
    <w:uiPriority w:val="99"/>
    <w:semiHidden/>
    <w:unhideWhenUsed/>
    <w:rsid w:val="006A32E4"/>
    <w:pPr>
      <w:spacing w:line="240" w:lineRule="auto"/>
    </w:pPr>
    <w:rPr>
      <w:sz w:val="20"/>
      <w:szCs w:val="20"/>
    </w:rPr>
  </w:style>
  <w:style w:type="character" w:customStyle="1" w:styleId="CommentTextChar">
    <w:name w:val="Comment Text Char"/>
    <w:basedOn w:val="DefaultParagraphFont"/>
    <w:link w:val="CommentText"/>
    <w:uiPriority w:val="99"/>
    <w:semiHidden/>
    <w:rsid w:val="006A32E4"/>
    <w:rPr>
      <w:sz w:val="20"/>
      <w:szCs w:val="20"/>
    </w:rPr>
  </w:style>
  <w:style w:type="paragraph" w:styleId="CommentSubject">
    <w:name w:val="annotation subject"/>
    <w:basedOn w:val="CommentText"/>
    <w:next w:val="CommentText"/>
    <w:link w:val="CommentSubjectChar"/>
    <w:uiPriority w:val="99"/>
    <w:semiHidden/>
    <w:unhideWhenUsed/>
    <w:rsid w:val="006A32E4"/>
    <w:rPr>
      <w:b/>
      <w:bCs/>
    </w:rPr>
  </w:style>
  <w:style w:type="character" w:customStyle="1" w:styleId="CommentSubjectChar">
    <w:name w:val="Comment Subject Char"/>
    <w:basedOn w:val="CommentTextChar"/>
    <w:link w:val="CommentSubject"/>
    <w:uiPriority w:val="99"/>
    <w:semiHidden/>
    <w:rsid w:val="006A32E4"/>
    <w:rPr>
      <w:b/>
      <w:bCs/>
      <w:sz w:val="20"/>
      <w:szCs w:val="20"/>
    </w:rPr>
  </w:style>
  <w:style w:type="paragraph" w:styleId="BalloonText">
    <w:name w:val="Balloon Text"/>
    <w:basedOn w:val="Normal"/>
    <w:link w:val="BalloonTextChar"/>
    <w:uiPriority w:val="99"/>
    <w:semiHidden/>
    <w:unhideWhenUsed/>
    <w:rsid w:val="006A32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2E4"/>
    <w:rPr>
      <w:rFonts w:ascii="Segoe UI" w:hAnsi="Segoe UI" w:cs="Segoe UI"/>
      <w:sz w:val="18"/>
      <w:szCs w:val="18"/>
    </w:rPr>
  </w:style>
  <w:style w:type="character" w:styleId="UnresolvedMention">
    <w:name w:val="Unresolved Mention"/>
    <w:basedOn w:val="DefaultParagraphFont"/>
    <w:uiPriority w:val="99"/>
    <w:semiHidden/>
    <w:unhideWhenUsed/>
    <w:rsid w:val="0081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yarininsuyu.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69772E7AA1DF44BE2E68FA3864E1E0" ma:contentTypeVersion="13" ma:contentTypeDescription="Create a new document." ma:contentTypeScope="" ma:versionID="adfdc439a3424241b6955ea275329afe">
  <xsd:schema xmlns:xsd="http://www.w3.org/2001/XMLSchema" xmlns:xs="http://www.w3.org/2001/XMLSchema" xmlns:p="http://schemas.microsoft.com/office/2006/metadata/properties" xmlns:ns3="51b74b33-6d49-47dd-93cf-1f12c8629b21" xmlns:ns4="227cc946-b25e-4159-a991-735fc7f87a82" targetNamespace="http://schemas.microsoft.com/office/2006/metadata/properties" ma:root="true" ma:fieldsID="86fa553e39974a9ef3aa3505716eb9ec" ns3:_="" ns4:_="">
    <xsd:import namespace="51b74b33-6d49-47dd-93cf-1f12c8629b21"/>
    <xsd:import namespace="227cc946-b25e-4159-a991-735fc7f87a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74b33-6d49-47dd-93cf-1f12c8629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7cc946-b25e-4159-a991-735fc7f87a8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44B4FB-25EF-4DD6-8B8C-FA42CC8DA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74b33-6d49-47dd-93cf-1f12c8629b21"/>
    <ds:schemaRef ds:uri="227cc946-b25e-4159-a991-735fc7f87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7C28D9-00C5-42E8-AA13-5E018FE4EF19}">
  <ds:schemaRefs>
    <ds:schemaRef ds:uri="http://schemas.microsoft.com/sharepoint/v3/contenttype/forms"/>
  </ds:schemaRefs>
</ds:datastoreItem>
</file>

<file path=customXml/itemProps3.xml><?xml version="1.0" encoding="utf-8"?>
<ds:datastoreItem xmlns:ds="http://schemas.openxmlformats.org/officeDocument/2006/customXml" ds:itemID="{24C915AB-0D68-4DC9-849C-42FE94E91C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1040</Words>
  <Characters>5930</Characters>
  <Application>Microsoft Office Word</Application>
  <DocSecurity>4</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Özdağıstanli</dc:creator>
  <cp:keywords/>
  <dc:description/>
  <cp:lastModifiedBy>Dogan, Bogac efe</cp:lastModifiedBy>
  <cp:revision>2</cp:revision>
  <dcterms:created xsi:type="dcterms:W3CDTF">2021-02-24T12:27:00Z</dcterms:created>
  <dcterms:modified xsi:type="dcterms:W3CDTF">2021-02-24T12:27:00Z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0x010100C969772E7AA1DF44BE2E68FA3864E1E0</vt:lpwstr>
  </property>
</Properties>
</file>