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A0B58" w14:textId="77777777" w:rsidR="00576F0B" w:rsidRPr="00D506BD" w:rsidRDefault="00576F0B" w:rsidP="00576F0B">
      <w:pPr>
        <w:pStyle w:val="NormalWeb"/>
        <w:shd w:val="clear" w:color="auto" w:fill="FFFFFF"/>
        <w:spacing w:before="0" w:beforeAutospacing="0" w:after="0" w:afterAutospacing="0"/>
        <w:jc w:val="center"/>
        <w:rPr>
          <w:rFonts w:ascii="Arial" w:hAnsi="Arial" w:cs="Arial"/>
          <w:b/>
          <w:bCs/>
          <w:color w:val="282828"/>
          <w:sz w:val="20"/>
          <w:szCs w:val="20"/>
          <w:lang w:val="tr-TR"/>
        </w:rPr>
      </w:pPr>
      <w:r w:rsidRPr="00D506BD">
        <w:rPr>
          <w:rFonts w:ascii="Arial" w:hAnsi="Arial" w:cs="Arial"/>
          <w:b/>
          <w:bCs/>
          <w:color w:val="282828"/>
          <w:sz w:val="20"/>
          <w:szCs w:val="20"/>
          <w:lang w:val="tr-TR"/>
        </w:rPr>
        <w:t>EK – 1: Başvuru Formu</w:t>
      </w:r>
    </w:p>
    <w:p w14:paraId="5BB1F147"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p w14:paraId="5482277A"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r w:rsidRPr="00D506BD">
        <w:rPr>
          <w:rFonts w:ascii="Arial" w:hAnsi="Arial" w:cs="Arial"/>
          <w:color w:val="282828"/>
          <w:sz w:val="20"/>
          <w:szCs w:val="20"/>
          <w:lang w:val="tr-TR"/>
        </w:rPr>
        <w:t xml:space="preserve">6698 sayılı </w:t>
      </w:r>
      <w:proofErr w:type="spellStart"/>
      <w:r w:rsidRPr="00D506BD">
        <w:rPr>
          <w:rFonts w:ascii="Arial" w:hAnsi="Arial" w:cs="Arial"/>
          <w:color w:val="282828"/>
          <w:sz w:val="20"/>
          <w:szCs w:val="20"/>
          <w:lang w:val="tr-TR"/>
        </w:rPr>
        <w:t>KVKK’da</w:t>
      </w:r>
      <w:proofErr w:type="spellEnd"/>
      <w:r w:rsidRPr="00D506BD">
        <w:rPr>
          <w:rFonts w:ascii="Arial" w:hAnsi="Arial" w:cs="Arial"/>
          <w:color w:val="282828"/>
          <w:sz w:val="20"/>
          <w:szCs w:val="20"/>
          <w:lang w:val="tr-TR"/>
        </w:rPr>
        <w:t xml:space="preserve"> ilgili kişi olarak tanımlanan veri sahiplerinin hakları, RB’nin Kişisel Verilerin Korunması Hakkında Aydınlatma </w:t>
      </w:r>
      <w:proofErr w:type="spellStart"/>
      <w:r w:rsidRPr="00D506BD">
        <w:rPr>
          <w:rFonts w:ascii="Arial" w:hAnsi="Arial" w:cs="Arial"/>
          <w:color w:val="282828"/>
          <w:sz w:val="20"/>
          <w:szCs w:val="20"/>
          <w:lang w:val="tr-TR"/>
        </w:rPr>
        <w:t>Bildirimi’nde</w:t>
      </w:r>
      <w:proofErr w:type="spellEnd"/>
      <w:r w:rsidRPr="00D506BD">
        <w:rPr>
          <w:rFonts w:ascii="Arial" w:hAnsi="Arial" w:cs="Arial"/>
          <w:color w:val="282828"/>
          <w:sz w:val="20"/>
          <w:szCs w:val="20"/>
          <w:lang w:val="tr-TR"/>
        </w:rPr>
        <w:t xml:space="preserve"> belirtilmiştir. </w:t>
      </w:r>
    </w:p>
    <w:p w14:paraId="203168BC"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p w14:paraId="228BBFFA"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roofErr w:type="spellStart"/>
      <w:r w:rsidRPr="00D506BD">
        <w:rPr>
          <w:rFonts w:ascii="Arial" w:hAnsi="Arial" w:cs="Arial"/>
          <w:color w:val="282828"/>
          <w:sz w:val="20"/>
          <w:szCs w:val="20"/>
          <w:lang w:val="tr-TR"/>
        </w:rPr>
        <w:t>KVKK’nın</w:t>
      </w:r>
      <w:proofErr w:type="spellEnd"/>
      <w:r w:rsidRPr="00D506BD">
        <w:rPr>
          <w:rFonts w:ascii="Arial" w:hAnsi="Arial" w:cs="Arial"/>
          <w:color w:val="282828"/>
          <w:sz w:val="20"/>
          <w:szCs w:val="20"/>
          <w:lang w:val="tr-TR"/>
        </w:rPr>
        <w:t xml:space="preserve"> 13. maddesinin 1. fıkrası gereği, söz konusu haklara ilişkin bildirimin yazılı olarak yapılması gerekmektedir. Bu çerçevede başvuruların, işbu formun çıktısı alınarak, şahsen kimlik teyitli olarak, noter marifetiyle veya KEP adresi ile </w:t>
      </w:r>
      <w:proofErr w:type="spellStart"/>
      <w:r w:rsidRPr="00D506BD">
        <w:rPr>
          <w:rFonts w:ascii="Arial" w:hAnsi="Arial" w:cs="Arial"/>
          <w:color w:val="282828"/>
          <w:sz w:val="20"/>
          <w:szCs w:val="20"/>
          <w:lang w:val="tr-TR"/>
        </w:rPr>
        <w:t>RB’ye</w:t>
      </w:r>
      <w:proofErr w:type="spellEnd"/>
      <w:r w:rsidRPr="00D506BD">
        <w:rPr>
          <w:rFonts w:ascii="Arial" w:hAnsi="Arial" w:cs="Arial"/>
          <w:color w:val="282828"/>
          <w:sz w:val="20"/>
          <w:szCs w:val="20"/>
          <w:lang w:val="tr-TR"/>
        </w:rPr>
        <w:t xml:space="preserve"> iletilmesi gerekmektedir. Eğer e-posta adresiniz sistemimizde daha önceden kayıt altına alınmış ise bizlere </w:t>
      </w:r>
      <w:hyperlink r:id="rId5" w:history="1">
        <w:r w:rsidRPr="00D506BD">
          <w:rPr>
            <w:rStyle w:val="Hyperlink"/>
            <w:rFonts w:ascii="Arial" w:hAnsi="Arial" w:cs="Arial"/>
            <w:sz w:val="20"/>
            <w:szCs w:val="20"/>
            <w:lang w:val="tr-TR"/>
          </w:rPr>
          <w:t>verikoruma@rb.com</w:t>
        </w:r>
      </w:hyperlink>
      <w:r w:rsidRPr="00D506BD">
        <w:rPr>
          <w:rFonts w:ascii="Arial" w:hAnsi="Arial" w:cs="Arial"/>
          <w:color w:val="282828"/>
          <w:sz w:val="20"/>
          <w:szCs w:val="20"/>
          <w:lang w:val="tr-TR"/>
        </w:rPr>
        <w:t xml:space="preserve"> adresinden de ulaşabilirsiniz.</w:t>
      </w:r>
    </w:p>
    <w:p w14:paraId="66509ED4"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tbl>
      <w:tblPr>
        <w:tblStyle w:val="TableGrid"/>
        <w:tblW w:w="0" w:type="auto"/>
        <w:jc w:val="center"/>
        <w:tblLook w:val="04A0" w:firstRow="1" w:lastRow="0" w:firstColumn="1" w:lastColumn="0" w:noHBand="0" w:noVBand="1"/>
      </w:tblPr>
      <w:tblGrid>
        <w:gridCol w:w="4675"/>
        <w:gridCol w:w="4675"/>
      </w:tblGrid>
      <w:tr w:rsidR="00576F0B" w:rsidRPr="00D506BD" w14:paraId="0F761A18" w14:textId="77777777" w:rsidTr="00E2417E">
        <w:trPr>
          <w:jc w:val="center"/>
        </w:trPr>
        <w:tc>
          <w:tcPr>
            <w:tcW w:w="4675" w:type="dxa"/>
            <w:vAlign w:val="center"/>
          </w:tcPr>
          <w:p w14:paraId="3DEA1005" w14:textId="77777777" w:rsidR="00576F0B" w:rsidRPr="00D506BD" w:rsidRDefault="00576F0B" w:rsidP="00E2417E">
            <w:pPr>
              <w:pStyle w:val="NormalWeb"/>
              <w:shd w:val="clear" w:color="auto" w:fill="FFFFFF"/>
              <w:spacing w:before="0" w:beforeAutospacing="0" w:after="0" w:afterAutospacing="0"/>
              <w:jc w:val="center"/>
              <w:rPr>
                <w:rFonts w:ascii="Arial" w:hAnsi="Arial" w:cs="Arial"/>
                <w:b/>
                <w:bCs/>
                <w:color w:val="282828"/>
                <w:sz w:val="20"/>
                <w:szCs w:val="20"/>
                <w:lang w:val="tr-TR"/>
              </w:rPr>
            </w:pPr>
            <w:r w:rsidRPr="00D506BD">
              <w:rPr>
                <w:rFonts w:ascii="Arial" w:hAnsi="Arial" w:cs="Arial"/>
                <w:b/>
                <w:bCs/>
                <w:color w:val="282828"/>
                <w:sz w:val="20"/>
                <w:szCs w:val="20"/>
                <w:lang w:val="tr-TR"/>
              </w:rPr>
              <w:t>Başvurunun Gönderileceği Adres:</w:t>
            </w:r>
          </w:p>
          <w:p w14:paraId="577563F6" w14:textId="77777777" w:rsidR="00576F0B" w:rsidRPr="00D506BD" w:rsidRDefault="00576F0B" w:rsidP="00E2417E">
            <w:pPr>
              <w:pStyle w:val="NormalWeb"/>
              <w:spacing w:before="0" w:beforeAutospacing="0" w:after="0" w:afterAutospacing="0"/>
              <w:jc w:val="center"/>
              <w:rPr>
                <w:rFonts w:ascii="Arial" w:hAnsi="Arial" w:cs="Arial"/>
                <w:color w:val="282828"/>
                <w:sz w:val="20"/>
                <w:szCs w:val="20"/>
                <w:lang w:val="tr-TR"/>
              </w:rPr>
            </w:pPr>
          </w:p>
        </w:tc>
        <w:tc>
          <w:tcPr>
            <w:tcW w:w="4675" w:type="dxa"/>
            <w:vAlign w:val="center"/>
          </w:tcPr>
          <w:p w14:paraId="4D88AD88" w14:textId="04251556" w:rsidR="00576F0B" w:rsidRPr="00D506BD" w:rsidRDefault="0057766D" w:rsidP="00E2417E">
            <w:pPr>
              <w:pStyle w:val="NormalWeb"/>
              <w:shd w:val="clear" w:color="auto" w:fill="FFFFFF"/>
              <w:spacing w:before="0" w:beforeAutospacing="0" w:after="0" w:afterAutospacing="0"/>
              <w:jc w:val="center"/>
              <w:rPr>
                <w:rFonts w:ascii="Arial" w:hAnsi="Arial" w:cs="Arial"/>
                <w:color w:val="282828"/>
                <w:sz w:val="20"/>
                <w:szCs w:val="20"/>
                <w:lang w:val="tr-TR"/>
              </w:rPr>
            </w:pPr>
            <w:r>
              <w:rPr>
                <w:rFonts w:ascii="Arial" w:hAnsi="Arial" w:cs="Arial"/>
                <w:color w:val="282828"/>
                <w:sz w:val="20"/>
                <w:szCs w:val="20"/>
                <w:lang w:val="tr-TR"/>
              </w:rPr>
              <w:t xml:space="preserve">Orta Mah. Demokrasi Cad. </w:t>
            </w:r>
            <w:proofErr w:type="spellStart"/>
            <w:r>
              <w:rPr>
                <w:rFonts w:ascii="Arial" w:hAnsi="Arial" w:cs="Arial"/>
                <w:color w:val="282828"/>
                <w:sz w:val="20"/>
                <w:szCs w:val="20"/>
                <w:lang w:val="tr-TR"/>
              </w:rPr>
              <w:t>Benckiser</w:t>
            </w:r>
            <w:proofErr w:type="spellEnd"/>
            <w:r>
              <w:rPr>
                <w:rFonts w:ascii="Arial" w:hAnsi="Arial" w:cs="Arial"/>
                <w:color w:val="282828"/>
                <w:sz w:val="20"/>
                <w:szCs w:val="20"/>
                <w:lang w:val="tr-TR"/>
              </w:rPr>
              <w:t xml:space="preserve"> Sit. No.92 Tuzla, İstanbul</w:t>
            </w:r>
          </w:p>
        </w:tc>
      </w:tr>
      <w:tr w:rsidR="00576F0B" w:rsidRPr="00D506BD" w14:paraId="35855A08" w14:textId="77777777" w:rsidTr="00E2417E">
        <w:trPr>
          <w:jc w:val="center"/>
        </w:trPr>
        <w:tc>
          <w:tcPr>
            <w:tcW w:w="4675" w:type="dxa"/>
            <w:vAlign w:val="center"/>
          </w:tcPr>
          <w:p w14:paraId="40D3BC79" w14:textId="77777777" w:rsidR="00576F0B" w:rsidRPr="00D506BD" w:rsidRDefault="00576F0B" w:rsidP="00E2417E">
            <w:pPr>
              <w:pStyle w:val="NormalWeb"/>
              <w:shd w:val="clear" w:color="auto" w:fill="FFFFFF"/>
              <w:spacing w:before="0" w:beforeAutospacing="0" w:after="0" w:afterAutospacing="0"/>
              <w:jc w:val="center"/>
              <w:rPr>
                <w:rFonts w:ascii="Arial" w:hAnsi="Arial" w:cs="Arial"/>
                <w:color w:val="282828"/>
                <w:sz w:val="20"/>
                <w:szCs w:val="20"/>
                <w:lang w:val="tr-TR"/>
              </w:rPr>
            </w:pPr>
          </w:p>
          <w:p w14:paraId="15F238D0" w14:textId="77777777" w:rsidR="00576F0B" w:rsidRPr="00D506BD" w:rsidRDefault="00576F0B" w:rsidP="00E2417E">
            <w:pPr>
              <w:pStyle w:val="NormalWeb"/>
              <w:shd w:val="clear" w:color="auto" w:fill="FFFFFF"/>
              <w:spacing w:before="0" w:beforeAutospacing="0" w:after="0" w:afterAutospacing="0"/>
              <w:jc w:val="center"/>
              <w:rPr>
                <w:rFonts w:ascii="Arial" w:hAnsi="Arial" w:cs="Arial"/>
                <w:b/>
                <w:bCs/>
                <w:color w:val="282828"/>
                <w:sz w:val="20"/>
                <w:szCs w:val="20"/>
                <w:lang w:val="tr-TR"/>
              </w:rPr>
            </w:pPr>
            <w:r w:rsidRPr="00D506BD">
              <w:rPr>
                <w:rFonts w:ascii="Arial" w:hAnsi="Arial" w:cs="Arial"/>
                <w:b/>
                <w:bCs/>
                <w:color w:val="282828"/>
                <w:sz w:val="20"/>
                <w:szCs w:val="20"/>
                <w:lang w:val="tr-TR"/>
              </w:rPr>
              <w:t>Başvurunun Gönderileceği Birim:</w:t>
            </w:r>
          </w:p>
          <w:p w14:paraId="087A48A6" w14:textId="77777777" w:rsidR="00576F0B" w:rsidRPr="00D506BD" w:rsidRDefault="00576F0B" w:rsidP="00E2417E">
            <w:pPr>
              <w:pStyle w:val="NormalWeb"/>
              <w:spacing w:before="0" w:beforeAutospacing="0" w:after="0" w:afterAutospacing="0"/>
              <w:jc w:val="center"/>
              <w:rPr>
                <w:rFonts w:ascii="Arial" w:hAnsi="Arial" w:cs="Arial"/>
                <w:color w:val="282828"/>
                <w:sz w:val="20"/>
                <w:szCs w:val="20"/>
                <w:lang w:val="tr-TR"/>
              </w:rPr>
            </w:pPr>
          </w:p>
        </w:tc>
        <w:tc>
          <w:tcPr>
            <w:tcW w:w="4675" w:type="dxa"/>
            <w:vAlign w:val="center"/>
          </w:tcPr>
          <w:p w14:paraId="5641CDE9" w14:textId="182CD266" w:rsidR="00576F0B" w:rsidRPr="00D506BD" w:rsidRDefault="0057766D" w:rsidP="00E2417E">
            <w:pPr>
              <w:pStyle w:val="NormalWeb"/>
              <w:shd w:val="clear" w:color="auto" w:fill="FFFFFF"/>
              <w:spacing w:before="0" w:beforeAutospacing="0" w:after="0" w:afterAutospacing="0"/>
              <w:jc w:val="center"/>
              <w:rPr>
                <w:rFonts w:ascii="Arial" w:hAnsi="Arial" w:cs="Arial"/>
                <w:color w:val="282828"/>
                <w:sz w:val="20"/>
                <w:szCs w:val="20"/>
                <w:lang w:val="tr-TR"/>
              </w:rPr>
            </w:pPr>
            <w:r>
              <w:rPr>
                <w:rFonts w:ascii="Arial" w:hAnsi="Arial" w:cs="Arial"/>
                <w:color w:val="282828"/>
                <w:sz w:val="20"/>
                <w:szCs w:val="20"/>
                <w:lang w:val="tr-TR"/>
              </w:rPr>
              <w:t>Hukuk Departmanı</w:t>
            </w:r>
          </w:p>
        </w:tc>
      </w:tr>
      <w:tr w:rsidR="00576F0B" w:rsidRPr="00D506BD" w14:paraId="5F97AC46" w14:textId="77777777" w:rsidTr="00E2417E">
        <w:trPr>
          <w:trHeight w:val="827"/>
          <w:jc w:val="center"/>
        </w:trPr>
        <w:tc>
          <w:tcPr>
            <w:tcW w:w="4675" w:type="dxa"/>
            <w:vAlign w:val="center"/>
          </w:tcPr>
          <w:p w14:paraId="57DBBE72" w14:textId="77777777" w:rsidR="00576F0B" w:rsidRPr="00D506BD" w:rsidRDefault="00576F0B" w:rsidP="00E2417E">
            <w:pPr>
              <w:pStyle w:val="NormalWeb"/>
              <w:spacing w:before="0" w:beforeAutospacing="0" w:after="0" w:afterAutospacing="0"/>
              <w:jc w:val="center"/>
              <w:rPr>
                <w:rFonts w:ascii="Arial" w:hAnsi="Arial" w:cs="Arial"/>
                <w:color w:val="282828"/>
                <w:sz w:val="20"/>
                <w:szCs w:val="20"/>
                <w:lang w:val="tr-TR"/>
              </w:rPr>
            </w:pPr>
            <w:r w:rsidRPr="00D506BD">
              <w:rPr>
                <w:rFonts w:ascii="Arial" w:hAnsi="Arial" w:cs="Arial"/>
                <w:b/>
                <w:bCs/>
                <w:color w:val="282828"/>
                <w:sz w:val="20"/>
                <w:szCs w:val="20"/>
                <w:lang w:val="tr-TR"/>
              </w:rPr>
              <w:t>Başvuru Gönderiminde Belirtilecek Bilgi:</w:t>
            </w:r>
          </w:p>
        </w:tc>
        <w:tc>
          <w:tcPr>
            <w:tcW w:w="4675" w:type="dxa"/>
            <w:vAlign w:val="center"/>
          </w:tcPr>
          <w:p w14:paraId="2425F794" w14:textId="77777777" w:rsidR="00576F0B" w:rsidRPr="00D506BD" w:rsidRDefault="00576F0B" w:rsidP="00E2417E">
            <w:pPr>
              <w:pStyle w:val="NormalWeb"/>
              <w:spacing w:before="0" w:beforeAutospacing="0" w:after="0" w:afterAutospacing="0"/>
              <w:jc w:val="center"/>
              <w:rPr>
                <w:rFonts w:ascii="Arial" w:hAnsi="Arial" w:cs="Arial"/>
                <w:color w:val="282828"/>
                <w:sz w:val="20"/>
                <w:szCs w:val="20"/>
                <w:lang w:val="tr-TR"/>
              </w:rPr>
            </w:pPr>
            <w:r w:rsidRPr="00D506BD">
              <w:rPr>
                <w:rFonts w:ascii="Arial" w:hAnsi="Arial" w:cs="Arial"/>
                <w:color w:val="282828"/>
                <w:sz w:val="20"/>
                <w:szCs w:val="20"/>
                <w:lang w:val="tr-TR"/>
              </w:rPr>
              <w:t>Başvurunun gönderileceği zarf üzerinde “KVKK Veri Sahibi Bilgi Talebi” yazılmalıdır</w:t>
            </w:r>
          </w:p>
        </w:tc>
      </w:tr>
    </w:tbl>
    <w:p w14:paraId="58B8EC85"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p w14:paraId="49568428"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r w:rsidRPr="00D506BD">
        <w:rPr>
          <w:rFonts w:ascii="Arial" w:hAnsi="Arial" w:cs="Arial"/>
          <w:color w:val="282828"/>
          <w:sz w:val="20"/>
          <w:szCs w:val="20"/>
          <w:lang w:val="tr-TR"/>
        </w:rPr>
        <w:t xml:space="preserve">Yukarıda belirtilen şekilde tarafımıza iletilmiş olan başvurunuz, </w:t>
      </w:r>
      <w:proofErr w:type="spellStart"/>
      <w:r w:rsidRPr="00D506BD">
        <w:rPr>
          <w:rFonts w:ascii="Arial" w:hAnsi="Arial" w:cs="Arial"/>
          <w:color w:val="282828"/>
          <w:sz w:val="20"/>
          <w:szCs w:val="20"/>
          <w:lang w:val="tr-TR"/>
        </w:rPr>
        <w:t>KVKK’nın</w:t>
      </w:r>
      <w:proofErr w:type="spellEnd"/>
      <w:r w:rsidRPr="00D506BD">
        <w:rPr>
          <w:rFonts w:ascii="Arial" w:hAnsi="Arial" w:cs="Arial"/>
          <w:color w:val="282828"/>
          <w:sz w:val="20"/>
          <w:szCs w:val="20"/>
          <w:lang w:val="tr-TR"/>
        </w:rPr>
        <w:t xml:space="preserve"> 13. maddesinin 2. fıkrası uyarınca talebinizin bize ulaştığı tarihten itibaren mümkün olan en kısa sürede yanıtlandırılacak olup, bu süre en fazla otuz gün olacaktır. Yanıtlarımız, </w:t>
      </w:r>
      <w:proofErr w:type="spellStart"/>
      <w:r w:rsidRPr="00D506BD">
        <w:rPr>
          <w:rFonts w:ascii="Arial" w:hAnsi="Arial" w:cs="Arial"/>
          <w:color w:val="282828"/>
          <w:sz w:val="20"/>
          <w:szCs w:val="20"/>
          <w:lang w:val="tr-TR"/>
        </w:rPr>
        <w:t>KVKK’nın</w:t>
      </w:r>
      <w:proofErr w:type="spellEnd"/>
      <w:r w:rsidRPr="00D506BD">
        <w:rPr>
          <w:rFonts w:ascii="Arial" w:hAnsi="Arial" w:cs="Arial"/>
          <w:color w:val="282828"/>
          <w:sz w:val="20"/>
          <w:szCs w:val="20"/>
          <w:lang w:val="tr-TR"/>
        </w:rPr>
        <w:t xml:space="preserve"> aynı maddesi gereği yazılı olarak veya elektronik ortamda tarafınıza ulaştırılacaktır.</w:t>
      </w:r>
    </w:p>
    <w:p w14:paraId="1718C435"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p w14:paraId="2C2BD848"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p w14:paraId="29151062"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p w14:paraId="28224B5B" w14:textId="77777777" w:rsidR="00576F0B" w:rsidRPr="00D506BD" w:rsidRDefault="00576F0B" w:rsidP="00576F0B">
      <w:pPr>
        <w:pStyle w:val="NormalWeb"/>
        <w:numPr>
          <w:ilvl w:val="0"/>
          <w:numId w:val="1"/>
        </w:numPr>
        <w:shd w:val="clear" w:color="auto" w:fill="FFFFFF"/>
        <w:spacing w:before="0" w:beforeAutospacing="0" w:after="0" w:afterAutospacing="0"/>
        <w:jc w:val="both"/>
        <w:rPr>
          <w:rFonts w:ascii="Arial" w:hAnsi="Arial" w:cs="Arial"/>
          <w:b/>
          <w:bCs/>
          <w:color w:val="282828"/>
          <w:sz w:val="20"/>
          <w:szCs w:val="20"/>
          <w:lang w:val="tr-TR"/>
        </w:rPr>
      </w:pPr>
      <w:r w:rsidRPr="00D506BD">
        <w:rPr>
          <w:rFonts w:ascii="Arial" w:hAnsi="Arial" w:cs="Arial"/>
          <w:b/>
          <w:bCs/>
          <w:color w:val="282828"/>
          <w:sz w:val="20"/>
          <w:szCs w:val="20"/>
          <w:lang w:val="tr-TR"/>
        </w:rPr>
        <w:t>İlgili Kişi Sahibi Bilgileri:</w:t>
      </w:r>
    </w:p>
    <w:p w14:paraId="46B1AE09"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296E7027"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r w:rsidRPr="00D506BD">
        <w:rPr>
          <w:rFonts w:ascii="Arial" w:hAnsi="Arial" w:cs="Arial"/>
          <w:b/>
          <w:bCs/>
          <w:color w:val="282828"/>
          <w:sz w:val="20"/>
          <w:szCs w:val="20"/>
          <w:lang w:val="tr-TR"/>
        </w:rPr>
        <w:t>Adı:</w:t>
      </w:r>
    </w:p>
    <w:p w14:paraId="0CD15CB1"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r w:rsidRPr="00D506BD">
        <w:rPr>
          <w:rFonts w:ascii="Arial" w:hAnsi="Arial" w:cs="Arial"/>
          <w:b/>
          <w:bCs/>
          <w:color w:val="282828"/>
          <w:sz w:val="20"/>
          <w:szCs w:val="20"/>
          <w:lang w:val="tr-TR"/>
        </w:rPr>
        <w:t>Soyadı:</w:t>
      </w:r>
    </w:p>
    <w:p w14:paraId="56DDA194"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r w:rsidRPr="00D506BD">
        <w:rPr>
          <w:rFonts w:ascii="Arial" w:hAnsi="Arial" w:cs="Arial"/>
          <w:b/>
          <w:bCs/>
          <w:color w:val="282828"/>
          <w:sz w:val="20"/>
          <w:szCs w:val="20"/>
          <w:lang w:val="tr-TR"/>
        </w:rPr>
        <w:t>Doğum Tarihi:</w:t>
      </w:r>
      <w:bookmarkStart w:id="0" w:name="_GoBack"/>
      <w:bookmarkEnd w:id="0"/>
    </w:p>
    <w:p w14:paraId="0F8C9C36"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r w:rsidRPr="00D506BD">
        <w:rPr>
          <w:rFonts w:ascii="Arial" w:hAnsi="Arial" w:cs="Arial"/>
          <w:b/>
          <w:bCs/>
          <w:color w:val="282828"/>
          <w:sz w:val="20"/>
          <w:szCs w:val="20"/>
          <w:lang w:val="tr-TR"/>
        </w:rPr>
        <w:t>T.C. Kimlik No:</w:t>
      </w:r>
    </w:p>
    <w:p w14:paraId="2051773F"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r w:rsidRPr="00D506BD">
        <w:rPr>
          <w:rFonts w:ascii="Arial" w:hAnsi="Arial" w:cs="Arial"/>
          <w:b/>
          <w:bCs/>
          <w:color w:val="282828"/>
          <w:sz w:val="20"/>
          <w:szCs w:val="20"/>
          <w:lang w:val="tr-TR"/>
        </w:rPr>
        <w:t>Telefon No:</w:t>
      </w:r>
    </w:p>
    <w:p w14:paraId="70586521"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r w:rsidRPr="00D506BD">
        <w:rPr>
          <w:rFonts w:ascii="Arial" w:hAnsi="Arial" w:cs="Arial"/>
          <w:b/>
          <w:bCs/>
          <w:color w:val="282828"/>
          <w:sz w:val="20"/>
          <w:szCs w:val="20"/>
          <w:lang w:val="tr-TR"/>
        </w:rPr>
        <w:t>E-Posta Adresi:</w:t>
      </w:r>
    </w:p>
    <w:p w14:paraId="0A2C9A81"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r w:rsidRPr="00D506BD">
        <w:rPr>
          <w:rFonts w:ascii="Arial" w:hAnsi="Arial" w:cs="Arial"/>
          <w:b/>
          <w:bCs/>
          <w:color w:val="282828"/>
          <w:sz w:val="20"/>
          <w:szCs w:val="20"/>
          <w:lang w:val="tr-TR"/>
        </w:rPr>
        <w:t>Adres:</w:t>
      </w:r>
    </w:p>
    <w:p w14:paraId="6C2FEF8C"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0605BFE7"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259FC614"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7D7EB9D7" w14:textId="77777777" w:rsidR="00576F0B" w:rsidRPr="00D506BD" w:rsidRDefault="00576F0B" w:rsidP="00576F0B">
      <w:pPr>
        <w:pStyle w:val="NormalWeb"/>
        <w:numPr>
          <w:ilvl w:val="0"/>
          <w:numId w:val="1"/>
        </w:numPr>
        <w:shd w:val="clear" w:color="auto" w:fill="FFFFFF"/>
        <w:spacing w:before="0" w:beforeAutospacing="0" w:after="0" w:afterAutospacing="0"/>
        <w:jc w:val="both"/>
        <w:rPr>
          <w:rFonts w:ascii="Arial" w:hAnsi="Arial" w:cs="Arial"/>
          <w:b/>
          <w:bCs/>
          <w:color w:val="282828"/>
          <w:sz w:val="20"/>
          <w:szCs w:val="20"/>
          <w:lang w:val="tr-TR"/>
        </w:rPr>
      </w:pPr>
      <w:r w:rsidRPr="00D506BD">
        <w:rPr>
          <w:rFonts w:ascii="Arial" w:hAnsi="Arial" w:cs="Arial"/>
          <w:b/>
          <w:bCs/>
          <w:color w:val="282828"/>
          <w:sz w:val="20"/>
          <w:szCs w:val="20"/>
          <w:lang w:val="tr-TR"/>
        </w:rPr>
        <w:t xml:space="preserve">RB </w:t>
      </w:r>
      <w:proofErr w:type="gramStart"/>
      <w:r w:rsidRPr="00D506BD">
        <w:rPr>
          <w:rFonts w:ascii="Arial" w:hAnsi="Arial" w:cs="Arial"/>
          <w:b/>
          <w:bCs/>
          <w:color w:val="282828"/>
          <w:sz w:val="20"/>
          <w:szCs w:val="20"/>
          <w:lang w:val="tr-TR"/>
        </w:rPr>
        <w:t>İle</w:t>
      </w:r>
      <w:proofErr w:type="gramEnd"/>
      <w:r w:rsidRPr="00D506BD">
        <w:rPr>
          <w:rFonts w:ascii="Arial" w:hAnsi="Arial" w:cs="Arial"/>
          <w:b/>
          <w:bCs/>
          <w:color w:val="282828"/>
          <w:sz w:val="20"/>
          <w:szCs w:val="20"/>
          <w:lang w:val="tr-TR"/>
        </w:rPr>
        <w:t xml:space="preserve"> Olan İlişkiniz</w:t>
      </w:r>
    </w:p>
    <w:p w14:paraId="01AC5F60"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4CD39980"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r w:rsidRPr="00D506BD">
        <w:rPr>
          <w:rFonts w:ascii="Arial" w:hAnsi="Arial" w:cs="Arial"/>
          <w:color w:val="282828"/>
          <w:sz w:val="20"/>
          <w:szCs w:val="20"/>
          <w:lang w:val="tr-TR"/>
        </w:rPr>
        <w:t>Lütfen RB ile olan ilişkinizi belirtiniz.</w:t>
      </w:r>
    </w:p>
    <w:p w14:paraId="6CB4A31C"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p w14:paraId="68E25152" w14:textId="77777777" w:rsidR="00576F0B" w:rsidRPr="00D506BD" w:rsidRDefault="00576F0B" w:rsidP="00576F0B">
      <w:pPr>
        <w:pStyle w:val="NormalWeb"/>
        <w:shd w:val="clear" w:color="auto" w:fill="FFFFFF"/>
        <w:spacing w:before="0" w:beforeAutospacing="0" w:after="0" w:afterAutospacing="0"/>
        <w:ind w:left="720"/>
        <w:jc w:val="both"/>
        <w:rPr>
          <w:rFonts w:ascii="Arial" w:hAnsi="Arial" w:cs="Arial"/>
          <w:b/>
          <w:bCs/>
          <w:color w:val="282828"/>
          <w:sz w:val="20"/>
          <w:szCs w:val="20"/>
          <w:lang w:val="tr-TR"/>
        </w:rPr>
      </w:pPr>
    </w:p>
    <w:tbl>
      <w:tblPr>
        <w:tblStyle w:val="TableGrid"/>
        <w:tblW w:w="0" w:type="auto"/>
        <w:tblInd w:w="-5" w:type="dxa"/>
        <w:tblLook w:val="04A0" w:firstRow="1" w:lastRow="0" w:firstColumn="1" w:lastColumn="0" w:noHBand="0" w:noVBand="1"/>
      </w:tblPr>
      <w:tblGrid>
        <w:gridCol w:w="3601"/>
        <w:gridCol w:w="2877"/>
        <w:gridCol w:w="2877"/>
      </w:tblGrid>
      <w:tr w:rsidR="00576F0B" w:rsidRPr="00D506BD" w14:paraId="3A8BFE25" w14:textId="77777777" w:rsidTr="00E2417E">
        <w:trPr>
          <w:trHeight w:val="710"/>
        </w:trPr>
        <w:tc>
          <w:tcPr>
            <w:tcW w:w="3601" w:type="dxa"/>
          </w:tcPr>
          <w:p w14:paraId="4D56A336" w14:textId="77777777" w:rsidR="00576F0B" w:rsidRPr="00D506BD" w:rsidRDefault="00576F0B" w:rsidP="00E2417E">
            <w:pPr>
              <w:pStyle w:val="NormalWeb"/>
              <w:spacing w:before="0" w:beforeAutospacing="0" w:after="0" w:afterAutospacing="0"/>
              <w:jc w:val="both"/>
              <w:rPr>
                <w:rFonts w:ascii="Arial" w:hAnsi="Arial" w:cs="Arial"/>
                <w:b/>
                <w:bCs/>
                <w:color w:val="282828"/>
                <w:sz w:val="20"/>
                <w:szCs w:val="20"/>
                <w:lang w:val="tr-TR"/>
              </w:rPr>
            </w:pPr>
            <w:r w:rsidRPr="00D506BD">
              <w:rPr>
                <w:rFonts w:ascii="Arial" w:hAnsi="Arial" w:cs="Arial"/>
                <w:b/>
                <w:bCs/>
                <w:noProof/>
                <w:color w:val="282828"/>
                <w:sz w:val="20"/>
                <w:szCs w:val="20"/>
                <w:lang w:val="tr-TR"/>
              </w:rPr>
              <mc:AlternateContent>
                <mc:Choice Requires="wps">
                  <w:drawing>
                    <wp:anchor distT="0" distB="0" distL="114300" distR="114300" simplePos="0" relativeHeight="251659264" behindDoc="0" locked="0" layoutInCell="1" allowOverlap="1" wp14:anchorId="79A97322" wp14:editId="74B2C819">
                      <wp:simplePos x="0" y="0"/>
                      <wp:positionH relativeFrom="column">
                        <wp:posOffset>55245</wp:posOffset>
                      </wp:positionH>
                      <wp:positionV relativeFrom="paragraph">
                        <wp:posOffset>142240</wp:posOffset>
                      </wp:positionV>
                      <wp:extent cx="171450" cy="161925"/>
                      <wp:effectExtent l="0" t="0" r="19050" b="28575"/>
                      <wp:wrapNone/>
                      <wp:docPr id="1" name="Double Bracket 1"/>
                      <wp:cNvGraphicFramePr/>
                      <a:graphic xmlns:a="http://schemas.openxmlformats.org/drawingml/2006/main">
                        <a:graphicData uri="http://schemas.microsoft.com/office/word/2010/wordprocessingShape">
                          <wps:wsp>
                            <wps:cNvSpPr/>
                            <wps:spPr>
                              <a:xfrm>
                                <a:off x="0" y="0"/>
                                <a:ext cx="171450" cy="16192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811C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4.35pt;margin-top:11.2pt;width:13.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" strokecolor="#4472c4 [3204]" strokeweight=".5pt">
                      <v:stroke joinstyle="miter"/>
                    </v:shape>
                  </w:pict>
                </mc:Fallback>
              </mc:AlternateContent>
            </w:r>
          </w:p>
          <w:p w14:paraId="0FC02217" w14:textId="77777777" w:rsidR="00576F0B" w:rsidRPr="00D506BD" w:rsidRDefault="00576F0B" w:rsidP="00E2417E">
            <w:pPr>
              <w:ind w:firstLine="720"/>
              <w:rPr>
                <w:rFonts w:ascii="Arial" w:hAnsi="Arial" w:cs="Arial"/>
                <w:sz w:val="20"/>
                <w:szCs w:val="20"/>
                <w:lang w:val="tr-TR"/>
              </w:rPr>
            </w:pPr>
            <w:r w:rsidRPr="00D506BD">
              <w:rPr>
                <w:rFonts w:ascii="Arial" w:hAnsi="Arial" w:cs="Arial"/>
                <w:sz w:val="20"/>
                <w:szCs w:val="20"/>
                <w:lang w:val="tr-TR"/>
              </w:rPr>
              <w:t>Müşteri</w:t>
            </w:r>
          </w:p>
        </w:tc>
        <w:tc>
          <w:tcPr>
            <w:tcW w:w="2877" w:type="dxa"/>
          </w:tcPr>
          <w:p w14:paraId="58E88D2B" w14:textId="77777777" w:rsidR="00576F0B" w:rsidRPr="00D506BD" w:rsidRDefault="00576F0B" w:rsidP="00E2417E">
            <w:pPr>
              <w:pStyle w:val="NormalWeb"/>
              <w:spacing w:before="0" w:beforeAutospacing="0" w:after="0" w:afterAutospacing="0"/>
              <w:jc w:val="both"/>
              <w:rPr>
                <w:rFonts w:ascii="Arial" w:hAnsi="Arial" w:cs="Arial"/>
                <w:color w:val="282828"/>
                <w:sz w:val="20"/>
                <w:szCs w:val="20"/>
                <w:lang w:val="tr-TR"/>
              </w:rPr>
            </w:pPr>
            <w:r w:rsidRPr="00D506BD">
              <w:rPr>
                <w:rFonts w:ascii="Arial" w:hAnsi="Arial" w:cs="Arial"/>
                <w:noProof/>
                <w:color w:val="282828"/>
                <w:sz w:val="20"/>
                <w:szCs w:val="20"/>
                <w:lang w:val="tr-TR"/>
              </w:rPr>
              <mc:AlternateContent>
                <mc:Choice Requires="wps">
                  <w:drawing>
                    <wp:anchor distT="0" distB="0" distL="114300" distR="114300" simplePos="0" relativeHeight="251661312" behindDoc="0" locked="0" layoutInCell="1" allowOverlap="1" wp14:anchorId="09B364E4" wp14:editId="42323168">
                      <wp:simplePos x="0" y="0"/>
                      <wp:positionH relativeFrom="column">
                        <wp:posOffset>-3810</wp:posOffset>
                      </wp:positionH>
                      <wp:positionV relativeFrom="paragraph">
                        <wp:posOffset>150495</wp:posOffset>
                      </wp:positionV>
                      <wp:extent cx="171450" cy="161925"/>
                      <wp:effectExtent l="0" t="0" r="19050" b="28575"/>
                      <wp:wrapNone/>
                      <wp:docPr id="3" name="Double Bracket 3"/>
                      <wp:cNvGraphicFramePr/>
                      <a:graphic xmlns:a="http://schemas.openxmlformats.org/drawingml/2006/main">
                        <a:graphicData uri="http://schemas.microsoft.com/office/word/2010/wordprocessingShape">
                          <wps:wsp>
                            <wps:cNvSpPr/>
                            <wps:spPr>
                              <a:xfrm>
                                <a:off x="0" y="0"/>
                                <a:ext cx="171450" cy="16192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F46EA" id="Double Bracket 3" o:spid="_x0000_s1026" type="#_x0000_t185" style="position:absolute;margin-left:-.3pt;margin-top:11.85pt;width:13.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" strokecolor="#4472c4 [3204]" strokeweight=".5pt">
                      <v:stroke joinstyle="miter"/>
                    </v:shape>
                  </w:pict>
                </mc:Fallback>
              </mc:AlternateContent>
            </w:r>
            <w:r w:rsidRPr="00D506BD">
              <w:rPr>
                <w:rFonts w:ascii="Arial" w:hAnsi="Arial" w:cs="Arial"/>
                <w:color w:val="282828"/>
                <w:sz w:val="20"/>
                <w:szCs w:val="20"/>
                <w:lang w:val="tr-TR"/>
              </w:rPr>
              <w:t xml:space="preserve">   </w:t>
            </w:r>
          </w:p>
          <w:p w14:paraId="6C7C8907" w14:textId="77777777" w:rsidR="00576F0B" w:rsidRPr="00D506BD" w:rsidRDefault="00576F0B" w:rsidP="00E2417E">
            <w:pPr>
              <w:pStyle w:val="NormalWeb"/>
              <w:spacing w:before="0" w:beforeAutospacing="0" w:after="0" w:afterAutospacing="0"/>
              <w:jc w:val="both"/>
              <w:rPr>
                <w:rFonts w:ascii="Arial" w:hAnsi="Arial" w:cs="Arial"/>
                <w:color w:val="282828"/>
                <w:sz w:val="20"/>
                <w:szCs w:val="20"/>
                <w:lang w:val="tr-TR"/>
              </w:rPr>
            </w:pPr>
            <w:r w:rsidRPr="00D506BD">
              <w:rPr>
                <w:rFonts w:ascii="Arial" w:hAnsi="Arial" w:cs="Arial"/>
                <w:color w:val="282828"/>
                <w:sz w:val="20"/>
                <w:szCs w:val="20"/>
                <w:lang w:val="tr-TR"/>
              </w:rPr>
              <w:t xml:space="preserve">       Tedarikçi/İş Ortağı</w:t>
            </w:r>
          </w:p>
        </w:tc>
        <w:tc>
          <w:tcPr>
            <w:tcW w:w="2877" w:type="dxa"/>
          </w:tcPr>
          <w:p w14:paraId="00A1CCA8" w14:textId="77777777" w:rsidR="00576F0B" w:rsidRPr="00D506BD" w:rsidRDefault="00576F0B" w:rsidP="00E2417E">
            <w:pPr>
              <w:pStyle w:val="NormalWeb"/>
              <w:spacing w:before="0" w:beforeAutospacing="0" w:after="0" w:afterAutospacing="0"/>
              <w:jc w:val="both"/>
              <w:rPr>
                <w:rFonts w:ascii="Arial" w:hAnsi="Arial" w:cs="Arial"/>
                <w:color w:val="282828"/>
                <w:sz w:val="20"/>
                <w:szCs w:val="20"/>
                <w:lang w:val="tr-TR"/>
              </w:rPr>
            </w:pPr>
            <w:r w:rsidRPr="00D506BD">
              <w:rPr>
                <w:rFonts w:ascii="Arial" w:hAnsi="Arial" w:cs="Arial"/>
                <w:noProof/>
                <w:color w:val="282828"/>
                <w:sz w:val="20"/>
                <w:szCs w:val="20"/>
                <w:lang w:val="tr-TR"/>
              </w:rPr>
              <mc:AlternateContent>
                <mc:Choice Requires="wps">
                  <w:drawing>
                    <wp:anchor distT="0" distB="0" distL="114300" distR="114300" simplePos="0" relativeHeight="251662336" behindDoc="0" locked="0" layoutInCell="1" allowOverlap="1" wp14:anchorId="1A9E2D90" wp14:editId="4146AB6E">
                      <wp:simplePos x="0" y="0"/>
                      <wp:positionH relativeFrom="column">
                        <wp:posOffset>-1905</wp:posOffset>
                      </wp:positionH>
                      <wp:positionV relativeFrom="paragraph">
                        <wp:posOffset>140970</wp:posOffset>
                      </wp:positionV>
                      <wp:extent cx="171450" cy="161925"/>
                      <wp:effectExtent l="0" t="0" r="19050" b="28575"/>
                      <wp:wrapNone/>
                      <wp:docPr id="4" name="Double Bracket 4"/>
                      <wp:cNvGraphicFramePr/>
                      <a:graphic xmlns:a="http://schemas.openxmlformats.org/drawingml/2006/main">
                        <a:graphicData uri="http://schemas.microsoft.com/office/word/2010/wordprocessingShape">
                          <wps:wsp>
                            <wps:cNvSpPr/>
                            <wps:spPr>
                              <a:xfrm>
                                <a:off x="0" y="0"/>
                                <a:ext cx="171450" cy="16192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5589A" id="Double Bracket 4" o:spid="_x0000_s1026" type="#_x0000_t185" style="position:absolute;margin-left:-.15pt;margin-top:11.1pt;width:13.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" strokecolor="#4472c4 [3204]" strokeweight=".5pt">
                      <v:stroke joinstyle="miter"/>
                    </v:shape>
                  </w:pict>
                </mc:Fallback>
              </mc:AlternateContent>
            </w:r>
            <w:r w:rsidRPr="00D506BD">
              <w:rPr>
                <w:rFonts w:ascii="Arial" w:hAnsi="Arial" w:cs="Arial"/>
                <w:color w:val="282828"/>
                <w:sz w:val="20"/>
                <w:szCs w:val="20"/>
                <w:lang w:val="tr-TR"/>
              </w:rPr>
              <w:t xml:space="preserve"> </w:t>
            </w:r>
          </w:p>
          <w:p w14:paraId="5A34E6ED" w14:textId="77777777" w:rsidR="00576F0B" w:rsidRPr="00D506BD" w:rsidRDefault="00576F0B" w:rsidP="00E2417E">
            <w:pPr>
              <w:pStyle w:val="NormalWeb"/>
              <w:spacing w:before="0" w:beforeAutospacing="0" w:after="0" w:afterAutospacing="0"/>
              <w:jc w:val="both"/>
              <w:rPr>
                <w:rFonts w:ascii="Arial" w:hAnsi="Arial" w:cs="Arial"/>
                <w:color w:val="282828"/>
                <w:sz w:val="20"/>
                <w:szCs w:val="20"/>
                <w:lang w:val="tr-TR"/>
              </w:rPr>
            </w:pPr>
            <w:r w:rsidRPr="00D506BD">
              <w:rPr>
                <w:rFonts w:ascii="Arial" w:hAnsi="Arial" w:cs="Arial"/>
                <w:color w:val="282828"/>
                <w:sz w:val="20"/>
                <w:szCs w:val="20"/>
                <w:lang w:val="tr-TR"/>
              </w:rPr>
              <w:t xml:space="preserve">       Çalışan</w:t>
            </w:r>
          </w:p>
        </w:tc>
      </w:tr>
      <w:tr w:rsidR="00576F0B" w:rsidRPr="00D506BD" w14:paraId="0269B117" w14:textId="77777777" w:rsidTr="00E2417E">
        <w:trPr>
          <w:trHeight w:val="710"/>
        </w:trPr>
        <w:tc>
          <w:tcPr>
            <w:tcW w:w="3601" w:type="dxa"/>
          </w:tcPr>
          <w:p w14:paraId="27A1B3E6" w14:textId="77777777" w:rsidR="00576F0B" w:rsidRPr="00D506BD" w:rsidRDefault="00576F0B" w:rsidP="00E2417E">
            <w:pPr>
              <w:pStyle w:val="NormalWeb"/>
              <w:spacing w:before="0" w:beforeAutospacing="0" w:after="0" w:afterAutospacing="0"/>
              <w:jc w:val="both"/>
              <w:rPr>
                <w:rFonts w:ascii="Arial" w:hAnsi="Arial" w:cs="Arial"/>
                <w:b/>
                <w:bCs/>
                <w:color w:val="282828"/>
                <w:sz w:val="20"/>
                <w:szCs w:val="20"/>
                <w:lang w:val="tr-TR"/>
              </w:rPr>
            </w:pPr>
          </w:p>
          <w:p w14:paraId="017F4BF6" w14:textId="77777777" w:rsidR="00576F0B" w:rsidRPr="00D506BD" w:rsidRDefault="00576F0B" w:rsidP="00E2417E">
            <w:pPr>
              <w:rPr>
                <w:rFonts w:ascii="Arial" w:hAnsi="Arial" w:cs="Arial"/>
                <w:sz w:val="20"/>
                <w:szCs w:val="20"/>
                <w:lang w:val="tr-TR"/>
              </w:rPr>
            </w:pPr>
            <w:r w:rsidRPr="00D506BD">
              <w:rPr>
                <w:rFonts w:ascii="Arial" w:hAnsi="Arial" w:cs="Arial"/>
                <w:b/>
                <w:bCs/>
                <w:noProof/>
                <w:color w:val="282828"/>
                <w:sz w:val="20"/>
                <w:szCs w:val="20"/>
                <w:lang w:val="tr-TR"/>
              </w:rPr>
              <mc:AlternateContent>
                <mc:Choice Requires="wps">
                  <w:drawing>
                    <wp:anchor distT="0" distB="0" distL="114300" distR="114300" simplePos="0" relativeHeight="251660288" behindDoc="0" locked="0" layoutInCell="1" allowOverlap="1" wp14:anchorId="4F2B64B1" wp14:editId="4EC2A9F3">
                      <wp:simplePos x="0" y="0"/>
                      <wp:positionH relativeFrom="column">
                        <wp:posOffset>53975</wp:posOffset>
                      </wp:positionH>
                      <wp:positionV relativeFrom="paragraph">
                        <wp:posOffset>4445</wp:posOffset>
                      </wp:positionV>
                      <wp:extent cx="171450" cy="161925"/>
                      <wp:effectExtent l="0" t="0" r="19050" b="28575"/>
                      <wp:wrapNone/>
                      <wp:docPr id="2" name="Double Bracket 2"/>
                      <wp:cNvGraphicFramePr/>
                      <a:graphic xmlns:a="http://schemas.openxmlformats.org/drawingml/2006/main">
                        <a:graphicData uri="http://schemas.microsoft.com/office/word/2010/wordprocessingShape">
                          <wps:wsp>
                            <wps:cNvSpPr/>
                            <wps:spPr>
                              <a:xfrm>
                                <a:off x="0" y="0"/>
                                <a:ext cx="171450" cy="16192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0B46" id="Double Bracket 2" o:spid="_x0000_s1026" type="#_x0000_t185" style="position:absolute;margin-left:4.25pt;margin-top:.35pt;width:13.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" strokecolor="#4472c4 [3204]" strokeweight=".5pt">
                      <v:stroke joinstyle="miter"/>
                    </v:shape>
                  </w:pict>
                </mc:Fallback>
              </mc:AlternateContent>
            </w:r>
            <w:r w:rsidRPr="00D506BD">
              <w:rPr>
                <w:rFonts w:ascii="Arial" w:hAnsi="Arial" w:cs="Arial"/>
                <w:sz w:val="20"/>
                <w:szCs w:val="20"/>
                <w:lang w:val="tr-TR"/>
              </w:rPr>
              <w:t xml:space="preserve">               İş Başvurusunda Bulunan             </w:t>
            </w:r>
          </w:p>
        </w:tc>
        <w:tc>
          <w:tcPr>
            <w:tcW w:w="2877" w:type="dxa"/>
          </w:tcPr>
          <w:p w14:paraId="0B91C1D6" w14:textId="77777777" w:rsidR="00576F0B" w:rsidRPr="00D506BD" w:rsidRDefault="00576F0B" w:rsidP="00E2417E">
            <w:pPr>
              <w:rPr>
                <w:rFonts w:ascii="Arial" w:hAnsi="Arial" w:cs="Arial"/>
                <w:sz w:val="20"/>
                <w:szCs w:val="20"/>
                <w:lang w:val="tr-TR"/>
              </w:rPr>
            </w:pPr>
          </w:p>
          <w:p w14:paraId="71C5DB53" w14:textId="77777777" w:rsidR="00576F0B" w:rsidRPr="00D506BD" w:rsidRDefault="00576F0B" w:rsidP="00E2417E">
            <w:pPr>
              <w:rPr>
                <w:rFonts w:ascii="Arial" w:hAnsi="Arial" w:cs="Arial"/>
                <w:sz w:val="20"/>
                <w:szCs w:val="20"/>
                <w:lang w:val="tr-TR"/>
              </w:rPr>
            </w:pPr>
            <w:r w:rsidRPr="00D506BD">
              <w:rPr>
                <w:rFonts w:ascii="Arial" w:hAnsi="Arial" w:cs="Arial"/>
                <w:noProof/>
                <w:sz w:val="20"/>
                <w:szCs w:val="20"/>
                <w:lang w:val="tr-TR"/>
              </w:rPr>
              <mc:AlternateContent>
                <mc:Choice Requires="wps">
                  <w:drawing>
                    <wp:anchor distT="0" distB="0" distL="114300" distR="114300" simplePos="0" relativeHeight="251663360" behindDoc="0" locked="0" layoutInCell="1" allowOverlap="1" wp14:anchorId="1CFEAC57" wp14:editId="71265002">
                      <wp:simplePos x="0" y="0"/>
                      <wp:positionH relativeFrom="column">
                        <wp:posOffset>-3810</wp:posOffset>
                      </wp:positionH>
                      <wp:positionV relativeFrom="paragraph">
                        <wp:posOffset>7620</wp:posOffset>
                      </wp:positionV>
                      <wp:extent cx="171450" cy="161925"/>
                      <wp:effectExtent l="0" t="0" r="19050" b="28575"/>
                      <wp:wrapNone/>
                      <wp:docPr id="5" name="Double Bracket 5"/>
                      <wp:cNvGraphicFramePr/>
                      <a:graphic xmlns:a="http://schemas.openxmlformats.org/drawingml/2006/main">
                        <a:graphicData uri="http://schemas.microsoft.com/office/word/2010/wordprocessingShape">
                          <wps:wsp>
                            <wps:cNvSpPr/>
                            <wps:spPr>
                              <a:xfrm>
                                <a:off x="0" y="0"/>
                                <a:ext cx="171450" cy="16192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CFC5" id="Double Bracket 5" o:spid="_x0000_s1026" type="#_x0000_t185" style="position:absolute;margin-left:-.3pt;margin-top:.6pt;width:13.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" strokecolor="#4472c4 [3204]" strokeweight=".5pt">
                      <v:stroke joinstyle="miter"/>
                    </v:shape>
                  </w:pict>
                </mc:Fallback>
              </mc:AlternateContent>
            </w:r>
            <w:r w:rsidRPr="00D506BD">
              <w:rPr>
                <w:rFonts w:ascii="Arial" w:hAnsi="Arial" w:cs="Arial"/>
                <w:sz w:val="20"/>
                <w:szCs w:val="20"/>
                <w:lang w:val="tr-TR"/>
              </w:rPr>
              <w:t xml:space="preserve">          Diğer</w:t>
            </w:r>
          </w:p>
        </w:tc>
        <w:tc>
          <w:tcPr>
            <w:tcW w:w="2877" w:type="dxa"/>
          </w:tcPr>
          <w:p w14:paraId="4E7BE76A" w14:textId="77777777" w:rsidR="00576F0B" w:rsidRPr="00D506BD" w:rsidRDefault="00576F0B" w:rsidP="00E2417E">
            <w:pPr>
              <w:pStyle w:val="NormalWeb"/>
              <w:spacing w:before="0" w:beforeAutospacing="0" w:after="0" w:afterAutospacing="0"/>
              <w:jc w:val="both"/>
              <w:rPr>
                <w:rFonts w:ascii="Arial" w:hAnsi="Arial" w:cs="Arial"/>
                <w:b/>
                <w:bCs/>
                <w:color w:val="282828"/>
                <w:sz w:val="20"/>
                <w:szCs w:val="20"/>
                <w:lang w:val="tr-TR"/>
              </w:rPr>
            </w:pPr>
          </w:p>
        </w:tc>
      </w:tr>
    </w:tbl>
    <w:p w14:paraId="2BBB8231"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537E6C8A"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3416D9B4" w14:textId="77777777" w:rsidR="00576F0B" w:rsidRPr="00D506BD" w:rsidRDefault="00576F0B" w:rsidP="00576F0B">
      <w:pPr>
        <w:pStyle w:val="NormalWeb"/>
        <w:numPr>
          <w:ilvl w:val="0"/>
          <w:numId w:val="1"/>
        </w:numPr>
        <w:shd w:val="clear" w:color="auto" w:fill="FFFFFF"/>
        <w:spacing w:before="0" w:beforeAutospacing="0" w:after="0" w:afterAutospacing="0"/>
        <w:jc w:val="both"/>
        <w:rPr>
          <w:rFonts w:ascii="Arial" w:hAnsi="Arial" w:cs="Arial"/>
          <w:b/>
          <w:bCs/>
          <w:color w:val="282828"/>
          <w:sz w:val="20"/>
          <w:szCs w:val="20"/>
          <w:lang w:val="tr-TR"/>
        </w:rPr>
      </w:pPr>
      <w:r w:rsidRPr="00D506BD">
        <w:rPr>
          <w:rFonts w:ascii="Arial" w:hAnsi="Arial" w:cs="Arial"/>
          <w:b/>
          <w:bCs/>
          <w:color w:val="282828"/>
          <w:sz w:val="20"/>
          <w:szCs w:val="20"/>
          <w:lang w:val="tr-TR"/>
        </w:rPr>
        <w:t>Talebiniz</w:t>
      </w:r>
    </w:p>
    <w:p w14:paraId="6BAA939F"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09EE34AC"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r w:rsidRPr="00D506BD">
        <w:rPr>
          <w:rFonts w:ascii="Arial" w:hAnsi="Arial" w:cs="Arial"/>
          <w:color w:val="282828"/>
          <w:sz w:val="20"/>
          <w:szCs w:val="20"/>
          <w:lang w:val="tr-TR"/>
        </w:rPr>
        <w:t>Lütfen KVKK kapsamındaki talebinizi belirtiniz. Aksi yönde bir talebiniz olmaması halinde tarafınıza gönderilecek yanıt yukarıda belirtilen e-posta adresine gönderilecektir.</w:t>
      </w:r>
    </w:p>
    <w:p w14:paraId="12677258"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tbl>
      <w:tblPr>
        <w:tblStyle w:val="TableGrid"/>
        <w:tblW w:w="0" w:type="auto"/>
        <w:tblLook w:val="04A0" w:firstRow="1" w:lastRow="0" w:firstColumn="1" w:lastColumn="0" w:noHBand="0" w:noVBand="1"/>
      </w:tblPr>
      <w:tblGrid>
        <w:gridCol w:w="9350"/>
      </w:tblGrid>
      <w:tr w:rsidR="00576F0B" w:rsidRPr="00D506BD" w14:paraId="2CB67349" w14:textId="77777777" w:rsidTr="00E2417E">
        <w:trPr>
          <w:trHeight w:val="3032"/>
        </w:trPr>
        <w:tc>
          <w:tcPr>
            <w:tcW w:w="9350" w:type="dxa"/>
          </w:tcPr>
          <w:p w14:paraId="259A54DD" w14:textId="77777777" w:rsidR="00576F0B" w:rsidRPr="00D506BD" w:rsidRDefault="00576F0B" w:rsidP="00E2417E">
            <w:pPr>
              <w:pStyle w:val="NormalWeb"/>
              <w:spacing w:before="0" w:beforeAutospacing="0" w:after="0" w:afterAutospacing="0"/>
              <w:jc w:val="both"/>
              <w:rPr>
                <w:rFonts w:ascii="Arial" w:hAnsi="Arial" w:cs="Arial"/>
                <w:b/>
                <w:bCs/>
                <w:color w:val="282828"/>
                <w:sz w:val="20"/>
                <w:szCs w:val="20"/>
                <w:lang w:val="tr-TR"/>
              </w:rPr>
            </w:pPr>
          </w:p>
        </w:tc>
      </w:tr>
    </w:tbl>
    <w:p w14:paraId="6E71788E"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122AD2E7"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p w14:paraId="0FE9B060"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r w:rsidRPr="00D506BD">
        <w:rPr>
          <w:rFonts w:ascii="Arial" w:hAnsi="Arial" w:cs="Arial"/>
          <w:color w:val="282828"/>
          <w:sz w:val="20"/>
          <w:szCs w:val="20"/>
          <w:lang w:val="tr-TR"/>
        </w:rPr>
        <w:t> </w:t>
      </w:r>
      <w:r w:rsidRPr="00D506BD">
        <w:rPr>
          <w:rFonts w:ascii="Arial" w:hAnsi="Arial" w:cs="Arial"/>
          <w:color w:val="282828"/>
          <w:sz w:val="20"/>
          <w:szCs w:val="20"/>
          <w:lang w:val="tr-TR"/>
        </w:rPr>
        <w:br/>
        <w:t xml:space="preserve">İşbu başvuru formu, </w:t>
      </w:r>
      <w:proofErr w:type="spellStart"/>
      <w:r w:rsidRPr="00D506BD">
        <w:rPr>
          <w:rFonts w:ascii="Arial" w:hAnsi="Arial" w:cs="Arial"/>
          <w:color w:val="282828"/>
          <w:sz w:val="20"/>
          <w:szCs w:val="20"/>
          <w:lang w:val="tr-TR"/>
        </w:rPr>
        <w:t>KVKK’da</w:t>
      </w:r>
      <w:proofErr w:type="spellEnd"/>
      <w:r w:rsidRPr="00D506BD">
        <w:rPr>
          <w:rFonts w:ascii="Arial" w:hAnsi="Arial" w:cs="Arial"/>
          <w:color w:val="282828"/>
          <w:sz w:val="20"/>
          <w:szCs w:val="20"/>
          <w:lang w:val="tr-TR"/>
        </w:rPr>
        <w:t xml:space="preserve"> belirtilen azami sürede size cevap verebilmek için kişisel verilerinizin daha doğru ve eksiksiz bir şekilde belirlenebilmesi için düzenlenmiştir. RB, veri sahibinin kimlik ve yetkisini tespit veya teyit için ek evrak talep edebilir. </w:t>
      </w:r>
    </w:p>
    <w:p w14:paraId="13201F28"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p w14:paraId="5257F18F"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r w:rsidRPr="00D506BD">
        <w:rPr>
          <w:rFonts w:ascii="Arial" w:hAnsi="Arial" w:cs="Arial"/>
          <w:color w:val="282828"/>
          <w:sz w:val="20"/>
          <w:szCs w:val="20"/>
          <w:lang w:val="tr-TR"/>
        </w:rPr>
        <w:t>İşbu formu imzalamak ve tarafımıza iletmek suretiyle form kapsamında belirttiğiniz bilgilerin doğru ve güncel olduğunu, bu bilgileri ve talepleri iletmek konusunda yetkili olduğunuzu taahhüt etmektesiniz. Formda belirtilen bilgilerin hatalı olması, güncel olmaması veya yetkisiz bir başvuru yapılmasından dolayı RB’nin hiçbir sorumluluğu olmadığını da kabul etmektesiniz.</w:t>
      </w:r>
    </w:p>
    <w:p w14:paraId="12DAE55A"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729D5E79"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1A3E2B51"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r w:rsidRPr="00D506BD">
        <w:rPr>
          <w:rFonts w:ascii="Arial" w:hAnsi="Arial" w:cs="Arial"/>
          <w:color w:val="282828"/>
          <w:sz w:val="20"/>
          <w:szCs w:val="20"/>
          <w:lang w:val="tr-TR"/>
        </w:rPr>
        <w:t>İmza:</w:t>
      </w:r>
    </w:p>
    <w:p w14:paraId="5E107081"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p>
    <w:p w14:paraId="37B8F9E7" w14:textId="77777777" w:rsidR="00576F0B" w:rsidRPr="00D506BD" w:rsidRDefault="00576F0B" w:rsidP="00576F0B">
      <w:pPr>
        <w:pStyle w:val="NormalWeb"/>
        <w:shd w:val="clear" w:color="auto" w:fill="FFFFFF"/>
        <w:spacing w:before="0" w:beforeAutospacing="0" w:after="0" w:afterAutospacing="0"/>
        <w:jc w:val="both"/>
        <w:rPr>
          <w:rFonts w:ascii="Arial" w:hAnsi="Arial" w:cs="Arial"/>
          <w:color w:val="282828"/>
          <w:sz w:val="20"/>
          <w:szCs w:val="20"/>
          <w:lang w:val="tr-TR"/>
        </w:rPr>
      </w:pPr>
      <w:r w:rsidRPr="00D506BD">
        <w:rPr>
          <w:rFonts w:ascii="Arial" w:hAnsi="Arial" w:cs="Arial"/>
          <w:color w:val="282828"/>
          <w:sz w:val="20"/>
          <w:szCs w:val="20"/>
          <w:lang w:val="tr-TR"/>
        </w:rPr>
        <w:t>Tarih:</w:t>
      </w:r>
    </w:p>
    <w:p w14:paraId="4E57E21E" w14:textId="77777777" w:rsidR="00576F0B" w:rsidRPr="00D506BD" w:rsidRDefault="00576F0B" w:rsidP="00576F0B">
      <w:pPr>
        <w:pStyle w:val="NormalWeb"/>
        <w:shd w:val="clear" w:color="auto" w:fill="FFFFFF"/>
        <w:spacing w:before="0" w:beforeAutospacing="0" w:after="0" w:afterAutospacing="0"/>
        <w:jc w:val="both"/>
        <w:rPr>
          <w:rFonts w:ascii="Arial" w:hAnsi="Arial" w:cs="Arial"/>
          <w:b/>
          <w:bCs/>
          <w:color w:val="282828"/>
          <w:sz w:val="20"/>
          <w:szCs w:val="20"/>
          <w:lang w:val="tr-TR"/>
        </w:rPr>
      </w:pPr>
    </w:p>
    <w:p w14:paraId="1C8A7284" w14:textId="77777777" w:rsidR="00156576" w:rsidRPr="00D506BD" w:rsidRDefault="0057766D">
      <w:pPr>
        <w:rPr>
          <w:rFonts w:ascii="Arial" w:hAnsi="Arial" w:cs="Arial"/>
          <w:sz w:val="20"/>
          <w:szCs w:val="20"/>
        </w:rPr>
      </w:pPr>
    </w:p>
    <w:sectPr w:rsidR="00156576" w:rsidRPr="00D5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129BE"/>
    <w:multiLevelType w:val="hybridMultilevel"/>
    <w:tmpl w:val="780E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0B"/>
    <w:rsid w:val="00213E2B"/>
    <w:rsid w:val="003A124F"/>
    <w:rsid w:val="00576F0B"/>
    <w:rsid w:val="0057766D"/>
    <w:rsid w:val="0060715B"/>
    <w:rsid w:val="00CD4CCC"/>
    <w:rsid w:val="00D506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D08F"/>
  <w15:chartTrackingRefBased/>
  <w15:docId w15:val="{ED073EB8-7DD5-4477-9660-FC3CC834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F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6F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6F0B"/>
    <w:rPr>
      <w:color w:val="0000FF"/>
      <w:u w:val="single"/>
    </w:rPr>
  </w:style>
  <w:style w:type="table" w:styleId="TableGrid">
    <w:name w:val="Table Grid"/>
    <w:basedOn w:val="TableNormal"/>
    <w:uiPriority w:val="39"/>
    <w:rsid w:val="00576F0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rikoruma@r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Tilkioğlu</dc:creator>
  <cp:keywords/>
  <dc:description/>
  <cp:lastModifiedBy>Dogan, Bogac efe</cp:lastModifiedBy>
  <cp:revision>2</cp:revision>
  <dcterms:created xsi:type="dcterms:W3CDTF">2021-02-23T14:49:00Z</dcterms:created>
  <dcterms:modified xsi:type="dcterms:W3CDTF">2021-02-24T12:38:00Z</dcterms:modified>
</cp:coreProperties>
</file>