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A2835" w14:textId="7AE7C338" w:rsidR="00A61A28" w:rsidRPr="006E6D38" w:rsidRDefault="006E6D38" w:rsidP="006E6D38">
      <w:pPr>
        <w:jc w:val="center"/>
        <w:rPr>
          <w:b/>
          <w:bCs/>
          <w:sz w:val="48"/>
          <w:szCs w:val="48"/>
          <w:u w:val="single"/>
        </w:rPr>
      </w:pPr>
      <w:r w:rsidRPr="006E6D38">
        <w:rPr>
          <w:b/>
          <w:bCs/>
          <w:sz w:val="48"/>
          <w:szCs w:val="48"/>
          <w:u w:val="single"/>
        </w:rPr>
        <w:t>UML-Diagramme</w:t>
      </w:r>
    </w:p>
    <w:p w14:paraId="47A31FE0" w14:textId="77D2B313" w:rsidR="006E6D38" w:rsidRDefault="006E6D38" w:rsidP="006E6D38">
      <w:pPr>
        <w:jc w:val="center"/>
        <w:rPr>
          <w:b/>
          <w:bCs/>
          <w:sz w:val="32"/>
          <w:szCs w:val="32"/>
        </w:rPr>
      </w:pPr>
      <w:r>
        <w:rPr>
          <w:b/>
          <w:bCs/>
          <w:sz w:val="32"/>
          <w:szCs w:val="32"/>
        </w:rPr>
        <w:t>Anwendungsfalldiagramm</w:t>
      </w:r>
    </w:p>
    <w:p w14:paraId="0D3DB7A7" w14:textId="369B5C17" w:rsidR="00AD2422" w:rsidRPr="00AD2422" w:rsidRDefault="00AD2422" w:rsidP="00AD2422">
      <w:pPr>
        <w:rPr>
          <w:sz w:val="24"/>
          <w:szCs w:val="24"/>
        </w:rPr>
      </w:pPr>
      <w:r w:rsidRPr="00AD2422">
        <w:rPr>
          <w:noProof/>
          <w:sz w:val="24"/>
          <w:szCs w:val="24"/>
        </w:rPr>
        <w:drawing>
          <wp:inline distT="0" distB="0" distL="0" distR="0" wp14:anchorId="0128B92C" wp14:editId="1BD2F981">
            <wp:extent cx="5760720" cy="690245"/>
            <wp:effectExtent l="0" t="0" r="0" b="0"/>
            <wp:docPr id="824133936" name="Grafik 1"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33936" name="Grafik 1" descr="Ein Bild, das Text, Schrift, Screenshot, Reihe enthält.&#10;&#10;Automatisch generierte Beschreibung"/>
                    <pic:cNvPicPr/>
                  </pic:nvPicPr>
                  <pic:blipFill>
                    <a:blip r:embed="rId6"/>
                    <a:stretch>
                      <a:fillRect/>
                    </a:stretch>
                  </pic:blipFill>
                  <pic:spPr>
                    <a:xfrm>
                      <a:off x="0" y="0"/>
                      <a:ext cx="5760720" cy="690245"/>
                    </a:xfrm>
                    <a:prstGeom prst="rect">
                      <a:avLst/>
                    </a:prstGeom>
                  </pic:spPr>
                </pic:pic>
              </a:graphicData>
            </a:graphic>
          </wp:inline>
        </w:drawing>
      </w:r>
    </w:p>
    <w:p w14:paraId="78F7850E" w14:textId="4D110E63" w:rsidR="006E6D38" w:rsidRDefault="006E6D38" w:rsidP="006E6D38">
      <w:pPr>
        <w:pStyle w:val="Listenabsatz"/>
        <w:numPr>
          <w:ilvl w:val="0"/>
          <w:numId w:val="2"/>
        </w:numPr>
        <w:rPr>
          <w:sz w:val="24"/>
          <w:szCs w:val="24"/>
        </w:rPr>
      </w:pPr>
      <w:r>
        <w:rPr>
          <w:sz w:val="24"/>
          <w:szCs w:val="24"/>
        </w:rPr>
        <w:t>Darstellung der Ziele von System-Benutzer-Interaktionen</w:t>
      </w:r>
    </w:p>
    <w:p w14:paraId="1EFEFE34" w14:textId="35502230" w:rsidR="006E6D38" w:rsidRDefault="006E6D38" w:rsidP="006E6D38">
      <w:pPr>
        <w:pStyle w:val="Listenabsatz"/>
        <w:numPr>
          <w:ilvl w:val="0"/>
          <w:numId w:val="2"/>
        </w:numPr>
        <w:rPr>
          <w:sz w:val="24"/>
          <w:szCs w:val="24"/>
        </w:rPr>
      </w:pPr>
      <w:r>
        <w:rPr>
          <w:sz w:val="24"/>
          <w:szCs w:val="24"/>
        </w:rPr>
        <w:t>Definition und Organisation funktionaler Anforderungen in einem System</w:t>
      </w:r>
    </w:p>
    <w:p w14:paraId="4B544581" w14:textId="51DF0A3F" w:rsidR="006E6D38" w:rsidRDefault="006E6D38" w:rsidP="006E6D38">
      <w:pPr>
        <w:pStyle w:val="Listenabsatz"/>
        <w:numPr>
          <w:ilvl w:val="0"/>
          <w:numId w:val="2"/>
        </w:numPr>
        <w:rPr>
          <w:sz w:val="24"/>
          <w:szCs w:val="24"/>
        </w:rPr>
      </w:pPr>
      <w:r>
        <w:rPr>
          <w:sz w:val="24"/>
          <w:szCs w:val="24"/>
        </w:rPr>
        <w:t>Angaben zu Kontext und Anforderung eines Systems</w:t>
      </w:r>
    </w:p>
    <w:p w14:paraId="2BA15784" w14:textId="3559E3CC" w:rsidR="006E6D38" w:rsidRDefault="006E6D38" w:rsidP="006E6D38">
      <w:pPr>
        <w:pStyle w:val="Listenabsatz"/>
        <w:numPr>
          <w:ilvl w:val="0"/>
          <w:numId w:val="2"/>
        </w:numPr>
        <w:rPr>
          <w:sz w:val="24"/>
          <w:szCs w:val="24"/>
        </w:rPr>
      </w:pPr>
      <w:r>
        <w:rPr>
          <w:sz w:val="24"/>
          <w:szCs w:val="24"/>
        </w:rPr>
        <w:t>Modellierung des grundlegenden Ereignisflusses in einem Anwendungsfall</w:t>
      </w:r>
    </w:p>
    <w:p w14:paraId="05EFB963" w14:textId="77777777" w:rsidR="006E6D38" w:rsidRDefault="006E6D38" w:rsidP="006E6D38">
      <w:pPr>
        <w:rPr>
          <w:sz w:val="24"/>
          <w:szCs w:val="24"/>
        </w:rPr>
      </w:pPr>
    </w:p>
    <w:p w14:paraId="752792A4" w14:textId="61A1074A" w:rsidR="006E6D38" w:rsidRDefault="006E6D38" w:rsidP="006E6D38">
      <w:pPr>
        <w:rPr>
          <w:sz w:val="24"/>
          <w:szCs w:val="24"/>
        </w:rPr>
      </w:pPr>
      <w:r>
        <w:rPr>
          <w:sz w:val="24"/>
          <w:szCs w:val="24"/>
        </w:rPr>
        <w:t>Beispiel:</w:t>
      </w:r>
    </w:p>
    <w:p w14:paraId="43AE02FF" w14:textId="4C17995D" w:rsidR="006E6D38" w:rsidRDefault="006E6D38" w:rsidP="006E6D38">
      <w:pPr>
        <w:rPr>
          <w:sz w:val="24"/>
          <w:szCs w:val="24"/>
        </w:rPr>
      </w:pPr>
      <w:r>
        <w:rPr>
          <w:sz w:val="24"/>
          <w:szCs w:val="24"/>
        </w:rPr>
        <w:t xml:space="preserve">Verfahren und veröffentlichen eines Buches. Hierbei wird der Ablauf in der Mitte dargestellt, wo dann jeweils links und rechts von den einzelnen „Aufgaben“ Personen dargestellt werden, welche eine </w:t>
      </w:r>
      <w:proofErr w:type="gramStart"/>
      <w:r>
        <w:rPr>
          <w:sz w:val="24"/>
          <w:szCs w:val="24"/>
        </w:rPr>
        <w:t>bestimme</w:t>
      </w:r>
      <w:proofErr w:type="gramEnd"/>
      <w:r>
        <w:rPr>
          <w:sz w:val="24"/>
          <w:szCs w:val="24"/>
        </w:rPr>
        <w:t xml:space="preserve"> „Rolle“ zugewiesen bekommen (Autor/Verkäufer/…) diesen werden dann mit einem oder mehreren Strichen die einzelnen Aufgaben zugewiesen.</w:t>
      </w:r>
    </w:p>
    <w:p w14:paraId="36056E51" w14:textId="4D6A0BF3" w:rsidR="00AD2422" w:rsidRDefault="00AD2422" w:rsidP="006E6D38">
      <w:pPr>
        <w:rPr>
          <w:sz w:val="24"/>
          <w:szCs w:val="24"/>
        </w:rPr>
      </w:pPr>
      <w:r w:rsidRPr="00AD2422">
        <w:rPr>
          <w:noProof/>
          <w:sz w:val="24"/>
          <w:szCs w:val="24"/>
        </w:rPr>
        <w:drawing>
          <wp:inline distT="0" distB="0" distL="0" distR="0" wp14:anchorId="7859419D" wp14:editId="65F12C97">
            <wp:extent cx="5760720" cy="3068955"/>
            <wp:effectExtent l="0" t="0" r="0" b="0"/>
            <wp:docPr id="303815483"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15483" name="Grafik 1" descr="Ein Bild, das Text, Diagramm, Screenshot, Reihe enthält.&#10;&#10;Automatisch generierte Beschreibung"/>
                    <pic:cNvPicPr/>
                  </pic:nvPicPr>
                  <pic:blipFill>
                    <a:blip r:embed="rId7"/>
                    <a:stretch>
                      <a:fillRect/>
                    </a:stretch>
                  </pic:blipFill>
                  <pic:spPr>
                    <a:xfrm>
                      <a:off x="0" y="0"/>
                      <a:ext cx="5760720" cy="3068955"/>
                    </a:xfrm>
                    <a:prstGeom prst="rect">
                      <a:avLst/>
                    </a:prstGeom>
                  </pic:spPr>
                </pic:pic>
              </a:graphicData>
            </a:graphic>
          </wp:inline>
        </w:drawing>
      </w:r>
    </w:p>
    <w:p w14:paraId="03DCBA93" w14:textId="45EE5160" w:rsidR="00773149" w:rsidRDefault="00AD2422" w:rsidP="00773149">
      <w:pPr>
        <w:rPr>
          <w:sz w:val="24"/>
          <w:szCs w:val="24"/>
        </w:rPr>
      </w:pPr>
      <w:r>
        <w:rPr>
          <w:sz w:val="24"/>
          <w:szCs w:val="24"/>
        </w:rPr>
        <w:t xml:space="preserve">Es existieren </w:t>
      </w:r>
      <w:r w:rsidR="00424277">
        <w:rPr>
          <w:sz w:val="24"/>
          <w:szCs w:val="24"/>
        </w:rPr>
        <w:t>die Gruppen Mitarbeiter, Vorgesetzter und E-Mailsystem. Der Mitarbeiter kann seine „Genehmigten/Abgelehnten Urlaubseinträge einsehen“ und „Urlaubsanträge stellen und absenden“. Um diese Anträge absenden zu können, muss er eine Benachrichtigung versenden, was die Aufgaben vom E-Mailsystem ist. Im weiteren Verlauf kann dann der Vorgesetzte „Mitarbeiterurlaubsanträge genehmigen oder ablehnen“ und um dies durchzuführen, muss er, wie der Mitarbeiter, eine „Benachrichtigung versenden“.</w:t>
      </w:r>
    </w:p>
    <w:p w14:paraId="4610D7F9" w14:textId="77777777" w:rsidR="00773149" w:rsidRDefault="00773149" w:rsidP="00773149">
      <w:pPr>
        <w:rPr>
          <w:sz w:val="24"/>
          <w:szCs w:val="24"/>
        </w:rPr>
      </w:pPr>
    </w:p>
    <w:p w14:paraId="4B221387" w14:textId="2DE05EB4" w:rsidR="00773149" w:rsidRDefault="00773149" w:rsidP="00773149">
      <w:pPr>
        <w:rPr>
          <w:sz w:val="24"/>
          <w:szCs w:val="24"/>
        </w:rPr>
      </w:pPr>
      <w:r w:rsidRPr="00773149">
        <w:rPr>
          <w:noProof/>
          <w:sz w:val="24"/>
          <w:szCs w:val="24"/>
        </w:rPr>
        <w:lastRenderedPageBreak/>
        <w:drawing>
          <wp:inline distT="0" distB="0" distL="0" distR="0" wp14:anchorId="139DE4ED" wp14:editId="7C2F87DD">
            <wp:extent cx="5760720" cy="5012055"/>
            <wp:effectExtent l="0" t="0" r="0" b="0"/>
            <wp:docPr id="339714556"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14556" name="Grafik 1" descr="Ein Bild, das Text, Diagramm, Screenshot, Reihe enthält.&#10;&#10;Automatisch generierte Beschreibung"/>
                    <pic:cNvPicPr/>
                  </pic:nvPicPr>
                  <pic:blipFill>
                    <a:blip r:embed="rId8"/>
                    <a:stretch>
                      <a:fillRect/>
                    </a:stretch>
                  </pic:blipFill>
                  <pic:spPr>
                    <a:xfrm>
                      <a:off x="0" y="0"/>
                      <a:ext cx="5760720" cy="5012055"/>
                    </a:xfrm>
                    <a:prstGeom prst="rect">
                      <a:avLst/>
                    </a:prstGeom>
                  </pic:spPr>
                </pic:pic>
              </a:graphicData>
            </a:graphic>
          </wp:inline>
        </w:drawing>
      </w:r>
    </w:p>
    <w:p w14:paraId="26BB73EC" w14:textId="3CED532F" w:rsidR="00773149" w:rsidRDefault="008C19FB" w:rsidP="00773149">
      <w:pPr>
        <w:rPr>
          <w:sz w:val="24"/>
          <w:szCs w:val="24"/>
        </w:rPr>
      </w:pPr>
      <w:r>
        <w:rPr>
          <w:sz w:val="24"/>
          <w:szCs w:val="24"/>
        </w:rPr>
        <w:t>Es existiert ein Bankangestellter, dieser kann neue Kunden anlegen. Falls dieser Kunde ein Neukunde ist, dann wird ein Konto eröffnet</w:t>
      </w:r>
      <w:r w:rsidR="007A1C1F">
        <w:rPr>
          <w:sz w:val="24"/>
          <w:szCs w:val="24"/>
        </w:rPr>
        <w:t xml:space="preserve"> und der Neukunde im eröffneten Konto gespeichert. Der Bankangestellter kann auch Geld einzahlen, und falls es das erste Konto, welches man angelegt hat, ist, dann bekommt der Kunde eine Gutschrift. Zudem kann der Bankangestellte </w:t>
      </w:r>
      <w:proofErr w:type="gramStart"/>
      <w:r w:rsidR="007A1C1F">
        <w:rPr>
          <w:sz w:val="24"/>
          <w:szCs w:val="24"/>
        </w:rPr>
        <w:t>ein Dispo</w:t>
      </w:r>
      <w:proofErr w:type="gramEnd"/>
      <w:r w:rsidR="007A1C1F">
        <w:rPr>
          <w:sz w:val="24"/>
          <w:szCs w:val="24"/>
        </w:rPr>
        <w:t xml:space="preserve"> einrichten. Falls der Bankangestellte dann </w:t>
      </w:r>
      <w:r w:rsidR="00E92C3D">
        <w:rPr>
          <w:sz w:val="24"/>
          <w:szCs w:val="24"/>
        </w:rPr>
        <w:t>Geld überweisen oder Geld auszahlen möchte, muss er erstmal den Kontostand abfragen.</w:t>
      </w:r>
    </w:p>
    <w:p w14:paraId="5BD2CE47" w14:textId="77777777" w:rsidR="00350231" w:rsidRDefault="00350231" w:rsidP="00773149">
      <w:pPr>
        <w:rPr>
          <w:sz w:val="24"/>
          <w:szCs w:val="24"/>
        </w:rPr>
      </w:pPr>
    </w:p>
    <w:p w14:paraId="5DF1A735" w14:textId="77777777" w:rsidR="00350231" w:rsidRDefault="00350231" w:rsidP="00773149">
      <w:pPr>
        <w:rPr>
          <w:sz w:val="24"/>
          <w:szCs w:val="24"/>
        </w:rPr>
      </w:pPr>
    </w:p>
    <w:p w14:paraId="505653E2" w14:textId="77777777" w:rsidR="00350231" w:rsidRDefault="00350231" w:rsidP="00773149">
      <w:pPr>
        <w:rPr>
          <w:sz w:val="24"/>
          <w:szCs w:val="24"/>
        </w:rPr>
      </w:pPr>
    </w:p>
    <w:p w14:paraId="28897C65" w14:textId="77777777" w:rsidR="00350231" w:rsidRDefault="00350231" w:rsidP="00773149">
      <w:pPr>
        <w:rPr>
          <w:sz w:val="24"/>
          <w:szCs w:val="24"/>
        </w:rPr>
      </w:pPr>
    </w:p>
    <w:p w14:paraId="7089053C" w14:textId="77777777" w:rsidR="00350231" w:rsidRDefault="00350231" w:rsidP="00773149">
      <w:pPr>
        <w:rPr>
          <w:sz w:val="24"/>
          <w:szCs w:val="24"/>
        </w:rPr>
      </w:pPr>
    </w:p>
    <w:p w14:paraId="750F843A" w14:textId="77777777" w:rsidR="00350231" w:rsidRDefault="00350231" w:rsidP="00773149">
      <w:pPr>
        <w:rPr>
          <w:sz w:val="24"/>
          <w:szCs w:val="24"/>
        </w:rPr>
      </w:pPr>
    </w:p>
    <w:p w14:paraId="0262F175" w14:textId="77777777" w:rsidR="00350231" w:rsidRDefault="00350231" w:rsidP="00773149">
      <w:pPr>
        <w:rPr>
          <w:sz w:val="24"/>
          <w:szCs w:val="24"/>
        </w:rPr>
      </w:pPr>
    </w:p>
    <w:p w14:paraId="2A7B2EA8" w14:textId="77777777" w:rsidR="00350231" w:rsidRDefault="00350231" w:rsidP="00773149">
      <w:pPr>
        <w:rPr>
          <w:sz w:val="24"/>
          <w:szCs w:val="24"/>
        </w:rPr>
      </w:pPr>
    </w:p>
    <w:p w14:paraId="36D8137E" w14:textId="77777777" w:rsidR="00350231" w:rsidRDefault="00350231" w:rsidP="00773149">
      <w:pPr>
        <w:rPr>
          <w:sz w:val="24"/>
          <w:szCs w:val="24"/>
        </w:rPr>
      </w:pPr>
    </w:p>
    <w:p w14:paraId="08CB8C27" w14:textId="6E2945C1" w:rsidR="00350231" w:rsidRDefault="00350231" w:rsidP="00350231">
      <w:pPr>
        <w:jc w:val="center"/>
        <w:rPr>
          <w:b/>
          <w:bCs/>
          <w:sz w:val="32"/>
          <w:szCs w:val="32"/>
        </w:rPr>
      </w:pPr>
      <w:r>
        <w:rPr>
          <w:b/>
          <w:bCs/>
          <w:sz w:val="32"/>
          <w:szCs w:val="32"/>
        </w:rPr>
        <w:lastRenderedPageBreak/>
        <w:t>Sequenzdiagramm</w:t>
      </w:r>
    </w:p>
    <w:p w14:paraId="768E1036" w14:textId="3D684313" w:rsidR="001E4414" w:rsidRDefault="001E4414" w:rsidP="00350231">
      <w:pPr>
        <w:jc w:val="center"/>
        <w:rPr>
          <w:b/>
          <w:bCs/>
          <w:sz w:val="32"/>
          <w:szCs w:val="32"/>
        </w:rPr>
      </w:pPr>
      <w:r w:rsidRPr="001E4414">
        <w:rPr>
          <w:b/>
          <w:bCs/>
          <w:sz w:val="32"/>
          <w:szCs w:val="32"/>
        </w:rPr>
        <w:drawing>
          <wp:inline distT="0" distB="0" distL="0" distR="0" wp14:anchorId="63E2161A" wp14:editId="4A3A4471">
            <wp:extent cx="5760720" cy="853440"/>
            <wp:effectExtent l="0" t="0" r="0" b="3810"/>
            <wp:docPr id="1521250795" name="Grafik 1"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50795" name="Grafik 1" descr="Ein Bild, das Text, Schrift, Screenshot, Reihe enthält.&#10;&#10;Automatisch generierte Beschreibung"/>
                    <pic:cNvPicPr/>
                  </pic:nvPicPr>
                  <pic:blipFill>
                    <a:blip r:embed="rId9"/>
                    <a:stretch>
                      <a:fillRect/>
                    </a:stretch>
                  </pic:blipFill>
                  <pic:spPr>
                    <a:xfrm>
                      <a:off x="0" y="0"/>
                      <a:ext cx="5760720" cy="853440"/>
                    </a:xfrm>
                    <a:prstGeom prst="rect">
                      <a:avLst/>
                    </a:prstGeom>
                  </pic:spPr>
                </pic:pic>
              </a:graphicData>
            </a:graphic>
          </wp:inline>
        </w:drawing>
      </w:r>
    </w:p>
    <w:p w14:paraId="21FEF1D5" w14:textId="4DA94231" w:rsidR="00350231" w:rsidRDefault="00350231" w:rsidP="00350231">
      <w:pPr>
        <w:pStyle w:val="Listenabsatz"/>
        <w:numPr>
          <w:ilvl w:val="0"/>
          <w:numId w:val="2"/>
        </w:numPr>
        <w:jc w:val="both"/>
        <w:rPr>
          <w:sz w:val="24"/>
          <w:szCs w:val="24"/>
        </w:rPr>
      </w:pPr>
      <w:r>
        <w:rPr>
          <w:sz w:val="24"/>
          <w:szCs w:val="24"/>
        </w:rPr>
        <w:t>Darstellung von Interaktionen</w:t>
      </w:r>
    </w:p>
    <w:p w14:paraId="215CA1DA" w14:textId="72CAC9F6" w:rsidR="00350231" w:rsidRDefault="00350231" w:rsidP="00350231">
      <w:pPr>
        <w:pStyle w:val="Listenabsatz"/>
        <w:numPr>
          <w:ilvl w:val="0"/>
          <w:numId w:val="3"/>
        </w:numPr>
        <w:jc w:val="both"/>
        <w:rPr>
          <w:sz w:val="24"/>
          <w:szCs w:val="24"/>
        </w:rPr>
      </w:pPr>
      <w:r>
        <w:rPr>
          <w:sz w:val="24"/>
          <w:szCs w:val="24"/>
        </w:rPr>
        <w:t>Richtige Reihenfolge</w:t>
      </w:r>
    </w:p>
    <w:p w14:paraId="2D8EBC1F" w14:textId="0FDC21F6" w:rsidR="00350231" w:rsidRDefault="00350231" w:rsidP="00350231">
      <w:pPr>
        <w:pStyle w:val="Listenabsatz"/>
        <w:numPr>
          <w:ilvl w:val="0"/>
          <w:numId w:val="3"/>
        </w:numPr>
        <w:jc w:val="both"/>
        <w:rPr>
          <w:sz w:val="24"/>
          <w:szCs w:val="24"/>
        </w:rPr>
      </w:pPr>
      <w:r>
        <w:rPr>
          <w:sz w:val="24"/>
          <w:szCs w:val="24"/>
        </w:rPr>
        <w:t>Nachvollziehen von Logik und Ablauf des Programmes</w:t>
      </w:r>
    </w:p>
    <w:p w14:paraId="6CE15EBC" w14:textId="14F08534" w:rsidR="00350231" w:rsidRDefault="000B0A34" w:rsidP="00350231">
      <w:pPr>
        <w:pStyle w:val="Listenabsatz"/>
        <w:numPr>
          <w:ilvl w:val="0"/>
          <w:numId w:val="2"/>
        </w:numPr>
        <w:jc w:val="both"/>
        <w:rPr>
          <w:sz w:val="24"/>
          <w:szCs w:val="24"/>
        </w:rPr>
      </w:pPr>
      <w:r>
        <w:rPr>
          <w:sz w:val="24"/>
          <w:szCs w:val="24"/>
        </w:rPr>
        <w:t>Dokumentation</w:t>
      </w:r>
    </w:p>
    <w:p w14:paraId="3CC27E5E" w14:textId="3EC9FA7C" w:rsidR="000B0A34" w:rsidRDefault="000B0A34" w:rsidP="00350231">
      <w:pPr>
        <w:pStyle w:val="Listenabsatz"/>
        <w:numPr>
          <w:ilvl w:val="0"/>
          <w:numId w:val="2"/>
        </w:numPr>
        <w:jc w:val="both"/>
        <w:rPr>
          <w:sz w:val="24"/>
          <w:szCs w:val="24"/>
        </w:rPr>
      </w:pPr>
      <w:r>
        <w:rPr>
          <w:sz w:val="24"/>
          <w:szCs w:val="24"/>
        </w:rPr>
        <w:t>Planung von Implementierungsschritten</w:t>
      </w:r>
    </w:p>
    <w:p w14:paraId="11A4A42A" w14:textId="3CCDAEFA" w:rsidR="000B0A34" w:rsidRDefault="000B0A34" w:rsidP="00350231">
      <w:pPr>
        <w:pStyle w:val="Listenabsatz"/>
        <w:numPr>
          <w:ilvl w:val="0"/>
          <w:numId w:val="2"/>
        </w:numPr>
        <w:jc w:val="both"/>
        <w:rPr>
          <w:sz w:val="24"/>
          <w:szCs w:val="24"/>
        </w:rPr>
      </w:pPr>
      <w:r>
        <w:rPr>
          <w:sz w:val="24"/>
          <w:szCs w:val="24"/>
        </w:rPr>
        <w:t>Klare und verständliche Darstellung von Systeminteraktionen.</w:t>
      </w:r>
    </w:p>
    <w:p w14:paraId="0B8FF457" w14:textId="6A9E837D" w:rsidR="0099788A" w:rsidRDefault="0099788A" w:rsidP="0099788A">
      <w:pPr>
        <w:pStyle w:val="Listenabsatz"/>
        <w:numPr>
          <w:ilvl w:val="0"/>
          <w:numId w:val="3"/>
        </w:numPr>
        <w:jc w:val="both"/>
        <w:rPr>
          <w:sz w:val="24"/>
          <w:szCs w:val="24"/>
        </w:rPr>
      </w:pPr>
      <w:r>
        <w:rPr>
          <w:sz w:val="24"/>
          <w:szCs w:val="24"/>
        </w:rPr>
        <w:t>Logik von komplexen Verfahren/Funktionen/Vorgängen</w:t>
      </w:r>
    </w:p>
    <w:p w14:paraId="43061576" w14:textId="3DCBF4B9" w:rsidR="000903E0" w:rsidRDefault="00055FA6" w:rsidP="000903E0">
      <w:pPr>
        <w:pStyle w:val="Listenabsatz"/>
        <w:numPr>
          <w:ilvl w:val="0"/>
          <w:numId w:val="2"/>
        </w:numPr>
        <w:jc w:val="both"/>
        <w:rPr>
          <w:sz w:val="24"/>
          <w:szCs w:val="24"/>
        </w:rPr>
      </w:pPr>
      <w:r>
        <w:rPr>
          <w:sz w:val="24"/>
          <w:szCs w:val="24"/>
        </w:rPr>
        <w:t>Genaue Funktionsweise eines aktuellen oder eines zukünftigen Szenarios</w:t>
      </w:r>
      <w:r w:rsidR="00202BBF">
        <w:rPr>
          <w:sz w:val="24"/>
          <w:szCs w:val="24"/>
        </w:rPr>
        <w:t xml:space="preserve"> planen/verstehen</w:t>
      </w:r>
    </w:p>
    <w:p w14:paraId="20A892C5" w14:textId="0FA4EA40" w:rsidR="000903E0" w:rsidRDefault="000903E0" w:rsidP="000903E0">
      <w:pPr>
        <w:jc w:val="both"/>
        <w:rPr>
          <w:sz w:val="24"/>
          <w:szCs w:val="24"/>
        </w:rPr>
      </w:pPr>
      <w:r w:rsidRPr="000903E0">
        <w:rPr>
          <w:sz w:val="24"/>
          <w:szCs w:val="24"/>
        </w:rPr>
        <w:drawing>
          <wp:anchor distT="0" distB="0" distL="114300" distR="114300" simplePos="0" relativeHeight="251658240" behindDoc="0" locked="0" layoutInCell="1" allowOverlap="1" wp14:anchorId="109116DC" wp14:editId="7DE98439">
            <wp:simplePos x="0" y="0"/>
            <wp:positionH relativeFrom="margin">
              <wp:align>right</wp:align>
            </wp:positionH>
            <wp:positionV relativeFrom="paragraph">
              <wp:posOffset>1793875</wp:posOffset>
            </wp:positionV>
            <wp:extent cx="2832100" cy="2990375"/>
            <wp:effectExtent l="0" t="0" r="6350" b="635"/>
            <wp:wrapNone/>
            <wp:docPr id="1041380805" name="Grafik 1" descr="Ein Bild, das Text, Diagramm, paralle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80805" name="Grafik 1" descr="Ein Bild, das Text, Diagramm, parallel, Reihe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2832100" cy="2990375"/>
                    </a:xfrm>
                    <a:prstGeom prst="rect">
                      <a:avLst/>
                    </a:prstGeom>
                  </pic:spPr>
                </pic:pic>
              </a:graphicData>
            </a:graphic>
            <wp14:sizeRelH relativeFrom="page">
              <wp14:pctWidth>0</wp14:pctWidth>
            </wp14:sizeRelH>
            <wp14:sizeRelV relativeFrom="page">
              <wp14:pctHeight>0</wp14:pctHeight>
            </wp14:sizeRelV>
          </wp:anchor>
        </w:drawing>
      </w:r>
      <w:r w:rsidRPr="000903E0">
        <w:rPr>
          <w:sz w:val="24"/>
          <w:szCs w:val="24"/>
        </w:rPr>
        <w:drawing>
          <wp:inline distT="0" distB="0" distL="0" distR="0" wp14:anchorId="38BFEDCD" wp14:editId="52EE928A">
            <wp:extent cx="5760720" cy="1902460"/>
            <wp:effectExtent l="0" t="0" r="0" b="2540"/>
            <wp:docPr id="197531765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17651" name="Grafik 1" descr="Ein Bild, das Text, Screenshot, Schrift, Zahl enthält.&#10;&#10;Automatisch generierte Beschreibung"/>
                    <pic:cNvPicPr/>
                  </pic:nvPicPr>
                  <pic:blipFill>
                    <a:blip r:embed="rId11"/>
                    <a:stretch>
                      <a:fillRect/>
                    </a:stretch>
                  </pic:blipFill>
                  <pic:spPr>
                    <a:xfrm>
                      <a:off x="0" y="0"/>
                      <a:ext cx="5760720" cy="1902460"/>
                    </a:xfrm>
                    <a:prstGeom prst="rect">
                      <a:avLst/>
                    </a:prstGeom>
                  </pic:spPr>
                </pic:pic>
              </a:graphicData>
            </a:graphic>
          </wp:inline>
        </w:drawing>
      </w:r>
    </w:p>
    <w:p w14:paraId="1FA14248" w14:textId="793A0E31" w:rsidR="000903E0" w:rsidRDefault="0019288B" w:rsidP="000903E0">
      <w:pPr>
        <w:jc w:val="both"/>
        <w:rPr>
          <w:sz w:val="24"/>
          <w:szCs w:val="24"/>
        </w:rPr>
      </w:pPr>
      <w:r>
        <w:rPr>
          <w:sz w:val="24"/>
          <w:szCs w:val="24"/>
        </w:rPr>
        <w:t>Es existiert ein Hauptakteur, und zwar der</w:t>
      </w:r>
    </w:p>
    <w:p w14:paraId="04A1DF51" w14:textId="578993BE" w:rsidR="0019288B" w:rsidRDefault="0019288B" w:rsidP="0019288B">
      <w:pPr>
        <w:jc w:val="both"/>
        <w:rPr>
          <w:sz w:val="24"/>
          <w:szCs w:val="24"/>
        </w:rPr>
      </w:pPr>
      <w:r>
        <w:rPr>
          <w:sz w:val="24"/>
          <w:szCs w:val="24"/>
        </w:rPr>
        <w:t>Kinobesucher. Dieser wählt den Film „High</w:t>
      </w:r>
    </w:p>
    <w:p w14:paraId="5F4B65FE" w14:textId="77777777" w:rsidR="0019288B" w:rsidRDefault="0019288B" w:rsidP="0019288B">
      <w:pPr>
        <w:jc w:val="both"/>
        <w:rPr>
          <w:sz w:val="24"/>
          <w:szCs w:val="24"/>
        </w:rPr>
      </w:pPr>
      <w:proofErr w:type="spellStart"/>
      <w:r>
        <w:rPr>
          <w:sz w:val="24"/>
          <w:szCs w:val="24"/>
        </w:rPr>
        <w:t>Noon</w:t>
      </w:r>
      <w:proofErr w:type="spellEnd"/>
      <w:r>
        <w:rPr>
          <w:sz w:val="24"/>
          <w:szCs w:val="24"/>
        </w:rPr>
        <w:t>“ im Kinocenter. Im Kino wird dann</w:t>
      </w:r>
    </w:p>
    <w:p w14:paraId="36529A36" w14:textId="3E2E3104" w:rsidR="0019288B" w:rsidRDefault="0019288B" w:rsidP="0019288B">
      <w:pPr>
        <w:jc w:val="both"/>
        <w:rPr>
          <w:sz w:val="24"/>
          <w:szCs w:val="24"/>
        </w:rPr>
      </w:pPr>
      <w:r>
        <w:rPr>
          <w:sz w:val="24"/>
          <w:szCs w:val="24"/>
        </w:rPr>
        <w:t>nachgeprüft, ob der Film schon ausverkauft ist.</w:t>
      </w:r>
    </w:p>
    <w:p w14:paraId="2DB38FF2" w14:textId="77777777" w:rsidR="0019288B" w:rsidRDefault="0019288B" w:rsidP="0019288B">
      <w:pPr>
        <w:jc w:val="both"/>
        <w:rPr>
          <w:sz w:val="24"/>
          <w:szCs w:val="24"/>
        </w:rPr>
      </w:pPr>
      <w:r>
        <w:rPr>
          <w:sz w:val="24"/>
          <w:szCs w:val="24"/>
        </w:rPr>
        <w:t>Falls das Kino dann sagt, dass der Film</w:t>
      </w:r>
    </w:p>
    <w:p w14:paraId="130255BF" w14:textId="77777777" w:rsidR="0019288B" w:rsidRDefault="0019288B" w:rsidP="0019288B">
      <w:pPr>
        <w:jc w:val="both"/>
        <w:rPr>
          <w:sz w:val="24"/>
          <w:szCs w:val="24"/>
        </w:rPr>
      </w:pPr>
      <w:r>
        <w:rPr>
          <w:sz w:val="24"/>
          <w:szCs w:val="24"/>
        </w:rPr>
        <w:t>verfügbar ist, zahlt der Kinobesucher im</w:t>
      </w:r>
    </w:p>
    <w:p w14:paraId="128234E2" w14:textId="77777777" w:rsidR="0019288B" w:rsidRDefault="0019288B" w:rsidP="0019288B">
      <w:pPr>
        <w:jc w:val="both"/>
        <w:rPr>
          <w:sz w:val="24"/>
          <w:szCs w:val="24"/>
        </w:rPr>
      </w:pPr>
      <w:r>
        <w:rPr>
          <w:sz w:val="24"/>
          <w:szCs w:val="24"/>
        </w:rPr>
        <w:t>Kassenautomat den Wert (Preis) für den</w:t>
      </w:r>
    </w:p>
    <w:p w14:paraId="6F674770" w14:textId="77777777" w:rsidR="0019288B" w:rsidRDefault="0019288B" w:rsidP="0019288B">
      <w:pPr>
        <w:jc w:val="both"/>
        <w:rPr>
          <w:sz w:val="24"/>
          <w:szCs w:val="24"/>
        </w:rPr>
      </w:pPr>
      <w:r>
        <w:rPr>
          <w:sz w:val="24"/>
          <w:szCs w:val="24"/>
        </w:rPr>
        <w:t xml:space="preserve">Film ein. </w:t>
      </w:r>
      <w:proofErr w:type="gramStart"/>
      <w:r>
        <w:rPr>
          <w:sz w:val="24"/>
          <w:szCs w:val="24"/>
        </w:rPr>
        <w:t>Darauf folgend</w:t>
      </w:r>
      <w:proofErr w:type="gramEnd"/>
      <w:r>
        <w:rPr>
          <w:sz w:val="24"/>
          <w:szCs w:val="24"/>
        </w:rPr>
        <w:t xml:space="preserve"> druckt der Besucher</w:t>
      </w:r>
    </w:p>
    <w:p w14:paraId="0B438ACB" w14:textId="77777777" w:rsidR="00BA7B40" w:rsidRDefault="0019288B" w:rsidP="0019288B">
      <w:pPr>
        <w:jc w:val="both"/>
        <w:rPr>
          <w:sz w:val="24"/>
          <w:szCs w:val="24"/>
        </w:rPr>
      </w:pPr>
      <w:r>
        <w:rPr>
          <w:sz w:val="24"/>
          <w:szCs w:val="24"/>
        </w:rPr>
        <w:t>dann seine Karte im Kinocenter und</w:t>
      </w:r>
      <w:r w:rsidR="00BA7B40">
        <w:rPr>
          <w:sz w:val="24"/>
          <w:szCs w:val="24"/>
        </w:rPr>
        <w:t xml:space="preserve"> belegt</w:t>
      </w:r>
    </w:p>
    <w:p w14:paraId="4EFC672A" w14:textId="77777777" w:rsidR="00BA7B40" w:rsidRDefault="00BA7B40" w:rsidP="0019288B">
      <w:pPr>
        <w:jc w:val="both"/>
        <w:rPr>
          <w:sz w:val="24"/>
          <w:szCs w:val="24"/>
        </w:rPr>
      </w:pPr>
      <w:r>
        <w:rPr>
          <w:sz w:val="24"/>
          <w:szCs w:val="24"/>
        </w:rPr>
        <w:t>einen Platz.</w:t>
      </w:r>
    </w:p>
    <w:p w14:paraId="014CF7A2" w14:textId="77777777" w:rsidR="00BA7B40" w:rsidRDefault="00BA7B40" w:rsidP="0019288B">
      <w:pPr>
        <w:jc w:val="both"/>
        <w:rPr>
          <w:sz w:val="24"/>
          <w:szCs w:val="24"/>
        </w:rPr>
      </w:pPr>
    </w:p>
    <w:p w14:paraId="14703493" w14:textId="77777777" w:rsidR="00BA7B40" w:rsidRDefault="00BA7B40" w:rsidP="0019288B">
      <w:pPr>
        <w:jc w:val="both"/>
        <w:rPr>
          <w:sz w:val="24"/>
          <w:szCs w:val="24"/>
        </w:rPr>
      </w:pPr>
    </w:p>
    <w:p w14:paraId="76FE7887" w14:textId="00C4AEBD" w:rsidR="0019288B" w:rsidRPr="000903E0" w:rsidRDefault="0019288B" w:rsidP="0019288B">
      <w:pPr>
        <w:jc w:val="both"/>
        <w:rPr>
          <w:sz w:val="24"/>
          <w:szCs w:val="24"/>
        </w:rPr>
      </w:pPr>
      <w:r>
        <w:rPr>
          <w:sz w:val="24"/>
          <w:szCs w:val="24"/>
        </w:rPr>
        <w:lastRenderedPageBreak/>
        <w:t xml:space="preserve"> </w:t>
      </w:r>
    </w:p>
    <w:sectPr w:rsidR="0019288B" w:rsidRPr="000903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E64C0"/>
    <w:multiLevelType w:val="hybridMultilevel"/>
    <w:tmpl w:val="0546BACC"/>
    <w:lvl w:ilvl="0" w:tplc="F63C1B1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EEA597E"/>
    <w:multiLevelType w:val="hybridMultilevel"/>
    <w:tmpl w:val="AF6431D4"/>
    <w:lvl w:ilvl="0" w:tplc="4F62C71A">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5F186F15"/>
    <w:multiLevelType w:val="hybridMultilevel"/>
    <w:tmpl w:val="E26CD540"/>
    <w:lvl w:ilvl="0" w:tplc="C7AA4E0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3670246">
    <w:abstractNumId w:val="2"/>
  </w:num>
  <w:num w:numId="2" w16cid:durableId="1801260679">
    <w:abstractNumId w:val="0"/>
  </w:num>
  <w:num w:numId="3" w16cid:durableId="1961035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D38"/>
    <w:rsid w:val="00055FA6"/>
    <w:rsid w:val="000903E0"/>
    <w:rsid w:val="000B0A34"/>
    <w:rsid w:val="0019288B"/>
    <w:rsid w:val="001E4414"/>
    <w:rsid w:val="00202BBF"/>
    <w:rsid w:val="00350231"/>
    <w:rsid w:val="00424277"/>
    <w:rsid w:val="006E6D38"/>
    <w:rsid w:val="00773149"/>
    <w:rsid w:val="007A1C1F"/>
    <w:rsid w:val="007B3E43"/>
    <w:rsid w:val="008C19FB"/>
    <w:rsid w:val="0099788A"/>
    <w:rsid w:val="009C1325"/>
    <w:rsid w:val="00A54892"/>
    <w:rsid w:val="00A61A28"/>
    <w:rsid w:val="00AD2422"/>
    <w:rsid w:val="00B34C95"/>
    <w:rsid w:val="00B808E0"/>
    <w:rsid w:val="00BA7B40"/>
    <w:rsid w:val="00E92C3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9744E"/>
  <w15:chartTrackingRefBased/>
  <w15:docId w15:val="{BE5471B1-627F-4F2F-9325-17B57EF1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6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4F1A7-4B48-4443-B448-F691DF1E8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331</Words>
  <Characters>2092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Fatih Acar</dc:creator>
  <cp:keywords/>
  <dc:description/>
  <cp:lastModifiedBy>Ahmet Fatih Acar</cp:lastModifiedBy>
  <cp:revision>13</cp:revision>
  <dcterms:created xsi:type="dcterms:W3CDTF">2023-09-22T06:44:00Z</dcterms:created>
  <dcterms:modified xsi:type="dcterms:W3CDTF">2023-09-22T10:19:00Z</dcterms:modified>
</cp:coreProperties>
</file>