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CD3" w:rsidRDefault="00A62DFF">
      <w:pPr>
        <w:rPr>
          <w:rFonts w:ascii="Arial" w:hAnsi="Arial" w:cs="Arial"/>
          <w:color w:val="8896A0"/>
          <w:sz w:val="20"/>
          <w:szCs w:val="20"/>
          <w:shd w:val="clear" w:color="auto" w:fill="FCF8E3"/>
        </w:rPr>
      </w:pPr>
      <w:r>
        <w:fldChar w:fldCharType="begin"/>
      </w:r>
      <w:r w:rsidR="00A14949">
        <w:instrText xml:space="preserve"> HYPERLINK "http://www.vitamindondurma.com.tr" </w:instrText>
      </w:r>
      <w:r>
        <w:fldChar w:fldCharType="separate"/>
      </w:r>
      <w:r w:rsidR="00A14949" w:rsidRPr="001909B6">
        <w:rPr>
          <w:rStyle w:val="Kpr"/>
        </w:rPr>
        <w:t>www.vitamindondurma.com.tr</w:t>
      </w:r>
      <w:r>
        <w:fldChar w:fldCharType="end"/>
      </w:r>
      <w:r w:rsidR="00A14949">
        <w:t xml:space="preserve">   alan adı </w:t>
      </w:r>
      <w:proofErr w:type="gramStart"/>
      <w:r w:rsidR="00A14949">
        <w:t xml:space="preserve">uzatma  </w:t>
      </w:r>
      <w:r w:rsidR="002A0608">
        <w:t xml:space="preserve"> </w:t>
      </w:r>
      <w:r w:rsidR="00A14949">
        <w:t xml:space="preserve"> </w:t>
      </w:r>
      <w:r w:rsidR="00A14949" w:rsidRPr="00904005">
        <w:rPr>
          <w:rFonts w:ascii="Arial" w:hAnsi="Arial" w:cs="Arial"/>
          <w:b/>
          <w:color w:val="FF0000"/>
          <w:sz w:val="20"/>
          <w:szCs w:val="20"/>
          <w:shd w:val="clear" w:color="auto" w:fill="FCF8E3"/>
        </w:rPr>
        <w:t>89</w:t>
      </w:r>
      <w:proofErr w:type="gramEnd"/>
      <w:r w:rsidR="00A14949" w:rsidRPr="00904005">
        <w:rPr>
          <w:rFonts w:ascii="Arial" w:hAnsi="Arial" w:cs="Arial"/>
          <w:b/>
          <w:color w:val="FF0000"/>
          <w:sz w:val="20"/>
          <w:szCs w:val="20"/>
          <w:shd w:val="clear" w:color="auto" w:fill="FCF8E3"/>
        </w:rPr>
        <w:t>.72 TL</w:t>
      </w:r>
    </w:p>
    <w:p w:rsidR="00A14949" w:rsidRDefault="00A14949">
      <w:pPr>
        <w:rPr>
          <w:rFonts w:ascii="Arial" w:hAnsi="Arial" w:cs="Arial"/>
          <w:color w:val="8896A0"/>
          <w:sz w:val="20"/>
          <w:szCs w:val="20"/>
          <w:shd w:val="clear" w:color="auto" w:fill="FCF8E3"/>
        </w:rPr>
      </w:pPr>
      <w:proofErr w:type="spellStart"/>
      <w:r>
        <w:rPr>
          <w:rFonts w:ascii="Arial" w:hAnsi="Arial" w:cs="Arial"/>
          <w:color w:val="8896A0"/>
          <w:sz w:val="20"/>
          <w:szCs w:val="20"/>
          <w:shd w:val="clear" w:color="auto" w:fill="FCF8E3"/>
        </w:rPr>
        <w:t>hosting</w:t>
      </w:r>
      <w:proofErr w:type="spellEnd"/>
      <w:r>
        <w:rPr>
          <w:rFonts w:ascii="Arial" w:hAnsi="Arial" w:cs="Arial"/>
          <w:color w:val="8896A0"/>
          <w:sz w:val="20"/>
          <w:szCs w:val="20"/>
          <w:shd w:val="clear" w:color="auto" w:fill="FCF8E3"/>
        </w:rPr>
        <w:t xml:space="preserve"> alanı  aylık 1,99 dolar  x 12 ay </w:t>
      </w:r>
      <w:proofErr w:type="gramStart"/>
      <w:r>
        <w:rPr>
          <w:rFonts w:ascii="Arial" w:hAnsi="Arial" w:cs="Arial"/>
          <w:color w:val="8896A0"/>
          <w:sz w:val="20"/>
          <w:szCs w:val="20"/>
          <w:shd w:val="clear" w:color="auto" w:fill="FCF8E3"/>
        </w:rPr>
        <w:t>yıllık :   23</w:t>
      </w:r>
      <w:proofErr w:type="gramEnd"/>
      <w:r>
        <w:rPr>
          <w:rFonts w:ascii="Arial" w:hAnsi="Arial" w:cs="Arial"/>
          <w:color w:val="8896A0"/>
          <w:sz w:val="20"/>
          <w:szCs w:val="20"/>
          <w:shd w:val="clear" w:color="auto" w:fill="FCF8E3"/>
        </w:rPr>
        <w:t xml:space="preserve">,88 Dolar x 6,50TL =  </w:t>
      </w:r>
      <w:r w:rsidRPr="00904005">
        <w:rPr>
          <w:rFonts w:ascii="Arial" w:hAnsi="Arial" w:cs="Arial"/>
          <w:b/>
          <w:color w:val="FF0000"/>
          <w:sz w:val="20"/>
          <w:szCs w:val="20"/>
          <w:shd w:val="clear" w:color="auto" w:fill="FCF8E3"/>
        </w:rPr>
        <w:t>155,22 TL</w:t>
      </w:r>
      <w:r>
        <w:rPr>
          <w:rFonts w:ascii="Arial" w:hAnsi="Arial" w:cs="Arial"/>
          <w:color w:val="8896A0"/>
          <w:sz w:val="20"/>
          <w:szCs w:val="20"/>
          <w:shd w:val="clear" w:color="auto" w:fill="FCF8E3"/>
        </w:rPr>
        <w:t xml:space="preserve"> </w:t>
      </w:r>
    </w:p>
    <w:p w:rsidR="006344E7" w:rsidRDefault="00A62DFF">
      <w:pPr>
        <w:rPr>
          <w:rFonts w:ascii="Arial" w:hAnsi="Arial" w:cs="Arial"/>
          <w:color w:val="8896A0"/>
          <w:sz w:val="20"/>
          <w:szCs w:val="20"/>
          <w:shd w:val="clear" w:color="auto" w:fill="FCF8E3"/>
        </w:rPr>
      </w:pPr>
      <w:r w:rsidRPr="00A62DFF">
        <w:rPr>
          <w:rFonts w:ascii="Arial" w:hAnsi="Arial" w:cs="Arial"/>
          <w:color w:val="8896A0"/>
          <w:sz w:val="20"/>
          <w:szCs w:val="20"/>
          <w:shd w:val="clear" w:color="auto" w:fill="FCF8E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238.5pt">
            <v:imagedata r:id="rId4" o:title="hosting ücreti"/>
          </v:shape>
        </w:pict>
      </w:r>
    </w:p>
    <w:p w:rsidR="006344E7" w:rsidRDefault="006344E7">
      <w:pPr>
        <w:rPr>
          <w:rFonts w:ascii="Arial" w:hAnsi="Arial" w:cs="Arial"/>
          <w:color w:val="8896A0"/>
          <w:sz w:val="20"/>
          <w:szCs w:val="20"/>
          <w:shd w:val="clear" w:color="auto" w:fill="FCF8E3"/>
        </w:rPr>
      </w:pPr>
    </w:p>
    <w:p w:rsidR="00A14949" w:rsidRDefault="006344E7">
      <w:pPr>
        <w:rPr>
          <w:rFonts w:ascii="Arial" w:hAnsi="Arial" w:cs="Arial"/>
          <w:color w:val="8896A0"/>
          <w:sz w:val="20"/>
          <w:szCs w:val="20"/>
          <w:shd w:val="clear" w:color="auto" w:fill="FCF8E3"/>
        </w:rPr>
      </w:pPr>
      <w:r>
        <w:rPr>
          <w:noProof/>
          <w:lang w:eastAsia="tr-TR"/>
        </w:rPr>
        <w:drawing>
          <wp:inline distT="0" distB="0" distL="0" distR="0">
            <wp:extent cx="5753100" cy="838200"/>
            <wp:effectExtent l="19050" t="0" r="0" b="0"/>
            <wp:docPr id="5" name="Resim 5" descr="C:\Users\aktas\AppData\Local\Microsoft\Windows\INetCache\Content.Word\domain trans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tas\AppData\Local\Microsoft\Windows\INetCache\Content.Word\domain transf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08" w:rsidRDefault="002A0608">
      <w:pPr>
        <w:rPr>
          <w:rFonts w:ascii="Arial" w:hAnsi="Arial" w:cs="Arial"/>
          <w:color w:val="8896A0"/>
          <w:sz w:val="40"/>
          <w:szCs w:val="40"/>
          <w:shd w:val="clear" w:color="auto" w:fill="FCF8E3"/>
        </w:rPr>
      </w:pPr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 xml:space="preserve">Alan </w:t>
      </w:r>
      <w:proofErr w:type="gramStart"/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>adı : 89</w:t>
      </w:r>
      <w:proofErr w:type="gramEnd"/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>,72TL</w:t>
      </w:r>
    </w:p>
    <w:p w:rsidR="002A0608" w:rsidRDefault="002A0608">
      <w:pPr>
        <w:rPr>
          <w:rFonts w:ascii="Arial" w:hAnsi="Arial" w:cs="Arial"/>
          <w:color w:val="8896A0"/>
          <w:sz w:val="40"/>
          <w:szCs w:val="40"/>
          <w:shd w:val="clear" w:color="auto" w:fill="FCF8E3"/>
        </w:rPr>
      </w:pPr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 xml:space="preserve">Domain </w:t>
      </w:r>
      <w:proofErr w:type="spellStart"/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>Host</w:t>
      </w:r>
      <w:proofErr w:type="spellEnd"/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>: 155,22 TL</w:t>
      </w:r>
    </w:p>
    <w:p w:rsidR="002A0608" w:rsidRDefault="002A0608">
      <w:pPr>
        <w:rPr>
          <w:rFonts w:ascii="Arial" w:hAnsi="Arial" w:cs="Arial"/>
          <w:color w:val="8896A0"/>
          <w:sz w:val="40"/>
          <w:szCs w:val="40"/>
          <w:shd w:val="clear" w:color="auto" w:fill="FCF8E3"/>
        </w:rPr>
      </w:pPr>
      <w:r w:rsidRPr="002A0608">
        <w:rPr>
          <w:rFonts w:ascii="Arial" w:hAnsi="Arial" w:cs="Arial"/>
          <w:color w:val="FF0000"/>
          <w:sz w:val="40"/>
          <w:szCs w:val="40"/>
          <w:shd w:val="clear" w:color="auto" w:fill="FCF8E3"/>
        </w:rPr>
        <w:t xml:space="preserve">Toplam: </w:t>
      </w:r>
      <w:proofErr w:type="gramStart"/>
      <w:r w:rsidRPr="002A0608">
        <w:rPr>
          <w:rFonts w:ascii="Arial" w:hAnsi="Arial" w:cs="Arial"/>
          <w:color w:val="FF0000"/>
          <w:sz w:val="40"/>
          <w:szCs w:val="40"/>
          <w:shd w:val="clear" w:color="auto" w:fill="FCF8E3"/>
        </w:rPr>
        <w:t>244.94</w:t>
      </w:r>
      <w:proofErr w:type="gramEnd"/>
      <w:r w:rsidRPr="002A0608">
        <w:rPr>
          <w:rFonts w:ascii="Arial" w:hAnsi="Arial" w:cs="Arial"/>
          <w:color w:val="FF0000"/>
          <w:sz w:val="40"/>
          <w:szCs w:val="40"/>
          <w:shd w:val="clear" w:color="auto" w:fill="FCF8E3"/>
        </w:rPr>
        <w:t xml:space="preserve"> TL</w:t>
      </w:r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 xml:space="preserve">   (1 Yıllık İsim uzatma ve site </w:t>
      </w:r>
      <w:proofErr w:type="spellStart"/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>hosting</w:t>
      </w:r>
      <w:proofErr w:type="spellEnd"/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 xml:space="preserve"> ücreti)</w:t>
      </w:r>
    </w:p>
    <w:p w:rsidR="00827ABD" w:rsidRDefault="006344E7">
      <w:pPr>
        <w:rPr>
          <w:rFonts w:ascii="Arial" w:hAnsi="Arial" w:cs="Arial"/>
          <w:color w:val="8896A0"/>
          <w:sz w:val="40"/>
          <w:szCs w:val="40"/>
          <w:shd w:val="clear" w:color="auto" w:fill="FCF8E3"/>
        </w:rPr>
      </w:pPr>
      <w:r w:rsidRPr="006344E7">
        <w:rPr>
          <w:rFonts w:ascii="Arial" w:hAnsi="Arial" w:cs="Arial"/>
          <w:color w:val="8896A0"/>
          <w:sz w:val="40"/>
          <w:szCs w:val="40"/>
          <w:u w:val="single"/>
          <w:shd w:val="clear" w:color="auto" w:fill="FCF8E3"/>
        </w:rPr>
        <w:t xml:space="preserve">Başka kişiye transfer devir </w:t>
      </w:r>
      <w:proofErr w:type="gramStart"/>
      <w:r w:rsidRPr="006344E7">
        <w:rPr>
          <w:rFonts w:ascii="Arial" w:hAnsi="Arial" w:cs="Arial"/>
          <w:color w:val="8896A0"/>
          <w:sz w:val="40"/>
          <w:szCs w:val="40"/>
          <w:u w:val="single"/>
          <w:shd w:val="clear" w:color="auto" w:fill="FCF8E3"/>
        </w:rPr>
        <w:t>ücreti</w:t>
      </w:r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 xml:space="preserve">  5</w:t>
      </w:r>
      <w:proofErr w:type="gramEnd"/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>,99$x6,5=</w:t>
      </w:r>
      <w:r w:rsidRPr="006344E7">
        <w:rPr>
          <w:rFonts w:ascii="Arial" w:hAnsi="Arial" w:cs="Arial"/>
          <w:color w:val="FF0000"/>
          <w:sz w:val="40"/>
          <w:szCs w:val="40"/>
          <w:shd w:val="clear" w:color="auto" w:fill="FCF8E3"/>
        </w:rPr>
        <w:t xml:space="preserve">38,93 </w:t>
      </w:r>
      <w:r>
        <w:rPr>
          <w:rFonts w:ascii="Arial" w:hAnsi="Arial" w:cs="Arial"/>
          <w:color w:val="FF0000"/>
          <w:sz w:val="40"/>
          <w:szCs w:val="40"/>
          <w:shd w:val="clear" w:color="auto" w:fill="FCF8E3"/>
        </w:rPr>
        <w:t>Genel Toplam: 244,94+38,93=</w:t>
      </w:r>
      <w:r w:rsidRPr="006344E7">
        <w:rPr>
          <w:rFonts w:ascii="Arial" w:hAnsi="Arial" w:cs="Arial"/>
          <w:color w:val="FF0000"/>
          <w:sz w:val="50"/>
          <w:szCs w:val="50"/>
          <w:shd w:val="clear" w:color="auto" w:fill="FCF8E3"/>
        </w:rPr>
        <w:t>283,87 TL</w:t>
      </w:r>
      <w:r w:rsidR="00827ABD" w:rsidRPr="00827ABD">
        <w:rPr>
          <w:rFonts w:ascii="Arial" w:hAnsi="Arial" w:cs="Arial"/>
          <w:color w:val="8896A0"/>
          <w:sz w:val="40"/>
          <w:szCs w:val="40"/>
          <w:shd w:val="clear" w:color="auto" w:fill="FCF8E3"/>
        </w:rPr>
        <w:t xml:space="preserve"> Sahibi: MERVE AKTAŞ IBAN TR580020500009431625100101</w:t>
      </w:r>
      <w:r w:rsidR="00827ABD">
        <w:rPr>
          <w:rFonts w:ascii="Arial" w:hAnsi="Arial" w:cs="Arial"/>
          <w:color w:val="8896A0"/>
          <w:sz w:val="40"/>
          <w:szCs w:val="40"/>
          <w:shd w:val="clear" w:color="auto" w:fill="FCF8E3"/>
        </w:rPr>
        <w:t xml:space="preserve"> </w:t>
      </w:r>
    </w:p>
    <w:p w:rsidR="00827ABD" w:rsidRDefault="00827ABD">
      <w:pPr>
        <w:rPr>
          <w:rFonts w:ascii="Arial" w:hAnsi="Arial" w:cs="Arial"/>
          <w:color w:val="8896A0"/>
          <w:sz w:val="40"/>
          <w:szCs w:val="40"/>
          <w:shd w:val="clear" w:color="auto" w:fill="FCF8E3"/>
        </w:rPr>
      </w:pPr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 xml:space="preserve">Kuveyt </w:t>
      </w:r>
      <w:proofErr w:type="spellStart"/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>Turk</w:t>
      </w:r>
      <w:proofErr w:type="spellEnd"/>
      <w:r>
        <w:rPr>
          <w:rFonts w:ascii="Arial" w:hAnsi="Arial" w:cs="Arial"/>
          <w:color w:val="8896A0"/>
          <w:sz w:val="40"/>
          <w:szCs w:val="40"/>
          <w:shd w:val="clear" w:color="auto" w:fill="FCF8E3"/>
        </w:rPr>
        <w:t xml:space="preserve"> </w:t>
      </w:r>
    </w:p>
    <w:sectPr w:rsidR="00827ABD" w:rsidSect="00717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4949"/>
    <w:rsid w:val="002A0608"/>
    <w:rsid w:val="004957DC"/>
    <w:rsid w:val="004D254E"/>
    <w:rsid w:val="006344E7"/>
    <w:rsid w:val="00672040"/>
    <w:rsid w:val="00717CD3"/>
    <w:rsid w:val="00827ABD"/>
    <w:rsid w:val="00904005"/>
    <w:rsid w:val="00A14949"/>
    <w:rsid w:val="00A62DFF"/>
    <w:rsid w:val="00D21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D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14949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3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4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aktas</dc:creator>
  <cp:keywords/>
  <dc:description/>
  <cp:lastModifiedBy>aktas</cp:lastModifiedBy>
  <cp:revision>8</cp:revision>
  <dcterms:created xsi:type="dcterms:W3CDTF">2020-03-25T10:22:00Z</dcterms:created>
  <dcterms:modified xsi:type="dcterms:W3CDTF">2020-03-25T10:52:00Z</dcterms:modified>
</cp:coreProperties>
</file>