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8C5" w:rsidRDefault="00E74053">
      <w:r>
        <w:t>Elektronik müzik aletlerimizin seslerinin dışarıya doğru biçimde verile bilmesi için üretilmiş olan amfilerimiz zamanla kullanıma bağlı ve fiziksel dış etkenlerden kaynaklı(nem sıcak soğuk vb.) bozulabilmektedir. Black Music Sanat olarak diğer her şey gibi amfi tamir bakım onarım yedek parça işlemlerinizi 10 yıllık tecrübemizle sizlere sunmaktayız.</w:t>
      </w:r>
      <w:bookmarkStart w:id="0" w:name="_GoBack"/>
      <w:bookmarkEnd w:id="0"/>
    </w:p>
    <w:sectPr w:rsidR="005E58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580"/>
    <w:rsid w:val="005E58C5"/>
    <w:rsid w:val="007E4580"/>
    <w:rsid w:val="00E7405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52</Words>
  <Characters>299</Characters>
  <Application>Microsoft Office Word</Application>
  <DocSecurity>0</DocSecurity>
  <Lines>2</Lines>
  <Paragraphs>1</Paragraphs>
  <ScaleCrop>false</ScaleCrop>
  <Company>By NeC ® 2010 | Katilimsiz.Com</Company>
  <LinksUpToDate>false</LinksUpToDate>
  <CharactersWithSpaces>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dc:creator>
  <cp:keywords/>
  <dc:description/>
  <cp:lastModifiedBy>CASPER</cp:lastModifiedBy>
  <cp:revision>2</cp:revision>
  <dcterms:created xsi:type="dcterms:W3CDTF">2024-10-28T10:12:00Z</dcterms:created>
  <dcterms:modified xsi:type="dcterms:W3CDTF">2024-10-28T10:15:00Z</dcterms:modified>
</cp:coreProperties>
</file>