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26F" w:rsidRDefault="0091226F">
      <w:r>
        <w:t xml:space="preserve">Klarnet genelde abanoz ve gül gibi sert ve dayanıklı ağaçlardan yapılan üflemeli bir müzik aletidir. Ayrıca metalden de yapılanı vardır. Klarnet beş ana parçadan oluşmaktadır. Bunlar  </w:t>
      </w:r>
      <w:proofErr w:type="spellStart"/>
      <w:proofErr w:type="gramStart"/>
      <w:r>
        <w:t>bek,barel</w:t>
      </w:r>
      <w:proofErr w:type="gramEnd"/>
      <w:r>
        <w:t>,üst</w:t>
      </w:r>
      <w:proofErr w:type="spellEnd"/>
      <w:r>
        <w:t xml:space="preserve"> gövde, alt gövde ve </w:t>
      </w:r>
      <w:proofErr w:type="spellStart"/>
      <w:r>
        <w:t>kalaktır.Her</w:t>
      </w:r>
      <w:proofErr w:type="spellEnd"/>
      <w:r>
        <w:t xml:space="preserve"> enstrümanda olduğu gibi klarnette de bakım </w:t>
      </w:r>
      <w:proofErr w:type="spellStart"/>
      <w:r>
        <w:t>önemlidir.Üflemeli</w:t>
      </w:r>
      <w:proofErr w:type="spellEnd"/>
      <w:r>
        <w:t xml:space="preserve"> çalgılardaki bakım işlemi diğer çalgı gruplarına göre daha sık ve düzenli yapılması gerekmektedir. Bunun sebebi </w:t>
      </w:r>
      <w:proofErr w:type="gramStart"/>
      <w:r>
        <w:t>enstrümanı</w:t>
      </w:r>
      <w:proofErr w:type="gramEnd"/>
      <w:r>
        <w:t xml:space="preserve"> çaldığımızda sıcak hava üflerken içerisinde fazla nem olması bu nemin ve ıslaklığın müzik aletimize hiç zarar vermeden beklemeden temiz</w:t>
      </w:r>
      <w:r w:rsidR="00450C39">
        <w:t xml:space="preserve">liğinin ve bakımının yapılması </w:t>
      </w:r>
      <w:r>
        <w:t>gerekmektedir.</w:t>
      </w:r>
    </w:p>
    <w:p w:rsidR="0091226F" w:rsidRDefault="0091226F">
      <w:r>
        <w:t>Klarnet bakım ve tamiratla alakalı yaptığımız bazı işlemler şu şekildedir;</w:t>
      </w:r>
    </w:p>
    <w:p w:rsidR="0091226F" w:rsidRDefault="0091226F"/>
    <w:p w:rsidR="0091226F" w:rsidRDefault="00450C39" w:rsidP="00912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Çatlak ve kırık tamiri</w:t>
      </w:r>
    </w:p>
    <w:p w:rsidR="00450C39" w:rsidRDefault="00450C39" w:rsidP="00912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Kamış değişimi</w:t>
      </w:r>
    </w:p>
    <w:p w:rsidR="00450C39" w:rsidRDefault="00450C39" w:rsidP="00912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Bek bakım ve değişim</w:t>
      </w:r>
    </w:p>
    <w:p w:rsidR="00450C39" w:rsidRDefault="00450C39" w:rsidP="00912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proofErr w:type="spellStart"/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Ligatür</w:t>
      </w:r>
      <w:proofErr w:type="spellEnd"/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-Kapak değişim</w:t>
      </w:r>
    </w:p>
    <w:p w:rsidR="00450C39" w:rsidRDefault="00450C39" w:rsidP="00912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proofErr w:type="spellStart"/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Baril</w:t>
      </w:r>
      <w:proofErr w:type="spellEnd"/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 xml:space="preserve"> kalak bakım ve değişimi </w:t>
      </w:r>
    </w:p>
    <w:p w:rsidR="000F33F4" w:rsidRDefault="00450C39" w:rsidP="00912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Dişlik ve parmaklık değişimi</w:t>
      </w:r>
    </w:p>
    <w:p w:rsidR="000F33F4" w:rsidRDefault="000F33F4" w:rsidP="00912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Askı değişimi</w:t>
      </w:r>
    </w:p>
    <w:p w:rsidR="000F33F4" w:rsidRDefault="000F33F4" w:rsidP="00912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proofErr w:type="spellStart"/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Reglaj</w:t>
      </w:r>
      <w:proofErr w:type="spellEnd"/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 xml:space="preserve"> ayarı</w:t>
      </w:r>
    </w:p>
    <w:p w:rsidR="000F33F4" w:rsidRDefault="000F33F4" w:rsidP="00912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 xml:space="preserve">Mikrofon takımı </w:t>
      </w:r>
    </w:p>
    <w:p w:rsidR="000F33F4" w:rsidRDefault="000F33F4" w:rsidP="00912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Keçe değişim ve ayarı</w:t>
      </w:r>
    </w:p>
    <w:p w:rsidR="000F33F4" w:rsidRDefault="000F33F4" w:rsidP="00912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Mantar değişim ve ayarı</w:t>
      </w:r>
    </w:p>
    <w:p w:rsidR="000F33F4" w:rsidRDefault="000F33F4" w:rsidP="00912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Vida değişim ve ayarı</w:t>
      </w:r>
      <w:r w:rsidR="0091226F" w:rsidRPr="00897BC6"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 xml:space="preserve">  </w:t>
      </w:r>
    </w:p>
    <w:p w:rsidR="000F33F4" w:rsidRDefault="000F33F4" w:rsidP="00912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Güderi değişim</w:t>
      </w:r>
    </w:p>
    <w:p w:rsidR="000F33F4" w:rsidRDefault="000F33F4" w:rsidP="00912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Yay değişim</w:t>
      </w:r>
    </w:p>
    <w:p w:rsidR="000F33F4" w:rsidRDefault="000F33F4" w:rsidP="00912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Kamış makas onarım ve değişim</w:t>
      </w:r>
    </w:p>
    <w:p w:rsidR="000F33F4" w:rsidRDefault="000F33F4" w:rsidP="00912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Piston yağlama</w:t>
      </w:r>
    </w:p>
    <w:p w:rsidR="000F33F4" w:rsidRDefault="000F33F4" w:rsidP="00912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Mantar krem</w:t>
      </w:r>
    </w:p>
    <w:p w:rsidR="0091226F" w:rsidRPr="00897BC6" w:rsidRDefault="0091226F" w:rsidP="003C287A">
      <w:p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bookmarkStart w:id="0" w:name="_GoBack"/>
      <w:bookmarkEnd w:id="0"/>
    </w:p>
    <w:p w:rsidR="0091226F" w:rsidRDefault="0091226F"/>
    <w:sectPr w:rsidR="00912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05E88"/>
    <w:multiLevelType w:val="multilevel"/>
    <w:tmpl w:val="A052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80"/>
    <w:rsid w:val="00085F80"/>
    <w:rsid w:val="000A3BBE"/>
    <w:rsid w:val="000F33F4"/>
    <w:rsid w:val="003C287A"/>
    <w:rsid w:val="00450C39"/>
    <w:rsid w:val="0091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EMEKSİZ</dc:creator>
  <cp:keywords/>
  <dc:description/>
  <cp:lastModifiedBy>CEM EMEKSİZ</cp:lastModifiedBy>
  <cp:revision>3</cp:revision>
  <dcterms:created xsi:type="dcterms:W3CDTF">2024-10-27T22:17:00Z</dcterms:created>
  <dcterms:modified xsi:type="dcterms:W3CDTF">2024-10-27T23:13:00Z</dcterms:modified>
</cp:coreProperties>
</file>