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F6A" w:rsidRPr="00C35140" w:rsidRDefault="00961242" w:rsidP="00C35140">
      <w:pPr>
        <w:jc w:val="both"/>
        <w:rPr>
          <w:rFonts w:ascii="Times New Roman" w:hAnsi="Times New Roman" w:cs="Times New Roman"/>
          <w:sz w:val="24"/>
          <w:szCs w:val="24"/>
        </w:rPr>
      </w:pPr>
      <w:r w:rsidRPr="00C35140">
        <w:rPr>
          <w:rFonts w:ascii="Times New Roman" w:hAnsi="Times New Roman" w:cs="Times New Roman"/>
          <w:sz w:val="24"/>
          <w:szCs w:val="24"/>
        </w:rPr>
        <w:t>MATH 2059</w:t>
      </w:r>
    </w:p>
    <w:p w:rsidR="00961242" w:rsidRPr="00C35140" w:rsidRDefault="00961242" w:rsidP="00C35140">
      <w:pPr>
        <w:jc w:val="both"/>
        <w:rPr>
          <w:rFonts w:ascii="Times New Roman" w:hAnsi="Times New Roman" w:cs="Times New Roman"/>
          <w:sz w:val="24"/>
          <w:szCs w:val="24"/>
        </w:rPr>
      </w:pPr>
      <w:r w:rsidRPr="00C35140">
        <w:rPr>
          <w:rFonts w:ascii="Times New Roman" w:hAnsi="Times New Roman" w:cs="Times New Roman"/>
          <w:sz w:val="24"/>
          <w:szCs w:val="24"/>
        </w:rPr>
        <w:t>NUMERICAL METHODS</w:t>
      </w:r>
    </w:p>
    <w:p w:rsidR="00961242" w:rsidRPr="00C35140" w:rsidRDefault="00961242" w:rsidP="00C35140">
      <w:pPr>
        <w:jc w:val="both"/>
        <w:rPr>
          <w:rFonts w:ascii="Times New Roman" w:hAnsi="Times New Roman" w:cs="Times New Roman"/>
          <w:sz w:val="24"/>
          <w:szCs w:val="24"/>
        </w:rPr>
      </w:pPr>
      <w:r w:rsidRPr="00C35140">
        <w:rPr>
          <w:rFonts w:ascii="Times New Roman" w:hAnsi="Times New Roman" w:cs="Times New Roman"/>
          <w:sz w:val="24"/>
          <w:szCs w:val="24"/>
        </w:rPr>
        <w:t>PROJECT#1</w:t>
      </w:r>
    </w:p>
    <w:p w:rsidR="00961242" w:rsidRPr="00C35140" w:rsidRDefault="00961242" w:rsidP="00C35140">
      <w:pPr>
        <w:jc w:val="both"/>
        <w:rPr>
          <w:rFonts w:ascii="Times New Roman" w:hAnsi="Times New Roman" w:cs="Times New Roman"/>
          <w:sz w:val="24"/>
          <w:szCs w:val="24"/>
        </w:rPr>
      </w:pPr>
      <w:r w:rsidRPr="00C35140">
        <w:rPr>
          <w:rFonts w:ascii="Times New Roman" w:hAnsi="Times New Roman" w:cs="Times New Roman"/>
          <w:sz w:val="24"/>
          <w:szCs w:val="24"/>
        </w:rPr>
        <w:t>STUDENT NAME: OĞUZHAN BÖLÜKBAŞ</w:t>
      </w:r>
    </w:p>
    <w:p w:rsidR="00961242" w:rsidRPr="00C35140" w:rsidRDefault="00961242" w:rsidP="00C35140">
      <w:pPr>
        <w:jc w:val="both"/>
        <w:rPr>
          <w:rFonts w:ascii="Times New Roman" w:hAnsi="Times New Roman" w:cs="Times New Roman"/>
          <w:sz w:val="24"/>
          <w:szCs w:val="24"/>
        </w:rPr>
      </w:pPr>
      <w:r w:rsidRPr="00C35140">
        <w:rPr>
          <w:rFonts w:ascii="Times New Roman" w:hAnsi="Times New Roman" w:cs="Times New Roman"/>
          <w:sz w:val="24"/>
          <w:szCs w:val="24"/>
        </w:rPr>
        <w:t>STUDENT ID: 150114022</w:t>
      </w:r>
    </w:p>
    <w:p w:rsidR="00961242" w:rsidRPr="00C35140" w:rsidRDefault="00961242" w:rsidP="00C35140">
      <w:pPr>
        <w:jc w:val="both"/>
        <w:rPr>
          <w:rFonts w:ascii="Times New Roman" w:hAnsi="Times New Roman" w:cs="Times New Roman"/>
          <w:sz w:val="24"/>
          <w:szCs w:val="24"/>
        </w:rPr>
      </w:pPr>
      <w:r w:rsidRPr="00C35140">
        <w:rPr>
          <w:rFonts w:ascii="Times New Roman" w:hAnsi="Times New Roman" w:cs="Times New Roman"/>
          <w:sz w:val="24"/>
          <w:szCs w:val="24"/>
        </w:rPr>
        <w:t>STUDENT DEPARTMENT: COMPUTER SCIENCE ENGINEERING</w:t>
      </w:r>
    </w:p>
    <w:p w:rsidR="00961242" w:rsidRPr="00C35140" w:rsidRDefault="00961242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242" w:rsidRPr="00C35140" w:rsidRDefault="00C831DF" w:rsidP="00C35140">
      <w:pPr>
        <w:jc w:val="both"/>
        <w:rPr>
          <w:rFonts w:ascii="Times New Roman" w:hAnsi="Times New Roman" w:cs="Times New Roman"/>
          <w:sz w:val="24"/>
          <w:szCs w:val="24"/>
        </w:rPr>
      </w:pPr>
      <w:r w:rsidRPr="00C35140">
        <w:rPr>
          <w:rFonts w:ascii="Times New Roman" w:hAnsi="Times New Roman" w:cs="Times New Roman"/>
          <w:sz w:val="24"/>
          <w:szCs w:val="24"/>
        </w:rPr>
        <w:t>QUESTION 1</w:t>
      </w:r>
    </w:p>
    <w:p w:rsidR="00C831DF" w:rsidRPr="00C35140" w:rsidRDefault="00C831DF" w:rsidP="00C35140">
      <w:pPr>
        <w:jc w:val="both"/>
        <w:rPr>
          <w:rFonts w:ascii="Times New Roman" w:hAnsi="Times New Roman" w:cs="Times New Roman"/>
          <w:sz w:val="24"/>
          <w:szCs w:val="24"/>
        </w:rPr>
      </w:pPr>
      <w:r w:rsidRPr="00C35140">
        <w:rPr>
          <w:rFonts w:ascii="Times New Roman" w:hAnsi="Times New Roman" w:cs="Times New Roman"/>
          <w:sz w:val="24"/>
          <w:szCs w:val="24"/>
        </w:rPr>
        <w:t xml:space="preserve">In this question, we get coefficient matrix for polynomial, fence values for graph and </w:t>
      </w:r>
      <w:proofErr w:type="spellStart"/>
      <w:r w:rsidRPr="00C35140">
        <w:rPr>
          <w:rFonts w:ascii="Times New Roman" w:hAnsi="Times New Roman" w:cs="Times New Roman"/>
          <w:sz w:val="24"/>
          <w:szCs w:val="24"/>
        </w:rPr>
        <w:t>numpoints</w:t>
      </w:r>
      <w:proofErr w:type="spellEnd"/>
      <w:r w:rsidRPr="00C35140">
        <w:rPr>
          <w:rFonts w:ascii="Times New Roman" w:hAnsi="Times New Roman" w:cs="Times New Roman"/>
          <w:sz w:val="24"/>
          <w:szCs w:val="24"/>
        </w:rPr>
        <w:t xml:space="preserve"> which is also for graphing. After getting coefficient matrix, we generate </w:t>
      </w:r>
      <w:proofErr w:type="gramStart"/>
      <w:r w:rsidRPr="00C35140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C35140">
        <w:rPr>
          <w:rFonts w:ascii="Times New Roman" w:hAnsi="Times New Roman" w:cs="Times New Roman"/>
          <w:sz w:val="24"/>
          <w:szCs w:val="24"/>
        </w:rPr>
        <w:t xml:space="preserve"> division array which is from the length of the </w:t>
      </w:r>
      <w:proofErr w:type="spellStart"/>
      <w:r w:rsidRPr="00C35140">
        <w:rPr>
          <w:rFonts w:ascii="Times New Roman" w:hAnsi="Times New Roman" w:cs="Times New Roman"/>
          <w:sz w:val="24"/>
          <w:szCs w:val="24"/>
        </w:rPr>
        <w:t>coef</w:t>
      </w:r>
      <w:proofErr w:type="spellEnd"/>
      <w:r w:rsidRPr="00C35140">
        <w:rPr>
          <w:rFonts w:ascii="Times New Roman" w:hAnsi="Times New Roman" w:cs="Times New Roman"/>
          <w:sz w:val="24"/>
          <w:szCs w:val="24"/>
        </w:rPr>
        <w:t xml:space="preserve"> matrix to 1 with incrementing one-by-one. We divide element-by-element the coefficient matrix with this division array. After this operations, we send the derivative coefficient array to </w:t>
      </w:r>
      <w:proofErr w:type="spellStart"/>
      <w:r w:rsidRPr="00C35140">
        <w:rPr>
          <w:rFonts w:ascii="Times New Roman" w:hAnsi="Times New Roman" w:cs="Times New Roman"/>
          <w:sz w:val="24"/>
          <w:szCs w:val="24"/>
        </w:rPr>
        <w:t>polyval</w:t>
      </w:r>
      <w:proofErr w:type="spellEnd"/>
      <w:r w:rsidRPr="00C35140">
        <w:rPr>
          <w:rFonts w:ascii="Times New Roman" w:hAnsi="Times New Roman" w:cs="Times New Roman"/>
          <w:sz w:val="24"/>
          <w:szCs w:val="24"/>
        </w:rPr>
        <w:t xml:space="preserve"> function in order to obtain integrated value of the polynomial. Like this, we obtain derivative of the polynomial function. We multiply the </w:t>
      </w:r>
      <w:proofErr w:type="spellStart"/>
      <w:r w:rsidRPr="00C35140">
        <w:rPr>
          <w:rFonts w:ascii="Times New Roman" w:hAnsi="Times New Roman" w:cs="Times New Roman"/>
          <w:sz w:val="24"/>
          <w:szCs w:val="24"/>
        </w:rPr>
        <w:t>coef</w:t>
      </w:r>
      <w:proofErr w:type="spellEnd"/>
      <w:r w:rsidRPr="00C35140">
        <w:rPr>
          <w:rFonts w:ascii="Times New Roman" w:hAnsi="Times New Roman" w:cs="Times New Roman"/>
          <w:sz w:val="24"/>
          <w:szCs w:val="24"/>
        </w:rPr>
        <w:t xml:space="preserve"> matrix with </w:t>
      </w:r>
      <w:proofErr w:type="spellStart"/>
      <w:r w:rsidRPr="00C35140">
        <w:rPr>
          <w:rFonts w:ascii="Times New Roman" w:hAnsi="Times New Roman" w:cs="Times New Roman"/>
          <w:sz w:val="24"/>
          <w:szCs w:val="24"/>
        </w:rPr>
        <w:t>polynom’s</w:t>
      </w:r>
      <w:proofErr w:type="spellEnd"/>
      <w:r w:rsidRPr="00C35140">
        <w:rPr>
          <w:rFonts w:ascii="Times New Roman" w:hAnsi="Times New Roman" w:cs="Times New Roman"/>
          <w:sz w:val="24"/>
          <w:szCs w:val="24"/>
        </w:rPr>
        <w:t xml:space="preserve"> degrees. </w:t>
      </w:r>
      <w:proofErr w:type="gramStart"/>
      <w:r w:rsidRPr="00C35140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Pr="00C35140">
        <w:rPr>
          <w:rFonts w:ascii="Times New Roman" w:hAnsi="Times New Roman" w:cs="Times New Roman"/>
          <w:sz w:val="24"/>
          <w:szCs w:val="24"/>
        </w:rPr>
        <w:t xml:space="preserve"> we plot graph of the function with integrated, derivative and normal values of the polynomial function. The graph is below:</w:t>
      </w:r>
    </w:p>
    <w:p w:rsidR="00961242" w:rsidRPr="00C35140" w:rsidRDefault="00C831DF" w:rsidP="00C35140">
      <w:pPr>
        <w:jc w:val="both"/>
        <w:rPr>
          <w:rFonts w:ascii="Times New Roman" w:hAnsi="Times New Roman" w:cs="Times New Roman"/>
          <w:sz w:val="24"/>
          <w:szCs w:val="24"/>
        </w:rPr>
      </w:pPr>
      <w:r w:rsidRPr="00C35140">
        <w:rPr>
          <w:rFonts w:ascii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02.05pt;margin-top:24.75pt;width:672.7pt;height:337.5pt;z-index:251659264;mso-position-horizontal-relative:text;mso-position-vertical-relative:text">
            <v:imagedata r:id="rId5" o:title="question1"/>
          </v:shape>
        </w:pict>
      </w:r>
    </w:p>
    <w:p w:rsidR="00961242" w:rsidRPr="00C35140" w:rsidRDefault="00961242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31DF" w:rsidRPr="00C35140" w:rsidRDefault="00C831DF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31DF" w:rsidRPr="00C35140" w:rsidRDefault="00C831DF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31DF" w:rsidRPr="00C35140" w:rsidRDefault="00C831DF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31DF" w:rsidRPr="00C35140" w:rsidRDefault="00C831DF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31DF" w:rsidRPr="00C35140" w:rsidRDefault="00C831DF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31DF" w:rsidRPr="00C35140" w:rsidRDefault="00C831DF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31DF" w:rsidRPr="00C35140" w:rsidRDefault="00C831DF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31DF" w:rsidRPr="00C35140" w:rsidRDefault="00C831DF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31DF" w:rsidRPr="00C35140" w:rsidRDefault="00C831DF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31DF" w:rsidRPr="00C35140" w:rsidRDefault="00C831DF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31DF" w:rsidRPr="00C35140" w:rsidRDefault="00C831DF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31DF" w:rsidRPr="00C35140" w:rsidRDefault="00C831DF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31DF" w:rsidRPr="00C35140" w:rsidRDefault="00C831DF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31DF" w:rsidRPr="00C35140" w:rsidRDefault="00C831DF" w:rsidP="00C35140">
      <w:pPr>
        <w:jc w:val="both"/>
        <w:rPr>
          <w:rFonts w:ascii="Times New Roman" w:hAnsi="Times New Roman" w:cs="Times New Roman"/>
          <w:sz w:val="24"/>
          <w:szCs w:val="24"/>
        </w:rPr>
      </w:pPr>
      <w:r w:rsidRPr="00C35140">
        <w:rPr>
          <w:rFonts w:ascii="Times New Roman" w:hAnsi="Times New Roman" w:cs="Times New Roman"/>
          <w:sz w:val="24"/>
          <w:szCs w:val="24"/>
        </w:rPr>
        <w:lastRenderedPageBreak/>
        <w:t>QUESTION 2</w:t>
      </w:r>
    </w:p>
    <w:p w:rsidR="003D3FE5" w:rsidRPr="00C35140" w:rsidRDefault="00C831DF" w:rsidP="00C35140">
      <w:pPr>
        <w:jc w:val="both"/>
        <w:rPr>
          <w:rFonts w:ascii="Times New Roman" w:hAnsi="Times New Roman" w:cs="Times New Roman"/>
          <w:sz w:val="24"/>
          <w:szCs w:val="24"/>
        </w:rPr>
      </w:pPr>
      <w:r w:rsidRPr="00C35140">
        <w:rPr>
          <w:rFonts w:ascii="Times New Roman" w:hAnsi="Times New Roman" w:cs="Times New Roman"/>
          <w:sz w:val="24"/>
          <w:szCs w:val="24"/>
        </w:rPr>
        <w:t>In this question, we have a function which is not presented i</w:t>
      </w:r>
      <w:r w:rsidR="003D3FE5" w:rsidRPr="00C35140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3D3FE5" w:rsidRPr="00C35140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3D3FE5" w:rsidRPr="00C35140">
        <w:rPr>
          <w:rFonts w:ascii="Times New Roman" w:hAnsi="Times New Roman" w:cs="Times New Roman"/>
          <w:sz w:val="24"/>
          <w:szCs w:val="24"/>
        </w:rPr>
        <w:t xml:space="preserve"> format, it presented normally. Our aim is to plot of the function with calculating the values between given range. Firstly, we change normal multiply and division operators with element-by-element multiply and division operators. After this operation we can calculate result of the function. Plotting result of the obtained function is below:</w:t>
      </w:r>
    </w:p>
    <w:p w:rsidR="003D3FE5" w:rsidRPr="00C35140" w:rsidRDefault="003D3FE5" w:rsidP="00C35140">
      <w:pPr>
        <w:jc w:val="both"/>
        <w:rPr>
          <w:rFonts w:ascii="Times New Roman" w:hAnsi="Times New Roman" w:cs="Times New Roman"/>
          <w:sz w:val="24"/>
          <w:szCs w:val="24"/>
        </w:rPr>
      </w:pPr>
      <w:r w:rsidRPr="00C35140"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75" style="position:absolute;left:0;text-align:left;margin-left:-71.95pt;margin-top:13.45pt;width:612.05pt;height:306.25pt;z-index:251661312;mso-position-horizontal-relative:text;mso-position-vertical-relative:text">
            <v:imagedata r:id="rId6" o:title="question2"/>
          </v:shape>
        </w:pict>
      </w:r>
    </w:p>
    <w:p w:rsidR="003D3FE5" w:rsidRPr="00C35140" w:rsidRDefault="003D3FE5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3FE5" w:rsidRPr="00C35140" w:rsidRDefault="003D3FE5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3FE5" w:rsidRPr="00C35140" w:rsidRDefault="003D3FE5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3FE5" w:rsidRPr="00C35140" w:rsidRDefault="003D3FE5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3FE5" w:rsidRPr="00C35140" w:rsidRDefault="003D3FE5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3FE5" w:rsidRPr="00C35140" w:rsidRDefault="003D3FE5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3FE5" w:rsidRPr="00C35140" w:rsidRDefault="003D3FE5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3FE5" w:rsidRPr="00C35140" w:rsidRDefault="003D3FE5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3FE5" w:rsidRPr="00C35140" w:rsidRDefault="003D3FE5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3FE5" w:rsidRPr="00C35140" w:rsidRDefault="003D3FE5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3FE5" w:rsidRPr="00C35140" w:rsidRDefault="003D3FE5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3FE5" w:rsidRPr="00C35140" w:rsidRDefault="003D3FE5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3FE5" w:rsidRPr="00C35140" w:rsidRDefault="003D3FE5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3FE5" w:rsidRPr="00C35140" w:rsidRDefault="003D3FE5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3FE5" w:rsidRPr="00C35140" w:rsidRDefault="003D3FE5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3FE5" w:rsidRPr="00C35140" w:rsidRDefault="003D3FE5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3FE5" w:rsidRPr="00C35140" w:rsidRDefault="003D3FE5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3FE5" w:rsidRPr="00C35140" w:rsidRDefault="003D3FE5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3FE5" w:rsidRPr="00C35140" w:rsidRDefault="003D3FE5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3FE5" w:rsidRPr="00C35140" w:rsidRDefault="003D3FE5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3FE5" w:rsidRPr="00C35140" w:rsidRDefault="003D3FE5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3FE5" w:rsidRPr="00C35140" w:rsidRDefault="003D3FE5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3FE5" w:rsidRPr="00C35140" w:rsidRDefault="003D3FE5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3FE5" w:rsidRPr="00C35140" w:rsidRDefault="003D3FE5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3FE5" w:rsidRPr="00C35140" w:rsidRDefault="003D3FE5" w:rsidP="00C35140">
      <w:pPr>
        <w:jc w:val="both"/>
        <w:rPr>
          <w:rFonts w:ascii="Times New Roman" w:hAnsi="Times New Roman" w:cs="Times New Roman"/>
          <w:sz w:val="24"/>
          <w:szCs w:val="24"/>
        </w:rPr>
      </w:pPr>
      <w:r w:rsidRPr="00C35140">
        <w:rPr>
          <w:rFonts w:ascii="Times New Roman" w:hAnsi="Times New Roman" w:cs="Times New Roman"/>
          <w:sz w:val="24"/>
          <w:szCs w:val="24"/>
        </w:rPr>
        <w:t>QUESTION 3</w:t>
      </w:r>
    </w:p>
    <w:p w:rsidR="003D3FE5" w:rsidRPr="00C35140" w:rsidRDefault="00057AA7" w:rsidP="00C35140">
      <w:pPr>
        <w:pStyle w:val="Default"/>
        <w:jc w:val="both"/>
      </w:pPr>
      <w:r w:rsidRPr="00C35140">
        <w:t xml:space="preserve">a) </w:t>
      </w:r>
      <w:r w:rsidR="003D3FE5" w:rsidRPr="00C35140">
        <w:t>In this question, we implement a function named “</w:t>
      </w:r>
      <w:proofErr w:type="spellStart"/>
      <w:r w:rsidR="003D3FE5" w:rsidRPr="00C35140">
        <w:t>mypi</w:t>
      </w:r>
      <w:proofErr w:type="spellEnd"/>
      <w:r w:rsidR="003D3FE5" w:rsidRPr="00C35140">
        <w:t xml:space="preserve">” which approximates the value of pi using Monte Carlo simulation. In order to estimate pi value, we generate x and y values between 0 and 1. After that, we check whether it is in the circle that’s radius is 1. With doing this, we generate 10, 100, 1000, 10000 times x and y values and count how many of them are in the circle. Thus, with multiplying this value with 4 and dividing with </w:t>
      </w:r>
      <w:r w:rsidRPr="00C35140">
        <w:t xml:space="preserve">10, 100, 1000, 10000 which is used, we estimate the pi value. </w:t>
      </w:r>
      <w:proofErr w:type="spellStart"/>
      <w:r w:rsidRPr="00C35140">
        <w:t>Estimeted</w:t>
      </w:r>
      <w:proofErr w:type="spellEnd"/>
      <w:r w:rsidRPr="00C35140">
        <w:t xml:space="preserve"> value are below:</w:t>
      </w:r>
    </w:p>
    <w:p w:rsidR="00057AA7" w:rsidRPr="00C35140" w:rsidRDefault="00057AA7" w:rsidP="00C35140">
      <w:pPr>
        <w:pStyle w:val="Default"/>
        <w:jc w:val="both"/>
      </w:pPr>
    </w:p>
    <w:p w:rsidR="00600F7B" w:rsidRPr="00C35140" w:rsidRDefault="00057AA7" w:rsidP="00C35140">
      <w:pPr>
        <w:pStyle w:val="Default"/>
        <w:jc w:val="both"/>
      </w:pPr>
      <w:proofErr w:type="spellStart"/>
      <w:proofErr w:type="gramStart"/>
      <w:r w:rsidRPr="00C35140">
        <w:t>mypi</w:t>
      </w:r>
      <w:proofErr w:type="spellEnd"/>
      <w:r w:rsidRPr="00C35140">
        <w:t>(</w:t>
      </w:r>
      <w:proofErr w:type="gramEnd"/>
      <w:r w:rsidRPr="00C35140">
        <w:t xml:space="preserve">10) = </w:t>
      </w:r>
      <w:r w:rsidR="00600F7B" w:rsidRPr="00C35140">
        <w:t>3.200000000000000</w:t>
      </w:r>
    </w:p>
    <w:p w:rsidR="00057AA7" w:rsidRPr="00C35140" w:rsidRDefault="00057AA7" w:rsidP="00C35140">
      <w:pPr>
        <w:pStyle w:val="Default"/>
        <w:jc w:val="both"/>
      </w:pPr>
      <w:proofErr w:type="spellStart"/>
      <w:proofErr w:type="gramStart"/>
      <w:r w:rsidRPr="00C35140">
        <w:t>mypi</w:t>
      </w:r>
      <w:proofErr w:type="spellEnd"/>
      <w:r w:rsidRPr="00C35140">
        <w:t>(</w:t>
      </w:r>
      <w:proofErr w:type="gramEnd"/>
      <w:r w:rsidRPr="00C35140">
        <w:t xml:space="preserve">100) = </w:t>
      </w:r>
      <w:r w:rsidR="00600F7B" w:rsidRPr="00C35140">
        <w:t>3.000000000000000</w:t>
      </w:r>
    </w:p>
    <w:p w:rsidR="00057AA7" w:rsidRPr="00C35140" w:rsidRDefault="00057AA7" w:rsidP="00C35140">
      <w:pPr>
        <w:pStyle w:val="Default"/>
        <w:jc w:val="both"/>
      </w:pPr>
      <w:proofErr w:type="spellStart"/>
      <w:proofErr w:type="gramStart"/>
      <w:r w:rsidRPr="00C35140">
        <w:t>mypi</w:t>
      </w:r>
      <w:proofErr w:type="spellEnd"/>
      <w:r w:rsidRPr="00C35140">
        <w:t>(</w:t>
      </w:r>
      <w:proofErr w:type="gramEnd"/>
      <w:r w:rsidRPr="00C35140">
        <w:t>10</w:t>
      </w:r>
      <w:r w:rsidRPr="00C35140">
        <w:t>00</w:t>
      </w:r>
      <w:r w:rsidRPr="00C35140">
        <w:t xml:space="preserve">) = </w:t>
      </w:r>
      <w:r w:rsidR="00600F7B" w:rsidRPr="00C35140">
        <w:t>3.096000000000000</w:t>
      </w:r>
    </w:p>
    <w:p w:rsidR="00057AA7" w:rsidRPr="00C35140" w:rsidRDefault="00057AA7" w:rsidP="00C35140">
      <w:pPr>
        <w:pStyle w:val="Default"/>
        <w:jc w:val="both"/>
      </w:pPr>
      <w:proofErr w:type="spellStart"/>
      <w:proofErr w:type="gramStart"/>
      <w:r w:rsidRPr="00C35140">
        <w:t>mypi</w:t>
      </w:r>
      <w:proofErr w:type="spellEnd"/>
      <w:r w:rsidRPr="00C35140">
        <w:t>(</w:t>
      </w:r>
      <w:proofErr w:type="gramEnd"/>
      <w:r w:rsidRPr="00C35140">
        <w:t>100</w:t>
      </w:r>
      <w:r w:rsidRPr="00C35140">
        <w:t>00</w:t>
      </w:r>
      <w:r w:rsidRPr="00C35140">
        <w:t xml:space="preserve">) = </w:t>
      </w:r>
      <w:r w:rsidR="00600F7B" w:rsidRPr="00C35140">
        <w:t>3.140800000000000</w:t>
      </w:r>
    </w:p>
    <w:p w:rsidR="003D3FE5" w:rsidRPr="00C35140" w:rsidRDefault="003D3FE5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0F7B" w:rsidRPr="00C35140" w:rsidRDefault="00057AA7" w:rsidP="00C35140">
      <w:pPr>
        <w:pStyle w:val="Default"/>
        <w:jc w:val="both"/>
      </w:pPr>
      <w:r w:rsidRPr="00C35140">
        <w:t xml:space="preserve">b) </w:t>
      </w:r>
      <w:r w:rsidR="00600F7B" w:rsidRPr="00C35140">
        <w:t>Plotting result of a</w:t>
      </w:r>
      <w:r w:rsidR="00600F7B" w:rsidRPr="00C35140">
        <w:t xml:space="preserve">bsolute error between </w:t>
      </w:r>
      <w:proofErr w:type="spellStart"/>
      <w:r w:rsidR="00600F7B" w:rsidRPr="00C35140">
        <w:t>zpi</w:t>
      </w:r>
      <w:proofErr w:type="spellEnd"/>
      <w:r w:rsidR="00600F7B" w:rsidRPr="00C35140">
        <w:t xml:space="preserve"> and the real value of pi for 200 linearly spaced </w:t>
      </w:r>
      <w:proofErr w:type="spellStart"/>
      <w:r w:rsidR="00600F7B" w:rsidRPr="00C35140">
        <w:t>numpoints</w:t>
      </w:r>
      <w:proofErr w:type="spellEnd"/>
      <w:r w:rsidR="00600F7B" w:rsidRPr="00C35140">
        <w:t xml:space="preserve"> value between 10 and 10000 </w:t>
      </w:r>
      <w:r w:rsidR="00AA3706" w:rsidRPr="00C35140">
        <w:t>is below:</w:t>
      </w:r>
    </w:p>
    <w:p w:rsidR="00AA3706" w:rsidRPr="00C35140" w:rsidRDefault="00AA3706" w:rsidP="00C35140">
      <w:pPr>
        <w:pStyle w:val="Default"/>
        <w:jc w:val="both"/>
      </w:pPr>
    </w:p>
    <w:p w:rsidR="00600F7B" w:rsidRPr="00C35140" w:rsidRDefault="00AA3706" w:rsidP="00C35140">
      <w:pPr>
        <w:pStyle w:val="Default"/>
        <w:numPr>
          <w:ilvl w:val="1"/>
          <w:numId w:val="3"/>
        </w:numPr>
        <w:jc w:val="both"/>
      </w:pPr>
      <w:r w:rsidRPr="00C35140">
        <w:rPr>
          <w:noProof/>
        </w:rPr>
        <w:pict>
          <v:shape id="_x0000_s1028" type="#_x0000_t75" style="position:absolute;left:0;text-align:left;margin-left:-22.55pt;margin-top:5.7pt;width:513.15pt;height:384.5pt;z-index:251663360;mso-position-horizontal-relative:text;mso-position-vertical-relative:text">
            <v:imagedata r:id="rId7" o:title="question3"/>
          </v:shape>
        </w:pict>
      </w:r>
    </w:p>
    <w:p w:rsidR="00AA3706" w:rsidRPr="00C35140" w:rsidRDefault="00AA3706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3706" w:rsidRPr="00C35140" w:rsidRDefault="00AA3706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3706" w:rsidRPr="00C35140" w:rsidRDefault="00AA3706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3706" w:rsidRPr="00C35140" w:rsidRDefault="00AA3706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3706" w:rsidRPr="00C35140" w:rsidRDefault="00AA3706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3706" w:rsidRPr="00C35140" w:rsidRDefault="00AA3706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3706" w:rsidRPr="00C35140" w:rsidRDefault="00AA3706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3706" w:rsidRPr="00C35140" w:rsidRDefault="00AA3706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3706" w:rsidRPr="00C35140" w:rsidRDefault="00AA3706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3706" w:rsidRPr="00C35140" w:rsidRDefault="00AA3706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3706" w:rsidRPr="00C35140" w:rsidRDefault="00AA3706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3706" w:rsidRPr="00C35140" w:rsidRDefault="00AA3706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3706" w:rsidRPr="00C35140" w:rsidRDefault="00AA3706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3706" w:rsidRPr="00C35140" w:rsidRDefault="00AA3706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3706" w:rsidRPr="00C35140" w:rsidRDefault="00AA3706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3706" w:rsidRPr="00C35140" w:rsidRDefault="00AA3706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3706" w:rsidRDefault="00C35140" w:rsidP="00C351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4:</w:t>
      </w:r>
    </w:p>
    <w:p w:rsidR="00AA3706" w:rsidRDefault="00B402A2" w:rsidP="00C351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We find derivative of the given function in question 2 with using two, three, and five points methods for different h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values(</w:t>
      </w:r>
      <w:proofErr w:type="gramEnd"/>
      <w:r>
        <w:rPr>
          <w:rFonts w:ascii="Times New Roman" w:hAnsi="Times New Roman" w:cs="Times New Roman"/>
          <w:sz w:val="24"/>
          <w:szCs w:val="24"/>
        </w:rPr>
        <w:t>0.01 – 0.1 – 1). Result table is below:</w:t>
      </w:r>
    </w:p>
    <w:p w:rsidR="00B402A2" w:rsidRPr="00C35140" w:rsidRDefault="00B402A2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45"/>
        <w:gridCol w:w="2455"/>
        <w:gridCol w:w="2351"/>
        <w:gridCol w:w="2299"/>
      </w:tblGrid>
      <w:tr w:rsidR="00B402A2" w:rsidTr="00B402A2">
        <w:tc>
          <w:tcPr>
            <w:tcW w:w="2245" w:type="dxa"/>
          </w:tcPr>
          <w:p w:rsidR="00B402A2" w:rsidRDefault="00B402A2" w:rsidP="00C351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5" w:type="dxa"/>
          </w:tcPr>
          <w:p w:rsidR="00B402A2" w:rsidRDefault="00B402A2" w:rsidP="00B402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 = 0.01</w:t>
            </w:r>
          </w:p>
        </w:tc>
        <w:tc>
          <w:tcPr>
            <w:tcW w:w="2351" w:type="dxa"/>
          </w:tcPr>
          <w:p w:rsidR="00B402A2" w:rsidRDefault="00B402A2" w:rsidP="00B402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 = 0.1</w:t>
            </w:r>
          </w:p>
        </w:tc>
        <w:tc>
          <w:tcPr>
            <w:tcW w:w="2299" w:type="dxa"/>
          </w:tcPr>
          <w:p w:rsidR="00B402A2" w:rsidRDefault="00B402A2" w:rsidP="00B402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 = 1</w:t>
            </w:r>
          </w:p>
        </w:tc>
      </w:tr>
      <w:tr w:rsidR="00B402A2" w:rsidTr="00B402A2">
        <w:tc>
          <w:tcPr>
            <w:tcW w:w="2245" w:type="dxa"/>
          </w:tcPr>
          <w:p w:rsidR="00B402A2" w:rsidRDefault="00B402A2" w:rsidP="00C351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points method</w:t>
            </w:r>
          </w:p>
        </w:tc>
        <w:tc>
          <w:tcPr>
            <w:tcW w:w="2455" w:type="dxa"/>
          </w:tcPr>
          <w:p w:rsidR="00B402A2" w:rsidRDefault="00B402A2" w:rsidP="00C351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2A2">
              <w:rPr>
                <w:rFonts w:ascii="Times New Roman" w:hAnsi="Times New Roman" w:cs="Times New Roman"/>
                <w:sz w:val="24"/>
                <w:szCs w:val="24"/>
              </w:rPr>
              <w:t>-26.163571474449697</w:t>
            </w:r>
          </w:p>
        </w:tc>
        <w:tc>
          <w:tcPr>
            <w:tcW w:w="2351" w:type="dxa"/>
          </w:tcPr>
          <w:p w:rsidR="00B402A2" w:rsidRDefault="00B402A2" w:rsidP="00C351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2A2">
              <w:rPr>
                <w:rFonts w:ascii="Times New Roman" w:hAnsi="Times New Roman" w:cs="Times New Roman"/>
                <w:sz w:val="24"/>
                <w:szCs w:val="24"/>
              </w:rPr>
              <w:t>-2.856634918522789</w:t>
            </w:r>
          </w:p>
        </w:tc>
        <w:tc>
          <w:tcPr>
            <w:tcW w:w="2299" w:type="dxa"/>
          </w:tcPr>
          <w:p w:rsidR="00B402A2" w:rsidRDefault="00B402A2" w:rsidP="00C351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2A2">
              <w:rPr>
                <w:rFonts w:ascii="Times New Roman" w:hAnsi="Times New Roman" w:cs="Times New Roman"/>
                <w:sz w:val="24"/>
                <w:szCs w:val="24"/>
              </w:rPr>
              <w:t>-1.008820213726552</w:t>
            </w:r>
          </w:p>
        </w:tc>
      </w:tr>
      <w:tr w:rsidR="00B402A2" w:rsidTr="00B402A2">
        <w:tc>
          <w:tcPr>
            <w:tcW w:w="2245" w:type="dxa"/>
          </w:tcPr>
          <w:p w:rsidR="00B402A2" w:rsidRDefault="00B402A2" w:rsidP="00B402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points method</w:t>
            </w:r>
          </w:p>
        </w:tc>
        <w:tc>
          <w:tcPr>
            <w:tcW w:w="2455" w:type="dxa"/>
          </w:tcPr>
          <w:p w:rsidR="00B402A2" w:rsidRDefault="00B402A2" w:rsidP="00B402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2A2">
              <w:rPr>
                <w:rFonts w:ascii="Times New Roman" w:hAnsi="Times New Roman" w:cs="Times New Roman"/>
                <w:sz w:val="24"/>
                <w:szCs w:val="24"/>
              </w:rPr>
              <w:t>0.034349884506017</w:t>
            </w:r>
          </w:p>
        </w:tc>
        <w:tc>
          <w:tcPr>
            <w:tcW w:w="2351" w:type="dxa"/>
          </w:tcPr>
          <w:p w:rsidR="00B402A2" w:rsidRDefault="00B402A2" w:rsidP="00B402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2A2">
              <w:rPr>
                <w:rFonts w:ascii="Times New Roman" w:hAnsi="Times New Roman" w:cs="Times New Roman"/>
                <w:sz w:val="24"/>
                <w:szCs w:val="24"/>
              </w:rPr>
              <w:t>0.271261927875744</w:t>
            </w:r>
          </w:p>
        </w:tc>
        <w:tc>
          <w:tcPr>
            <w:tcW w:w="2299" w:type="dxa"/>
          </w:tcPr>
          <w:p w:rsidR="00B402A2" w:rsidRDefault="00B402A2" w:rsidP="00B402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2A2">
              <w:rPr>
                <w:rFonts w:ascii="Times New Roman" w:hAnsi="Times New Roman" w:cs="Times New Roman"/>
                <w:sz w:val="24"/>
                <w:szCs w:val="24"/>
              </w:rPr>
              <w:t>-0.487438407313024</w:t>
            </w:r>
          </w:p>
        </w:tc>
      </w:tr>
      <w:tr w:rsidR="00B402A2" w:rsidTr="00B402A2">
        <w:tc>
          <w:tcPr>
            <w:tcW w:w="2245" w:type="dxa"/>
          </w:tcPr>
          <w:p w:rsidR="00B402A2" w:rsidRDefault="00B402A2" w:rsidP="00B402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points method</w:t>
            </w:r>
          </w:p>
        </w:tc>
        <w:tc>
          <w:tcPr>
            <w:tcW w:w="2455" w:type="dxa"/>
          </w:tcPr>
          <w:p w:rsidR="00B402A2" w:rsidRDefault="00B402A2" w:rsidP="00B402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2A2">
              <w:rPr>
                <w:rFonts w:ascii="Times New Roman" w:hAnsi="Times New Roman" w:cs="Times New Roman"/>
                <w:sz w:val="24"/>
                <w:szCs w:val="24"/>
              </w:rPr>
              <w:t>0.045509876496589</w:t>
            </w:r>
          </w:p>
        </w:tc>
        <w:tc>
          <w:tcPr>
            <w:tcW w:w="2351" w:type="dxa"/>
          </w:tcPr>
          <w:p w:rsidR="00B402A2" w:rsidRDefault="00B402A2" w:rsidP="00B402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2A2">
              <w:rPr>
                <w:rFonts w:ascii="Times New Roman" w:hAnsi="Times New Roman" w:cs="Times New Roman"/>
                <w:sz w:val="24"/>
                <w:szCs w:val="24"/>
              </w:rPr>
              <w:t>0.354498436416136</w:t>
            </w:r>
          </w:p>
        </w:tc>
        <w:tc>
          <w:tcPr>
            <w:tcW w:w="2299" w:type="dxa"/>
          </w:tcPr>
          <w:p w:rsidR="00B402A2" w:rsidRDefault="00B402A2" w:rsidP="00B402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02A2">
              <w:rPr>
                <w:rFonts w:ascii="Times New Roman" w:hAnsi="Times New Roman" w:cs="Times New Roman"/>
                <w:sz w:val="24"/>
                <w:szCs w:val="24"/>
              </w:rPr>
              <w:t>1.003150351666441</w:t>
            </w:r>
          </w:p>
        </w:tc>
      </w:tr>
    </w:tbl>
    <w:p w:rsidR="00AA3706" w:rsidRPr="00C35140" w:rsidRDefault="00AA3706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95644" w:rsidRDefault="00A95644" w:rsidP="00A95644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In order to find the derivative of the function, we calculate the area below of the function with different size quadrila</w:t>
      </w:r>
      <w:r w:rsidR="001F3C4E">
        <w:rPr>
          <w:rFonts w:ascii="Times New Roman" w:hAnsi="Times New Roman" w:cs="Times New Roman"/>
          <w:sz w:val="24"/>
          <w:szCs w:val="24"/>
        </w:rPr>
        <w:t>teral</w:t>
      </w:r>
      <w:r w:rsidR="00273DE7">
        <w:rPr>
          <w:rFonts w:ascii="Times New Roman" w:hAnsi="Times New Roman" w:cs="Times New Roman"/>
          <w:sz w:val="24"/>
          <w:szCs w:val="24"/>
        </w:rPr>
        <w:t>. Results</w:t>
      </w:r>
      <w:bookmarkStart w:id="0" w:name="_GoBack"/>
      <w:bookmarkEnd w:id="0"/>
      <w:r w:rsidR="00273DE7">
        <w:rPr>
          <w:rFonts w:ascii="Times New Roman" w:hAnsi="Times New Roman" w:cs="Times New Roman"/>
          <w:sz w:val="24"/>
          <w:szCs w:val="24"/>
        </w:rPr>
        <w:t xml:space="preserve"> of the integrated function are below:</w:t>
      </w:r>
    </w:p>
    <w:p w:rsidR="001F3C4E" w:rsidRDefault="001F3C4E" w:rsidP="00A95644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pPr w:leftFromText="180" w:rightFromText="180" w:vertAnchor="text" w:horzAnchor="margin" w:tblpY="158"/>
        <w:tblW w:w="0" w:type="auto"/>
        <w:tblLook w:val="04A0" w:firstRow="1" w:lastRow="0" w:firstColumn="1" w:lastColumn="0" w:noHBand="0" w:noVBand="1"/>
      </w:tblPr>
      <w:tblGrid>
        <w:gridCol w:w="2245"/>
        <w:gridCol w:w="2455"/>
        <w:gridCol w:w="2351"/>
        <w:gridCol w:w="2299"/>
      </w:tblGrid>
      <w:tr w:rsidR="001F3C4E" w:rsidTr="001F3C4E">
        <w:tc>
          <w:tcPr>
            <w:tcW w:w="2245" w:type="dxa"/>
          </w:tcPr>
          <w:p w:rsidR="001F3C4E" w:rsidRDefault="001F3C4E" w:rsidP="001F3C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5" w:type="dxa"/>
          </w:tcPr>
          <w:p w:rsidR="001F3C4E" w:rsidRDefault="001F3C4E" w:rsidP="001F3C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 = 0.01</w:t>
            </w:r>
          </w:p>
        </w:tc>
        <w:tc>
          <w:tcPr>
            <w:tcW w:w="2351" w:type="dxa"/>
          </w:tcPr>
          <w:p w:rsidR="001F3C4E" w:rsidRDefault="001F3C4E" w:rsidP="001F3C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 = 0.1</w:t>
            </w:r>
          </w:p>
        </w:tc>
        <w:tc>
          <w:tcPr>
            <w:tcW w:w="2299" w:type="dxa"/>
          </w:tcPr>
          <w:p w:rsidR="001F3C4E" w:rsidRDefault="001F3C4E" w:rsidP="001F3C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 = 1</w:t>
            </w:r>
          </w:p>
        </w:tc>
      </w:tr>
      <w:tr w:rsidR="001F3C4E" w:rsidTr="001F3C4E">
        <w:tc>
          <w:tcPr>
            <w:tcW w:w="2245" w:type="dxa"/>
          </w:tcPr>
          <w:p w:rsidR="001F3C4E" w:rsidRDefault="001F3C4E" w:rsidP="001F3C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Simpson’s Rule</w:t>
            </w:r>
          </w:p>
        </w:tc>
        <w:tc>
          <w:tcPr>
            <w:tcW w:w="2455" w:type="dxa"/>
          </w:tcPr>
          <w:p w:rsidR="001F3C4E" w:rsidRDefault="001F3C4E" w:rsidP="001F3C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3C4E">
              <w:rPr>
                <w:rFonts w:ascii="Times New Roman" w:hAnsi="Times New Roman" w:cs="Times New Roman"/>
                <w:sz w:val="24"/>
                <w:szCs w:val="24"/>
              </w:rPr>
              <w:t>-3.165391252592950</w:t>
            </w:r>
          </w:p>
        </w:tc>
        <w:tc>
          <w:tcPr>
            <w:tcW w:w="2351" w:type="dxa"/>
          </w:tcPr>
          <w:p w:rsidR="001F3C4E" w:rsidRDefault="001F3C4E" w:rsidP="001F3C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3C4E">
              <w:rPr>
                <w:rFonts w:ascii="Times New Roman" w:hAnsi="Times New Roman" w:cs="Times New Roman"/>
                <w:sz w:val="24"/>
                <w:szCs w:val="24"/>
              </w:rPr>
              <w:t>-3.165391252592950</w:t>
            </w:r>
          </w:p>
        </w:tc>
        <w:tc>
          <w:tcPr>
            <w:tcW w:w="2299" w:type="dxa"/>
          </w:tcPr>
          <w:p w:rsidR="001F3C4E" w:rsidRDefault="001F3C4E" w:rsidP="001F3C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3C4E">
              <w:rPr>
                <w:rFonts w:ascii="Times New Roman" w:hAnsi="Times New Roman" w:cs="Times New Roman"/>
                <w:sz w:val="24"/>
                <w:szCs w:val="24"/>
              </w:rPr>
              <w:t>-3.165391252592950</w:t>
            </w:r>
          </w:p>
        </w:tc>
      </w:tr>
      <w:tr w:rsidR="001F3C4E" w:rsidTr="001F3C4E">
        <w:tc>
          <w:tcPr>
            <w:tcW w:w="2245" w:type="dxa"/>
          </w:tcPr>
          <w:p w:rsidR="001F3C4E" w:rsidRDefault="001F3C4E" w:rsidP="001F3C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Simpson’s 3/8 Rule</w:t>
            </w:r>
          </w:p>
        </w:tc>
        <w:tc>
          <w:tcPr>
            <w:tcW w:w="2455" w:type="dxa"/>
          </w:tcPr>
          <w:p w:rsidR="001F3C4E" w:rsidRDefault="001F3C4E" w:rsidP="001F3C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3C4E">
              <w:rPr>
                <w:rFonts w:ascii="Times New Roman" w:hAnsi="Times New Roman" w:cs="Times New Roman"/>
                <w:sz w:val="24"/>
                <w:szCs w:val="24"/>
              </w:rPr>
              <w:t>-0.035322099647737</w:t>
            </w:r>
          </w:p>
        </w:tc>
        <w:tc>
          <w:tcPr>
            <w:tcW w:w="2351" w:type="dxa"/>
          </w:tcPr>
          <w:p w:rsidR="001F3C4E" w:rsidRDefault="001F3C4E" w:rsidP="001F3C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3C4E">
              <w:rPr>
                <w:rFonts w:ascii="Times New Roman" w:hAnsi="Times New Roman" w:cs="Times New Roman"/>
                <w:sz w:val="24"/>
                <w:szCs w:val="24"/>
              </w:rPr>
              <w:t>-0.353220996477366</w:t>
            </w:r>
          </w:p>
        </w:tc>
        <w:tc>
          <w:tcPr>
            <w:tcW w:w="2299" w:type="dxa"/>
          </w:tcPr>
          <w:p w:rsidR="001F3C4E" w:rsidRDefault="001F3C4E" w:rsidP="001F3C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3C4E">
              <w:rPr>
                <w:rFonts w:ascii="Times New Roman" w:hAnsi="Times New Roman" w:cs="Times New Roman"/>
                <w:sz w:val="24"/>
                <w:szCs w:val="24"/>
              </w:rPr>
              <w:t>-3.532209964773664</w:t>
            </w:r>
          </w:p>
        </w:tc>
      </w:tr>
      <w:tr w:rsidR="001F3C4E" w:rsidTr="001F3C4E">
        <w:tc>
          <w:tcPr>
            <w:tcW w:w="2245" w:type="dxa"/>
          </w:tcPr>
          <w:p w:rsidR="001F3C4E" w:rsidRDefault="001F3C4E" w:rsidP="001F3C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Trapezoidal Rule</w:t>
            </w:r>
          </w:p>
        </w:tc>
        <w:tc>
          <w:tcPr>
            <w:tcW w:w="2455" w:type="dxa"/>
          </w:tcPr>
          <w:p w:rsidR="001F3C4E" w:rsidRDefault="001F3C4E" w:rsidP="001F3C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3C4E">
              <w:rPr>
                <w:rFonts w:ascii="Times New Roman" w:hAnsi="Times New Roman" w:cs="Times New Roman"/>
                <w:sz w:val="24"/>
                <w:szCs w:val="24"/>
              </w:rPr>
              <w:t>-0.355692221065642</w:t>
            </w:r>
          </w:p>
        </w:tc>
        <w:tc>
          <w:tcPr>
            <w:tcW w:w="2351" w:type="dxa"/>
          </w:tcPr>
          <w:p w:rsidR="001F3C4E" w:rsidRDefault="001F3C4E" w:rsidP="001F3C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3C4E">
              <w:rPr>
                <w:rFonts w:ascii="Times New Roman" w:hAnsi="Times New Roman" w:cs="Times New Roman"/>
                <w:sz w:val="24"/>
                <w:szCs w:val="24"/>
              </w:rPr>
              <w:t>-2.698106857588078</w:t>
            </w:r>
          </w:p>
        </w:tc>
        <w:tc>
          <w:tcPr>
            <w:tcW w:w="2299" w:type="dxa"/>
          </w:tcPr>
          <w:p w:rsidR="001F3C4E" w:rsidRDefault="001F3C4E" w:rsidP="001F3C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3C4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1F3C4E" w:rsidRPr="00A95644" w:rsidRDefault="001F3C4E" w:rsidP="00A95644">
      <w:pPr>
        <w:pStyle w:val="HTMLncedenBiimlendirilmi"/>
        <w:shd w:val="clear" w:color="auto" w:fill="FFFFFF"/>
        <w:rPr>
          <w:rFonts w:ascii="inherit" w:hAnsi="inherit"/>
          <w:color w:val="212121"/>
        </w:rPr>
      </w:pPr>
    </w:p>
    <w:p w:rsidR="00AA3706" w:rsidRPr="00C35140" w:rsidRDefault="00AA3706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3706" w:rsidRPr="00C35140" w:rsidRDefault="00AA3706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3706" w:rsidRPr="00C35140" w:rsidRDefault="00AA3706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3706" w:rsidRPr="00C35140" w:rsidRDefault="00AA3706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3706" w:rsidRPr="00C35140" w:rsidRDefault="00AA3706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3706" w:rsidRPr="00C35140" w:rsidRDefault="00AA3706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3706" w:rsidRPr="00C35140" w:rsidRDefault="00AA3706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3706" w:rsidRPr="00C35140" w:rsidRDefault="00AA3706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3706" w:rsidRPr="00C35140" w:rsidRDefault="00AA3706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3706" w:rsidRPr="00C35140" w:rsidRDefault="00AA3706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3706" w:rsidRPr="00C35140" w:rsidRDefault="00AA3706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3706" w:rsidRPr="00C35140" w:rsidRDefault="00AA3706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3706" w:rsidRPr="00C35140" w:rsidRDefault="00AA3706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3706" w:rsidRPr="00C35140" w:rsidRDefault="00AA3706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7AA7" w:rsidRPr="00C35140" w:rsidRDefault="00057AA7" w:rsidP="00C3514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57AA7" w:rsidRPr="00C35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03A8082"/>
    <w:multiLevelType w:val="hybridMultilevel"/>
    <w:tmpl w:val="5C4EA5F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CCEB0E6"/>
    <w:multiLevelType w:val="hybridMultilevel"/>
    <w:tmpl w:val="1097BD4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13CA4A5"/>
    <w:multiLevelType w:val="hybridMultilevel"/>
    <w:tmpl w:val="914A75A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8B2"/>
    <w:rsid w:val="00057AA7"/>
    <w:rsid w:val="001F3C4E"/>
    <w:rsid w:val="002478B2"/>
    <w:rsid w:val="00273DE7"/>
    <w:rsid w:val="003D3FE5"/>
    <w:rsid w:val="005C7F6A"/>
    <w:rsid w:val="00600F7B"/>
    <w:rsid w:val="00961242"/>
    <w:rsid w:val="00A95644"/>
    <w:rsid w:val="00AA3706"/>
    <w:rsid w:val="00B402A2"/>
    <w:rsid w:val="00C35140"/>
    <w:rsid w:val="00C831DF"/>
    <w:rsid w:val="00F7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4AE4948"/>
  <w15:chartTrackingRefBased/>
  <w15:docId w15:val="{E5E50F04-FD02-465A-940C-2F008F7C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3D3F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oKlavuzu">
    <w:name w:val="Table Grid"/>
    <w:basedOn w:val="NormalTablo"/>
    <w:uiPriority w:val="39"/>
    <w:rsid w:val="00B40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95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956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7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TONYUKUK</dc:creator>
  <cp:keywords/>
  <dc:description/>
  <cp:lastModifiedBy>TONYUKUK</cp:lastModifiedBy>
  <cp:revision>7</cp:revision>
  <dcterms:created xsi:type="dcterms:W3CDTF">2017-05-05T17:23:00Z</dcterms:created>
  <dcterms:modified xsi:type="dcterms:W3CDTF">2017-05-05T20:36:00Z</dcterms:modified>
</cp:coreProperties>
</file>