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2DD" w:rsidRDefault="007D32DD" w:rsidP="007D32DD">
      <w:pPr>
        <w:jc w:val="center"/>
        <w:rPr>
          <w:sz w:val="48"/>
        </w:rPr>
      </w:pPr>
    </w:p>
    <w:p w:rsidR="007D32DD" w:rsidRPr="003D2D42" w:rsidRDefault="007D32DD" w:rsidP="007D32DD">
      <w:pPr>
        <w:ind w:firstLine="0"/>
        <w:jc w:val="center"/>
        <w:rPr>
          <w:b/>
          <w:bCs/>
          <w:sz w:val="48"/>
        </w:rPr>
      </w:pPr>
      <w:r w:rsidRPr="003D2D42">
        <w:rPr>
          <w:b/>
          <w:bCs/>
          <w:sz w:val="48"/>
        </w:rPr>
        <w:t>GRENT</w:t>
      </w:r>
    </w:p>
    <w:p w:rsidR="007D32DD" w:rsidRDefault="007D32DD" w:rsidP="007D32DD">
      <w:pPr>
        <w:jc w:val="center"/>
        <w:rPr>
          <w:sz w:val="32"/>
        </w:rPr>
      </w:pPr>
    </w:p>
    <w:p w:rsidR="007D32DD" w:rsidRDefault="007D32DD" w:rsidP="007D32DD">
      <w:pPr>
        <w:jc w:val="center"/>
        <w:rPr>
          <w:sz w:val="32"/>
        </w:rPr>
      </w:pPr>
    </w:p>
    <w:p w:rsidR="007D32DD" w:rsidRDefault="007D32DD" w:rsidP="007D32DD">
      <w:pPr>
        <w:jc w:val="center"/>
        <w:rPr>
          <w:sz w:val="32"/>
        </w:rPr>
      </w:pPr>
    </w:p>
    <w:p w:rsidR="007D32DD" w:rsidRDefault="007D32DD" w:rsidP="007D32DD">
      <w:pPr>
        <w:ind w:firstLine="0"/>
        <w:jc w:val="center"/>
        <w:rPr>
          <w:sz w:val="52"/>
          <w:szCs w:val="24"/>
        </w:rPr>
      </w:pPr>
      <w:r>
        <w:rPr>
          <w:sz w:val="52"/>
          <w:szCs w:val="24"/>
        </w:rPr>
        <w:t>Object Design Document</w:t>
      </w:r>
    </w:p>
    <w:p w:rsidR="007D32DD" w:rsidRPr="003D2D42" w:rsidRDefault="007D32DD" w:rsidP="007D32DD">
      <w:pPr>
        <w:ind w:firstLine="0"/>
        <w:jc w:val="center"/>
        <w:rPr>
          <w:sz w:val="52"/>
          <w:szCs w:val="24"/>
        </w:rPr>
      </w:pPr>
    </w:p>
    <w:p w:rsidR="007D32DD" w:rsidRDefault="007D32DD" w:rsidP="007D32DD">
      <w:pPr>
        <w:ind w:firstLine="0"/>
        <w:rPr>
          <w:sz w:val="32"/>
        </w:rPr>
      </w:pPr>
    </w:p>
    <w:p w:rsidR="007D32DD" w:rsidRDefault="007D32DD" w:rsidP="007D32DD">
      <w:pPr>
        <w:ind w:firstLine="0"/>
        <w:rPr>
          <w:sz w:val="32"/>
        </w:rPr>
      </w:pPr>
    </w:p>
    <w:p w:rsidR="007D32DD" w:rsidRDefault="007D32DD" w:rsidP="007D32DD">
      <w:pPr>
        <w:ind w:firstLine="0"/>
        <w:jc w:val="center"/>
        <w:rPr>
          <w:sz w:val="48"/>
        </w:rPr>
      </w:pPr>
      <w:r>
        <w:rPr>
          <w:sz w:val="48"/>
        </w:rPr>
        <w:t>22</w:t>
      </w:r>
      <w:r>
        <w:rPr>
          <w:sz w:val="48"/>
        </w:rPr>
        <w:t>.12.2019</w:t>
      </w:r>
    </w:p>
    <w:p w:rsidR="007D32DD" w:rsidRDefault="007D32DD" w:rsidP="007D32DD">
      <w:pPr>
        <w:ind w:firstLine="0"/>
        <w:jc w:val="center"/>
        <w:rPr>
          <w:sz w:val="32"/>
        </w:rPr>
      </w:pPr>
    </w:p>
    <w:p w:rsidR="007D32DD" w:rsidRDefault="007D32DD" w:rsidP="007D32DD">
      <w:pPr>
        <w:ind w:firstLine="0"/>
        <w:jc w:val="center"/>
        <w:rPr>
          <w:sz w:val="32"/>
        </w:rPr>
      </w:pPr>
    </w:p>
    <w:p w:rsidR="007D32DD" w:rsidRDefault="007D32DD" w:rsidP="007D32DD">
      <w:pPr>
        <w:ind w:firstLine="0"/>
        <w:jc w:val="center"/>
        <w:rPr>
          <w:sz w:val="32"/>
        </w:rPr>
      </w:pPr>
    </w:p>
    <w:p w:rsidR="007D32DD" w:rsidRDefault="007D32DD" w:rsidP="007D32DD">
      <w:pPr>
        <w:ind w:firstLine="0"/>
        <w:jc w:val="center"/>
        <w:rPr>
          <w:sz w:val="48"/>
        </w:rPr>
      </w:pPr>
      <w:r>
        <w:rPr>
          <w:sz w:val="48"/>
        </w:rPr>
        <w:t>Ahmet Can Terlikçi</w:t>
      </w:r>
    </w:p>
    <w:p w:rsidR="007D32DD" w:rsidRDefault="007D32DD" w:rsidP="007D32DD">
      <w:pPr>
        <w:ind w:firstLine="0"/>
        <w:jc w:val="center"/>
        <w:rPr>
          <w:sz w:val="48"/>
        </w:rPr>
      </w:pPr>
      <w:r>
        <w:rPr>
          <w:sz w:val="48"/>
        </w:rPr>
        <w:t>Duygu Genç</w:t>
      </w:r>
    </w:p>
    <w:p w:rsidR="007D32DD" w:rsidRDefault="007D32DD" w:rsidP="007D32DD">
      <w:pPr>
        <w:ind w:firstLine="0"/>
        <w:jc w:val="center"/>
        <w:rPr>
          <w:sz w:val="48"/>
        </w:rPr>
      </w:pPr>
      <w:r>
        <w:rPr>
          <w:sz w:val="48"/>
        </w:rPr>
        <w:t>Tunç Bora Tamsan</w:t>
      </w:r>
    </w:p>
    <w:p w:rsidR="007D32DD" w:rsidRDefault="007D32DD" w:rsidP="007D32DD">
      <w:pPr>
        <w:ind w:firstLine="0"/>
        <w:jc w:val="center"/>
        <w:rPr>
          <w:sz w:val="48"/>
        </w:rPr>
      </w:pPr>
      <w:r>
        <w:rPr>
          <w:sz w:val="48"/>
        </w:rPr>
        <w:t>Bora Arseven</w:t>
      </w:r>
    </w:p>
    <w:p w:rsidR="007D32DD" w:rsidRDefault="007D32DD" w:rsidP="007D32DD">
      <w:pPr>
        <w:ind w:firstLine="0"/>
        <w:jc w:val="center"/>
        <w:rPr>
          <w:sz w:val="48"/>
        </w:rPr>
      </w:pPr>
    </w:p>
    <w:p w:rsidR="007D32DD" w:rsidRDefault="007D32DD" w:rsidP="007D32DD">
      <w:pPr>
        <w:ind w:firstLine="0"/>
        <w:jc w:val="center"/>
        <w:rPr>
          <w:sz w:val="32"/>
        </w:rPr>
      </w:pPr>
    </w:p>
    <w:p w:rsidR="007D32DD" w:rsidRDefault="007D32DD" w:rsidP="007D32DD">
      <w:pPr>
        <w:ind w:firstLine="0"/>
        <w:jc w:val="center"/>
        <w:rPr>
          <w:sz w:val="32"/>
        </w:rPr>
      </w:pPr>
    </w:p>
    <w:p w:rsidR="007D32DD" w:rsidRDefault="007D32DD" w:rsidP="007D32DD">
      <w:pPr>
        <w:ind w:firstLine="0"/>
        <w:rPr>
          <w:sz w:val="32"/>
        </w:rPr>
      </w:pPr>
    </w:p>
    <w:p w:rsidR="007D32DD" w:rsidRDefault="007D32DD" w:rsidP="007D32DD">
      <w:pPr>
        <w:ind w:firstLine="0"/>
        <w:jc w:val="center"/>
        <w:rPr>
          <w:sz w:val="32"/>
        </w:rPr>
      </w:pPr>
    </w:p>
    <w:p w:rsidR="007D32DD" w:rsidRDefault="007D32DD" w:rsidP="007D32DD">
      <w:pPr>
        <w:ind w:firstLine="0"/>
        <w:jc w:val="center"/>
        <w:rPr>
          <w:sz w:val="32"/>
        </w:rPr>
      </w:pPr>
      <w:r>
        <w:rPr>
          <w:sz w:val="32"/>
        </w:rPr>
        <w:t>Prepared for</w:t>
      </w:r>
    </w:p>
    <w:p w:rsidR="007D32DD" w:rsidRDefault="007D32DD" w:rsidP="007D32DD">
      <w:pPr>
        <w:ind w:firstLine="0"/>
        <w:jc w:val="center"/>
        <w:rPr>
          <w:sz w:val="32"/>
        </w:rPr>
      </w:pPr>
      <w:r>
        <w:rPr>
          <w:sz w:val="32"/>
        </w:rPr>
        <w:t>SE301 Software Engineering</w:t>
      </w:r>
    </w:p>
    <w:p w:rsidR="002F0F89" w:rsidRDefault="0091057D" w:rsidP="007D32DD">
      <w:pPr>
        <w:ind w:firstLine="0"/>
        <w:jc w:val="center"/>
        <w:rPr>
          <w:sz w:val="32"/>
        </w:rPr>
      </w:pPr>
      <w:r>
        <w:rPr>
          <w:noProof/>
        </w:rPr>
        <w:object w:dxaOrig="8745" w:dyaOrig="3300" w14:anchorId="1D0B1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4pt;mso-width-percent:0;mso-height-percent:0;mso-width-percent:0;mso-height-percent:0" o:ole="">
            <v:imagedata r:id="rId5" o:title=""/>
          </v:shape>
          <o:OLEObject Type="Embed" ProgID="PBrush" ShapeID="_x0000_i1025" DrawAspect="Content" ObjectID="_1638548174" r:id="rId6"/>
        </w:object>
      </w:r>
    </w:p>
    <w:p w:rsidR="002F0F89" w:rsidRDefault="002F0F89" w:rsidP="002F0F89">
      <w:pPr>
        <w:rPr>
          <w:b/>
          <w:bCs/>
          <w:noProof/>
        </w:rPr>
      </w:pPr>
    </w:p>
    <w:p w:rsidR="002F0F89" w:rsidRDefault="002F0F89" w:rsidP="007D32DD">
      <w:pPr>
        <w:pStyle w:val="KonuBal"/>
        <w:ind w:firstLine="0"/>
        <w:jc w:val="both"/>
        <w:sectPr w:rsidR="002F0F89">
          <w:footerReference w:type="default" r:id="rId7"/>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2F0F89" w:rsidRPr="0001490E" w:rsidRDefault="002F0F89" w:rsidP="002F0F89">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2F0F89" w:rsidRDefault="002F0F89" w:rsidP="002F0F89">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Pr="007D16E5">
              <w:rPr>
                <w:rStyle w:val="Kpr"/>
                <w:noProof/>
              </w:rPr>
              <w:t>1.</w:t>
            </w:r>
            <w:r>
              <w:rPr>
                <w:rFonts w:asciiTheme="minorHAnsi" w:eastAsiaTheme="minorEastAsia" w:hAnsiTheme="minorHAnsi"/>
                <w:noProof/>
                <w:sz w:val="22"/>
                <w:lang w:val="tr-TR" w:eastAsia="tr-TR"/>
              </w:rPr>
              <w:tab/>
            </w:r>
            <w:r w:rsidRPr="007D16E5">
              <w:rPr>
                <w:rStyle w:val="Kpr"/>
                <w:noProof/>
              </w:rPr>
              <w:t>Introduction</w:t>
            </w:r>
            <w:r>
              <w:rPr>
                <w:noProof/>
                <w:webHidden/>
              </w:rPr>
              <w:tab/>
            </w:r>
            <w:r>
              <w:rPr>
                <w:noProof/>
                <w:webHidden/>
              </w:rPr>
              <w:fldChar w:fldCharType="begin"/>
            </w:r>
            <w:r>
              <w:rPr>
                <w:noProof/>
                <w:webHidden/>
              </w:rPr>
              <w:instrText xml:space="preserve"> PAGEREF _Toc436772639 \h </w:instrText>
            </w:r>
            <w:r>
              <w:rPr>
                <w:noProof/>
                <w:webHidden/>
              </w:rPr>
            </w:r>
            <w:r>
              <w:rPr>
                <w:noProof/>
                <w:webHidden/>
              </w:rPr>
              <w:fldChar w:fldCharType="separate"/>
            </w:r>
            <w:r>
              <w:rPr>
                <w:noProof/>
                <w:webHidden/>
              </w:rPr>
              <w:t>1</w:t>
            </w:r>
            <w:r>
              <w:rPr>
                <w:noProof/>
                <w:webHidden/>
              </w:rPr>
              <w:fldChar w:fldCharType="end"/>
            </w:r>
          </w:hyperlink>
        </w:p>
        <w:p w:rsidR="002F0F89" w:rsidRDefault="002F0F89" w:rsidP="002F0F89">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Pr="007D16E5">
              <w:rPr>
                <w:rStyle w:val="Kpr"/>
                <w:noProof/>
              </w:rPr>
              <w:t>1.1.</w:t>
            </w:r>
            <w:r>
              <w:rPr>
                <w:rFonts w:asciiTheme="minorHAnsi" w:eastAsiaTheme="minorEastAsia" w:hAnsiTheme="minorHAnsi"/>
                <w:noProof/>
                <w:sz w:val="22"/>
                <w:lang w:val="tr-TR" w:eastAsia="tr-TR"/>
              </w:rPr>
              <w:tab/>
            </w:r>
            <w:r w:rsidRPr="007D16E5">
              <w:rPr>
                <w:rStyle w:val="Kpr"/>
                <w:noProof/>
              </w:rPr>
              <w:t>Object Design T</w:t>
            </w:r>
            <w:r w:rsidRPr="007D16E5">
              <w:rPr>
                <w:rStyle w:val="Kpr"/>
                <w:noProof/>
              </w:rPr>
              <w:t>r</w:t>
            </w:r>
            <w:r w:rsidRPr="007D16E5">
              <w:rPr>
                <w:rStyle w:val="Kpr"/>
                <w:noProof/>
              </w:rPr>
              <w:t>ade-offs</w:t>
            </w:r>
            <w:r>
              <w:rPr>
                <w:noProof/>
                <w:webHidden/>
              </w:rPr>
              <w:tab/>
            </w:r>
            <w:r>
              <w:rPr>
                <w:noProof/>
                <w:webHidden/>
              </w:rPr>
              <w:fldChar w:fldCharType="begin"/>
            </w:r>
            <w:r>
              <w:rPr>
                <w:noProof/>
                <w:webHidden/>
              </w:rPr>
              <w:instrText xml:space="preserve"> PAGEREF _Toc436772640 \h </w:instrText>
            </w:r>
            <w:r>
              <w:rPr>
                <w:noProof/>
                <w:webHidden/>
              </w:rPr>
            </w:r>
            <w:r>
              <w:rPr>
                <w:noProof/>
                <w:webHidden/>
              </w:rPr>
              <w:fldChar w:fldCharType="separate"/>
            </w:r>
            <w:r>
              <w:rPr>
                <w:noProof/>
                <w:webHidden/>
              </w:rPr>
              <w:t>1</w:t>
            </w:r>
            <w:r>
              <w:rPr>
                <w:noProof/>
                <w:webHidden/>
              </w:rPr>
              <w:fldChar w:fldCharType="end"/>
            </w:r>
          </w:hyperlink>
        </w:p>
        <w:p w:rsidR="002F0F89" w:rsidRDefault="002F0F89" w:rsidP="002F0F89">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Pr="007D16E5">
              <w:rPr>
                <w:rStyle w:val="Kpr"/>
                <w:noProof/>
              </w:rPr>
              <w:t>1.2.</w:t>
            </w:r>
            <w:r>
              <w:rPr>
                <w:rFonts w:asciiTheme="minorHAnsi" w:eastAsiaTheme="minorEastAsia" w:hAnsiTheme="minorHAnsi"/>
                <w:noProof/>
                <w:sz w:val="22"/>
                <w:lang w:val="tr-TR" w:eastAsia="tr-TR"/>
              </w:rPr>
              <w:tab/>
            </w:r>
            <w:r w:rsidRPr="007D16E5">
              <w:rPr>
                <w:rStyle w:val="Kpr"/>
                <w:noProof/>
              </w:rPr>
              <w:t>Interface Documentation Guidelines</w:t>
            </w:r>
            <w:r>
              <w:rPr>
                <w:noProof/>
                <w:webHidden/>
              </w:rPr>
              <w:tab/>
            </w:r>
            <w:r>
              <w:rPr>
                <w:noProof/>
                <w:webHidden/>
              </w:rPr>
              <w:fldChar w:fldCharType="begin"/>
            </w:r>
            <w:r>
              <w:rPr>
                <w:noProof/>
                <w:webHidden/>
              </w:rPr>
              <w:instrText xml:space="preserve"> PAGEREF _Toc436772641 \h </w:instrText>
            </w:r>
            <w:r>
              <w:rPr>
                <w:noProof/>
                <w:webHidden/>
              </w:rPr>
            </w:r>
            <w:r>
              <w:rPr>
                <w:noProof/>
                <w:webHidden/>
              </w:rPr>
              <w:fldChar w:fldCharType="separate"/>
            </w:r>
            <w:r>
              <w:rPr>
                <w:noProof/>
                <w:webHidden/>
              </w:rPr>
              <w:t>1</w:t>
            </w:r>
            <w:r>
              <w:rPr>
                <w:noProof/>
                <w:webHidden/>
              </w:rPr>
              <w:fldChar w:fldCharType="end"/>
            </w:r>
          </w:hyperlink>
        </w:p>
        <w:p w:rsidR="002F0F89" w:rsidRDefault="002F0F89" w:rsidP="002F0F89">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Pr="007D16E5">
              <w:rPr>
                <w:rStyle w:val="Kpr"/>
                <w:noProof/>
              </w:rPr>
              <w:t>1.3.</w:t>
            </w:r>
            <w:r>
              <w:rPr>
                <w:rFonts w:asciiTheme="minorHAnsi" w:eastAsiaTheme="minorEastAsia" w:hAnsiTheme="minorHAnsi"/>
                <w:noProof/>
                <w:sz w:val="22"/>
                <w:lang w:val="tr-TR" w:eastAsia="tr-TR"/>
              </w:rPr>
              <w:tab/>
            </w:r>
            <w:r w:rsidRPr="007D16E5">
              <w:rPr>
                <w:rStyle w:val="Kpr"/>
                <w:noProof/>
              </w:rPr>
              <w:t>Definitions, Acronyms, and Abbreviations</w:t>
            </w:r>
            <w:r>
              <w:rPr>
                <w:noProof/>
                <w:webHidden/>
              </w:rPr>
              <w:tab/>
            </w:r>
            <w:r>
              <w:rPr>
                <w:noProof/>
                <w:webHidden/>
              </w:rPr>
              <w:fldChar w:fldCharType="begin"/>
            </w:r>
            <w:r>
              <w:rPr>
                <w:noProof/>
                <w:webHidden/>
              </w:rPr>
              <w:instrText xml:space="preserve"> PAGEREF _Toc436772642 \h </w:instrText>
            </w:r>
            <w:r>
              <w:rPr>
                <w:noProof/>
                <w:webHidden/>
              </w:rPr>
            </w:r>
            <w:r>
              <w:rPr>
                <w:noProof/>
                <w:webHidden/>
              </w:rPr>
              <w:fldChar w:fldCharType="separate"/>
            </w:r>
            <w:r>
              <w:rPr>
                <w:noProof/>
                <w:webHidden/>
              </w:rPr>
              <w:t>1</w:t>
            </w:r>
            <w:r>
              <w:rPr>
                <w:noProof/>
                <w:webHidden/>
              </w:rPr>
              <w:fldChar w:fldCharType="end"/>
            </w:r>
          </w:hyperlink>
        </w:p>
        <w:p w:rsidR="002F0F89" w:rsidRDefault="002F0F89" w:rsidP="002F0F89">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Pr="007D16E5">
              <w:rPr>
                <w:rStyle w:val="Kpr"/>
                <w:noProof/>
              </w:rPr>
              <w:t>1.4.</w:t>
            </w:r>
            <w:r>
              <w:rPr>
                <w:rFonts w:asciiTheme="minorHAnsi" w:eastAsiaTheme="minorEastAsia" w:hAnsiTheme="minorHAnsi"/>
                <w:noProof/>
                <w:sz w:val="22"/>
                <w:lang w:val="tr-TR" w:eastAsia="tr-TR"/>
              </w:rPr>
              <w:tab/>
            </w:r>
            <w:r w:rsidRPr="007D16E5">
              <w:rPr>
                <w:rStyle w:val="Kpr"/>
                <w:noProof/>
              </w:rPr>
              <w:t>References</w:t>
            </w:r>
            <w:r>
              <w:rPr>
                <w:noProof/>
                <w:webHidden/>
              </w:rPr>
              <w:tab/>
            </w:r>
            <w:r>
              <w:rPr>
                <w:noProof/>
                <w:webHidden/>
              </w:rPr>
              <w:fldChar w:fldCharType="begin"/>
            </w:r>
            <w:r>
              <w:rPr>
                <w:noProof/>
                <w:webHidden/>
              </w:rPr>
              <w:instrText xml:space="preserve"> PAGEREF _Toc436772643 \h </w:instrText>
            </w:r>
            <w:r>
              <w:rPr>
                <w:noProof/>
                <w:webHidden/>
              </w:rPr>
            </w:r>
            <w:r>
              <w:rPr>
                <w:noProof/>
                <w:webHidden/>
              </w:rPr>
              <w:fldChar w:fldCharType="separate"/>
            </w:r>
            <w:r>
              <w:rPr>
                <w:noProof/>
                <w:webHidden/>
              </w:rPr>
              <w:t>1</w:t>
            </w:r>
            <w:r>
              <w:rPr>
                <w:noProof/>
                <w:webHidden/>
              </w:rPr>
              <w:fldChar w:fldCharType="end"/>
            </w:r>
          </w:hyperlink>
        </w:p>
        <w:p w:rsidR="002F0F89" w:rsidRDefault="002F0F89" w:rsidP="002F0F89">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Pr="007D16E5">
              <w:rPr>
                <w:rStyle w:val="Kpr"/>
                <w:noProof/>
              </w:rPr>
              <w:t>2.</w:t>
            </w:r>
            <w:r>
              <w:rPr>
                <w:rFonts w:asciiTheme="minorHAnsi" w:eastAsiaTheme="minorEastAsia" w:hAnsiTheme="minorHAnsi"/>
                <w:noProof/>
                <w:sz w:val="22"/>
                <w:lang w:val="tr-TR" w:eastAsia="tr-TR"/>
              </w:rPr>
              <w:tab/>
            </w:r>
            <w:r w:rsidRPr="007D16E5">
              <w:rPr>
                <w:rStyle w:val="Kpr"/>
                <w:noProof/>
              </w:rPr>
              <w:t>Packages</w:t>
            </w:r>
            <w:r>
              <w:rPr>
                <w:noProof/>
                <w:webHidden/>
              </w:rPr>
              <w:tab/>
            </w:r>
            <w:r>
              <w:rPr>
                <w:noProof/>
                <w:webHidden/>
              </w:rPr>
              <w:fldChar w:fldCharType="begin"/>
            </w:r>
            <w:r>
              <w:rPr>
                <w:noProof/>
                <w:webHidden/>
              </w:rPr>
              <w:instrText xml:space="preserve"> PAGEREF _Toc436772644 \h </w:instrText>
            </w:r>
            <w:r>
              <w:rPr>
                <w:noProof/>
                <w:webHidden/>
              </w:rPr>
            </w:r>
            <w:r>
              <w:rPr>
                <w:noProof/>
                <w:webHidden/>
              </w:rPr>
              <w:fldChar w:fldCharType="separate"/>
            </w:r>
            <w:r>
              <w:rPr>
                <w:noProof/>
                <w:webHidden/>
              </w:rPr>
              <w:t>1</w:t>
            </w:r>
            <w:r>
              <w:rPr>
                <w:noProof/>
                <w:webHidden/>
              </w:rPr>
              <w:fldChar w:fldCharType="end"/>
            </w:r>
          </w:hyperlink>
        </w:p>
        <w:p w:rsidR="002F0F89" w:rsidRDefault="002F0F89" w:rsidP="002F0F89">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Pr="007D16E5">
              <w:rPr>
                <w:rStyle w:val="Kpr"/>
                <w:noProof/>
              </w:rPr>
              <w:t>3.</w:t>
            </w:r>
            <w:r>
              <w:rPr>
                <w:rFonts w:asciiTheme="minorHAnsi" w:eastAsiaTheme="minorEastAsia" w:hAnsiTheme="minorHAnsi"/>
                <w:noProof/>
                <w:sz w:val="22"/>
                <w:lang w:val="tr-TR" w:eastAsia="tr-TR"/>
              </w:rPr>
              <w:tab/>
            </w:r>
            <w:r w:rsidRPr="007D16E5">
              <w:rPr>
                <w:rStyle w:val="Kpr"/>
                <w:noProof/>
              </w:rPr>
              <w:t>Class Interfaces</w:t>
            </w:r>
            <w:r>
              <w:rPr>
                <w:noProof/>
                <w:webHidden/>
              </w:rPr>
              <w:tab/>
            </w:r>
            <w:r>
              <w:rPr>
                <w:noProof/>
                <w:webHidden/>
              </w:rPr>
              <w:fldChar w:fldCharType="begin"/>
            </w:r>
            <w:r>
              <w:rPr>
                <w:noProof/>
                <w:webHidden/>
              </w:rPr>
              <w:instrText xml:space="preserve"> PAGEREF _Toc436772645 \h </w:instrText>
            </w:r>
            <w:r>
              <w:rPr>
                <w:noProof/>
                <w:webHidden/>
              </w:rPr>
            </w:r>
            <w:r>
              <w:rPr>
                <w:noProof/>
                <w:webHidden/>
              </w:rPr>
              <w:fldChar w:fldCharType="separate"/>
            </w:r>
            <w:r>
              <w:rPr>
                <w:noProof/>
                <w:webHidden/>
              </w:rPr>
              <w:t>1</w:t>
            </w:r>
            <w:r>
              <w:rPr>
                <w:noProof/>
                <w:webHidden/>
              </w:rPr>
              <w:fldChar w:fldCharType="end"/>
            </w:r>
          </w:hyperlink>
        </w:p>
        <w:p w:rsidR="002F0F89" w:rsidRDefault="002F0F89" w:rsidP="002F0F89">
          <w:r>
            <w:rPr>
              <w:b/>
              <w:bCs/>
              <w:noProof/>
            </w:rPr>
            <w:fldChar w:fldCharType="end"/>
          </w:r>
        </w:p>
      </w:sdtContent>
    </w:sdt>
    <w:p w:rsidR="002F0F89" w:rsidRDefault="002F0F89" w:rsidP="002F0F89">
      <w:pPr>
        <w:pStyle w:val="KonuBal"/>
      </w:pPr>
    </w:p>
    <w:p w:rsidR="002F0F89" w:rsidRDefault="002F0F89" w:rsidP="002F0F89"/>
    <w:p w:rsidR="002F0F89" w:rsidRPr="001B37EB" w:rsidRDefault="002F0F89" w:rsidP="002F0F89">
      <w:pPr>
        <w:sectPr w:rsidR="002F0F89" w:rsidRPr="001B37EB" w:rsidSect="00C727BA">
          <w:headerReference w:type="default" r:id="rId8"/>
          <w:footerReference w:type="default" r:id="rId9"/>
          <w:pgSz w:w="11906" w:h="16838"/>
          <w:pgMar w:top="1276" w:right="1417" w:bottom="1417" w:left="1417" w:header="850" w:footer="708" w:gutter="0"/>
          <w:pgNumType w:fmt="lowerRoman" w:start="1"/>
          <w:cols w:space="708"/>
          <w:docGrid w:linePitch="360"/>
        </w:sectPr>
      </w:pPr>
    </w:p>
    <w:p w:rsidR="002F0F89" w:rsidRPr="00380CCD" w:rsidRDefault="002F0F89" w:rsidP="002F0F89">
      <w:pPr>
        <w:pStyle w:val="KonuBal"/>
      </w:pPr>
      <w:r>
        <w:lastRenderedPageBreak/>
        <w:t>OBJECT DESIGN</w:t>
      </w:r>
      <w:r w:rsidRPr="00380CCD">
        <w:t xml:space="preserve"> DOCUMENT</w:t>
      </w:r>
    </w:p>
    <w:p w:rsidR="002F0F89" w:rsidRPr="00380CCD" w:rsidRDefault="002F0F89" w:rsidP="002F0F89">
      <w:pPr>
        <w:pStyle w:val="Balk1"/>
      </w:pPr>
      <w:bookmarkStart w:id="0" w:name="_Toc436772639"/>
      <w:r w:rsidRPr="00380CCD">
        <w:t>Introduction</w:t>
      </w:r>
      <w:bookmarkEnd w:id="0"/>
    </w:p>
    <w:p w:rsidR="002F0F89" w:rsidRDefault="002F0F89" w:rsidP="002F0F89">
      <w:pPr>
        <w:pStyle w:val="Balk2"/>
      </w:pPr>
      <w:bookmarkStart w:id="1" w:name="_Toc436772640"/>
      <w:r>
        <w:t>Object Design Trade-offs</w:t>
      </w:r>
      <w:bookmarkEnd w:id="1"/>
    </w:p>
    <w:p w:rsidR="00942D1B" w:rsidRPr="00942D1B" w:rsidRDefault="00942D1B" w:rsidP="00942D1B">
      <w:r>
        <w:t xml:space="preserve">While designing classes and interfaces, we mainly focused the security, response time and usability. Since we are following the 3-Tier architectural style, we have one central web server. This style automaticly brings a secure system because all user inputs are validated before reach to the database and also authorization is done by one central server properly. Usability criteria is mainly followed on the UI design. We designed functions in the interfaces with less possible steps to reach a fun to use UI. Also, we made a tradeoff between response time and memory space. We actually chose the response time with a balance to the space of course. This is done by using static variables </w:t>
      </w:r>
      <w:r w:rsidR="001054B3">
        <w:t>in</w:t>
      </w:r>
      <w:r>
        <w:t xml:space="preserve"> storage classess and session scoped beans</w:t>
      </w:r>
      <w:r w:rsidR="00BE2C3E">
        <w:t xml:space="preserve"> to reach faster response time in the pages</w:t>
      </w:r>
      <w:r>
        <w:t>.</w:t>
      </w:r>
    </w:p>
    <w:p w:rsidR="002F0F89" w:rsidRDefault="002F0F89" w:rsidP="002F0F89">
      <w:pPr>
        <w:pStyle w:val="Balk2"/>
      </w:pPr>
      <w:bookmarkStart w:id="2" w:name="_Toc436772641"/>
      <w:r>
        <w:t>Interface Documentation Guidelines</w:t>
      </w:r>
      <w:bookmarkEnd w:id="2"/>
    </w:p>
    <w:p w:rsidR="00942D1B" w:rsidRDefault="00942D1B" w:rsidP="00942D1B">
      <w:pPr>
        <w:pStyle w:val="ListeParagraf"/>
        <w:numPr>
          <w:ilvl w:val="0"/>
          <w:numId w:val="2"/>
        </w:numPr>
      </w:pPr>
      <w:r>
        <w:t>Classess are named by using singular nouns.</w:t>
      </w:r>
    </w:p>
    <w:p w:rsidR="00942D1B" w:rsidRDefault="00942D1B" w:rsidP="00942D1B">
      <w:pPr>
        <w:pStyle w:val="ListeParagraf"/>
        <w:numPr>
          <w:ilvl w:val="0"/>
          <w:numId w:val="2"/>
        </w:numPr>
      </w:pPr>
      <w:r>
        <w:t>Methods are named with verb phrases.</w:t>
      </w:r>
    </w:p>
    <w:p w:rsidR="00942D1B" w:rsidRPr="00942D1B" w:rsidRDefault="00942D1B" w:rsidP="00942D1B">
      <w:pPr>
        <w:pStyle w:val="ListeParagraf"/>
        <w:numPr>
          <w:ilvl w:val="0"/>
          <w:numId w:val="2"/>
        </w:numPr>
      </w:pPr>
      <w:r>
        <w:t>Errors are returned as exceptions.</w:t>
      </w:r>
    </w:p>
    <w:p w:rsidR="002F0F89" w:rsidRDefault="002F0F89" w:rsidP="002F0F89">
      <w:pPr>
        <w:pStyle w:val="Balk2"/>
      </w:pPr>
      <w:bookmarkStart w:id="3" w:name="_Toc436772642"/>
      <w:r w:rsidRPr="00380CCD">
        <w:t>Definitions, Acronyms, and Abbreviations</w:t>
      </w:r>
      <w:bookmarkEnd w:id="3"/>
    </w:p>
    <w:p w:rsidR="009E6459" w:rsidRDefault="009E6459" w:rsidP="009E6459">
      <w:r w:rsidRPr="009E6459">
        <w:rPr>
          <w:b/>
          <w:bCs/>
        </w:rPr>
        <w:t xml:space="preserve">Bean: </w:t>
      </w:r>
      <w:r>
        <w:t>The name of the controller classes on the JavaServer Faces framework. Each view has a corresponding bean class in java.</w:t>
      </w:r>
    </w:p>
    <w:p w:rsidR="009E6459" w:rsidRPr="009E6459" w:rsidRDefault="009E6459" w:rsidP="009E6459">
      <w:r w:rsidRPr="009E6459">
        <w:rPr>
          <w:b/>
          <w:bCs/>
        </w:rPr>
        <w:t>Storage class:</w:t>
      </w:r>
      <w:r>
        <w:rPr>
          <w:b/>
          <w:bCs/>
        </w:rPr>
        <w:t xml:space="preserve"> </w:t>
      </w:r>
      <w:r>
        <w:t>Java classess to store static data of the beans.</w:t>
      </w:r>
    </w:p>
    <w:p w:rsidR="002F0F89" w:rsidRDefault="002F0F89" w:rsidP="002F0F89">
      <w:pPr>
        <w:pStyle w:val="Balk2"/>
      </w:pPr>
      <w:bookmarkStart w:id="4" w:name="_Toc436772643"/>
      <w:r>
        <w:t>References</w:t>
      </w:r>
      <w:bookmarkEnd w:id="4"/>
    </w:p>
    <w:p w:rsidR="003D4227" w:rsidRDefault="003D4227" w:rsidP="003D4227">
      <w:r>
        <w:t>We mainly take some examples from the following sites:</w:t>
      </w:r>
    </w:p>
    <w:p w:rsidR="003D4227" w:rsidRPr="003D4227" w:rsidRDefault="003D4227" w:rsidP="003D4227">
      <w:pPr>
        <w:pStyle w:val="ListeParagraf"/>
        <w:numPr>
          <w:ilvl w:val="0"/>
          <w:numId w:val="3"/>
        </w:numPr>
      </w:pPr>
      <w:hyperlink r:id="rId10" w:history="1">
        <w:r w:rsidRPr="003D4227">
          <w:rPr>
            <w:rStyle w:val="Kpr"/>
            <w:color w:val="auto"/>
            <w:u w:val="none"/>
          </w:rPr>
          <w:t>www.enterpr</w:t>
        </w:r>
        <w:r w:rsidRPr="003D4227">
          <w:rPr>
            <w:rStyle w:val="Kpr"/>
            <w:color w:val="auto"/>
            <w:u w:val="none"/>
          </w:rPr>
          <w:t>i</w:t>
        </w:r>
        <w:r w:rsidRPr="003D4227">
          <w:rPr>
            <w:rStyle w:val="Kpr"/>
            <w:color w:val="auto"/>
            <w:u w:val="none"/>
          </w:rPr>
          <w:t>se.com.tr</w:t>
        </w:r>
      </w:hyperlink>
    </w:p>
    <w:p w:rsidR="00942D1B" w:rsidRPr="00942D1B" w:rsidRDefault="003D4227" w:rsidP="003D4227">
      <w:pPr>
        <w:pStyle w:val="ListeParagraf"/>
        <w:numPr>
          <w:ilvl w:val="0"/>
          <w:numId w:val="3"/>
        </w:numPr>
      </w:pPr>
      <w:r>
        <w:t>www.europecar.com</w:t>
      </w:r>
    </w:p>
    <w:p w:rsidR="002F0F89" w:rsidRDefault="002F0F89" w:rsidP="002F0F89">
      <w:pPr>
        <w:pStyle w:val="Balk1"/>
      </w:pPr>
      <w:bookmarkStart w:id="5" w:name="_Toc436772644"/>
      <w:r>
        <w:t>Packages</w:t>
      </w:r>
      <w:bookmarkEnd w:id="5"/>
    </w:p>
    <w:p w:rsidR="003D4227" w:rsidRDefault="003D4227" w:rsidP="003D4227">
      <w:pPr>
        <w:ind w:firstLine="0"/>
      </w:pPr>
      <w:r>
        <w:t>All packages and their content is specified in the javadoc file of the project. Here, we will examine their definitions and usages.</w:t>
      </w:r>
    </w:p>
    <w:p w:rsidR="003D4227" w:rsidRDefault="003D4227" w:rsidP="003D4227">
      <w:pPr>
        <w:ind w:firstLine="0"/>
      </w:pPr>
    </w:p>
    <w:p w:rsidR="003D4227" w:rsidRDefault="003D4227" w:rsidP="003D4227">
      <w:pPr>
        <w:ind w:firstLine="0"/>
      </w:pPr>
      <w:r w:rsidRPr="003D4227">
        <w:rPr>
          <w:b/>
          <w:bCs/>
        </w:rPr>
        <w:t>Authentication:</w:t>
      </w:r>
      <w:r>
        <w:t xml:space="preserve"> Includes the controller  class of the Login page and also Login Manager class. Mainly provides the classess related authentication of users.</w:t>
      </w:r>
    </w:p>
    <w:p w:rsidR="003D4227" w:rsidRDefault="003D4227" w:rsidP="003D4227">
      <w:pPr>
        <w:ind w:firstLine="0"/>
      </w:pPr>
    </w:p>
    <w:p w:rsidR="003D4227" w:rsidRDefault="003D4227" w:rsidP="003D4227">
      <w:pPr>
        <w:ind w:firstLine="0"/>
      </w:pPr>
      <w:r w:rsidRPr="003D4227">
        <w:rPr>
          <w:b/>
          <w:bCs/>
        </w:rPr>
        <w:t>Chart:</w:t>
      </w:r>
      <w:r>
        <w:t xml:space="preserve"> Includes the controller class of the Chart page. Provides all classess related to the chart page and its depended classess.</w:t>
      </w:r>
    </w:p>
    <w:p w:rsidR="003D4227" w:rsidRDefault="003D4227" w:rsidP="003D4227">
      <w:pPr>
        <w:ind w:firstLine="0"/>
      </w:pPr>
    </w:p>
    <w:p w:rsidR="003D4227" w:rsidRDefault="003D4227" w:rsidP="003D4227">
      <w:pPr>
        <w:ind w:firstLine="0"/>
      </w:pPr>
      <w:r w:rsidRPr="003D4227">
        <w:rPr>
          <w:b/>
          <w:bCs/>
        </w:rPr>
        <w:t>Database:</w:t>
      </w:r>
      <w:r>
        <w:t xml:space="preserve"> Includes the Database Manager class. Provides connection and initialization for the database.</w:t>
      </w:r>
    </w:p>
    <w:p w:rsidR="003D4227" w:rsidRDefault="003D4227" w:rsidP="003D4227">
      <w:pPr>
        <w:ind w:firstLine="0"/>
      </w:pPr>
    </w:p>
    <w:p w:rsidR="003D4227" w:rsidRDefault="003D4227" w:rsidP="003D4227">
      <w:pPr>
        <w:ind w:firstLine="0"/>
      </w:pPr>
      <w:r w:rsidRPr="003D4227">
        <w:rPr>
          <w:b/>
          <w:bCs/>
        </w:rPr>
        <w:t>Entity:</w:t>
      </w:r>
      <w:r>
        <w:t xml:space="preserve"> Includes all entity classess in the GRENT. </w:t>
      </w:r>
    </w:p>
    <w:p w:rsidR="003D4227" w:rsidRDefault="003D4227" w:rsidP="003D4227">
      <w:pPr>
        <w:ind w:firstLine="0"/>
      </w:pPr>
    </w:p>
    <w:p w:rsidR="003D4227" w:rsidRDefault="003D4227" w:rsidP="003D4227">
      <w:pPr>
        <w:ind w:firstLine="0"/>
      </w:pPr>
      <w:r w:rsidRPr="003D4227">
        <w:rPr>
          <w:b/>
          <w:bCs/>
        </w:rPr>
        <w:t>Main:</w:t>
      </w:r>
      <w:r>
        <w:t xml:space="preserve"> Includes the controller of the main page and navigation bar. Provides all classess and functions related to the main page and also navigation bar.</w:t>
      </w:r>
    </w:p>
    <w:p w:rsidR="003D4227" w:rsidRDefault="003D4227" w:rsidP="003D4227">
      <w:pPr>
        <w:ind w:firstLine="0"/>
      </w:pPr>
    </w:p>
    <w:p w:rsidR="003D4227" w:rsidRDefault="003D4227" w:rsidP="003D4227">
      <w:pPr>
        <w:ind w:firstLine="0"/>
      </w:pPr>
      <w:r w:rsidRPr="003D4227">
        <w:rPr>
          <w:b/>
          <w:bCs/>
        </w:rPr>
        <w:t>Office:</w:t>
      </w:r>
      <w:r>
        <w:t xml:space="preserve"> Includes the controller of the offices page. Offers all classes and functions related to the office page and its depended classess.</w:t>
      </w:r>
    </w:p>
    <w:p w:rsidR="003D4227" w:rsidRDefault="003D4227" w:rsidP="003D4227">
      <w:pPr>
        <w:ind w:firstLine="0"/>
      </w:pPr>
    </w:p>
    <w:p w:rsidR="003D4227" w:rsidRDefault="003D4227" w:rsidP="003D4227">
      <w:pPr>
        <w:ind w:firstLine="0"/>
      </w:pPr>
      <w:r w:rsidRPr="003D4227">
        <w:rPr>
          <w:b/>
          <w:bCs/>
        </w:rPr>
        <w:t>Search:</w:t>
      </w:r>
      <w:r>
        <w:t xml:space="preserve"> Includes the controller of the search page and static storage class for that controller. Static storage class stores the corresponding variable which come from other controllers to the controller of the search page. Offers all classess and functions related to the search page and it s depended classess.</w:t>
      </w:r>
    </w:p>
    <w:p w:rsidR="003D4227" w:rsidRDefault="003D4227" w:rsidP="003D4227">
      <w:pPr>
        <w:ind w:firstLine="0"/>
      </w:pPr>
    </w:p>
    <w:p w:rsidR="003D4227" w:rsidRDefault="003D4227" w:rsidP="003D4227">
      <w:pPr>
        <w:ind w:firstLine="0"/>
      </w:pPr>
      <w:r w:rsidRPr="003D4227">
        <w:rPr>
          <w:b/>
          <w:bCs/>
        </w:rPr>
        <w:t>Myprofile:</w:t>
      </w:r>
      <w:r>
        <w:t xml:space="preserve"> Includes the controller of the my profile page and a java class for my profile content. Offers all classess and functions related to the my profile page and its depended classess.</w:t>
      </w:r>
    </w:p>
    <w:p w:rsidR="00942D1B" w:rsidRDefault="00942D1B" w:rsidP="00942D1B"/>
    <w:p w:rsidR="003D4227" w:rsidRPr="00942D1B" w:rsidRDefault="003D4227" w:rsidP="00942D1B"/>
    <w:p w:rsidR="00942D1B" w:rsidRDefault="002F0F89" w:rsidP="00942D1B">
      <w:pPr>
        <w:pStyle w:val="Balk1"/>
      </w:pPr>
      <w:bookmarkStart w:id="6" w:name="_Toc436772645"/>
      <w:r>
        <w:t>Class Interfaces</w:t>
      </w:r>
      <w:bookmarkStart w:id="7" w:name="_GoBack"/>
      <w:bookmarkEnd w:id="6"/>
      <w:bookmarkEnd w:id="7"/>
    </w:p>
    <w:p w:rsidR="00942D1B" w:rsidRDefault="003D4227" w:rsidP="00942D1B">
      <w:pPr>
        <w:ind w:firstLine="0"/>
      </w:pPr>
      <w:r>
        <w:t>Class and interface definitions are specified in the javadoc file of the project.</w:t>
      </w:r>
    </w:p>
    <w:p w:rsidR="00942D1B" w:rsidRPr="00942D1B" w:rsidRDefault="00942D1B" w:rsidP="00942D1B">
      <w:pPr>
        <w:ind w:firstLine="0"/>
      </w:pPr>
    </w:p>
    <w:sectPr w:rsidR="00942D1B" w:rsidRPr="00942D1B" w:rsidSect="00D36D6B">
      <w:footerReference w:type="default" r:id="rId11"/>
      <w:footerReference w:type="first" r:id="rId12"/>
      <w:pgSz w:w="11906" w:h="16838"/>
      <w:pgMar w:top="1135" w:right="1417" w:bottom="1417"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ld">
    <w:altName w:val="Times New Roman"/>
    <w:panose1 w:val="020B0604020202020204"/>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91057D"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91057D"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91057D" w:rsidP="001B37EB">
    <w:pPr>
      <w:pStyle w:val="AltBilgi"/>
      <w:jc w:val="center"/>
    </w:pP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91057D">
    <w:pPr>
      <w:pStyle w:val="AltBilgi"/>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91057D">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4C93"/>
    <w:multiLevelType w:val="hybridMultilevel"/>
    <w:tmpl w:val="ADD2E3C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3AE34B29"/>
    <w:multiLevelType w:val="hybridMultilevel"/>
    <w:tmpl w:val="481EF2C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89"/>
    <w:rsid w:val="00095BF2"/>
    <w:rsid w:val="001054B3"/>
    <w:rsid w:val="002F0F89"/>
    <w:rsid w:val="003D4227"/>
    <w:rsid w:val="007D32DD"/>
    <w:rsid w:val="0091057D"/>
    <w:rsid w:val="00942D1B"/>
    <w:rsid w:val="009E6459"/>
    <w:rsid w:val="00BE2C3E"/>
    <w:rsid w:val="00D03BF3"/>
    <w:rsid w:val="00F84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3E990"/>
  <w15:chartTrackingRefBased/>
  <w15:docId w15:val="{1EA2EB53-5787-5148-B568-13D25656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F89"/>
    <w:pPr>
      <w:spacing w:after="200" w:line="276" w:lineRule="auto"/>
      <w:ind w:firstLine="284"/>
      <w:contextualSpacing/>
      <w:jc w:val="both"/>
    </w:pPr>
    <w:rPr>
      <w:rFonts w:ascii="Times New Roman" w:hAnsi="Times New Roman"/>
      <w:szCs w:val="22"/>
      <w:lang w:val="en-US"/>
    </w:rPr>
  </w:style>
  <w:style w:type="paragraph" w:styleId="Balk1">
    <w:name w:val="heading 1"/>
    <w:basedOn w:val="Normal"/>
    <w:next w:val="Normal"/>
    <w:link w:val="Balk1Char"/>
    <w:autoRedefine/>
    <w:uiPriority w:val="9"/>
    <w:qFormat/>
    <w:rsid w:val="002F0F89"/>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2F0F89"/>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F0F89"/>
    <w:rPr>
      <w:rFonts w:ascii="Times New Roman Bold" w:eastAsiaTheme="majorEastAsia" w:hAnsi="Times New Roman Bold" w:cstheme="majorBidi"/>
      <w:b/>
      <w:bCs/>
      <w:color w:val="000000" w:themeColor="text1"/>
      <w:szCs w:val="28"/>
      <w:lang w:val="en-US"/>
    </w:rPr>
  </w:style>
  <w:style w:type="character" w:customStyle="1" w:styleId="Balk2Char">
    <w:name w:val="Başlık 2 Char"/>
    <w:basedOn w:val="VarsaylanParagrafYazTipi"/>
    <w:link w:val="Balk2"/>
    <w:uiPriority w:val="9"/>
    <w:rsid w:val="002F0F89"/>
    <w:rPr>
      <w:rFonts w:ascii="Times New Roman Bold" w:eastAsiaTheme="majorEastAsia" w:hAnsi="Times New Roman Bold" w:cstheme="majorBidi"/>
      <w:b/>
      <w:color w:val="000000" w:themeColor="text1"/>
      <w:szCs w:val="26"/>
      <w:lang w:val="en-US"/>
    </w:rPr>
  </w:style>
  <w:style w:type="paragraph" w:styleId="KonuBal">
    <w:name w:val="Title"/>
    <w:basedOn w:val="Normal"/>
    <w:next w:val="Normal"/>
    <w:link w:val="KonuBalChar"/>
    <w:autoRedefine/>
    <w:uiPriority w:val="10"/>
    <w:qFormat/>
    <w:rsid w:val="002F0F89"/>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2F0F89"/>
    <w:rPr>
      <w:rFonts w:ascii="Times New Roman Bold" w:eastAsiaTheme="majorEastAsia" w:hAnsi="Times New Roman Bold" w:cstheme="majorBidi"/>
      <w:b/>
      <w:color w:val="000000" w:themeColor="text1"/>
      <w:spacing w:val="5"/>
      <w:kern w:val="28"/>
      <w:sz w:val="28"/>
      <w:szCs w:val="52"/>
      <w:lang w:val="en-US"/>
    </w:rPr>
  </w:style>
  <w:style w:type="paragraph" w:styleId="stBilgi">
    <w:name w:val="header"/>
    <w:basedOn w:val="Normal"/>
    <w:link w:val="stBilgiChar"/>
    <w:uiPriority w:val="99"/>
    <w:unhideWhenUsed/>
    <w:rsid w:val="002F0F8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F0F89"/>
    <w:rPr>
      <w:rFonts w:ascii="Times New Roman" w:hAnsi="Times New Roman"/>
      <w:szCs w:val="22"/>
      <w:lang w:val="en-US"/>
    </w:rPr>
  </w:style>
  <w:style w:type="paragraph" w:styleId="AltBilgi">
    <w:name w:val="footer"/>
    <w:basedOn w:val="Normal"/>
    <w:link w:val="AltBilgiChar"/>
    <w:uiPriority w:val="99"/>
    <w:unhideWhenUsed/>
    <w:rsid w:val="002F0F8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F0F89"/>
    <w:rPr>
      <w:rFonts w:ascii="Times New Roman" w:hAnsi="Times New Roman"/>
      <w:szCs w:val="22"/>
      <w:lang w:val="en-US"/>
    </w:rPr>
  </w:style>
  <w:style w:type="paragraph" w:styleId="TBal">
    <w:name w:val="TOC Heading"/>
    <w:basedOn w:val="Balk1"/>
    <w:next w:val="Normal"/>
    <w:uiPriority w:val="39"/>
    <w:unhideWhenUsed/>
    <w:qFormat/>
    <w:rsid w:val="002F0F89"/>
    <w:pPr>
      <w:numPr>
        <w:numId w:val="0"/>
      </w:numPr>
      <w:spacing w:before="480" w:after="0" w:line="276" w:lineRule="auto"/>
      <w:contextualSpacing w:val="0"/>
      <w:jc w:val="left"/>
      <w:outlineLvl w:val="9"/>
    </w:pPr>
    <w:rPr>
      <w:rFonts w:asciiTheme="majorHAnsi" w:hAnsiTheme="majorHAnsi"/>
      <w:color w:val="2F5496" w:themeColor="accent1" w:themeShade="BF"/>
      <w:sz w:val="28"/>
      <w:lang w:eastAsia="ja-JP"/>
    </w:rPr>
  </w:style>
  <w:style w:type="paragraph" w:styleId="T1">
    <w:name w:val="toc 1"/>
    <w:basedOn w:val="Normal"/>
    <w:next w:val="Normal"/>
    <w:autoRedefine/>
    <w:uiPriority w:val="39"/>
    <w:unhideWhenUsed/>
    <w:rsid w:val="002F0F89"/>
    <w:pPr>
      <w:spacing w:after="100"/>
    </w:pPr>
  </w:style>
  <w:style w:type="character" w:styleId="Kpr">
    <w:name w:val="Hyperlink"/>
    <w:basedOn w:val="VarsaylanParagrafYazTipi"/>
    <w:uiPriority w:val="99"/>
    <w:unhideWhenUsed/>
    <w:rsid w:val="002F0F89"/>
    <w:rPr>
      <w:color w:val="0563C1" w:themeColor="hyperlink"/>
      <w:u w:val="single"/>
    </w:rPr>
  </w:style>
  <w:style w:type="paragraph" w:styleId="T2">
    <w:name w:val="toc 2"/>
    <w:basedOn w:val="Normal"/>
    <w:next w:val="Normal"/>
    <w:autoRedefine/>
    <w:uiPriority w:val="39"/>
    <w:unhideWhenUsed/>
    <w:rsid w:val="002F0F89"/>
    <w:pPr>
      <w:spacing w:after="100"/>
      <w:ind w:left="240"/>
    </w:pPr>
  </w:style>
  <w:style w:type="paragraph" w:styleId="ListeParagraf">
    <w:name w:val="List Paragraph"/>
    <w:basedOn w:val="Normal"/>
    <w:uiPriority w:val="34"/>
    <w:qFormat/>
    <w:rsid w:val="00942D1B"/>
    <w:pPr>
      <w:ind w:left="720"/>
    </w:pPr>
  </w:style>
  <w:style w:type="character" w:styleId="zmlenmeyenBahsetme">
    <w:name w:val="Unresolved Mention"/>
    <w:basedOn w:val="VarsaylanParagrafYazTipi"/>
    <w:uiPriority w:val="99"/>
    <w:semiHidden/>
    <w:unhideWhenUsed/>
    <w:rsid w:val="003D4227"/>
    <w:rPr>
      <w:color w:val="605E5C"/>
      <w:shd w:val="clear" w:color="auto" w:fill="E1DFDD"/>
    </w:rPr>
  </w:style>
  <w:style w:type="character" w:styleId="zlenenKpr">
    <w:name w:val="FollowedHyperlink"/>
    <w:basedOn w:val="VarsaylanParagrafYazTipi"/>
    <w:uiPriority w:val="99"/>
    <w:semiHidden/>
    <w:unhideWhenUsed/>
    <w:rsid w:val="003D42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992257">
      <w:bodyDiv w:val="1"/>
      <w:marLeft w:val="0"/>
      <w:marRight w:val="0"/>
      <w:marTop w:val="0"/>
      <w:marBottom w:val="0"/>
      <w:divBdr>
        <w:top w:val="none" w:sz="0" w:space="0" w:color="auto"/>
        <w:left w:val="none" w:sz="0" w:space="0" w:color="auto"/>
        <w:bottom w:val="none" w:sz="0" w:space="0" w:color="auto"/>
        <w:right w:val="none" w:sz="0" w:space="0" w:color="auto"/>
      </w:divBdr>
      <w:divsChild>
        <w:div w:id="1090009026">
          <w:marLeft w:val="0"/>
          <w:marRight w:val="0"/>
          <w:marTop w:val="0"/>
          <w:marBottom w:val="0"/>
          <w:divBdr>
            <w:top w:val="none" w:sz="0" w:space="0" w:color="auto"/>
            <w:left w:val="none" w:sz="0" w:space="0" w:color="auto"/>
            <w:bottom w:val="none" w:sz="0" w:space="0" w:color="auto"/>
            <w:right w:val="none" w:sz="0" w:space="0" w:color="auto"/>
          </w:divBdr>
          <w:divsChild>
            <w:div w:id="1156608380">
              <w:marLeft w:val="0"/>
              <w:marRight w:val="0"/>
              <w:marTop w:val="0"/>
              <w:marBottom w:val="0"/>
              <w:divBdr>
                <w:top w:val="none" w:sz="0" w:space="0" w:color="auto"/>
                <w:left w:val="none" w:sz="0" w:space="0" w:color="auto"/>
                <w:bottom w:val="none" w:sz="0" w:space="0" w:color="auto"/>
                <w:right w:val="none" w:sz="0" w:space="0" w:color="auto"/>
              </w:divBdr>
              <w:divsChild>
                <w:div w:id="14472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oter" Target="footer3.xml"/><Relationship Id="rId5" Type="http://schemas.openxmlformats.org/officeDocument/2006/relationships/image" Target="media/image1.png"/><Relationship Id="rId10" Type="http://schemas.openxmlformats.org/officeDocument/2006/relationships/hyperlink" Target="http://www.enterprise.com.tr"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8</cp:revision>
  <dcterms:created xsi:type="dcterms:W3CDTF">2019-12-22T14:32:00Z</dcterms:created>
  <dcterms:modified xsi:type="dcterms:W3CDTF">2019-12-22T16:29:00Z</dcterms:modified>
</cp:coreProperties>
</file>