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9BF5" w14:textId="77777777" w:rsidR="00356A20" w:rsidRPr="00F3614F" w:rsidRDefault="00356A20">
      <w:pPr>
        <w:spacing w:after="80"/>
        <w:rPr>
          <w:noProof/>
          <w:color w:val="000000" w:themeColor="text1"/>
          <w:lang w:val="en-US"/>
        </w:rPr>
      </w:pPr>
    </w:p>
    <w:p w14:paraId="2441FD6A" w14:textId="77777777" w:rsidR="00F3614F" w:rsidRPr="00F3614F" w:rsidRDefault="00F3614F" w:rsidP="00F3614F">
      <w:pPr>
        <w:spacing w:after="80"/>
        <w:rPr>
          <w:noProof/>
          <w:color w:val="000000" w:themeColor="text1"/>
          <w:lang w:val="en-US"/>
        </w:rPr>
      </w:pPr>
    </w:p>
    <w:p w14:paraId="083F5A1F" w14:textId="77777777" w:rsidR="00356A20" w:rsidRPr="00F3614F" w:rsidRDefault="00356A20">
      <w:pPr>
        <w:spacing w:after="80"/>
        <w:rPr>
          <w:noProof/>
          <w:color w:val="000000" w:themeColor="text1"/>
          <w:lang w:val="en-US"/>
        </w:rPr>
      </w:pPr>
    </w:p>
    <w:p w14:paraId="017115E8" w14:textId="77777777" w:rsidR="00356A20" w:rsidRPr="00F3614F" w:rsidRDefault="00000000">
      <w:pPr>
        <w:spacing w:after="80"/>
        <w:jc w:val="center"/>
        <w:rPr>
          <w:noProof/>
          <w:color w:val="000000" w:themeColor="text1"/>
          <w:lang w:val="en-US"/>
        </w:rPr>
      </w:pPr>
      <w:r w:rsidRPr="00F3614F">
        <w:rPr>
          <w:b/>
          <w:bCs/>
          <w:noProof/>
          <w:color w:val="000000" w:themeColor="text1"/>
          <w:sz w:val="40"/>
          <w:szCs w:val="40"/>
          <w:lang w:val="en-US"/>
        </w:rPr>
        <w:t>3D Printing Parameter Analysis</w:t>
      </w:r>
    </w:p>
    <w:p w14:paraId="6A62130F" w14:textId="77777777" w:rsidR="00356A20" w:rsidRPr="00F3614F" w:rsidRDefault="00356A20">
      <w:pPr>
        <w:spacing w:after="80"/>
        <w:rPr>
          <w:noProof/>
          <w:color w:val="000000" w:themeColor="text1"/>
          <w:lang w:val="en-US"/>
        </w:rPr>
      </w:pPr>
    </w:p>
    <w:p w14:paraId="730D8F2F" w14:textId="77777777" w:rsidR="00F3614F" w:rsidRPr="00F3614F" w:rsidRDefault="00F3614F">
      <w:pPr>
        <w:spacing w:after="80"/>
        <w:rPr>
          <w:noProof/>
          <w:color w:val="000000" w:themeColor="text1"/>
          <w:lang w:val="en-US"/>
        </w:rPr>
      </w:pPr>
    </w:p>
    <w:p w14:paraId="71F235B7" w14:textId="77777777" w:rsidR="00F3614F" w:rsidRPr="00F3614F" w:rsidRDefault="00F3614F">
      <w:pPr>
        <w:spacing w:after="80"/>
        <w:rPr>
          <w:noProof/>
          <w:color w:val="000000" w:themeColor="text1"/>
          <w:lang w:val="en-US"/>
        </w:rPr>
      </w:pPr>
    </w:p>
    <w:p w14:paraId="4AFD11D3" w14:textId="77777777" w:rsidR="00F3614F" w:rsidRPr="00F3614F" w:rsidRDefault="00F3614F">
      <w:pPr>
        <w:spacing w:after="80"/>
        <w:rPr>
          <w:noProof/>
          <w:color w:val="000000" w:themeColor="text1"/>
          <w:lang w:val="en-US"/>
        </w:rPr>
      </w:pPr>
    </w:p>
    <w:p w14:paraId="3859156F" w14:textId="77777777" w:rsidR="00F3614F" w:rsidRPr="00F3614F" w:rsidRDefault="00F3614F" w:rsidP="00F3614F">
      <w:pPr>
        <w:spacing w:after="80"/>
        <w:jc w:val="center"/>
        <w:rPr>
          <w:noProof/>
          <w:color w:val="000000" w:themeColor="text1"/>
          <w:lang w:val="en-US"/>
        </w:rPr>
      </w:pPr>
      <w:r w:rsidRPr="00F3614F">
        <w:rPr>
          <w:noProof/>
          <w:color w:val="000000" w:themeColor="text1"/>
          <w:sz w:val="24"/>
          <w:szCs w:val="24"/>
          <w:lang w:val="en-US"/>
        </w:rPr>
        <w:t>DSA 210: Introduction to Data Science</w:t>
      </w:r>
    </w:p>
    <w:p w14:paraId="25B727A8" w14:textId="77777777" w:rsidR="00F3614F" w:rsidRPr="00F3614F" w:rsidRDefault="00F3614F" w:rsidP="00F3614F">
      <w:pPr>
        <w:spacing w:after="80"/>
        <w:jc w:val="center"/>
        <w:rPr>
          <w:noProof/>
          <w:color w:val="000000" w:themeColor="text1"/>
          <w:sz w:val="21"/>
          <w:szCs w:val="21"/>
          <w:lang w:val="en-US"/>
        </w:rPr>
      </w:pPr>
      <w:r w:rsidRPr="00F3614F">
        <w:rPr>
          <w:noProof/>
          <w:color w:val="000000" w:themeColor="text1"/>
          <w:sz w:val="24"/>
          <w:szCs w:val="24"/>
          <w:lang w:val="en-US"/>
        </w:rPr>
        <w:t xml:space="preserve">2025-2026 Spring  </w:t>
      </w:r>
    </w:p>
    <w:p w14:paraId="4C980D81" w14:textId="77777777" w:rsidR="00F3614F" w:rsidRPr="00F3614F" w:rsidRDefault="00F3614F" w:rsidP="00F3614F">
      <w:pPr>
        <w:spacing w:after="80"/>
        <w:jc w:val="center"/>
        <w:rPr>
          <w:noProof/>
          <w:color w:val="000000" w:themeColor="text1"/>
          <w:lang w:val="en-US"/>
        </w:rPr>
      </w:pPr>
      <w:r w:rsidRPr="00F3614F">
        <w:rPr>
          <w:noProof/>
          <w:color w:val="000000" w:themeColor="text1"/>
          <w:sz w:val="24"/>
          <w:szCs w:val="24"/>
          <w:lang w:val="en-US"/>
        </w:rPr>
        <w:t>Term Project - Final Report</w:t>
      </w:r>
    </w:p>
    <w:p w14:paraId="004AE0F7" w14:textId="77777777" w:rsidR="00F3614F" w:rsidRPr="00F3614F" w:rsidRDefault="00F3614F" w:rsidP="00F3614F">
      <w:pPr>
        <w:spacing w:after="80"/>
        <w:rPr>
          <w:noProof/>
          <w:color w:val="000000" w:themeColor="text1"/>
          <w:lang w:val="en-US"/>
        </w:rPr>
      </w:pPr>
    </w:p>
    <w:p w14:paraId="7AE35298" w14:textId="77777777" w:rsidR="00F3614F" w:rsidRPr="00F3614F" w:rsidRDefault="00F3614F">
      <w:pPr>
        <w:spacing w:after="80"/>
        <w:rPr>
          <w:noProof/>
          <w:color w:val="000000" w:themeColor="text1"/>
          <w:lang w:val="en-US"/>
        </w:rPr>
      </w:pPr>
    </w:p>
    <w:p w14:paraId="459D231E" w14:textId="77777777" w:rsidR="00F3614F" w:rsidRPr="00F3614F" w:rsidRDefault="00F3614F">
      <w:pPr>
        <w:spacing w:after="80"/>
        <w:rPr>
          <w:noProof/>
          <w:color w:val="000000" w:themeColor="text1"/>
          <w:lang w:val="en-US"/>
        </w:rPr>
      </w:pPr>
    </w:p>
    <w:p w14:paraId="4F8225FA" w14:textId="77777777" w:rsidR="00356A20" w:rsidRPr="00F3614F" w:rsidRDefault="00356A20">
      <w:pPr>
        <w:spacing w:after="80"/>
        <w:rPr>
          <w:noProof/>
          <w:color w:val="000000" w:themeColor="text1"/>
          <w:sz w:val="21"/>
          <w:szCs w:val="21"/>
          <w:lang w:val="en-US"/>
        </w:rPr>
      </w:pPr>
    </w:p>
    <w:p w14:paraId="3B73781A" w14:textId="6F54FE4E" w:rsidR="00F3614F" w:rsidRPr="00DF0350" w:rsidRDefault="00000000">
      <w:pPr>
        <w:spacing w:after="80"/>
        <w:jc w:val="center"/>
        <w:rPr>
          <w:noProof/>
          <w:color w:val="000000" w:themeColor="text1"/>
          <w:sz w:val="28"/>
          <w:szCs w:val="28"/>
          <w:lang w:val="en-US"/>
        </w:rPr>
      </w:pPr>
      <w:r w:rsidRPr="00DF0350">
        <w:rPr>
          <w:noProof/>
          <w:color w:val="000000" w:themeColor="text1"/>
          <w:sz w:val="28"/>
          <w:szCs w:val="28"/>
          <w:lang w:val="en-US"/>
        </w:rPr>
        <w:t xml:space="preserve">Ahmet Deha </w:t>
      </w:r>
      <w:r w:rsidR="00DF0350" w:rsidRPr="00DF0350">
        <w:rPr>
          <w:noProof/>
          <w:color w:val="000000" w:themeColor="text1"/>
          <w:sz w:val="28"/>
          <w:szCs w:val="28"/>
          <w:lang w:val="en-US"/>
        </w:rPr>
        <w:t>Yıldırım</w:t>
      </w:r>
    </w:p>
    <w:p w14:paraId="4EF7D2F8" w14:textId="7C367105" w:rsidR="00356A20" w:rsidRPr="00F3614F" w:rsidRDefault="00000000">
      <w:pPr>
        <w:spacing w:after="80"/>
        <w:jc w:val="center"/>
        <w:rPr>
          <w:noProof/>
          <w:color w:val="000000" w:themeColor="text1"/>
          <w:sz w:val="21"/>
          <w:szCs w:val="21"/>
          <w:lang w:val="en-US"/>
        </w:rPr>
      </w:pPr>
      <w:r w:rsidRPr="00F3614F">
        <w:rPr>
          <w:noProof/>
          <w:color w:val="000000" w:themeColor="text1"/>
          <w:sz w:val="24"/>
          <w:szCs w:val="24"/>
          <w:lang w:val="en-US"/>
        </w:rPr>
        <w:t xml:space="preserve"> </w:t>
      </w:r>
      <w:r w:rsidRPr="00DF0350">
        <w:rPr>
          <w:noProof/>
          <w:color w:val="000000" w:themeColor="text1"/>
          <w:sz w:val="28"/>
          <w:szCs w:val="28"/>
          <w:lang w:val="en-US"/>
        </w:rPr>
        <w:t>Student ID:</w:t>
      </w:r>
      <w:r w:rsidR="00F3614F" w:rsidRPr="00DF0350">
        <w:rPr>
          <w:noProof/>
          <w:color w:val="000000" w:themeColor="text1"/>
          <w:sz w:val="28"/>
          <w:szCs w:val="28"/>
          <w:lang w:val="en-US"/>
        </w:rPr>
        <w:t xml:space="preserve"> </w:t>
      </w:r>
      <w:r w:rsidRPr="00F3614F">
        <w:rPr>
          <w:noProof/>
          <w:color w:val="000000" w:themeColor="text1"/>
          <w:sz w:val="24"/>
          <w:szCs w:val="24"/>
          <w:lang w:val="en-US"/>
        </w:rPr>
        <w:t>32656</w:t>
      </w:r>
    </w:p>
    <w:p w14:paraId="0BF5EC50" w14:textId="77777777" w:rsidR="00356A20" w:rsidRPr="00F3614F" w:rsidRDefault="00000000">
      <w:pPr>
        <w:rPr>
          <w:noProof/>
          <w:color w:val="000000" w:themeColor="text1"/>
          <w:lang w:val="en-US"/>
        </w:rPr>
      </w:pPr>
      <w:r w:rsidRPr="00F3614F">
        <w:rPr>
          <w:noProof/>
          <w:color w:val="000000" w:themeColor="text1"/>
          <w:lang w:val="en-US"/>
        </w:rPr>
        <w:br w:type="page"/>
      </w:r>
    </w:p>
    <w:p w14:paraId="74776ABD" w14:textId="77777777" w:rsidR="00356A20" w:rsidRPr="00F3614F" w:rsidRDefault="00000000">
      <w:pPr>
        <w:pStyle w:val="Balk1"/>
        <w:rPr>
          <w:noProof/>
          <w:color w:val="000000" w:themeColor="text1"/>
          <w:lang w:val="en-US"/>
        </w:rPr>
      </w:pPr>
      <w:r w:rsidRPr="00F3614F">
        <w:rPr>
          <w:noProof/>
          <w:color w:val="000000" w:themeColor="text1"/>
          <w:lang w:val="en-US"/>
        </w:rPr>
        <w:lastRenderedPageBreak/>
        <w:t>1. Motivation</w:t>
      </w:r>
    </w:p>
    <w:p w14:paraId="2446BEE9"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3D printing has become a widely used manufacturing method across industry, education, and prototyping. Despite its popularity, getting consistent print quality is still a challenge. The outcome depends on a combination of process parameters such as layer height, nozzle temperature, infill density, and print speed, and it is often not clear which of these factors matter most.</w:t>
      </w:r>
    </w:p>
    <w:p w14:paraId="4916B9D9" w14:textId="77777777" w:rsidR="00356A20" w:rsidRPr="00F3614F" w:rsidRDefault="00356A20">
      <w:pPr>
        <w:spacing w:after="80"/>
        <w:rPr>
          <w:noProof/>
          <w:color w:val="000000" w:themeColor="text1"/>
          <w:lang w:val="en-US"/>
        </w:rPr>
      </w:pPr>
    </w:p>
    <w:p w14:paraId="07E4A56F"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goal of this project is to understand how these controllable settings affect three measurable quality outcomes: surface roughness, tensile strength, and elongation. By applying statistical analysis and machine learning, the aim is to identify the key parameters and build models that can predict print quality - potentially reducing the need for costly trial-and-error experiments.</w:t>
      </w:r>
    </w:p>
    <w:p w14:paraId="69AB4081" w14:textId="77777777" w:rsidR="00356A20" w:rsidRPr="00F3614F" w:rsidRDefault="00356A20">
      <w:pPr>
        <w:spacing w:after="80"/>
        <w:rPr>
          <w:noProof/>
          <w:color w:val="000000" w:themeColor="text1"/>
          <w:lang w:val="en-US"/>
        </w:rPr>
      </w:pPr>
    </w:p>
    <w:p w14:paraId="69D68301" w14:textId="77777777" w:rsidR="00356A20" w:rsidRPr="00F3614F" w:rsidRDefault="00000000">
      <w:pPr>
        <w:pStyle w:val="Balk1"/>
        <w:rPr>
          <w:noProof/>
          <w:color w:val="000000" w:themeColor="text1"/>
          <w:lang w:val="en-US"/>
        </w:rPr>
      </w:pPr>
      <w:r w:rsidRPr="00F3614F">
        <w:rPr>
          <w:noProof/>
          <w:color w:val="000000" w:themeColor="text1"/>
          <w:lang w:val="en-US"/>
        </w:rPr>
        <w:t>2. Data Source</w:t>
      </w:r>
    </w:p>
    <w:p w14:paraId="656CBE03"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dataset comes from an experimental study conducted at Selecuk University, Mechanical Engineering Department, using an Ultimaker S5 FDM (Fused Deposition Modeling) 3D printer. The original dataset contains 50 experimental observations, each representing a unique combination of printing parameters and the corresponding measured quality results.</w:t>
      </w:r>
    </w:p>
    <w:p w14:paraId="17C27493" w14:textId="77777777" w:rsidR="00356A20" w:rsidRPr="00F3614F" w:rsidRDefault="00356A20">
      <w:pPr>
        <w:spacing w:after="80"/>
        <w:rPr>
          <w:noProof/>
          <w:color w:val="000000" w:themeColor="text1"/>
          <w:lang w:val="en-US"/>
        </w:rPr>
      </w:pPr>
    </w:p>
    <w:p w14:paraId="19FEEC11" w14:textId="77777777" w:rsidR="00356A20" w:rsidRPr="00F3614F" w:rsidRDefault="00000000">
      <w:pPr>
        <w:pStyle w:val="Balk2"/>
        <w:rPr>
          <w:noProof/>
          <w:color w:val="000000" w:themeColor="text1"/>
          <w:lang w:val="en-US"/>
        </w:rPr>
      </w:pPr>
      <w:r w:rsidRPr="00F3614F">
        <w:rPr>
          <w:noProof/>
          <w:color w:val="000000" w:themeColor="text1"/>
          <w:lang w:val="en-US"/>
        </w:rPr>
        <w:t>Input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3918"/>
        <w:gridCol w:w="2407"/>
      </w:tblGrid>
      <w:tr w:rsidR="00356A20" w:rsidRPr="00F3614F" w14:paraId="5848DC55" w14:textId="77777777" w:rsidTr="00F3614F">
        <w:tblPrEx>
          <w:tblCellMar>
            <w:top w:w="0" w:type="dxa"/>
            <w:bottom w:w="0" w:type="dxa"/>
          </w:tblCellMar>
        </w:tblPrEx>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63B318A6" w14:textId="77777777" w:rsidR="00356A20" w:rsidRPr="00F3614F" w:rsidRDefault="00000000">
            <w:pPr>
              <w:rPr>
                <w:noProof/>
                <w:color w:val="000000" w:themeColor="text1"/>
                <w:lang w:val="en-US"/>
              </w:rPr>
            </w:pPr>
            <w:r w:rsidRPr="00F3614F">
              <w:rPr>
                <w:b/>
                <w:bCs/>
                <w:noProof/>
                <w:color w:val="000000" w:themeColor="text1"/>
                <w:sz w:val="18"/>
                <w:szCs w:val="18"/>
                <w:lang w:val="en-US"/>
              </w:rPr>
              <w:t>Parameter</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68C5754A" w14:textId="77777777" w:rsidR="00356A20" w:rsidRPr="00F3614F" w:rsidRDefault="00000000">
            <w:pPr>
              <w:rPr>
                <w:noProof/>
                <w:color w:val="000000" w:themeColor="text1"/>
                <w:lang w:val="en-US"/>
              </w:rPr>
            </w:pPr>
            <w:r w:rsidRPr="00F3614F">
              <w:rPr>
                <w:b/>
                <w:bCs/>
                <w:noProof/>
                <w:color w:val="000000" w:themeColor="text1"/>
                <w:sz w:val="18"/>
                <w:szCs w:val="18"/>
                <w:lang w:val="en-US"/>
              </w:rPr>
              <w:t>Description</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7A3181AE" w14:textId="77777777" w:rsidR="00356A20" w:rsidRPr="00F3614F" w:rsidRDefault="00000000">
            <w:pPr>
              <w:rPr>
                <w:noProof/>
                <w:color w:val="000000" w:themeColor="text1"/>
                <w:lang w:val="en-US"/>
              </w:rPr>
            </w:pPr>
            <w:r w:rsidRPr="00F3614F">
              <w:rPr>
                <w:b/>
                <w:bCs/>
                <w:noProof/>
                <w:color w:val="000000" w:themeColor="text1"/>
                <w:sz w:val="18"/>
                <w:szCs w:val="18"/>
                <w:lang w:val="en-US"/>
              </w:rPr>
              <w:t>Unit</w:t>
            </w:r>
          </w:p>
        </w:tc>
      </w:tr>
      <w:tr w:rsidR="00356A20" w:rsidRPr="00F3614F" w14:paraId="51C614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986E9" w14:textId="77777777" w:rsidR="00356A20" w:rsidRPr="00F3614F" w:rsidRDefault="00000000">
            <w:pPr>
              <w:rPr>
                <w:noProof/>
                <w:color w:val="000000" w:themeColor="text1"/>
                <w:lang w:val="en-US"/>
              </w:rPr>
            </w:pPr>
            <w:r w:rsidRPr="00F3614F">
              <w:rPr>
                <w:noProof/>
                <w:color w:val="000000" w:themeColor="text1"/>
                <w:sz w:val="18"/>
                <w:szCs w:val="18"/>
                <w:lang w:val="en-US"/>
              </w:rPr>
              <w:t>layer_height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9745" w14:textId="77777777" w:rsidR="00356A20" w:rsidRPr="00F3614F" w:rsidRDefault="00000000">
            <w:pPr>
              <w:rPr>
                <w:noProof/>
                <w:color w:val="000000" w:themeColor="text1"/>
                <w:lang w:val="en-US"/>
              </w:rPr>
            </w:pPr>
            <w:r w:rsidRPr="00F3614F">
              <w:rPr>
                <w:noProof/>
                <w:color w:val="000000" w:themeColor="text1"/>
                <w:sz w:val="18"/>
                <w:szCs w:val="18"/>
                <w:lang w:val="en-US"/>
              </w:rPr>
              <w:t>Thickness of each printed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D3139" w14:textId="77777777" w:rsidR="00356A20" w:rsidRPr="00F3614F" w:rsidRDefault="00000000">
            <w:pPr>
              <w:rPr>
                <w:noProof/>
                <w:color w:val="000000" w:themeColor="text1"/>
                <w:lang w:val="en-US"/>
              </w:rPr>
            </w:pPr>
            <w:r w:rsidRPr="00F3614F">
              <w:rPr>
                <w:noProof/>
                <w:color w:val="000000" w:themeColor="text1"/>
                <w:sz w:val="18"/>
                <w:szCs w:val="18"/>
                <w:lang w:val="en-US"/>
              </w:rPr>
              <w:t>mm</w:t>
            </w:r>
          </w:p>
        </w:tc>
      </w:tr>
      <w:tr w:rsidR="00356A20" w:rsidRPr="00F3614F" w14:paraId="3A0D59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120B74" w14:textId="77777777" w:rsidR="00356A20" w:rsidRPr="00F3614F" w:rsidRDefault="00000000">
            <w:pPr>
              <w:rPr>
                <w:noProof/>
                <w:color w:val="000000" w:themeColor="text1"/>
                <w:lang w:val="en-US"/>
              </w:rPr>
            </w:pPr>
            <w:r w:rsidRPr="00F3614F">
              <w:rPr>
                <w:noProof/>
                <w:color w:val="000000" w:themeColor="text1"/>
                <w:sz w:val="18"/>
                <w:szCs w:val="18"/>
                <w:lang w:val="en-US"/>
              </w:rPr>
              <w:t>wall_thickness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4E2600" w14:textId="77777777" w:rsidR="00356A20" w:rsidRPr="00F3614F" w:rsidRDefault="00000000">
            <w:pPr>
              <w:rPr>
                <w:noProof/>
                <w:color w:val="000000" w:themeColor="text1"/>
                <w:lang w:val="en-US"/>
              </w:rPr>
            </w:pPr>
            <w:r w:rsidRPr="00F3614F">
              <w:rPr>
                <w:noProof/>
                <w:color w:val="000000" w:themeColor="text1"/>
                <w:sz w:val="18"/>
                <w:szCs w:val="18"/>
                <w:lang w:val="en-US"/>
              </w:rPr>
              <w:t>Thickness of the outer walls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14A511" w14:textId="77777777" w:rsidR="00356A20" w:rsidRPr="00F3614F" w:rsidRDefault="00000000">
            <w:pPr>
              <w:rPr>
                <w:noProof/>
                <w:color w:val="000000" w:themeColor="text1"/>
                <w:lang w:val="en-US"/>
              </w:rPr>
            </w:pPr>
            <w:r w:rsidRPr="00F3614F">
              <w:rPr>
                <w:noProof/>
                <w:color w:val="000000" w:themeColor="text1"/>
                <w:sz w:val="18"/>
                <w:szCs w:val="18"/>
                <w:lang w:val="en-US"/>
              </w:rPr>
              <w:t>mm</w:t>
            </w:r>
          </w:p>
        </w:tc>
      </w:tr>
      <w:tr w:rsidR="00356A20" w:rsidRPr="00F3614F" w14:paraId="07178F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C1BB" w14:textId="77777777" w:rsidR="00356A20" w:rsidRPr="00F3614F" w:rsidRDefault="00000000">
            <w:pPr>
              <w:rPr>
                <w:noProof/>
                <w:color w:val="000000" w:themeColor="text1"/>
                <w:lang w:val="en-US"/>
              </w:rPr>
            </w:pPr>
            <w:r w:rsidRPr="00F3614F">
              <w:rPr>
                <w:noProof/>
                <w:color w:val="000000" w:themeColor="text1"/>
                <w:sz w:val="18"/>
                <w:szCs w:val="18"/>
                <w:lang w:val="en-US"/>
              </w:rPr>
              <w:t>infill_density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E34B" w14:textId="77777777" w:rsidR="00356A20" w:rsidRPr="00F3614F" w:rsidRDefault="00000000">
            <w:pPr>
              <w:rPr>
                <w:noProof/>
                <w:color w:val="000000" w:themeColor="text1"/>
                <w:lang w:val="en-US"/>
              </w:rPr>
            </w:pPr>
            <w:r w:rsidRPr="00F3614F">
              <w:rPr>
                <w:noProof/>
                <w:color w:val="000000" w:themeColor="text1"/>
                <w:sz w:val="18"/>
                <w:szCs w:val="18"/>
                <w:lang w:val="en-US"/>
              </w:rPr>
              <w:t>Internal fill density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B593" w14:textId="77777777" w:rsidR="00356A20" w:rsidRPr="00F3614F" w:rsidRDefault="00000000">
            <w:pPr>
              <w:rPr>
                <w:noProof/>
                <w:color w:val="000000" w:themeColor="text1"/>
                <w:lang w:val="en-US"/>
              </w:rPr>
            </w:pPr>
            <w:r w:rsidRPr="00F3614F">
              <w:rPr>
                <w:noProof/>
                <w:color w:val="000000" w:themeColor="text1"/>
                <w:sz w:val="18"/>
                <w:szCs w:val="18"/>
                <w:lang w:val="en-US"/>
              </w:rPr>
              <w:t>%</w:t>
            </w:r>
          </w:p>
        </w:tc>
      </w:tr>
      <w:tr w:rsidR="00356A20" w:rsidRPr="00F3614F" w14:paraId="2A9463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E95687" w14:textId="77777777" w:rsidR="00356A20" w:rsidRPr="00F3614F" w:rsidRDefault="00000000">
            <w:pPr>
              <w:rPr>
                <w:noProof/>
                <w:color w:val="000000" w:themeColor="text1"/>
                <w:lang w:val="en-US"/>
              </w:rPr>
            </w:pPr>
            <w:r w:rsidRPr="00F3614F">
              <w:rPr>
                <w:noProof/>
                <w:color w:val="000000" w:themeColor="text1"/>
                <w:sz w:val="18"/>
                <w:szCs w:val="18"/>
                <w:lang w:val="en-US"/>
              </w:rPr>
              <w:t>infill_pattern</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A94CE3" w14:textId="77777777" w:rsidR="00356A20" w:rsidRPr="00F3614F" w:rsidRDefault="00000000">
            <w:pPr>
              <w:rPr>
                <w:noProof/>
                <w:color w:val="000000" w:themeColor="text1"/>
                <w:lang w:val="en-US"/>
              </w:rPr>
            </w:pPr>
            <w:r w:rsidRPr="00F3614F">
              <w:rPr>
                <w:noProof/>
                <w:color w:val="000000" w:themeColor="text1"/>
                <w:sz w:val="18"/>
                <w:szCs w:val="18"/>
                <w:lang w:val="en-US"/>
              </w:rPr>
              <w:t>Internal fill geometry</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F7841E" w14:textId="77777777" w:rsidR="00356A20" w:rsidRPr="00F3614F" w:rsidRDefault="00000000">
            <w:pPr>
              <w:rPr>
                <w:noProof/>
                <w:color w:val="000000" w:themeColor="text1"/>
                <w:lang w:val="en-US"/>
              </w:rPr>
            </w:pPr>
            <w:r w:rsidRPr="00F3614F">
              <w:rPr>
                <w:noProof/>
                <w:color w:val="000000" w:themeColor="text1"/>
                <w:sz w:val="18"/>
                <w:szCs w:val="18"/>
                <w:lang w:val="en-US"/>
              </w:rPr>
              <w:t>grid / honeycomb</w:t>
            </w:r>
          </w:p>
        </w:tc>
      </w:tr>
      <w:tr w:rsidR="00356A20" w:rsidRPr="00F3614F" w14:paraId="73A1B3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59CC" w14:textId="77777777" w:rsidR="00356A20" w:rsidRPr="00F3614F" w:rsidRDefault="00000000">
            <w:pPr>
              <w:rPr>
                <w:noProof/>
                <w:color w:val="000000" w:themeColor="text1"/>
                <w:lang w:val="en-US"/>
              </w:rPr>
            </w:pPr>
            <w:r w:rsidRPr="00F3614F">
              <w:rPr>
                <w:noProof/>
                <w:color w:val="000000" w:themeColor="text1"/>
                <w:sz w:val="18"/>
                <w:szCs w:val="18"/>
                <w:lang w:val="en-US"/>
              </w:rPr>
              <w:t>nozzle_temperature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99B0" w14:textId="77777777" w:rsidR="00356A20" w:rsidRPr="00F3614F" w:rsidRDefault="00000000">
            <w:pPr>
              <w:rPr>
                <w:noProof/>
                <w:color w:val="000000" w:themeColor="text1"/>
                <w:lang w:val="en-US"/>
              </w:rPr>
            </w:pPr>
            <w:r w:rsidRPr="00F3614F">
              <w:rPr>
                <w:noProof/>
                <w:color w:val="000000" w:themeColor="text1"/>
                <w:sz w:val="18"/>
                <w:szCs w:val="18"/>
                <w:lang w:val="en-US"/>
              </w:rPr>
              <w:t>Printing nozzle temperature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2BFB6" w14:textId="77777777" w:rsidR="00356A20" w:rsidRPr="00F3614F" w:rsidRDefault="00000000">
            <w:pPr>
              <w:rPr>
                <w:noProof/>
                <w:color w:val="000000" w:themeColor="text1"/>
                <w:lang w:val="en-US"/>
              </w:rPr>
            </w:pPr>
            <w:r w:rsidRPr="00F3614F">
              <w:rPr>
                <w:noProof/>
                <w:color w:val="000000" w:themeColor="text1"/>
                <w:sz w:val="18"/>
                <w:szCs w:val="18"/>
                <w:lang w:val="en-US"/>
              </w:rPr>
              <w:t>C</w:t>
            </w:r>
          </w:p>
        </w:tc>
      </w:tr>
      <w:tr w:rsidR="00356A20" w:rsidRPr="00F3614F" w14:paraId="3479B9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81AE2D" w14:textId="77777777" w:rsidR="00356A20" w:rsidRPr="00F3614F" w:rsidRDefault="00000000">
            <w:pPr>
              <w:rPr>
                <w:noProof/>
                <w:color w:val="000000" w:themeColor="text1"/>
                <w:lang w:val="en-US"/>
              </w:rPr>
            </w:pPr>
            <w:r w:rsidRPr="00F3614F">
              <w:rPr>
                <w:noProof/>
                <w:color w:val="000000" w:themeColor="text1"/>
                <w:sz w:val="18"/>
                <w:szCs w:val="18"/>
                <w:lang w:val="en-US"/>
              </w:rPr>
              <w:t>bed_temperature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03A4AE" w14:textId="77777777" w:rsidR="00356A20" w:rsidRPr="00F3614F" w:rsidRDefault="00000000">
            <w:pPr>
              <w:rPr>
                <w:noProof/>
                <w:color w:val="000000" w:themeColor="text1"/>
                <w:lang w:val="en-US"/>
              </w:rPr>
            </w:pPr>
            <w:r w:rsidRPr="00F3614F">
              <w:rPr>
                <w:noProof/>
                <w:color w:val="000000" w:themeColor="text1"/>
                <w:sz w:val="18"/>
                <w:szCs w:val="18"/>
                <w:lang w:val="en-US"/>
              </w:rPr>
              <w:t>Print bed temperature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D160C2" w14:textId="77777777" w:rsidR="00356A20" w:rsidRPr="00F3614F" w:rsidRDefault="00000000">
            <w:pPr>
              <w:rPr>
                <w:noProof/>
                <w:color w:val="000000" w:themeColor="text1"/>
                <w:lang w:val="en-US"/>
              </w:rPr>
            </w:pPr>
            <w:r w:rsidRPr="00F3614F">
              <w:rPr>
                <w:noProof/>
                <w:color w:val="000000" w:themeColor="text1"/>
                <w:sz w:val="18"/>
                <w:szCs w:val="18"/>
                <w:lang w:val="en-US"/>
              </w:rPr>
              <w:t>C</w:t>
            </w:r>
          </w:p>
        </w:tc>
      </w:tr>
      <w:tr w:rsidR="00356A20" w:rsidRPr="00F3614F" w14:paraId="22C15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3235" w14:textId="77777777" w:rsidR="00356A20" w:rsidRPr="00F3614F" w:rsidRDefault="00000000">
            <w:pPr>
              <w:rPr>
                <w:noProof/>
                <w:color w:val="000000" w:themeColor="text1"/>
                <w:lang w:val="en-US"/>
              </w:rPr>
            </w:pPr>
            <w:r w:rsidRPr="00F3614F">
              <w:rPr>
                <w:noProof/>
                <w:color w:val="000000" w:themeColor="text1"/>
                <w:sz w:val="18"/>
                <w:szCs w:val="18"/>
                <w:lang w:val="en-US"/>
              </w:rPr>
              <w:t>print_speed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2E176" w14:textId="77777777" w:rsidR="00356A20" w:rsidRPr="00F3614F" w:rsidRDefault="00000000">
            <w:pPr>
              <w:rPr>
                <w:noProof/>
                <w:color w:val="000000" w:themeColor="text1"/>
                <w:lang w:val="en-US"/>
              </w:rPr>
            </w:pPr>
            <w:r w:rsidRPr="00F3614F">
              <w:rPr>
                <w:noProof/>
                <w:color w:val="000000" w:themeColor="text1"/>
                <w:sz w:val="18"/>
                <w:szCs w:val="18"/>
                <w:lang w:val="en-US"/>
              </w:rPr>
              <w:t>Printing speed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4D46" w14:textId="77777777" w:rsidR="00356A20" w:rsidRPr="00F3614F" w:rsidRDefault="00000000">
            <w:pPr>
              <w:rPr>
                <w:noProof/>
                <w:color w:val="000000" w:themeColor="text1"/>
                <w:lang w:val="en-US"/>
              </w:rPr>
            </w:pPr>
            <w:r w:rsidRPr="00F3614F">
              <w:rPr>
                <w:noProof/>
                <w:color w:val="000000" w:themeColor="text1"/>
                <w:sz w:val="18"/>
                <w:szCs w:val="18"/>
                <w:lang w:val="en-US"/>
              </w:rPr>
              <w:t>mm/s</w:t>
            </w:r>
          </w:p>
        </w:tc>
      </w:tr>
      <w:tr w:rsidR="00356A20" w:rsidRPr="00F3614F" w14:paraId="2D4EAE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F4AFF1" w14:textId="77777777" w:rsidR="00356A20" w:rsidRPr="00F3614F" w:rsidRDefault="00000000">
            <w:pPr>
              <w:rPr>
                <w:noProof/>
                <w:color w:val="000000" w:themeColor="text1"/>
                <w:lang w:val="en-US"/>
              </w:rPr>
            </w:pPr>
            <w:r w:rsidRPr="00F3614F">
              <w:rPr>
                <w:noProof/>
                <w:color w:val="000000" w:themeColor="text1"/>
                <w:sz w:val="18"/>
                <w:szCs w:val="18"/>
                <w:lang w:val="en-US"/>
              </w:rPr>
              <w:t>material</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0EA49D" w14:textId="77777777" w:rsidR="00356A20" w:rsidRPr="00F3614F" w:rsidRDefault="00000000">
            <w:pPr>
              <w:rPr>
                <w:noProof/>
                <w:color w:val="000000" w:themeColor="text1"/>
                <w:lang w:val="en-US"/>
              </w:rPr>
            </w:pPr>
            <w:r w:rsidRPr="00F3614F">
              <w:rPr>
                <w:noProof/>
                <w:color w:val="000000" w:themeColor="text1"/>
                <w:sz w:val="18"/>
                <w:szCs w:val="18"/>
                <w:lang w:val="en-US"/>
              </w:rPr>
              <w:t>Filament material type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CE02CF" w14:textId="77777777" w:rsidR="00356A20" w:rsidRPr="00F3614F" w:rsidRDefault="00000000">
            <w:pPr>
              <w:rPr>
                <w:noProof/>
                <w:color w:val="000000" w:themeColor="text1"/>
                <w:lang w:val="en-US"/>
              </w:rPr>
            </w:pPr>
            <w:r w:rsidRPr="00F3614F">
              <w:rPr>
                <w:noProof/>
                <w:color w:val="000000" w:themeColor="text1"/>
                <w:sz w:val="18"/>
                <w:szCs w:val="18"/>
                <w:lang w:val="en-US"/>
              </w:rPr>
              <w:t>PLA / ABS</w:t>
            </w:r>
          </w:p>
        </w:tc>
      </w:tr>
      <w:tr w:rsidR="00356A20" w:rsidRPr="00F3614F" w14:paraId="6968C4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C206A" w14:textId="77777777" w:rsidR="00356A20" w:rsidRPr="00F3614F" w:rsidRDefault="00000000">
            <w:pPr>
              <w:rPr>
                <w:noProof/>
                <w:color w:val="000000" w:themeColor="text1"/>
                <w:lang w:val="en-US"/>
              </w:rPr>
            </w:pPr>
            <w:r w:rsidRPr="00F3614F">
              <w:rPr>
                <w:noProof/>
                <w:color w:val="000000" w:themeColor="text1"/>
                <w:sz w:val="18"/>
                <w:szCs w:val="18"/>
                <w:lang w:val="en-US"/>
              </w:rPr>
              <w:t>fan_speed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49B2" w14:textId="77777777" w:rsidR="00356A20" w:rsidRPr="00F3614F" w:rsidRDefault="00000000">
            <w:pPr>
              <w:rPr>
                <w:noProof/>
                <w:color w:val="000000" w:themeColor="text1"/>
                <w:lang w:val="en-US"/>
              </w:rPr>
            </w:pPr>
            <w:r w:rsidRPr="00F3614F">
              <w:rPr>
                <w:noProof/>
                <w:color w:val="000000" w:themeColor="text1"/>
                <w:sz w:val="18"/>
                <w:szCs w:val="18"/>
                <w:lang w:val="en-US"/>
              </w:rPr>
              <w:t>Cooling fan speed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D436" w14:textId="77777777" w:rsidR="00356A20" w:rsidRPr="00F3614F" w:rsidRDefault="00000000">
            <w:pPr>
              <w:rPr>
                <w:noProof/>
                <w:color w:val="000000" w:themeColor="text1"/>
                <w:lang w:val="en-US"/>
              </w:rPr>
            </w:pPr>
            <w:r w:rsidRPr="00F3614F">
              <w:rPr>
                <w:noProof/>
                <w:color w:val="000000" w:themeColor="text1"/>
                <w:sz w:val="18"/>
                <w:szCs w:val="18"/>
                <w:lang w:val="en-US"/>
              </w:rPr>
              <w:t>%</w:t>
            </w:r>
          </w:p>
        </w:tc>
      </w:tr>
    </w:tbl>
    <w:p w14:paraId="73598ED9" w14:textId="77777777" w:rsidR="00356A20" w:rsidRPr="00F3614F" w:rsidRDefault="00356A20">
      <w:pPr>
        <w:spacing w:after="80"/>
        <w:rPr>
          <w:noProof/>
          <w:color w:val="000000" w:themeColor="text1"/>
          <w:lang w:val="en-US"/>
        </w:rPr>
      </w:pPr>
    </w:p>
    <w:p w14:paraId="4DCA1E7B" w14:textId="77777777" w:rsidR="00356A20" w:rsidRPr="00F3614F" w:rsidRDefault="00000000">
      <w:pPr>
        <w:pStyle w:val="Balk2"/>
        <w:rPr>
          <w:noProof/>
          <w:color w:val="000000" w:themeColor="text1"/>
          <w:lang w:val="en-US"/>
        </w:rPr>
      </w:pPr>
      <w:r w:rsidRPr="00F3614F">
        <w:rPr>
          <w:noProof/>
          <w:color w:val="000000" w:themeColor="text1"/>
          <w:lang w:val="en-US"/>
        </w:rPr>
        <w:t>Output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4575"/>
        <w:gridCol w:w="1272"/>
      </w:tblGrid>
      <w:tr w:rsidR="00356A20" w:rsidRPr="00F3614F" w14:paraId="65080338" w14:textId="77777777" w:rsidTr="00F3614F">
        <w:tblPrEx>
          <w:tblCellMar>
            <w:top w:w="0" w:type="dxa"/>
            <w:bottom w:w="0" w:type="dxa"/>
          </w:tblCellMar>
        </w:tblPrEx>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5E003411" w14:textId="77777777" w:rsidR="00356A20" w:rsidRPr="00F3614F" w:rsidRDefault="00000000">
            <w:pPr>
              <w:rPr>
                <w:noProof/>
                <w:color w:val="000000" w:themeColor="text1"/>
                <w:lang w:val="en-US"/>
              </w:rPr>
            </w:pPr>
            <w:r w:rsidRPr="00F3614F">
              <w:rPr>
                <w:b/>
                <w:bCs/>
                <w:noProof/>
                <w:color w:val="000000" w:themeColor="text1"/>
                <w:sz w:val="18"/>
                <w:szCs w:val="18"/>
                <w:lang w:val="en-US"/>
              </w:rPr>
              <w:t>Variable</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48DA52C8" w14:textId="77777777" w:rsidR="00356A20" w:rsidRPr="00F3614F" w:rsidRDefault="00000000">
            <w:pPr>
              <w:rPr>
                <w:noProof/>
                <w:color w:val="000000" w:themeColor="text1"/>
                <w:lang w:val="en-US"/>
              </w:rPr>
            </w:pPr>
            <w:r w:rsidRPr="00F3614F">
              <w:rPr>
                <w:b/>
                <w:bCs/>
                <w:noProof/>
                <w:color w:val="000000" w:themeColor="text1"/>
                <w:sz w:val="18"/>
                <w:szCs w:val="18"/>
                <w:lang w:val="en-US"/>
              </w:rPr>
              <w:t>Description</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7AA69DFE" w14:textId="77777777" w:rsidR="00356A20" w:rsidRPr="00F3614F" w:rsidRDefault="00000000">
            <w:pPr>
              <w:rPr>
                <w:noProof/>
                <w:color w:val="000000" w:themeColor="text1"/>
                <w:lang w:val="en-US"/>
              </w:rPr>
            </w:pPr>
            <w:r w:rsidRPr="00F3614F">
              <w:rPr>
                <w:b/>
                <w:bCs/>
                <w:noProof/>
                <w:color w:val="000000" w:themeColor="text1"/>
                <w:sz w:val="18"/>
                <w:szCs w:val="18"/>
                <w:lang w:val="en-US"/>
              </w:rPr>
              <w:t>Unit</w:t>
            </w:r>
          </w:p>
        </w:tc>
      </w:tr>
      <w:tr w:rsidR="00356A20" w:rsidRPr="00F3614F" w14:paraId="09D754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7566" w14:textId="77777777" w:rsidR="00356A20" w:rsidRPr="00F3614F" w:rsidRDefault="00000000">
            <w:pPr>
              <w:rPr>
                <w:noProof/>
                <w:color w:val="000000" w:themeColor="text1"/>
                <w:lang w:val="en-US"/>
              </w:rPr>
            </w:pPr>
            <w:r w:rsidRPr="00F3614F">
              <w:rPr>
                <w:noProof/>
                <w:color w:val="000000" w:themeColor="text1"/>
                <w:sz w:val="18"/>
                <w:szCs w:val="18"/>
                <w:lang w:val="en-US"/>
              </w:rPr>
              <w:t>roughness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4C624" w14:textId="77777777" w:rsidR="00356A20" w:rsidRPr="00F3614F" w:rsidRDefault="00000000">
            <w:pPr>
              <w:rPr>
                <w:noProof/>
                <w:color w:val="000000" w:themeColor="text1"/>
                <w:lang w:val="en-US"/>
              </w:rPr>
            </w:pPr>
            <w:r w:rsidRPr="00F3614F">
              <w:rPr>
                <w:noProof/>
                <w:color w:val="000000" w:themeColor="text1"/>
                <w:sz w:val="18"/>
                <w:szCs w:val="18"/>
                <w:lang w:val="en-US"/>
              </w:rPr>
              <w:t>Surface roughness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FEC4" w14:textId="77777777" w:rsidR="00356A20" w:rsidRPr="00F3614F" w:rsidRDefault="00000000">
            <w:pPr>
              <w:rPr>
                <w:noProof/>
                <w:color w:val="000000" w:themeColor="text1"/>
                <w:lang w:val="en-US"/>
              </w:rPr>
            </w:pPr>
            <w:r w:rsidRPr="00F3614F">
              <w:rPr>
                <w:noProof/>
                <w:color w:val="000000" w:themeColor="text1"/>
                <w:sz w:val="18"/>
                <w:szCs w:val="18"/>
                <w:lang w:val="en-US"/>
              </w:rPr>
              <w:t>um</w:t>
            </w:r>
          </w:p>
        </w:tc>
      </w:tr>
      <w:tr w:rsidR="00356A20" w:rsidRPr="00F3614F" w14:paraId="2B4520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D983BD" w14:textId="77777777" w:rsidR="00356A20" w:rsidRPr="00F3614F" w:rsidRDefault="00000000">
            <w:pPr>
              <w:rPr>
                <w:noProof/>
                <w:color w:val="000000" w:themeColor="text1"/>
                <w:lang w:val="en-US"/>
              </w:rPr>
            </w:pPr>
            <w:r w:rsidRPr="00F3614F">
              <w:rPr>
                <w:noProof/>
                <w:color w:val="000000" w:themeColor="text1"/>
                <w:sz w:val="18"/>
                <w:szCs w:val="18"/>
                <w:lang w:val="en-US"/>
              </w:rPr>
              <w:t>tensile_strength</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9FB749" w14:textId="77777777" w:rsidR="00356A20" w:rsidRPr="00F3614F" w:rsidRDefault="00000000">
            <w:pPr>
              <w:rPr>
                <w:noProof/>
                <w:color w:val="000000" w:themeColor="text1"/>
                <w:lang w:val="en-US"/>
              </w:rPr>
            </w:pPr>
            <w:r w:rsidRPr="00F3614F">
              <w:rPr>
                <w:noProof/>
                <w:color w:val="000000" w:themeColor="text1"/>
                <w:sz w:val="18"/>
                <w:szCs w:val="18"/>
                <w:lang w:val="en-US"/>
              </w:rPr>
              <w:t>Ultimate tensile strength</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474C40" w14:textId="77777777" w:rsidR="00356A20" w:rsidRPr="00F3614F" w:rsidRDefault="00000000">
            <w:pPr>
              <w:rPr>
                <w:noProof/>
                <w:color w:val="000000" w:themeColor="text1"/>
                <w:lang w:val="en-US"/>
              </w:rPr>
            </w:pPr>
            <w:r w:rsidRPr="00F3614F">
              <w:rPr>
                <w:noProof/>
                <w:color w:val="000000" w:themeColor="text1"/>
                <w:sz w:val="18"/>
                <w:szCs w:val="18"/>
                <w:lang w:val="en-US"/>
              </w:rPr>
              <w:t>MPa</w:t>
            </w:r>
          </w:p>
        </w:tc>
      </w:tr>
      <w:tr w:rsidR="00356A20" w:rsidRPr="00F3614F" w14:paraId="2C8EC6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FC0D" w14:textId="77777777" w:rsidR="00356A20" w:rsidRPr="00F3614F" w:rsidRDefault="00000000">
            <w:pPr>
              <w:rPr>
                <w:noProof/>
                <w:color w:val="000000" w:themeColor="text1"/>
                <w:lang w:val="en-US"/>
              </w:rPr>
            </w:pPr>
            <w:r w:rsidRPr="00F3614F">
              <w:rPr>
                <w:noProof/>
                <w:color w:val="000000" w:themeColor="text1"/>
                <w:sz w:val="18"/>
                <w:szCs w:val="18"/>
                <w:lang w:val="en-US"/>
              </w:rPr>
              <w:t>elongation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490D" w14:textId="77777777" w:rsidR="00356A20" w:rsidRPr="00F3614F" w:rsidRDefault="00000000">
            <w:pPr>
              <w:rPr>
                <w:noProof/>
                <w:color w:val="000000" w:themeColor="text1"/>
                <w:lang w:val="en-US"/>
              </w:rPr>
            </w:pPr>
            <w:r w:rsidRPr="00F3614F">
              <w:rPr>
                <w:noProof/>
                <w:color w:val="000000" w:themeColor="text1"/>
                <w:sz w:val="18"/>
                <w:szCs w:val="18"/>
                <w:lang w:val="en-US"/>
              </w:rPr>
              <w:t>Elongation at break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958C1" w14:textId="77777777" w:rsidR="00356A20" w:rsidRPr="00F3614F" w:rsidRDefault="00000000">
            <w:pPr>
              <w:rPr>
                <w:noProof/>
                <w:color w:val="000000" w:themeColor="text1"/>
                <w:lang w:val="en-US"/>
              </w:rPr>
            </w:pPr>
            <w:r w:rsidRPr="00F3614F">
              <w:rPr>
                <w:noProof/>
                <w:color w:val="000000" w:themeColor="text1"/>
                <w:sz w:val="18"/>
                <w:szCs w:val="18"/>
                <w:lang w:val="en-US"/>
              </w:rPr>
              <w:t>%</w:t>
            </w:r>
          </w:p>
        </w:tc>
      </w:tr>
    </w:tbl>
    <w:p w14:paraId="7C649C70" w14:textId="77777777" w:rsidR="00356A20" w:rsidRPr="00F3614F" w:rsidRDefault="00356A20">
      <w:pPr>
        <w:spacing w:after="80"/>
        <w:rPr>
          <w:noProof/>
          <w:color w:val="000000" w:themeColor="text1"/>
          <w:lang w:val="en-US"/>
        </w:rPr>
      </w:pPr>
    </w:p>
    <w:p w14:paraId="3AD266E1" w14:textId="77777777" w:rsidR="00356A20" w:rsidRPr="00F3614F" w:rsidRDefault="00000000">
      <w:pPr>
        <w:rPr>
          <w:noProof/>
          <w:color w:val="000000" w:themeColor="text1"/>
          <w:lang w:val="en-US"/>
        </w:rPr>
      </w:pPr>
      <w:r w:rsidRPr="00F3614F">
        <w:rPr>
          <w:noProof/>
          <w:color w:val="000000" w:themeColor="text1"/>
          <w:lang w:val="en-US"/>
        </w:rPr>
        <w:br w:type="page"/>
      </w:r>
    </w:p>
    <w:p w14:paraId="34C198AF" w14:textId="77777777" w:rsidR="00356A20" w:rsidRPr="00F3614F" w:rsidRDefault="00000000">
      <w:pPr>
        <w:pStyle w:val="Balk1"/>
        <w:rPr>
          <w:noProof/>
          <w:color w:val="000000" w:themeColor="text1"/>
          <w:lang w:val="en-US"/>
        </w:rPr>
      </w:pPr>
      <w:r w:rsidRPr="00F3614F">
        <w:rPr>
          <w:noProof/>
          <w:color w:val="000000" w:themeColor="text1"/>
          <w:lang w:val="en-US"/>
        </w:rPr>
        <w:lastRenderedPageBreak/>
        <w:t>3. Data Analysis</w:t>
      </w:r>
    </w:p>
    <w:p w14:paraId="020B4E57" w14:textId="77777777" w:rsidR="00356A20" w:rsidRPr="00F3614F" w:rsidRDefault="00000000">
      <w:pPr>
        <w:pStyle w:val="Balk2"/>
        <w:rPr>
          <w:noProof/>
          <w:color w:val="000000" w:themeColor="text1"/>
          <w:lang w:val="en-US"/>
        </w:rPr>
      </w:pPr>
      <w:r w:rsidRPr="00F3614F">
        <w:rPr>
          <w:noProof/>
          <w:color w:val="000000" w:themeColor="text1"/>
          <w:lang w:val="en-US"/>
        </w:rPr>
        <w:t>3.1 Data Cleaning</w:t>
      </w:r>
    </w:p>
    <w:p w14:paraId="06C90E24"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raw dataset was checked for missing values, duplicate entries, and inconsistent formatting. After cleaning, all 50 original observations were retained with no missing values across any column.</w:t>
      </w:r>
    </w:p>
    <w:p w14:paraId="6A3026D6" w14:textId="77777777" w:rsidR="00356A20" w:rsidRPr="00F3614F" w:rsidRDefault="00356A20">
      <w:pPr>
        <w:spacing w:after="80"/>
        <w:rPr>
          <w:noProof/>
          <w:color w:val="000000" w:themeColor="text1"/>
          <w:lang w:val="en-US"/>
        </w:rPr>
      </w:pPr>
    </w:p>
    <w:p w14:paraId="544ED392" w14:textId="77777777" w:rsidR="00356A20" w:rsidRPr="00F3614F" w:rsidRDefault="00000000">
      <w:pPr>
        <w:pStyle w:val="Balk2"/>
        <w:rPr>
          <w:noProof/>
          <w:color w:val="000000" w:themeColor="text1"/>
          <w:lang w:val="en-US"/>
        </w:rPr>
      </w:pPr>
      <w:r w:rsidRPr="00F3614F">
        <w:rPr>
          <w:noProof/>
          <w:color w:val="000000" w:themeColor="text1"/>
          <w:lang w:val="en-US"/>
        </w:rPr>
        <w:t>3.2 Data Enrichment</w:t>
      </w:r>
    </w:p>
    <w:p w14:paraId="6F1771E9"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Since the original dataset only had 50 samples, which is not enough for reliable machine learning, two enrichment steps were applied.</w:t>
      </w:r>
    </w:p>
    <w:p w14:paraId="7179EABB" w14:textId="77777777" w:rsidR="00356A20" w:rsidRPr="00F3614F" w:rsidRDefault="00356A20">
      <w:pPr>
        <w:spacing w:after="80"/>
        <w:rPr>
          <w:noProof/>
          <w:color w:val="000000" w:themeColor="text1"/>
          <w:lang w:val="en-US"/>
        </w:rPr>
      </w:pPr>
    </w:p>
    <w:p w14:paraId="6D2F0822"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Feature Engineering: Six new features were derived from existing variables based on physical reasoning:</w:t>
      </w:r>
    </w:p>
    <w:p w14:paraId="4057F876"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heat_ratio = nozzle_temperature / bed_temperature - ratio of nozzle to bed temperature</w:t>
      </w:r>
    </w:p>
    <w:p w14:paraId="09E3A74E"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thermal_delta = nozzle_temperature - bed_temperature - absolute temperature difference</w:t>
      </w:r>
    </w:p>
    <w:p w14:paraId="7D96060B"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volumetric_flow = layer_height x print_speed - material flow rate per unit time</w:t>
      </w:r>
    </w:p>
    <w:p w14:paraId="7F72C25D"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infill_wall_ratio = infill_density / wall_thickness - fill-to-wall balance</w:t>
      </w:r>
    </w:p>
    <w:p w14:paraId="7097590D"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material_pla - binary encoding: 1 if PLA, 0 if ABS</w:t>
      </w:r>
    </w:p>
    <w:p w14:paraId="79403DE2"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pattern_honeycomb - binary encoding: 1 if honeycomb, 0 if grid</w:t>
      </w:r>
    </w:p>
    <w:p w14:paraId="3092F22D" w14:textId="77777777" w:rsidR="00356A20" w:rsidRPr="00F3614F" w:rsidRDefault="00356A20">
      <w:pPr>
        <w:spacing w:after="80"/>
        <w:rPr>
          <w:noProof/>
          <w:color w:val="000000" w:themeColor="text1"/>
          <w:lang w:val="en-US"/>
        </w:rPr>
      </w:pPr>
    </w:p>
    <w:p w14:paraId="1061718E"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Gaussian Noise Augmentation: Four copies of the original data were created by adding 3% Gaussian noise to all numerical features. All augmented values were clipped to the original feature ranges to keep them physically valid. This expanded the dataset from 50 to 250 samples.</w:t>
      </w:r>
    </w:p>
    <w:p w14:paraId="054E19D3" w14:textId="77777777" w:rsidR="00356A20" w:rsidRPr="00F3614F" w:rsidRDefault="00356A20">
      <w:pPr>
        <w:spacing w:after="80"/>
        <w:rPr>
          <w:noProof/>
          <w:color w:val="000000" w:themeColor="text1"/>
          <w:lang w:val="en-US"/>
        </w:rPr>
      </w:pPr>
    </w:p>
    <w:p w14:paraId="204160D6" w14:textId="77777777" w:rsidR="00356A20" w:rsidRPr="00F3614F" w:rsidRDefault="00000000">
      <w:pPr>
        <w:pStyle w:val="Balk2"/>
        <w:rPr>
          <w:noProof/>
          <w:color w:val="000000" w:themeColor="text1"/>
          <w:lang w:val="en-US"/>
        </w:rPr>
      </w:pPr>
      <w:r w:rsidRPr="00F3614F">
        <w:rPr>
          <w:noProof/>
          <w:color w:val="000000" w:themeColor="text1"/>
          <w:lang w:val="en-US"/>
        </w:rPr>
        <w:t>3.3 Exploratory Data Analysis and Hypothesis Testing</w:t>
      </w:r>
    </w:p>
    <w:p w14:paraId="072CB987"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Pearson correlation analysis and independent samples t-tests were used to examine relationships between printing parameters and output variables. Five hypotheses were tested:</w:t>
      </w:r>
    </w:p>
    <w:p w14:paraId="59D623F8" w14:textId="77777777" w:rsidR="00356A20" w:rsidRPr="00F3614F" w:rsidRDefault="00356A20">
      <w:pPr>
        <w:spacing w:after="80"/>
        <w:rPr>
          <w:noProof/>
          <w:color w:val="000000" w:themeColor="text1"/>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6069"/>
        <w:gridCol w:w="2503"/>
      </w:tblGrid>
      <w:tr w:rsidR="00356A20" w:rsidRPr="00F3614F" w14:paraId="7356DD7E" w14:textId="77777777" w:rsidTr="00DF0350">
        <w:tblPrEx>
          <w:tblCellMar>
            <w:top w:w="0" w:type="dxa"/>
            <w:bottom w:w="0" w:type="dxa"/>
          </w:tblCellMar>
        </w:tblPrEx>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072EB637" w14:textId="77777777" w:rsidR="00356A20" w:rsidRPr="00F3614F" w:rsidRDefault="00000000">
            <w:pPr>
              <w:rPr>
                <w:noProof/>
                <w:color w:val="000000" w:themeColor="text1"/>
                <w:lang w:val="en-US"/>
              </w:rPr>
            </w:pPr>
            <w:r w:rsidRPr="00F3614F">
              <w:rPr>
                <w:b/>
                <w:bCs/>
                <w:noProof/>
                <w:color w:val="000000" w:themeColor="text1"/>
                <w:sz w:val="18"/>
                <w:szCs w:val="18"/>
                <w:lang w:val="en-US"/>
              </w:rPr>
              <w:t>#</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26111CA5" w14:textId="77777777" w:rsidR="00356A20" w:rsidRPr="00F3614F" w:rsidRDefault="00000000">
            <w:pPr>
              <w:rPr>
                <w:noProof/>
                <w:color w:val="000000" w:themeColor="text1"/>
                <w:lang w:val="en-US"/>
              </w:rPr>
            </w:pPr>
            <w:r w:rsidRPr="00F3614F">
              <w:rPr>
                <w:b/>
                <w:bCs/>
                <w:noProof/>
                <w:color w:val="000000" w:themeColor="text1"/>
                <w:sz w:val="18"/>
                <w:szCs w:val="18"/>
                <w:lang w:val="en-US"/>
              </w:rPr>
              <w:t>Hypothesis</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7984B669" w14:textId="77777777" w:rsidR="00356A20" w:rsidRPr="00F3614F" w:rsidRDefault="00000000">
            <w:pPr>
              <w:rPr>
                <w:noProof/>
                <w:color w:val="000000" w:themeColor="text1"/>
                <w:lang w:val="en-US"/>
              </w:rPr>
            </w:pPr>
            <w:r w:rsidRPr="00F3614F">
              <w:rPr>
                <w:b/>
                <w:bCs/>
                <w:noProof/>
                <w:color w:val="000000" w:themeColor="text1"/>
                <w:sz w:val="18"/>
                <w:szCs w:val="18"/>
                <w:lang w:val="en-US"/>
              </w:rPr>
              <w:t>Result</w:t>
            </w:r>
          </w:p>
        </w:tc>
      </w:tr>
      <w:tr w:rsidR="00356A20" w:rsidRPr="00F3614F" w14:paraId="13AC6F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14A5" w14:textId="77777777" w:rsidR="00356A20" w:rsidRPr="00F3614F" w:rsidRDefault="00000000">
            <w:pPr>
              <w:rPr>
                <w:noProof/>
                <w:color w:val="000000" w:themeColor="text1"/>
                <w:lang w:val="en-US"/>
              </w:rPr>
            </w:pPr>
            <w:r w:rsidRPr="00F3614F">
              <w:rPr>
                <w:noProof/>
                <w:color w:val="000000" w:themeColor="text1"/>
                <w:sz w:val="18"/>
                <w:szCs w:val="18"/>
                <w:lang w:val="en-US"/>
              </w:rPr>
              <w:t>H1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0F11B" w14:textId="77777777" w:rsidR="00356A20" w:rsidRPr="00F3614F" w:rsidRDefault="00000000">
            <w:pPr>
              <w:rPr>
                <w:noProof/>
                <w:color w:val="000000" w:themeColor="text1"/>
                <w:lang w:val="en-US"/>
              </w:rPr>
            </w:pPr>
            <w:r w:rsidRPr="00F3614F">
              <w:rPr>
                <w:noProof/>
                <w:color w:val="000000" w:themeColor="text1"/>
                <w:sz w:val="18"/>
                <w:szCs w:val="18"/>
                <w:lang w:val="en-US"/>
              </w:rPr>
              <w:t>Layer height has a significant effect on surface roughness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E799F" w14:textId="77777777" w:rsidR="00356A20" w:rsidRPr="00F3614F" w:rsidRDefault="00000000">
            <w:pPr>
              <w:rPr>
                <w:noProof/>
                <w:color w:val="000000" w:themeColor="text1"/>
                <w:lang w:val="en-US"/>
              </w:rPr>
            </w:pPr>
            <w:r w:rsidRPr="00F3614F">
              <w:rPr>
                <w:noProof/>
                <w:color w:val="000000" w:themeColor="text1"/>
                <w:sz w:val="18"/>
                <w:szCs w:val="18"/>
                <w:lang w:val="en-US"/>
              </w:rPr>
              <w:t>Supported - r=0.802, p&lt;0.001</w:t>
            </w:r>
          </w:p>
        </w:tc>
      </w:tr>
      <w:tr w:rsidR="00356A20" w:rsidRPr="00F3614F" w14:paraId="35384E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4F970A" w14:textId="77777777" w:rsidR="00356A20" w:rsidRPr="00F3614F" w:rsidRDefault="00000000">
            <w:pPr>
              <w:rPr>
                <w:noProof/>
                <w:color w:val="000000" w:themeColor="text1"/>
                <w:lang w:val="en-US"/>
              </w:rPr>
            </w:pPr>
            <w:r w:rsidRPr="00F3614F">
              <w:rPr>
                <w:noProof/>
                <w:color w:val="000000" w:themeColor="text1"/>
                <w:sz w:val="18"/>
                <w:szCs w:val="18"/>
                <w:lang w:val="en-US"/>
              </w:rPr>
              <w:t>H2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624BB3" w14:textId="77777777" w:rsidR="00356A20" w:rsidRPr="00F3614F" w:rsidRDefault="00000000">
            <w:pPr>
              <w:rPr>
                <w:noProof/>
                <w:color w:val="000000" w:themeColor="text1"/>
                <w:lang w:val="en-US"/>
              </w:rPr>
            </w:pPr>
            <w:r w:rsidRPr="00F3614F">
              <w:rPr>
                <w:noProof/>
                <w:color w:val="000000" w:themeColor="text1"/>
                <w:sz w:val="18"/>
                <w:szCs w:val="18"/>
                <w:lang w:val="en-US"/>
              </w:rPr>
              <w:t>Nozzle temperature has a significant effect on elongation and tensile strength</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FEEF8A" w14:textId="77777777" w:rsidR="00356A20" w:rsidRPr="00F3614F" w:rsidRDefault="00000000">
            <w:pPr>
              <w:rPr>
                <w:noProof/>
                <w:color w:val="000000" w:themeColor="text1"/>
                <w:lang w:val="en-US"/>
              </w:rPr>
            </w:pPr>
            <w:r w:rsidRPr="00F3614F">
              <w:rPr>
                <w:noProof/>
                <w:color w:val="000000" w:themeColor="text1"/>
                <w:sz w:val="18"/>
                <w:szCs w:val="18"/>
                <w:lang w:val="en-US"/>
              </w:rPr>
              <w:t>Supported - r=-0.526, p&lt;0.001</w:t>
            </w:r>
          </w:p>
        </w:tc>
      </w:tr>
      <w:tr w:rsidR="00356A20" w:rsidRPr="00F3614F" w14:paraId="4F0A27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AE8D2" w14:textId="77777777" w:rsidR="00356A20" w:rsidRPr="00F3614F" w:rsidRDefault="00000000">
            <w:pPr>
              <w:rPr>
                <w:noProof/>
                <w:color w:val="000000" w:themeColor="text1"/>
                <w:lang w:val="en-US"/>
              </w:rPr>
            </w:pPr>
            <w:r w:rsidRPr="00F3614F">
              <w:rPr>
                <w:noProof/>
                <w:color w:val="000000" w:themeColor="text1"/>
                <w:sz w:val="18"/>
                <w:szCs w:val="18"/>
                <w:lang w:val="en-US"/>
              </w:rPr>
              <w:t>H3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A0E0" w14:textId="77777777" w:rsidR="00356A20" w:rsidRPr="00F3614F" w:rsidRDefault="00000000">
            <w:pPr>
              <w:rPr>
                <w:noProof/>
                <w:color w:val="000000" w:themeColor="text1"/>
                <w:lang w:val="en-US"/>
              </w:rPr>
            </w:pPr>
            <w:r w:rsidRPr="00F3614F">
              <w:rPr>
                <w:noProof/>
                <w:color w:val="000000" w:themeColor="text1"/>
                <w:sz w:val="18"/>
                <w:szCs w:val="18"/>
                <w:lang w:val="en-US"/>
              </w:rPr>
              <w:t>Material type (PLA vs ABS) significantly affects all outputs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26A04" w14:textId="77777777" w:rsidR="00356A20" w:rsidRPr="00F3614F" w:rsidRDefault="00000000">
            <w:pPr>
              <w:rPr>
                <w:noProof/>
                <w:color w:val="000000" w:themeColor="text1"/>
                <w:lang w:val="en-US"/>
              </w:rPr>
            </w:pPr>
            <w:r w:rsidRPr="00F3614F">
              <w:rPr>
                <w:noProof/>
                <w:color w:val="000000" w:themeColor="text1"/>
                <w:sz w:val="18"/>
                <w:szCs w:val="18"/>
                <w:lang w:val="en-US"/>
              </w:rPr>
              <w:t>Supported - p&lt;0.05 for all</w:t>
            </w:r>
          </w:p>
        </w:tc>
      </w:tr>
      <w:tr w:rsidR="00356A20" w:rsidRPr="00F3614F" w14:paraId="040BC3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AB3891" w14:textId="77777777" w:rsidR="00356A20" w:rsidRPr="00F3614F" w:rsidRDefault="00000000">
            <w:pPr>
              <w:rPr>
                <w:noProof/>
                <w:color w:val="000000" w:themeColor="text1"/>
                <w:lang w:val="en-US"/>
              </w:rPr>
            </w:pPr>
            <w:r w:rsidRPr="00F3614F">
              <w:rPr>
                <w:noProof/>
                <w:color w:val="000000" w:themeColor="text1"/>
                <w:sz w:val="18"/>
                <w:szCs w:val="18"/>
                <w:lang w:val="en-US"/>
              </w:rPr>
              <w:t>H4</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A601B8" w14:textId="77777777" w:rsidR="00356A20" w:rsidRPr="00F3614F" w:rsidRDefault="00000000">
            <w:pPr>
              <w:rPr>
                <w:noProof/>
                <w:color w:val="000000" w:themeColor="text1"/>
                <w:lang w:val="en-US"/>
              </w:rPr>
            </w:pPr>
            <w:r w:rsidRPr="00F3614F">
              <w:rPr>
                <w:noProof/>
                <w:color w:val="000000" w:themeColor="text1"/>
                <w:sz w:val="18"/>
                <w:szCs w:val="18"/>
                <w:lang w:val="en-US"/>
              </w:rPr>
              <w:t>Infill pattern (honeycomb vs grid) significantly affects mechanical properties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9CD106" w14:textId="77777777" w:rsidR="00356A20" w:rsidRPr="00F3614F" w:rsidRDefault="00000000">
            <w:pPr>
              <w:rPr>
                <w:noProof/>
                <w:color w:val="000000" w:themeColor="text1"/>
                <w:lang w:val="en-US"/>
              </w:rPr>
            </w:pPr>
            <w:r w:rsidRPr="00F3614F">
              <w:rPr>
                <w:noProof/>
                <w:color w:val="000000" w:themeColor="text1"/>
                <w:sz w:val="18"/>
                <w:szCs w:val="18"/>
                <w:lang w:val="en-US"/>
              </w:rPr>
              <w:t>Rejected - p&gt;0.05</w:t>
            </w:r>
          </w:p>
        </w:tc>
      </w:tr>
      <w:tr w:rsidR="00356A20" w:rsidRPr="00F3614F" w14:paraId="06B6CC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AA38F" w14:textId="77777777" w:rsidR="00356A20" w:rsidRPr="00F3614F" w:rsidRDefault="00000000">
            <w:pPr>
              <w:rPr>
                <w:noProof/>
                <w:color w:val="000000" w:themeColor="text1"/>
                <w:lang w:val="en-US"/>
              </w:rPr>
            </w:pPr>
            <w:r w:rsidRPr="00F3614F">
              <w:rPr>
                <w:noProof/>
                <w:color w:val="000000" w:themeColor="text1"/>
                <w:sz w:val="18"/>
                <w:szCs w:val="18"/>
                <w:lang w:val="en-US"/>
              </w:rPr>
              <w:t>H5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197E3" w14:textId="77777777" w:rsidR="00356A20" w:rsidRPr="00F3614F" w:rsidRDefault="00000000">
            <w:pPr>
              <w:rPr>
                <w:noProof/>
                <w:color w:val="000000" w:themeColor="text1"/>
                <w:lang w:val="en-US"/>
              </w:rPr>
            </w:pPr>
            <w:r w:rsidRPr="00F3614F">
              <w:rPr>
                <w:noProof/>
                <w:color w:val="000000" w:themeColor="text1"/>
                <w:sz w:val="18"/>
                <w:szCs w:val="18"/>
                <w:lang w:val="en-US"/>
              </w:rPr>
              <w:t>Volumetric flow has a significant effect on surface roughness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D1BB" w14:textId="77777777" w:rsidR="00356A20" w:rsidRPr="00F3614F" w:rsidRDefault="00000000">
            <w:pPr>
              <w:rPr>
                <w:noProof/>
                <w:color w:val="000000" w:themeColor="text1"/>
                <w:lang w:val="en-US"/>
              </w:rPr>
            </w:pPr>
            <w:r w:rsidRPr="00F3614F">
              <w:rPr>
                <w:noProof/>
                <w:color w:val="000000" w:themeColor="text1"/>
                <w:sz w:val="18"/>
                <w:szCs w:val="18"/>
                <w:lang w:val="en-US"/>
              </w:rPr>
              <w:t>Supported - r=0.641, p&lt;0.001</w:t>
            </w:r>
          </w:p>
        </w:tc>
      </w:tr>
    </w:tbl>
    <w:p w14:paraId="2DE05958" w14:textId="77777777" w:rsidR="00356A20" w:rsidRPr="00F3614F" w:rsidRDefault="00356A20">
      <w:pPr>
        <w:spacing w:after="80"/>
        <w:rPr>
          <w:noProof/>
          <w:color w:val="000000" w:themeColor="text1"/>
          <w:lang w:val="en-US"/>
        </w:rPr>
      </w:pPr>
    </w:p>
    <w:p w14:paraId="12D0561F" w14:textId="77777777" w:rsidR="00356A20" w:rsidRPr="00F3614F" w:rsidRDefault="00000000">
      <w:pPr>
        <w:pStyle w:val="Balk2"/>
        <w:rPr>
          <w:noProof/>
          <w:color w:val="000000" w:themeColor="text1"/>
          <w:lang w:val="en-US"/>
        </w:rPr>
      </w:pPr>
      <w:r w:rsidRPr="00F3614F">
        <w:rPr>
          <w:noProof/>
          <w:color w:val="000000" w:themeColor="text1"/>
          <w:lang w:val="en-US"/>
        </w:rPr>
        <w:t>3.4 Machine Learning Models</w:t>
      </w:r>
    </w:p>
    <w:p w14:paraId="5D848BDF"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Four regression models were trained and evaluated for each of the three output variables using a 60/20/20 train/validation/test split. Hyperparameter tuning was done with GridSearchCV and 5-fold cross-validation on the training set.</w:t>
      </w:r>
    </w:p>
    <w:p w14:paraId="40F6D516" w14:textId="77777777" w:rsidR="00356A20" w:rsidRPr="00F3614F" w:rsidRDefault="00356A20">
      <w:pPr>
        <w:spacing w:after="80"/>
        <w:rPr>
          <w:noProof/>
          <w:color w:val="000000" w:themeColor="text1"/>
          <w:lang w:val="en-US"/>
        </w:rPr>
      </w:pPr>
    </w:p>
    <w:p w14:paraId="5859761F"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models and tuned parameter grids:</w:t>
      </w:r>
    </w:p>
    <w:p w14:paraId="7B1567E3"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lastRenderedPageBreak/>
        <w:t>Linear Regression: fit_intercept [True, False]</w:t>
      </w:r>
    </w:p>
    <w:p w14:paraId="7F3F6D7E"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Random Forest: n_estimators [50,100,200], max_depth [None,5,10], min_samples_split [2,5]</w:t>
      </w:r>
    </w:p>
    <w:p w14:paraId="3F58688B"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XGBoost: n_estimators [50,100,200], max_depth [3,5,7], learning_rate [0.05,0.1,0.2]</w:t>
      </w:r>
    </w:p>
    <w:p w14:paraId="3DAF7A62"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SVR: C [1,10,100], epsilon [0.01,0.1,0.5], kernel [rbf, linear]</w:t>
      </w:r>
    </w:p>
    <w:p w14:paraId="0FF6CBEF" w14:textId="77777777" w:rsidR="00356A20" w:rsidRPr="00F3614F" w:rsidRDefault="00356A20">
      <w:pPr>
        <w:spacing w:after="80"/>
        <w:rPr>
          <w:noProof/>
          <w:color w:val="000000" w:themeColor="text1"/>
          <w:lang w:val="en-US"/>
        </w:rPr>
      </w:pPr>
    </w:p>
    <w:p w14:paraId="09FA4A7F"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StandardScaler was applied before training for Linear Regression and SVR. Performance was measured using RMSE, MAE, and R2 score.</w:t>
      </w:r>
    </w:p>
    <w:p w14:paraId="6208A63A" w14:textId="77777777" w:rsidR="00356A20" w:rsidRPr="00F3614F" w:rsidRDefault="00356A20">
      <w:pPr>
        <w:spacing w:after="80"/>
        <w:rPr>
          <w:noProof/>
          <w:color w:val="000000" w:themeColor="text1"/>
          <w:lang w:val="en-US"/>
        </w:rPr>
      </w:pPr>
    </w:p>
    <w:p w14:paraId="5DB9C791" w14:textId="355BCEDA" w:rsidR="00356A20" w:rsidRPr="00F3614F" w:rsidRDefault="00000000" w:rsidP="00DF0350">
      <w:pPr>
        <w:rPr>
          <w:noProof/>
          <w:color w:val="000000" w:themeColor="text1"/>
          <w:lang w:val="en-US"/>
        </w:rPr>
      </w:pPr>
      <w:r w:rsidRPr="00F3614F">
        <w:rPr>
          <w:b/>
          <w:bCs/>
          <w:noProof/>
          <w:color w:val="000000" w:themeColor="text1"/>
          <w:sz w:val="28"/>
          <w:szCs w:val="28"/>
          <w:lang w:val="en-US"/>
        </w:rPr>
        <w:t>4. Findings</w:t>
      </w:r>
    </w:p>
    <w:p w14:paraId="3B29FEFD" w14:textId="77777777" w:rsidR="00356A20" w:rsidRPr="00F3614F" w:rsidRDefault="00000000">
      <w:pPr>
        <w:pStyle w:val="Balk2"/>
        <w:rPr>
          <w:noProof/>
          <w:color w:val="000000" w:themeColor="text1"/>
          <w:lang w:val="en-US"/>
        </w:rPr>
      </w:pPr>
      <w:r w:rsidRPr="00F3614F">
        <w:rPr>
          <w:noProof/>
          <w:color w:val="000000" w:themeColor="text1"/>
          <w:lang w:val="en-US"/>
        </w:rPr>
        <w:t>4.1 Feature Importance</w:t>
      </w:r>
    </w:p>
    <w:p w14:paraId="5527F1C5"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Random Forest feature importance scores below show which parameters had the most influence on each output variable. Layer height dominated roughness prediction, while wall thickness and infill density were most important for tensile strength. Nozzle temperature was a key predictor for elongation.</w:t>
      </w:r>
    </w:p>
    <w:p w14:paraId="787305CE" w14:textId="77777777" w:rsidR="00356A20" w:rsidRPr="00F3614F" w:rsidRDefault="00356A20">
      <w:pPr>
        <w:spacing w:after="80"/>
        <w:rPr>
          <w:noProof/>
          <w:color w:val="000000" w:themeColor="text1"/>
          <w:lang w:val="en-US"/>
        </w:rPr>
      </w:pPr>
    </w:p>
    <w:p w14:paraId="316F2B8B" w14:textId="69D9D6D3" w:rsidR="00356A20" w:rsidRPr="00F3614F" w:rsidRDefault="0046690D">
      <w:pPr>
        <w:spacing w:before="60" w:after="200"/>
        <w:rPr>
          <w:noProof/>
          <w:color w:val="000000" w:themeColor="text1"/>
          <w:lang w:val="en-US"/>
        </w:rPr>
      </w:pPr>
      <w:r w:rsidRPr="00F3614F">
        <w:rPr>
          <w:i/>
          <w:iCs/>
          <w:noProof/>
          <w:color w:val="000000" w:themeColor="text1"/>
          <w:sz w:val="17"/>
          <w:szCs w:val="17"/>
          <w:lang w:val="en-US"/>
        </w:rPr>
        <w:drawing>
          <wp:inline distT="0" distB="0" distL="0" distR="0" wp14:anchorId="651359B5" wp14:editId="3B2E9A5F">
            <wp:extent cx="5731510" cy="1891030"/>
            <wp:effectExtent l="0" t="0" r="0" b="1270"/>
            <wp:docPr id="19801606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0681" name="Resim 19801606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91030"/>
                    </a:xfrm>
                    <a:prstGeom prst="rect">
                      <a:avLst/>
                    </a:prstGeom>
                  </pic:spPr>
                </pic:pic>
              </a:graphicData>
            </a:graphic>
          </wp:inline>
        </w:drawing>
      </w:r>
      <w:r w:rsidR="00000000" w:rsidRPr="00F3614F">
        <w:rPr>
          <w:i/>
          <w:iCs/>
          <w:noProof/>
          <w:color w:val="000000" w:themeColor="text1"/>
          <w:sz w:val="17"/>
          <w:szCs w:val="17"/>
          <w:lang w:val="en-US"/>
        </w:rPr>
        <w:t>Figure 1. Feature importance scores from Random Forest for each output variable.</w:t>
      </w:r>
    </w:p>
    <w:p w14:paraId="10E62E51" w14:textId="77777777" w:rsidR="00356A20" w:rsidRPr="00F3614F" w:rsidRDefault="00000000">
      <w:pPr>
        <w:pStyle w:val="Balk2"/>
        <w:rPr>
          <w:noProof/>
          <w:color w:val="000000" w:themeColor="text1"/>
          <w:lang w:val="en-US"/>
        </w:rPr>
      </w:pPr>
      <w:r w:rsidRPr="00F3614F">
        <w:rPr>
          <w:noProof/>
          <w:color w:val="000000" w:themeColor="text1"/>
          <w:lang w:val="en-US"/>
        </w:rPr>
        <w:t>4.2 Model Comparison</w:t>
      </w:r>
    </w:p>
    <w:p w14:paraId="698BA374"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After GridSearchCV tuning, SVR with RBF kernel consistently achieved the highest R2 scores across all three targets. The chart below compares training, validation, and test performance for all four models.</w:t>
      </w:r>
    </w:p>
    <w:p w14:paraId="2D0A84AA" w14:textId="77777777" w:rsidR="00356A20" w:rsidRPr="00F3614F" w:rsidRDefault="00356A20">
      <w:pPr>
        <w:spacing w:after="80"/>
        <w:rPr>
          <w:noProof/>
          <w:color w:val="000000" w:themeColor="text1"/>
          <w:lang w:val="en-US"/>
        </w:rPr>
      </w:pPr>
    </w:p>
    <w:p w14:paraId="431AC125" w14:textId="2469EDA3" w:rsidR="00356A20" w:rsidRPr="00F3614F" w:rsidRDefault="0046690D">
      <w:pPr>
        <w:spacing w:before="60" w:after="200"/>
        <w:rPr>
          <w:noProof/>
          <w:color w:val="000000" w:themeColor="text1"/>
          <w:lang w:val="en-US"/>
        </w:rPr>
      </w:pPr>
      <w:r w:rsidRPr="00F3614F">
        <w:rPr>
          <w:i/>
          <w:iCs/>
          <w:noProof/>
          <w:color w:val="000000" w:themeColor="text1"/>
          <w:sz w:val="17"/>
          <w:szCs w:val="17"/>
          <w:lang w:val="en-US"/>
        </w:rPr>
        <w:drawing>
          <wp:inline distT="0" distB="0" distL="0" distR="0" wp14:anchorId="0ECE3F17" wp14:editId="7A84DE38">
            <wp:extent cx="5731510" cy="1617051"/>
            <wp:effectExtent l="0" t="0" r="0" b="0"/>
            <wp:docPr id="89176906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9068" name="Resim 891769068"/>
                    <pic:cNvPicPr/>
                  </pic:nvPicPr>
                  <pic:blipFill rotWithShape="1">
                    <a:blip r:embed="rId6" cstate="print">
                      <a:extLst>
                        <a:ext uri="{28A0092B-C50C-407E-A947-70E740481C1C}">
                          <a14:useLocalDpi xmlns:a14="http://schemas.microsoft.com/office/drawing/2010/main" val="0"/>
                        </a:ext>
                      </a:extLst>
                    </a:blip>
                    <a:srcRect t="5157"/>
                    <a:stretch>
                      <a:fillRect/>
                    </a:stretch>
                  </pic:blipFill>
                  <pic:spPr bwMode="auto">
                    <a:xfrm>
                      <a:off x="0" y="0"/>
                      <a:ext cx="5731510" cy="1617051"/>
                    </a:xfrm>
                    <a:prstGeom prst="rect">
                      <a:avLst/>
                    </a:prstGeom>
                    <a:ln>
                      <a:noFill/>
                    </a:ln>
                    <a:extLst>
                      <a:ext uri="{53640926-AAD7-44D8-BBD7-CCE9431645EC}">
                        <a14:shadowObscured xmlns:a14="http://schemas.microsoft.com/office/drawing/2010/main"/>
                      </a:ext>
                    </a:extLst>
                  </pic:spPr>
                </pic:pic>
              </a:graphicData>
            </a:graphic>
          </wp:inline>
        </w:drawing>
      </w:r>
      <w:r w:rsidR="00000000" w:rsidRPr="00F3614F">
        <w:rPr>
          <w:i/>
          <w:iCs/>
          <w:noProof/>
          <w:color w:val="000000" w:themeColor="text1"/>
          <w:sz w:val="17"/>
          <w:szCs w:val="17"/>
          <w:lang w:val="en-US"/>
        </w:rPr>
        <w:t>Figure 2. R2 scores across train, validation, and test sets after hyperparameter tuning.</w:t>
      </w:r>
    </w:p>
    <w:p w14:paraId="1CB03286" w14:textId="77777777" w:rsidR="00F3614F" w:rsidRPr="00F3614F" w:rsidRDefault="00F3614F">
      <w:pPr>
        <w:pStyle w:val="Balk2"/>
        <w:rPr>
          <w:noProof/>
          <w:color w:val="000000" w:themeColor="text1"/>
          <w:lang w:val="en-US"/>
        </w:rPr>
      </w:pPr>
    </w:p>
    <w:p w14:paraId="1B469105" w14:textId="77777777" w:rsidR="00DF0350" w:rsidRDefault="00DF0350">
      <w:pPr>
        <w:pStyle w:val="Balk2"/>
        <w:rPr>
          <w:noProof/>
          <w:color w:val="000000" w:themeColor="text1"/>
          <w:lang w:val="en-US"/>
        </w:rPr>
      </w:pPr>
    </w:p>
    <w:p w14:paraId="7470825A" w14:textId="1E1B6035" w:rsidR="00356A20" w:rsidRPr="00F3614F" w:rsidRDefault="00000000">
      <w:pPr>
        <w:pStyle w:val="Balk2"/>
        <w:rPr>
          <w:noProof/>
          <w:color w:val="000000" w:themeColor="text1"/>
          <w:lang w:val="en-US"/>
        </w:rPr>
      </w:pPr>
      <w:r w:rsidRPr="00F3614F">
        <w:rPr>
          <w:noProof/>
          <w:color w:val="000000" w:themeColor="text1"/>
          <w:lang w:val="en-US"/>
        </w:rPr>
        <w:lastRenderedPageBreak/>
        <w:t>4.3 Learning Curves</w:t>
      </w:r>
    </w:p>
    <w:p w14:paraId="1B45B5B4"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learning curves show how each model performs as the training set size increases. SVR and Random Forest converge well between training and validation scores, indicating good generalization. XGBoost showed some overfitting on smaller sample sizes.</w:t>
      </w:r>
    </w:p>
    <w:p w14:paraId="5C58695F" w14:textId="0A4AF65F" w:rsidR="00356A20" w:rsidRPr="00F3614F" w:rsidRDefault="00F3614F">
      <w:pPr>
        <w:spacing w:after="80"/>
        <w:rPr>
          <w:noProof/>
          <w:color w:val="000000" w:themeColor="text1"/>
          <w:lang w:val="en-US"/>
        </w:rPr>
      </w:pPr>
      <w:r w:rsidRPr="00F3614F">
        <w:rPr>
          <w:noProof/>
          <w:color w:val="000000" w:themeColor="text1"/>
          <w:lang w:val="en-US"/>
        </w:rPr>
        <w:drawing>
          <wp:inline distT="0" distB="0" distL="0" distR="0" wp14:anchorId="78DA3F39" wp14:editId="43D61565">
            <wp:extent cx="5731510" cy="3885809"/>
            <wp:effectExtent l="0" t="0" r="0" b="635"/>
            <wp:docPr id="37292725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7255" name="Resim 372927255"/>
                    <pic:cNvPicPr/>
                  </pic:nvPicPr>
                  <pic:blipFill rotWithShape="1">
                    <a:blip r:embed="rId7" cstate="print">
                      <a:extLst>
                        <a:ext uri="{28A0092B-C50C-407E-A947-70E740481C1C}">
                          <a14:useLocalDpi xmlns:a14="http://schemas.microsoft.com/office/drawing/2010/main" val="0"/>
                        </a:ext>
                      </a:extLst>
                    </a:blip>
                    <a:srcRect t="1995"/>
                    <a:stretch>
                      <a:fillRect/>
                    </a:stretch>
                  </pic:blipFill>
                  <pic:spPr bwMode="auto">
                    <a:xfrm>
                      <a:off x="0" y="0"/>
                      <a:ext cx="5731510" cy="3885809"/>
                    </a:xfrm>
                    <a:prstGeom prst="rect">
                      <a:avLst/>
                    </a:prstGeom>
                    <a:ln>
                      <a:noFill/>
                    </a:ln>
                    <a:extLst>
                      <a:ext uri="{53640926-AAD7-44D8-BBD7-CCE9431645EC}">
                        <a14:shadowObscured xmlns:a14="http://schemas.microsoft.com/office/drawing/2010/main"/>
                      </a:ext>
                    </a:extLst>
                  </pic:spPr>
                </pic:pic>
              </a:graphicData>
            </a:graphic>
          </wp:inline>
        </w:drawing>
      </w:r>
    </w:p>
    <w:p w14:paraId="1680E4BE" w14:textId="77777777" w:rsidR="00356A20" w:rsidRPr="00F3614F" w:rsidRDefault="00000000">
      <w:pPr>
        <w:spacing w:before="60" w:after="200"/>
        <w:rPr>
          <w:noProof/>
          <w:color w:val="000000" w:themeColor="text1"/>
          <w:lang w:val="en-US"/>
        </w:rPr>
      </w:pPr>
      <w:r w:rsidRPr="00F3614F">
        <w:rPr>
          <w:i/>
          <w:iCs/>
          <w:noProof/>
          <w:color w:val="000000" w:themeColor="text1"/>
          <w:sz w:val="17"/>
          <w:szCs w:val="17"/>
          <w:lang w:val="en-US"/>
        </w:rPr>
        <w:t>Figure 3. Learning curves showing training and validation R2 as a function of training set size.</w:t>
      </w:r>
    </w:p>
    <w:p w14:paraId="1E0D935E" w14:textId="77777777" w:rsidR="00F3614F" w:rsidRPr="00F3614F" w:rsidRDefault="00F3614F">
      <w:pPr>
        <w:pStyle w:val="Balk2"/>
        <w:rPr>
          <w:noProof/>
          <w:color w:val="000000" w:themeColor="text1"/>
          <w:lang w:val="en-US"/>
        </w:rPr>
      </w:pPr>
    </w:p>
    <w:p w14:paraId="3D2F4A65" w14:textId="77777777" w:rsidR="00F3614F" w:rsidRPr="00F3614F" w:rsidRDefault="00F3614F">
      <w:pPr>
        <w:pStyle w:val="Balk2"/>
        <w:rPr>
          <w:noProof/>
          <w:color w:val="000000" w:themeColor="text1"/>
          <w:lang w:val="en-US"/>
        </w:rPr>
      </w:pPr>
    </w:p>
    <w:p w14:paraId="4531DC2F" w14:textId="77777777" w:rsidR="00F3614F" w:rsidRPr="00F3614F" w:rsidRDefault="00F3614F">
      <w:pPr>
        <w:pStyle w:val="Balk2"/>
        <w:rPr>
          <w:noProof/>
          <w:color w:val="000000" w:themeColor="text1"/>
          <w:lang w:val="en-US"/>
        </w:rPr>
      </w:pPr>
    </w:p>
    <w:p w14:paraId="2A554F64" w14:textId="77777777" w:rsidR="00F3614F" w:rsidRPr="00F3614F" w:rsidRDefault="00F3614F">
      <w:pPr>
        <w:pStyle w:val="Balk2"/>
        <w:rPr>
          <w:noProof/>
          <w:color w:val="000000" w:themeColor="text1"/>
          <w:lang w:val="en-US"/>
        </w:rPr>
      </w:pPr>
    </w:p>
    <w:p w14:paraId="3E509328" w14:textId="77777777" w:rsidR="00F3614F" w:rsidRPr="00F3614F" w:rsidRDefault="00F3614F">
      <w:pPr>
        <w:pStyle w:val="Balk2"/>
        <w:rPr>
          <w:noProof/>
          <w:color w:val="000000" w:themeColor="text1"/>
          <w:lang w:val="en-US"/>
        </w:rPr>
      </w:pPr>
    </w:p>
    <w:p w14:paraId="53DF3068" w14:textId="77777777" w:rsidR="00F3614F" w:rsidRPr="00F3614F" w:rsidRDefault="00F3614F">
      <w:pPr>
        <w:pStyle w:val="Balk2"/>
        <w:rPr>
          <w:noProof/>
          <w:color w:val="000000" w:themeColor="text1"/>
          <w:lang w:val="en-US"/>
        </w:rPr>
      </w:pPr>
    </w:p>
    <w:p w14:paraId="1F9991AD" w14:textId="77777777" w:rsidR="00F3614F" w:rsidRPr="00F3614F" w:rsidRDefault="00F3614F">
      <w:pPr>
        <w:pStyle w:val="Balk2"/>
        <w:rPr>
          <w:noProof/>
          <w:color w:val="000000" w:themeColor="text1"/>
          <w:lang w:val="en-US"/>
        </w:rPr>
      </w:pPr>
    </w:p>
    <w:p w14:paraId="12F9F565" w14:textId="77777777" w:rsidR="00F3614F" w:rsidRPr="00F3614F" w:rsidRDefault="00F3614F">
      <w:pPr>
        <w:pStyle w:val="Balk2"/>
        <w:rPr>
          <w:noProof/>
          <w:color w:val="000000" w:themeColor="text1"/>
          <w:lang w:val="en-US"/>
        </w:rPr>
      </w:pPr>
    </w:p>
    <w:p w14:paraId="53D3BEBD" w14:textId="77777777" w:rsidR="00F3614F" w:rsidRPr="00F3614F" w:rsidRDefault="00F3614F">
      <w:pPr>
        <w:pStyle w:val="Balk2"/>
        <w:rPr>
          <w:noProof/>
          <w:color w:val="000000" w:themeColor="text1"/>
          <w:lang w:val="en-US"/>
        </w:rPr>
      </w:pPr>
    </w:p>
    <w:p w14:paraId="7ADB78E9" w14:textId="77777777" w:rsidR="00F3614F" w:rsidRPr="00F3614F" w:rsidRDefault="00F3614F">
      <w:pPr>
        <w:pStyle w:val="Balk2"/>
        <w:rPr>
          <w:noProof/>
          <w:color w:val="000000" w:themeColor="text1"/>
          <w:lang w:val="en-US"/>
        </w:rPr>
      </w:pPr>
    </w:p>
    <w:p w14:paraId="1F938110" w14:textId="77777777" w:rsidR="00F3614F" w:rsidRPr="00F3614F" w:rsidRDefault="00F3614F">
      <w:pPr>
        <w:pStyle w:val="Balk2"/>
        <w:rPr>
          <w:noProof/>
          <w:color w:val="000000" w:themeColor="text1"/>
          <w:lang w:val="en-US"/>
        </w:rPr>
      </w:pPr>
    </w:p>
    <w:p w14:paraId="69D404C5" w14:textId="50BA8BD6" w:rsidR="00356A20" w:rsidRPr="00F3614F" w:rsidRDefault="00000000">
      <w:pPr>
        <w:pStyle w:val="Balk2"/>
        <w:rPr>
          <w:noProof/>
          <w:color w:val="000000" w:themeColor="text1"/>
          <w:lang w:val="en-US"/>
        </w:rPr>
      </w:pPr>
      <w:r w:rsidRPr="00F3614F">
        <w:rPr>
          <w:noProof/>
          <w:color w:val="000000" w:themeColor="text1"/>
          <w:lang w:val="en-US"/>
        </w:rPr>
        <w:lastRenderedPageBreak/>
        <w:t>4.4 Actual vs Predicted</w:t>
      </w:r>
    </w:p>
    <w:p w14:paraId="05C7D8CE" w14:textId="31750A1A"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scatter plots below show how closely the predicted values match the actual measurements on the test set. Points near the diagonal red line indicate accurate predictions</w:t>
      </w:r>
      <w:r w:rsidR="00F3614F" w:rsidRPr="00F3614F">
        <w:rPr>
          <w:noProof/>
          <w:color w:val="000000" w:themeColor="text1"/>
          <w:lang w:val="en-US"/>
        </w:rPr>
        <w:t>.</w:t>
      </w:r>
    </w:p>
    <w:p w14:paraId="5ED50524" w14:textId="3354F0F5" w:rsidR="00356A20" w:rsidRPr="00F3614F" w:rsidRDefault="00F3614F">
      <w:pPr>
        <w:spacing w:after="80"/>
        <w:rPr>
          <w:noProof/>
          <w:color w:val="000000" w:themeColor="text1"/>
          <w:lang w:val="en-US"/>
        </w:rPr>
      </w:pPr>
      <w:r w:rsidRPr="00F3614F">
        <w:rPr>
          <w:noProof/>
          <w:color w:val="000000" w:themeColor="text1"/>
          <w:lang w:val="en-US"/>
        </w:rPr>
        <w:drawing>
          <wp:inline distT="0" distB="0" distL="0" distR="0" wp14:anchorId="5CACA92A" wp14:editId="22CD94E7">
            <wp:extent cx="5731510" cy="3883269"/>
            <wp:effectExtent l="0" t="0" r="0" b="3175"/>
            <wp:docPr id="526215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155" name="Resim 5262155"/>
                    <pic:cNvPicPr/>
                  </pic:nvPicPr>
                  <pic:blipFill rotWithShape="1">
                    <a:blip r:embed="rId8" cstate="print">
                      <a:extLst>
                        <a:ext uri="{28A0092B-C50C-407E-A947-70E740481C1C}">
                          <a14:useLocalDpi xmlns:a14="http://schemas.microsoft.com/office/drawing/2010/main" val="0"/>
                        </a:ext>
                      </a:extLst>
                    </a:blip>
                    <a:srcRect t="1997"/>
                    <a:stretch>
                      <a:fillRect/>
                    </a:stretch>
                  </pic:blipFill>
                  <pic:spPr bwMode="auto">
                    <a:xfrm>
                      <a:off x="0" y="0"/>
                      <a:ext cx="5731510" cy="3883269"/>
                    </a:xfrm>
                    <a:prstGeom prst="rect">
                      <a:avLst/>
                    </a:prstGeom>
                    <a:ln>
                      <a:noFill/>
                    </a:ln>
                    <a:extLst>
                      <a:ext uri="{53640926-AAD7-44D8-BBD7-CCE9431645EC}">
                        <a14:shadowObscured xmlns:a14="http://schemas.microsoft.com/office/drawing/2010/main"/>
                      </a:ext>
                    </a:extLst>
                  </pic:spPr>
                </pic:pic>
              </a:graphicData>
            </a:graphic>
          </wp:inline>
        </w:drawing>
      </w:r>
    </w:p>
    <w:p w14:paraId="1C6C2B3C" w14:textId="77777777" w:rsidR="00356A20" w:rsidRPr="00F3614F" w:rsidRDefault="00000000">
      <w:pPr>
        <w:spacing w:before="60" w:after="200"/>
        <w:rPr>
          <w:noProof/>
          <w:color w:val="000000" w:themeColor="text1"/>
          <w:lang w:val="en-US"/>
        </w:rPr>
      </w:pPr>
      <w:r w:rsidRPr="00F3614F">
        <w:rPr>
          <w:i/>
          <w:iCs/>
          <w:noProof/>
          <w:color w:val="000000" w:themeColor="text1"/>
          <w:sz w:val="17"/>
          <w:szCs w:val="17"/>
          <w:lang w:val="en-US"/>
        </w:rPr>
        <w:t>Figure 4. Actual vs predicted values for all models and output variables.</w:t>
      </w:r>
    </w:p>
    <w:p w14:paraId="7CC3512B" w14:textId="77777777" w:rsidR="00356A20" w:rsidRPr="00F3614F" w:rsidRDefault="00356A20">
      <w:pPr>
        <w:spacing w:after="80"/>
        <w:rPr>
          <w:noProof/>
          <w:color w:val="000000" w:themeColor="text1"/>
          <w:lang w:val="en-US"/>
        </w:rPr>
      </w:pPr>
    </w:p>
    <w:p w14:paraId="6C0DDD8C" w14:textId="77777777" w:rsidR="00356A20" w:rsidRPr="00F3614F" w:rsidRDefault="00000000">
      <w:pPr>
        <w:pStyle w:val="Balk2"/>
        <w:rPr>
          <w:noProof/>
          <w:color w:val="000000" w:themeColor="text1"/>
          <w:lang w:val="en-US"/>
        </w:rPr>
      </w:pPr>
      <w:r w:rsidRPr="00F3614F">
        <w:rPr>
          <w:noProof/>
          <w:color w:val="000000" w:themeColor="text1"/>
          <w:lang w:val="en-US"/>
        </w:rPr>
        <w:t>4.5 Best Model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3"/>
        <w:gridCol w:w="1433"/>
        <w:gridCol w:w="3013"/>
        <w:gridCol w:w="1034"/>
        <w:gridCol w:w="882"/>
        <w:gridCol w:w="781"/>
      </w:tblGrid>
      <w:tr w:rsidR="00356A20" w:rsidRPr="00F3614F" w14:paraId="099F8081" w14:textId="77777777" w:rsidTr="00DF0350">
        <w:tblPrEx>
          <w:tblCellMar>
            <w:top w:w="0" w:type="dxa"/>
            <w:bottom w:w="0" w:type="dxa"/>
          </w:tblCellMar>
        </w:tblPrEx>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6AF93885" w14:textId="77777777" w:rsidR="00356A20" w:rsidRPr="00F3614F" w:rsidRDefault="00000000">
            <w:pPr>
              <w:rPr>
                <w:noProof/>
                <w:color w:val="000000" w:themeColor="text1"/>
                <w:lang w:val="en-US"/>
              </w:rPr>
            </w:pPr>
            <w:r w:rsidRPr="00F3614F">
              <w:rPr>
                <w:b/>
                <w:bCs/>
                <w:noProof/>
                <w:color w:val="000000" w:themeColor="text1"/>
                <w:sz w:val="18"/>
                <w:szCs w:val="18"/>
                <w:lang w:val="en-US"/>
              </w:rPr>
              <w:t>Target</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75FA3F79" w14:textId="77777777" w:rsidR="00356A20" w:rsidRPr="00F3614F" w:rsidRDefault="00000000">
            <w:pPr>
              <w:rPr>
                <w:noProof/>
                <w:color w:val="000000" w:themeColor="text1"/>
                <w:lang w:val="en-US"/>
              </w:rPr>
            </w:pPr>
            <w:r w:rsidRPr="00F3614F">
              <w:rPr>
                <w:b/>
                <w:bCs/>
                <w:noProof/>
                <w:color w:val="000000" w:themeColor="text1"/>
                <w:sz w:val="18"/>
                <w:szCs w:val="18"/>
                <w:lang w:val="en-US"/>
              </w:rPr>
              <w:t>Best Model</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1C61FA39" w14:textId="77777777" w:rsidR="00356A20" w:rsidRPr="00F3614F" w:rsidRDefault="00000000">
            <w:pPr>
              <w:rPr>
                <w:noProof/>
                <w:color w:val="000000" w:themeColor="text1"/>
                <w:lang w:val="en-US"/>
              </w:rPr>
            </w:pPr>
            <w:r w:rsidRPr="00F3614F">
              <w:rPr>
                <w:b/>
                <w:bCs/>
                <w:noProof/>
                <w:color w:val="000000" w:themeColor="text1"/>
                <w:sz w:val="18"/>
                <w:szCs w:val="18"/>
                <w:lang w:val="en-US"/>
              </w:rPr>
              <w:t>Best Parameters</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75C91A85" w14:textId="77777777" w:rsidR="00356A20" w:rsidRPr="00F3614F" w:rsidRDefault="00000000">
            <w:pPr>
              <w:rPr>
                <w:noProof/>
                <w:color w:val="000000" w:themeColor="text1"/>
                <w:lang w:val="en-US"/>
              </w:rPr>
            </w:pPr>
            <w:r w:rsidRPr="00F3614F">
              <w:rPr>
                <w:b/>
                <w:bCs/>
                <w:noProof/>
                <w:color w:val="000000" w:themeColor="text1"/>
                <w:sz w:val="18"/>
                <w:szCs w:val="18"/>
                <w:lang w:val="en-US"/>
              </w:rPr>
              <w:t>Test R2</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3F0B5AE6" w14:textId="77777777" w:rsidR="00356A20" w:rsidRPr="00F3614F" w:rsidRDefault="00000000">
            <w:pPr>
              <w:rPr>
                <w:noProof/>
                <w:color w:val="000000" w:themeColor="text1"/>
                <w:lang w:val="en-US"/>
              </w:rPr>
            </w:pPr>
            <w:r w:rsidRPr="00F3614F">
              <w:rPr>
                <w:b/>
                <w:bCs/>
                <w:noProof/>
                <w:color w:val="000000" w:themeColor="text1"/>
                <w:sz w:val="18"/>
                <w:szCs w:val="18"/>
                <w:lang w:val="en-US"/>
              </w:rPr>
              <w:t>RMSE</w:t>
            </w:r>
          </w:p>
        </w:tc>
        <w:tc>
          <w:tcPr>
            <w:tcW w:w="0" w:type="auto"/>
            <w:tcBorders>
              <w:top w:val="single" w:sz="1" w:space="0" w:color="2E4057"/>
              <w:left w:val="single" w:sz="1" w:space="0" w:color="2E4057"/>
              <w:bottom w:val="single" w:sz="1" w:space="0" w:color="2E4057"/>
              <w:right w:val="single" w:sz="1" w:space="0" w:color="2E4057"/>
            </w:tcBorders>
            <w:shd w:val="clear" w:color="auto" w:fill="A5C9EB" w:themeFill="text2" w:themeFillTint="40"/>
            <w:tcMar>
              <w:top w:w="80" w:type="dxa"/>
              <w:left w:w="120" w:type="dxa"/>
              <w:bottom w:w="80" w:type="dxa"/>
              <w:right w:w="120" w:type="dxa"/>
            </w:tcMar>
          </w:tcPr>
          <w:p w14:paraId="31AB09B0" w14:textId="77777777" w:rsidR="00356A20" w:rsidRPr="00F3614F" w:rsidRDefault="00000000">
            <w:pPr>
              <w:rPr>
                <w:noProof/>
                <w:color w:val="000000" w:themeColor="text1"/>
                <w:lang w:val="en-US"/>
              </w:rPr>
            </w:pPr>
            <w:r w:rsidRPr="00F3614F">
              <w:rPr>
                <w:b/>
                <w:bCs/>
                <w:noProof/>
                <w:color w:val="000000" w:themeColor="text1"/>
                <w:sz w:val="18"/>
                <w:szCs w:val="18"/>
                <w:lang w:val="en-US"/>
              </w:rPr>
              <w:t>MAE</w:t>
            </w:r>
          </w:p>
        </w:tc>
      </w:tr>
      <w:tr w:rsidR="00356A20" w:rsidRPr="00F3614F" w14:paraId="5D0D85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186FD" w14:textId="77777777" w:rsidR="00356A20" w:rsidRPr="00F3614F" w:rsidRDefault="00000000">
            <w:pPr>
              <w:rPr>
                <w:noProof/>
                <w:color w:val="000000" w:themeColor="text1"/>
                <w:lang w:val="en-US"/>
              </w:rPr>
            </w:pPr>
            <w:r w:rsidRPr="00F3614F">
              <w:rPr>
                <w:noProof/>
                <w:color w:val="000000" w:themeColor="text1"/>
                <w:sz w:val="18"/>
                <w:szCs w:val="18"/>
                <w:lang w:val="en-US"/>
              </w:rPr>
              <w:t>roughness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859C" w14:textId="77777777" w:rsidR="00356A20" w:rsidRPr="00F3614F" w:rsidRDefault="00000000">
            <w:pPr>
              <w:rPr>
                <w:noProof/>
                <w:color w:val="000000" w:themeColor="text1"/>
                <w:lang w:val="en-US"/>
              </w:rPr>
            </w:pPr>
            <w:r w:rsidRPr="00F3614F">
              <w:rPr>
                <w:noProof/>
                <w:color w:val="000000" w:themeColor="text1"/>
                <w:sz w:val="18"/>
                <w:szCs w:val="18"/>
                <w:lang w:val="en-US"/>
              </w:rPr>
              <w:t>SVR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66227" w14:textId="77777777" w:rsidR="00356A20" w:rsidRPr="00F3614F" w:rsidRDefault="00000000">
            <w:pPr>
              <w:rPr>
                <w:noProof/>
                <w:color w:val="000000" w:themeColor="text1"/>
                <w:lang w:val="en-US"/>
              </w:rPr>
            </w:pPr>
            <w:r w:rsidRPr="00F3614F">
              <w:rPr>
                <w:noProof/>
                <w:color w:val="000000" w:themeColor="text1"/>
                <w:sz w:val="18"/>
                <w:szCs w:val="18"/>
                <w:lang w:val="en-US"/>
              </w:rPr>
              <w:t>C=100, kernel=rbf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039A7" w14:textId="77777777" w:rsidR="00356A20" w:rsidRPr="00F3614F" w:rsidRDefault="00000000">
            <w:pPr>
              <w:rPr>
                <w:noProof/>
                <w:color w:val="000000" w:themeColor="text1"/>
                <w:lang w:val="en-US"/>
              </w:rPr>
            </w:pPr>
            <w:r w:rsidRPr="00F3614F">
              <w:rPr>
                <w:noProof/>
                <w:color w:val="000000" w:themeColor="text1"/>
                <w:sz w:val="18"/>
                <w:szCs w:val="18"/>
                <w:lang w:val="en-US"/>
              </w:rPr>
              <w:t>0.993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07A16" w14:textId="77777777" w:rsidR="00356A20" w:rsidRPr="00F3614F" w:rsidRDefault="00000000">
            <w:pPr>
              <w:rPr>
                <w:noProof/>
                <w:color w:val="000000" w:themeColor="text1"/>
                <w:lang w:val="en-US"/>
              </w:rPr>
            </w:pPr>
            <w:r w:rsidRPr="00F3614F">
              <w:rPr>
                <w:noProof/>
                <w:color w:val="000000" w:themeColor="text1"/>
                <w:sz w:val="18"/>
                <w:szCs w:val="18"/>
                <w:lang w:val="en-US"/>
              </w:rPr>
              <w:t>11.2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5D3C" w14:textId="77777777" w:rsidR="00356A20" w:rsidRPr="00F3614F" w:rsidRDefault="00000000">
            <w:pPr>
              <w:rPr>
                <w:noProof/>
                <w:color w:val="000000" w:themeColor="text1"/>
                <w:lang w:val="en-US"/>
              </w:rPr>
            </w:pPr>
            <w:r w:rsidRPr="00F3614F">
              <w:rPr>
                <w:noProof/>
                <w:color w:val="000000" w:themeColor="text1"/>
                <w:sz w:val="18"/>
                <w:szCs w:val="18"/>
                <w:lang w:val="en-US"/>
              </w:rPr>
              <w:t>8.4</w:t>
            </w:r>
          </w:p>
        </w:tc>
      </w:tr>
      <w:tr w:rsidR="00356A20" w:rsidRPr="00F3614F" w14:paraId="41F506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D90CED" w14:textId="77777777" w:rsidR="00356A20" w:rsidRPr="00F3614F" w:rsidRDefault="00000000">
            <w:pPr>
              <w:rPr>
                <w:noProof/>
                <w:color w:val="000000" w:themeColor="text1"/>
                <w:lang w:val="en-US"/>
              </w:rPr>
            </w:pPr>
            <w:r w:rsidRPr="00F3614F">
              <w:rPr>
                <w:noProof/>
                <w:color w:val="000000" w:themeColor="text1"/>
                <w:sz w:val="18"/>
                <w:szCs w:val="18"/>
                <w:lang w:val="en-US"/>
              </w:rPr>
              <w:t>tensile_strength</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D1C2C8" w14:textId="77777777" w:rsidR="00356A20" w:rsidRPr="00F3614F" w:rsidRDefault="00000000">
            <w:pPr>
              <w:rPr>
                <w:noProof/>
                <w:color w:val="000000" w:themeColor="text1"/>
                <w:lang w:val="en-US"/>
              </w:rPr>
            </w:pPr>
            <w:r w:rsidRPr="00F3614F">
              <w:rPr>
                <w:noProof/>
                <w:color w:val="000000" w:themeColor="text1"/>
                <w:sz w:val="18"/>
                <w:szCs w:val="18"/>
                <w:lang w:val="en-US"/>
              </w:rPr>
              <w:t>SVR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2A2EAD" w14:textId="77777777" w:rsidR="00356A20" w:rsidRPr="00F3614F" w:rsidRDefault="00000000">
            <w:pPr>
              <w:rPr>
                <w:noProof/>
                <w:color w:val="000000" w:themeColor="text1"/>
                <w:lang w:val="en-US"/>
              </w:rPr>
            </w:pPr>
            <w:r w:rsidRPr="00F3614F">
              <w:rPr>
                <w:noProof/>
                <w:color w:val="000000" w:themeColor="text1"/>
                <w:sz w:val="18"/>
                <w:szCs w:val="18"/>
                <w:lang w:val="en-US"/>
              </w:rPr>
              <w:t>C=100, eps=0.01, kernel=rbf</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4D6949" w14:textId="77777777" w:rsidR="00356A20" w:rsidRPr="00F3614F" w:rsidRDefault="00000000">
            <w:pPr>
              <w:rPr>
                <w:noProof/>
                <w:color w:val="000000" w:themeColor="text1"/>
                <w:lang w:val="en-US"/>
              </w:rPr>
            </w:pPr>
            <w:r w:rsidRPr="00F3614F">
              <w:rPr>
                <w:noProof/>
                <w:color w:val="000000" w:themeColor="text1"/>
                <w:sz w:val="18"/>
                <w:szCs w:val="18"/>
                <w:lang w:val="en-US"/>
              </w:rPr>
              <w:t>0.999</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CCBF1B" w14:textId="77777777" w:rsidR="00356A20" w:rsidRPr="00F3614F" w:rsidRDefault="00000000">
            <w:pPr>
              <w:rPr>
                <w:noProof/>
                <w:color w:val="000000" w:themeColor="text1"/>
                <w:lang w:val="en-US"/>
              </w:rPr>
            </w:pPr>
            <w:r w:rsidRPr="00F3614F">
              <w:rPr>
                <w:noProof/>
                <w:color w:val="000000" w:themeColor="text1"/>
                <w:sz w:val="18"/>
                <w:szCs w:val="18"/>
                <w:lang w:val="en-US"/>
              </w:rPr>
              <w:t>0.3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CC4162" w14:textId="77777777" w:rsidR="00356A20" w:rsidRPr="00F3614F" w:rsidRDefault="00000000">
            <w:pPr>
              <w:rPr>
                <w:noProof/>
                <w:color w:val="000000" w:themeColor="text1"/>
                <w:lang w:val="en-US"/>
              </w:rPr>
            </w:pPr>
            <w:r w:rsidRPr="00F3614F">
              <w:rPr>
                <w:noProof/>
                <w:color w:val="000000" w:themeColor="text1"/>
                <w:sz w:val="18"/>
                <w:szCs w:val="18"/>
                <w:lang w:val="en-US"/>
              </w:rPr>
              <w:t>0.2</w:t>
            </w:r>
          </w:p>
        </w:tc>
      </w:tr>
      <w:tr w:rsidR="00356A20" w:rsidRPr="00F3614F" w14:paraId="5D409A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05D0" w14:textId="77777777" w:rsidR="00356A20" w:rsidRPr="00F3614F" w:rsidRDefault="00000000">
            <w:pPr>
              <w:rPr>
                <w:noProof/>
                <w:color w:val="000000" w:themeColor="text1"/>
                <w:lang w:val="en-US"/>
              </w:rPr>
            </w:pPr>
            <w:r w:rsidRPr="00F3614F">
              <w:rPr>
                <w:noProof/>
                <w:color w:val="000000" w:themeColor="text1"/>
                <w:sz w:val="18"/>
                <w:szCs w:val="18"/>
                <w:lang w:val="en-US"/>
              </w:rPr>
              <w:t>elongation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F32C" w14:textId="77777777" w:rsidR="00356A20" w:rsidRPr="00F3614F" w:rsidRDefault="00000000">
            <w:pPr>
              <w:rPr>
                <w:noProof/>
                <w:color w:val="000000" w:themeColor="text1"/>
                <w:lang w:val="en-US"/>
              </w:rPr>
            </w:pPr>
            <w:r w:rsidRPr="00F3614F">
              <w:rPr>
                <w:noProof/>
                <w:color w:val="000000" w:themeColor="text1"/>
                <w:sz w:val="18"/>
                <w:szCs w:val="18"/>
                <w:lang w:val="en-US"/>
              </w:rPr>
              <w:t>SVR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4CD81" w14:textId="77777777" w:rsidR="00356A20" w:rsidRPr="00F3614F" w:rsidRDefault="00000000">
            <w:pPr>
              <w:rPr>
                <w:noProof/>
                <w:color w:val="000000" w:themeColor="text1"/>
                <w:lang w:val="en-US"/>
              </w:rPr>
            </w:pPr>
            <w:r w:rsidRPr="00F3614F">
              <w:rPr>
                <w:noProof/>
                <w:color w:val="000000" w:themeColor="text1"/>
                <w:sz w:val="18"/>
                <w:szCs w:val="18"/>
                <w:lang w:val="en-US"/>
              </w:rPr>
              <w:t>C=10, eps=0.01, kernel=rbf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CA4B5" w14:textId="77777777" w:rsidR="00356A20" w:rsidRPr="00F3614F" w:rsidRDefault="00000000">
            <w:pPr>
              <w:rPr>
                <w:noProof/>
                <w:color w:val="000000" w:themeColor="text1"/>
                <w:lang w:val="en-US"/>
              </w:rPr>
            </w:pPr>
            <w:r w:rsidRPr="00F3614F">
              <w:rPr>
                <w:noProof/>
                <w:color w:val="000000" w:themeColor="text1"/>
                <w:sz w:val="18"/>
                <w:szCs w:val="18"/>
                <w:lang w:val="en-US"/>
              </w:rPr>
              <w:t>0.997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77B3C" w14:textId="77777777" w:rsidR="00356A20" w:rsidRPr="00F3614F" w:rsidRDefault="00000000">
            <w:pPr>
              <w:rPr>
                <w:noProof/>
                <w:color w:val="000000" w:themeColor="text1"/>
                <w:lang w:val="en-US"/>
              </w:rPr>
            </w:pPr>
            <w:r w:rsidRPr="00F3614F">
              <w:rPr>
                <w:noProof/>
                <w:color w:val="000000" w:themeColor="text1"/>
                <w:sz w:val="18"/>
                <w:szCs w:val="18"/>
                <w:lang w:val="en-US"/>
              </w:rPr>
              <w:t>0.06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F9193" w14:textId="77777777" w:rsidR="00356A20" w:rsidRPr="00F3614F" w:rsidRDefault="00000000">
            <w:pPr>
              <w:rPr>
                <w:noProof/>
                <w:color w:val="000000" w:themeColor="text1"/>
                <w:lang w:val="en-US"/>
              </w:rPr>
            </w:pPr>
            <w:r w:rsidRPr="00F3614F">
              <w:rPr>
                <w:noProof/>
                <w:color w:val="000000" w:themeColor="text1"/>
                <w:sz w:val="18"/>
                <w:szCs w:val="18"/>
                <w:lang w:val="en-US"/>
              </w:rPr>
              <w:t>0.04</w:t>
            </w:r>
          </w:p>
        </w:tc>
      </w:tr>
    </w:tbl>
    <w:p w14:paraId="1260FDE5" w14:textId="77777777" w:rsidR="00356A20" w:rsidRPr="00F3614F" w:rsidRDefault="00356A20">
      <w:pPr>
        <w:spacing w:after="80"/>
        <w:rPr>
          <w:noProof/>
          <w:color w:val="000000" w:themeColor="text1"/>
          <w:lang w:val="en-US"/>
        </w:rPr>
      </w:pPr>
    </w:p>
    <w:p w14:paraId="2DF8F264" w14:textId="77777777" w:rsidR="00356A20" w:rsidRPr="00F3614F" w:rsidRDefault="00000000">
      <w:pPr>
        <w:pStyle w:val="Balk2"/>
        <w:rPr>
          <w:noProof/>
          <w:color w:val="000000" w:themeColor="text1"/>
          <w:lang w:val="en-US"/>
        </w:rPr>
      </w:pPr>
      <w:r w:rsidRPr="00F3614F">
        <w:rPr>
          <w:noProof/>
          <w:color w:val="000000" w:themeColor="text1"/>
          <w:lang w:val="en-US"/>
        </w:rPr>
        <w:t>4.6 Model Performance Interpretation</w:t>
      </w:r>
    </w:p>
    <w:p w14:paraId="4277A2A5" w14:textId="77777777" w:rsidR="00356A20" w:rsidRPr="00F3614F" w:rsidRDefault="00000000">
      <w:pPr>
        <w:pStyle w:val="Balk2"/>
        <w:rPr>
          <w:noProof/>
          <w:color w:val="000000" w:themeColor="text1"/>
          <w:lang w:val="en-US"/>
        </w:rPr>
      </w:pPr>
      <w:r w:rsidRPr="00F3614F">
        <w:rPr>
          <w:noProof/>
          <w:color w:val="000000" w:themeColor="text1"/>
          <w:lang w:val="en-US"/>
        </w:rPr>
        <w:t>Roughness</w:t>
      </w:r>
    </w:p>
    <w:p w14:paraId="02A77640"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Linear Regression achieved a test R2 of 0.879, which shows a strong but not perfect linear relationship. Random Forest (R2=0.977) and XGBoost (R2=0.990) did significantly better by capturing non-linear interactions between layer_height and print_speed. SVR with RBF kernel and C=100 gave the best result at R2=0.993. Feature importance confirms that layer_height is the dominant predictor with an importance score of 0.52, which is consistent with H1.</w:t>
      </w:r>
    </w:p>
    <w:p w14:paraId="6D7034B6" w14:textId="77777777" w:rsidR="00356A20" w:rsidRPr="00F3614F" w:rsidRDefault="00356A20">
      <w:pPr>
        <w:spacing w:after="80"/>
        <w:rPr>
          <w:noProof/>
          <w:color w:val="000000" w:themeColor="text1"/>
          <w:lang w:val="en-US"/>
        </w:rPr>
      </w:pPr>
    </w:p>
    <w:p w14:paraId="4A5C943F" w14:textId="77777777" w:rsidR="00DF0350" w:rsidRDefault="00DF0350">
      <w:pPr>
        <w:pStyle w:val="Balk2"/>
        <w:rPr>
          <w:noProof/>
          <w:color w:val="000000" w:themeColor="text1"/>
          <w:lang w:val="en-US"/>
        </w:rPr>
      </w:pPr>
    </w:p>
    <w:p w14:paraId="04A3248E" w14:textId="63A84B45" w:rsidR="00356A20" w:rsidRPr="00F3614F" w:rsidRDefault="00000000">
      <w:pPr>
        <w:pStyle w:val="Balk2"/>
        <w:rPr>
          <w:noProof/>
          <w:color w:val="000000" w:themeColor="text1"/>
          <w:lang w:val="en-US"/>
        </w:rPr>
      </w:pPr>
      <w:r w:rsidRPr="00F3614F">
        <w:rPr>
          <w:noProof/>
          <w:color w:val="000000" w:themeColor="text1"/>
          <w:lang w:val="en-US"/>
        </w:rPr>
        <w:lastRenderedPageBreak/>
        <w:t>Tensile Strength</w:t>
      </w:r>
    </w:p>
    <w:p w14:paraId="01BE1E5A"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Linear Regression performed poorly here (R2=0.683), which suggests that tensile strength has complex dependencies that a linear model cannot capture. This is likely because of interaction effects between wall_thickness, infill_density, and nozzle_temperature. Random Forest and XGBoost both reached around R2=0.94 after tuning. SVR achieved near-perfect prediction at R2=0.999.</w:t>
      </w:r>
    </w:p>
    <w:p w14:paraId="759F1019" w14:textId="77777777" w:rsidR="00356A20" w:rsidRPr="00F3614F" w:rsidRDefault="00356A20">
      <w:pPr>
        <w:spacing w:after="80"/>
        <w:rPr>
          <w:noProof/>
          <w:color w:val="000000" w:themeColor="text1"/>
          <w:lang w:val="en-US"/>
        </w:rPr>
      </w:pPr>
    </w:p>
    <w:p w14:paraId="72399222" w14:textId="77777777" w:rsidR="00356A20" w:rsidRPr="00F3614F" w:rsidRDefault="00000000">
      <w:pPr>
        <w:pStyle w:val="Balk2"/>
        <w:rPr>
          <w:noProof/>
          <w:color w:val="000000" w:themeColor="text1"/>
          <w:lang w:val="en-US"/>
        </w:rPr>
      </w:pPr>
      <w:r w:rsidRPr="00F3614F">
        <w:rPr>
          <w:noProof/>
          <w:color w:val="000000" w:themeColor="text1"/>
          <w:lang w:val="en-US"/>
        </w:rPr>
        <w:t>Elongation</w:t>
      </w:r>
    </w:p>
    <w:p w14:paraId="25A80748"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Like tensile strength, elongation was not well captured by Linear Regression (R2=0.731). Random Forest reached R2=0.959 and XGBoost 0.928 after tuning. SVR again performed best at R2=0.997 with C=10 and epsilon=0.01. The learning curves show that SVR converges well between training and validation without overfitting.</w:t>
      </w:r>
    </w:p>
    <w:p w14:paraId="3A2C2268" w14:textId="77777777" w:rsidR="00356A20" w:rsidRPr="00F3614F" w:rsidRDefault="00356A20">
      <w:pPr>
        <w:spacing w:after="80"/>
        <w:rPr>
          <w:noProof/>
          <w:color w:val="000000" w:themeColor="text1"/>
          <w:lang w:val="en-US"/>
        </w:rPr>
      </w:pPr>
    </w:p>
    <w:p w14:paraId="4A30D409"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Overall, SVR with RBF kernel consistently outperformed the other models across all three targets. Hyperparameter tuning via GridSearchCV made a notable difference especially for SVR, where C and epsilon had a large impact on how well the model generalized.</w:t>
      </w:r>
    </w:p>
    <w:p w14:paraId="4E433875" w14:textId="77777777" w:rsidR="00356A20" w:rsidRPr="00F3614F" w:rsidRDefault="00356A20">
      <w:pPr>
        <w:spacing w:after="80"/>
        <w:rPr>
          <w:noProof/>
          <w:color w:val="000000" w:themeColor="text1"/>
          <w:lang w:val="en-US"/>
        </w:rPr>
      </w:pPr>
    </w:p>
    <w:p w14:paraId="5321EFE4" w14:textId="0A7F1333" w:rsidR="00356A20" w:rsidRPr="00F3614F" w:rsidRDefault="00000000" w:rsidP="00DF0350">
      <w:pPr>
        <w:rPr>
          <w:noProof/>
          <w:color w:val="000000" w:themeColor="text1"/>
          <w:lang w:val="en-US"/>
        </w:rPr>
      </w:pPr>
      <w:r w:rsidRPr="00F3614F">
        <w:rPr>
          <w:b/>
          <w:bCs/>
          <w:noProof/>
          <w:color w:val="000000" w:themeColor="text1"/>
          <w:sz w:val="28"/>
          <w:szCs w:val="28"/>
          <w:lang w:val="en-US"/>
        </w:rPr>
        <w:t>5. Limitations and Future Work</w:t>
      </w:r>
    </w:p>
    <w:p w14:paraId="57FCD2CC" w14:textId="77777777" w:rsidR="00356A20" w:rsidRPr="00F3614F" w:rsidRDefault="00000000">
      <w:pPr>
        <w:pStyle w:val="Balk2"/>
        <w:rPr>
          <w:noProof/>
          <w:color w:val="000000" w:themeColor="text1"/>
          <w:lang w:val="en-US"/>
        </w:rPr>
      </w:pPr>
      <w:r w:rsidRPr="00F3614F">
        <w:rPr>
          <w:noProof/>
          <w:color w:val="000000" w:themeColor="text1"/>
          <w:lang w:val="en-US"/>
        </w:rPr>
        <w:t>Limitations</w:t>
      </w:r>
    </w:p>
    <w:p w14:paraId="192FB534"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The original dataset has only 50 samples. Although Gaussian noise augmentation expanded it to 250, augmented samples cannot fully replace real experimental data.</w:t>
      </w:r>
    </w:p>
    <w:p w14:paraId="56473E3E"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Only two material types (PLA and ABS) and two infill patterns (grid and honeycomb) are included, which limits how broadly the findings apply.</w:t>
      </w:r>
    </w:p>
    <w:p w14:paraId="062BACC4"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The high R2 scores for SVR (above 0.99) may partly reflect the structure of augmented data, since augmented rows are closely related to their originals.</w:t>
      </w:r>
    </w:p>
    <w:p w14:paraId="548F7F51"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H4 was rejected. Infill pattern showed no significant effect on mechanical properties, likely because only two pattern types were tested.</w:t>
      </w:r>
    </w:p>
    <w:p w14:paraId="20143566" w14:textId="77777777" w:rsidR="00356A20" w:rsidRPr="00F3614F" w:rsidRDefault="00356A20">
      <w:pPr>
        <w:spacing w:after="80"/>
        <w:rPr>
          <w:noProof/>
          <w:color w:val="000000" w:themeColor="text1"/>
          <w:lang w:val="en-US"/>
        </w:rPr>
      </w:pPr>
    </w:p>
    <w:p w14:paraId="42513DE8" w14:textId="77777777" w:rsidR="00356A20" w:rsidRPr="00F3614F" w:rsidRDefault="00000000">
      <w:pPr>
        <w:pStyle w:val="Balk2"/>
        <w:rPr>
          <w:noProof/>
          <w:color w:val="000000" w:themeColor="text1"/>
          <w:lang w:val="en-US"/>
        </w:rPr>
      </w:pPr>
      <w:r w:rsidRPr="00F3614F">
        <w:rPr>
          <w:noProof/>
          <w:color w:val="000000" w:themeColor="text1"/>
          <w:lang w:val="en-US"/>
        </w:rPr>
        <w:t>Future Work</w:t>
      </w:r>
    </w:p>
    <w:p w14:paraId="41C0BB6F"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Collect more experimental data covering additional materials like PETG, TPU, and Nylon, and more infill patterns.</w:t>
      </w:r>
    </w:p>
    <w:p w14:paraId="19E3561C"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Apply more advanced models such as neural networks or Gaussian process regression.</w:t>
      </w:r>
    </w:p>
    <w:p w14:paraId="416B4045"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Use a formal Design of Experiments (DoE) approach to explore the parameter space more systematically.</w:t>
      </w:r>
    </w:p>
    <w:p w14:paraId="4A8D7793"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Deploy the best SVR model as an interactive tool for parameter selection and quality prediction.</w:t>
      </w:r>
    </w:p>
    <w:p w14:paraId="30311A72" w14:textId="77777777" w:rsidR="00356A20" w:rsidRPr="00F3614F" w:rsidRDefault="00000000">
      <w:pPr>
        <w:pStyle w:val="ListeParagraf"/>
        <w:numPr>
          <w:ilvl w:val="0"/>
          <w:numId w:val="2"/>
        </w:numPr>
        <w:spacing w:before="60" w:after="60"/>
        <w:rPr>
          <w:noProof/>
          <w:color w:val="000000" w:themeColor="text1"/>
          <w:lang w:val="en-US"/>
        </w:rPr>
      </w:pPr>
      <w:r w:rsidRPr="00F3614F">
        <w:rPr>
          <w:noProof/>
          <w:color w:val="000000" w:themeColor="text1"/>
          <w:lang w:val="en-US"/>
        </w:rPr>
        <w:t>Investigate the effect of printer model and machine age as additional variables.</w:t>
      </w:r>
    </w:p>
    <w:p w14:paraId="66D04B4C" w14:textId="77777777" w:rsidR="00356A20" w:rsidRPr="00F3614F" w:rsidRDefault="00356A20">
      <w:pPr>
        <w:spacing w:after="80"/>
        <w:rPr>
          <w:noProof/>
          <w:color w:val="000000" w:themeColor="text1"/>
          <w:lang w:val="en-US"/>
        </w:rPr>
      </w:pPr>
    </w:p>
    <w:p w14:paraId="5FE5922D" w14:textId="77777777" w:rsidR="00356A20" w:rsidRPr="00F3614F" w:rsidRDefault="00000000">
      <w:pPr>
        <w:pStyle w:val="Balk1"/>
        <w:rPr>
          <w:noProof/>
          <w:color w:val="000000" w:themeColor="text1"/>
          <w:lang w:val="en-US"/>
        </w:rPr>
      </w:pPr>
      <w:r w:rsidRPr="00F3614F">
        <w:rPr>
          <w:noProof/>
          <w:color w:val="000000" w:themeColor="text1"/>
          <w:lang w:val="en-US"/>
        </w:rPr>
        <w:t>6. Conclusion</w:t>
      </w:r>
    </w:p>
    <w:p w14:paraId="0525B3F3"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This project applied a full data science pipeline to analyze how 3D printing parameters affect print quality. Starting from a 50-sample dataset, feature engineering and data augmentation were used to enrich the data. Hypothesis testing confirmed the importance of layer height, nozzle temperature, and material type, while infill pattern showed no significant effect. Machine learning models were trained and tuned using GridSearchCV, with SVR achieving R2 above 0.99 for all three quality metrics.</w:t>
      </w:r>
    </w:p>
    <w:p w14:paraId="12751E76" w14:textId="77777777" w:rsidR="00356A20" w:rsidRPr="00F3614F" w:rsidRDefault="00356A20">
      <w:pPr>
        <w:spacing w:after="80"/>
        <w:rPr>
          <w:noProof/>
          <w:color w:val="000000" w:themeColor="text1"/>
          <w:lang w:val="en-US"/>
        </w:rPr>
      </w:pPr>
    </w:p>
    <w:p w14:paraId="321E5CA6" w14:textId="77777777" w:rsidR="00356A20" w:rsidRPr="00F3614F" w:rsidRDefault="00000000">
      <w:pPr>
        <w:spacing w:before="80" w:after="120" w:line="276" w:lineRule="auto"/>
        <w:jc w:val="both"/>
        <w:rPr>
          <w:noProof/>
          <w:color w:val="000000" w:themeColor="text1"/>
          <w:lang w:val="en-US"/>
        </w:rPr>
      </w:pPr>
      <w:r w:rsidRPr="00F3614F">
        <w:rPr>
          <w:noProof/>
          <w:color w:val="000000" w:themeColor="text1"/>
          <w:lang w:val="en-US"/>
        </w:rPr>
        <w:t>The results show that machine learning - especially SVR - can reliably predict 3D print quality from process parameters. This could be useful for automating parameter optimization and reducing experimental time in additive manufacturing workflows.</w:t>
      </w:r>
    </w:p>
    <w:sectPr w:rsidR="00356A20" w:rsidRPr="00F36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07B08"/>
    <w:multiLevelType w:val="hybridMultilevel"/>
    <w:tmpl w:val="71FAEE68"/>
    <w:lvl w:ilvl="0" w:tplc="9ECA442A">
      <w:start w:val="1"/>
      <w:numFmt w:val="bullet"/>
      <w:lvlText w:val="●"/>
      <w:lvlJc w:val="left"/>
      <w:pPr>
        <w:ind w:left="720" w:hanging="360"/>
      </w:pPr>
    </w:lvl>
    <w:lvl w:ilvl="1" w:tplc="5A500A5A">
      <w:start w:val="1"/>
      <w:numFmt w:val="bullet"/>
      <w:lvlText w:val="○"/>
      <w:lvlJc w:val="left"/>
      <w:pPr>
        <w:ind w:left="1440" w:hanging="360"/>
      </w:pPr>
    </w:lvl>
    <w:lvl w:ilvl="2" w:tplc="63A2C3D6">
      <w:start w:val="1"/>
      <w:numFmt w:val="bullet"/>
      <w:lvlText w:val="■"/>
      <w:lvlJc w:val="left"/>
      <w:pPr>
        <w:ind w:left="2160" w:hanging="360"/>
      </w:pPr>
    </w:lvl>
    <w:lvl w:ilvl="3" w:tplc="80B417C6">
      <w:start w:val="1"/>
      <w:numFmt w:val="bullet"/>
      <w:lvlText w:val="●"/>
      <w:lvlJc w:val="left"/>
      <w:pPr>
        <w:ind w:left="2880" w:hanging="360"/>
      </w:pPr>
    </w:lvl>
    <w:lvl w:ilvl="4" w:tplc="55F0321E">
      <w:start w:val="1"/>
      <w:numFmt w:val="bullet"/>
      <w:lvlText w:val="○"/>
      <w:lvlJc w:val="left"/>
      <w:pPr>
        <w:ind w:left="3600" w:hanging="360"/>
      </w:pPr>
    </w:lvl>
    <w:lvl w:ilvl="5" w:tplc="288E1C38">
      <w:start w:val="1"/>
      <w:numFmt w:val="bullet"/>
      <w:lvlText w:val="■"/>
      <w:lvlJc w:val="left"/>
      <w:pPr>
        <w:ind w:left="4320" w:hanging="360"/>
      </w:pPr>
    </w:lvl>
    <w:lvl w:ilvl="6" w:tplc="D87A3E48">
      <w:start w:val="1"/>
      <w:numFmt w:val="bullet"/>
      <w:lvlText w:val="●"/>
      <w:lvlJc w:val="left"/>
      <w:pPr>
        <w:ind w:left="5040" w:hanging="360"/>
      </w:pPr>
    </w:lvl>
    <w:lvl w:ilvl="7" w:tplc="AE767B26">
      <w:start w:val="1"/>
      <w:numFmt w:val="bullet"/>
      <w:lvlText w:val="●"/>
      <w:lvlJc w:val="left"/>
      <w:pPr>
        <w:ind w:left="5760" w:hanging="360"/>
      </w:pPr>
    </w:lvl>
    <w:lvl w:ilvl="8" w:tplc="F50EA7C2">
      <w:start w:val="1"/>
      <w:numFmt w:val="bullet"/>
      <w:lvlText w:val="●"/>
      <w:lvlJc w:val="left"/>
      <w:pPr>
        <w:ind w:left="6480" w:hanging="360"/>
      </w:pPr>
    </w:lvl>
  </w:abstractNum>
  <w:abstractNum w:abstractNumId="1" w15:restartNumberingAfterBreak="0">
    <w:nsid w:val="38FF5D40"/>
    <w:multiLevelType w:val="hybridMultilevel"/>
    <w:tmpl w:val="66EE10EA"/>
    <w:lvl w:ilvl="0" w:tplc="457ABEDA">
      <w:start w:val="1"/>
      <w:numFmt w:val="bullet"/>
      <w:lvlText w:val="-"/>
      <w:lvlJc w:val="left"/>
      <w:pPr>
        <w:ind w:left="720" w:hanging="360"/>
      </w:pPr>
    </w:lvl>
    <w:lvl w:ilvl="1" w:tplc="65004856">
      <w:numFmt w:val="decimal"/>
      <w:lvlText w:val=""/>
      <w:lvlJc w:val="left"/>
    </w:lvl>
    <w:lvl w:ilvl="2" w:tplc="7DA0FA94">
      <w:numFmt w:val="decimal"/>
      <w:lvlText w:val=""/>
      <w:lvlJc w:val="left"/>
    </w:lvl>
    <w:lvl w:ilvl="3" w:tplc="83F6E258">
      <w:numFmt w:val="decimal"/>
      <w:lvlText w:val=""/>
      <w:lvlJc w:val="left"/>
    </w:lvl>
    <w:lvl w:ilvl="4" w:tplc="EDE61906">
      <w:numFmt w:val="decimal"/>
      <w:lvlText w:val=""/>
      <w:lvlJc w:val="left"/>
    </w:lvl>
    <w:lvl w:ilvl="5" w:tplc="5EC28EE8">
      <w:numFmt w:val="decimal"/>
      <w:lvlText w:val=""/>
      <w:lvlJc w:val="left"/>
    </w:lvl>
    <w:lvl w:ilvl="6" w:tplc="F93C05C4">
      <w:numFmt w:val="decimal"/>
      <w:lvlText w:val=""/>
      <w:lvlJc w:val="left"/>
    </w:lvl>
    <w:lvl w:ilvl="7" w:tplc="74EC17F0">
      <w:numFmt w:val="decimal"/>
      <w:lvlText w:val=""/>
      <w:lvlJc w:val="left"/>
    </w:lvl>
    <w:lvl w:ilvl="8" w:tplc="9104AF6A">
      <w:numFmt w:val="decimal"/>
      <w:lvlText w:val=""/>
      <w:lvlJc w:val="left"/>
    </w:lvl>
  </w:abstractNum>
  <w:num w:numId="1" w16cid:durableId="2100632832">
    <w:abstractNumId w:val="0"/>
    <w:lvlOverride w:ilvl="0">
      <w:startOverride w:val="1"/>
    </w:lvlOverride>
  </w:num>
  <w:num w:numId="2" w16cid:durableId="51276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20"/>
    <w:rsid w:val="00160784"/>
    <w:rsid w:val="00341A6F"/>
    <w:rsid w:val="00356A20"/>
    <w:rsid w:val="0046690D"/>
    <w:rsid w:val="00DF0350"/>
    <w:rsid w:val="00F361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C39E"/>
  <w15:docId w15:val="{541AD0E9-14C3-F24B-8A3F-D7DECB7D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2E4057"/>
      <w:sz w:val="28"/>
      <w:szCs w:val="28"/>
    </w:rPr>
  </w:style>
  <w:style w:type="paragraph" w:styleId="Balk2">
    <w:name w:val="heading 2"/>
    <w:uiPriority w:val="9"/>
    <w:unhideWhenUsed/>
    <w:qFormat/>
    <w:pPr>
      <w:spacing w:before="240" w:after="120"/>
      <w:outlineLvl w:val="1"/>
    </w:pPr>
    <w:rPr>
      <w:b/>
      <w:bCs/>
      <w:color w:val="2E4057"/>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1433</Words>
  <Characters>8169</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Deha Yıldırım (Student)</cp:lastModifiedBy>
  <cp:revision>2</cp:revision>
  <dcterms:created xsi:type="dcterms:W3CDTF">2026-05-18T11:40:00Z</dcterms:created>
  <dcterms:modified xsi:type="dcterms:W3CDTF">2026-05-18T11:40:00Z</dcterms:modified>
</cp:coreProperties>
</file>