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23" w:rsidRPr="00BA2801" w:rsidRDefault="00BA2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801">
        <w:rPr>
          <w:rFonts w:ascii="Times New Roman" w:hAnsi="Times New Roman" w:cs="Times New Roman"/>
          <w:b/>
          <w:bCs/>
          <w:sz w:val="28"/>
          <w:szCs w:val="28"/>
        </w:rPr>
        <w:t>G) PROJECT MANAGEMENT</w:t>
      </w:r>
    </w:p>
    <w:p w:rsidR="00BA2801" w:rsidRDefault="00BA2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2801">
        <w:rPr>
          <w:rFonts w:ascii="Times New Roman" w:hAnsi="Times New Roman" w:cs="Times New Roman"/>
          <w:b/>
          <w:bCs/>
          <w:sz w:val="24"/>
          <w:szCs w:val="24"/>
        </w:rPr>
        <w:t>G.1) GANNT CHART</w:t>
      </w:r>
    </w:p>
    <w:p w:rsidR="00BA2801" w:rsidRDefault="00BA2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68018F" wp14:editId="3D7861E1">
            <wp:extent cx="5760720" cy="20631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01" w:rsidRDefault="00BA2801" w:rsidP="00BA2801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Figure X: Gannt Chart of the Project Schedule</w:t>
      </w:r>
    </w:p>
    <w:p w:rsidR="0047179D" w:rsidRDefault="0047179D" w:rsidP="0047179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Ahmet Demirdaş and Onur Akdeniz will be responsible from Image Compression and Reconstruction Unit optimizations.</w:t>
      </w:r>
    </w:p>
    <w:p w:rsidR="0047179D" w:rsidRDefault="0047179D" w:rsidP="0047179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79D">
        <w:rPr>
          <w:rFonts w:ascii="Times New Roman" w:hAnsi="Times New Roman" w:cs="Times New Roman"/>
          <w:sz w:val="24"/>
          <w:szCs w:val="24"/>
        </w:rPr>
        <w:t>Mert Eyüboğlu and Ozan Berk Boyraz will be</w:t>
      </w:r>
      <w:r>
        <w:rPr>
          <w:rFonts w:ascii="Times New Roman" w:hAnsi="Times New Roman" w:cs="Times New Roman"/>
          <w:sz w:val="24"/>
          <w:szCs w:val="24"/>
        </w:rPr>
        <w:t xml:space="preserve"> responsible from Transportation Unit and Physically Guided track implementations.</w:t>
      </w:r>
    </w:p>
    <w:p w:rsidR="0047179D" w:rsidRDefault="0047179D" w:rsidP="0047179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79D">
        <w:rPr>
          <w:rFonts w:ascii="Times New Roman" w:hAnsi="Times New Roman" w:cs="Times New Roman"/>
          <w:sz w:val="24"/>
          <w:szCs w:val="24"/>
        </w:rPr>
        <w:t xml:space="preserve">Doğukan Atik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7179D">
        <w:rPr>
          <w:rFonts w:ascii="Times New Roman" w:hAnsi="Times New Roman" w:cs="Times New Roman"/>
          <w:sz w:val="24"/>
          <w:szCs w:val="24"/>
        </w:rPr>
        <w:t xml:space="preserve">Mert Eyüboğlu </w:t>
      </w:r>
      <w:r>
        <w:rPr>
          <w:rFonts w:ascii="Times New Roman" w:hAnsi="Times New Roman" w:cs="Times New Roman"/>
          <w:sz w:val="24"/>
          <w:szCs w:val="24"/>
        </w:rPr>
        <w:t xml:space="preserve"> and Ahmet Demirdaş </w:t>
      </w:r>
      <w:r w:rsidRPr="0047179D">
        <w:rPr>
          <w:rFonts w:ascii="Times New Roman" w:hAnsi="Times New Roman" w:cs="Times New Roman"/>
          <w:sz w:val="24"/>
          <w:szCs w:val="24"/>
        </w:rPr>
        <w:t>will be respo</w:t>
      </w:r>
      <w:r>
        <w:rPr>
          <w:rFonts w:ascii="Times New Roman" w:hAnsi="Times New Roman" w:cs="Times New Roman"/>
          <w:sz w:val="24"/>
          <w:szCs w:val="24"/>
        </w:rPr>
        <w:t>nsible from Establishing Communication Between Sub-Modules.</w:t>
      </w:r>
    </w:p>
    <w:p w:rsidR="0047179D" w:rsidRDefault="0047179D" w:rsidP="0047179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team members will participate to the Overall System Integration and Optimization.</w:t>
      </w:r>
    </w:p>
    <w:p w:rsidR="0047179D" w:rsidRPr="00FF4DD3" w:rsidRDefault="0047179D" w:rsidP="0047179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Report will be written with the contribution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members. All members will represent the final product of the Revolusys together at Demonstrations and KKM Fair.</w:t>
      </w:r>
    </w:p>
    <w:p w:rsidR="0047179D" w:rsidRPr="0047179D" w:rsidRDefault="0047179D" w:rsidP="0047179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BA2801" w:rsidRDefault="00BA2801" w:rsidP="00BA2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79D">
        <w:rPr>
          <w:rFonts w:ascii="Times New Roman" w:hAnsi="Times New Roman" w:cs="Times New Roman"/>
        </w:rPr>
        <w:tab/>
      </w:r>
      <w:r w:rsidRPr="00BA2801">
        <w:rPr>
          <w:rFonts w:ascii="Times New Roman" w:hAnsi="Times New Roman" w:cs="Times New Roman"/>
          <w:b/>
          <w:bCs/>
          <w:sz w:val="24"/>
          <w:szCs w:val="24"/>
        </w:rPr>
        <w:t>G.2)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COST ANALYSIS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06"/>
        <w:gridCol w:w="3806"/>
      </w:tblGrid>
      <w:tr w:rsidR="004512F5" w:rsidRPr="00733C0C" w:rsidTr="00023197">
        <w:trPr>
          <w:trHeight w:val="109"/>
        </w:trPr>
        <w:tc>
          <w:tcPr>
            <w:tcW w:w="3806" w:type="dxa"/>
          </w:tcPr>
          <w:p w:rsidR="004512F5" w:rsidRPr="00733C0C" w:rsidRDefault="004512F5" w:rsidP="00023197">
            <w:pPr>
              <w:pStyle w:val="Default"/>
              <w:jc w:val="center"/>
              <w:rPr>
                <w:b/>
                <w:bCs/>
                <w:sz w:val="23"/>
                <w:szCs w:val="23"/>
                <w:u w:val="single"/>
              </w:rPr>
            </w:pPr>
            <w:r w:rsidRPr="00733C0C">
              <w:rPr>
                <w:b/>
                <w:bCs/>
                <w:sz w:val="23"/>
                <w:szCs w:val="23"/>
                <w:u w:val="single"/>
              </w:rPr>
              <w:t>EXPENSE ITEMS</w:t>
            </w:r>
          </w:p>
        </w:tc>
        <w:tc>
          <w:tcPr>
            <w:tcW w:w="3806" w:type="dxa"/>
          </w:tcPr>
          <w:p w:rsidR="004512F5" w:rsidRPr="00733C0C" w:rsidRDefault="004512F5" w:rsidP="00023197">
            <w:pPr>
              <w:pStyle w:val="Default"/>
              <w:jc w:val="center"/>
              <w:rPr>
                <w:b/>
                <w:bCs/>
                <w:sz w:val="23"/>
                <w:szCs w:val="23"/>
                <w:u w:val="single"/>
              </w:rPr>
            </w:pPr>
            <w:r w:rsidRPr="00733C0C">
              <w:rPr>
                <w:b/>
                <w:bCs/>
                <w:sz w:val="23"/>
                <w:szCs w:val="23"/>
                <w:u w:val="single"/>
              </w:rPr>
              <w:t>COSTS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Raspberry</w:t>
            </w:r>
            <w:proofErr w:type="spellEnd"/>
            <w:r>
              <w:rPr>
                <w:sz w:val="23"/>
                <w:szCs w:val="23"/>
              </w:rPr>
              <w:t xml:space="preserve"> Pi 3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be </w:t>
            </w:r>
            <w:proofErr w:type="spellStart"/>
            <w:r>
              <w:rPr>
                <w:sz w:val="23"/>
                <w:szCs w:val="23"/>
              </w:rPr>
              <w:t>used</w:t>
            </w:r>
            <w:proofErr w:type="spellEnd"/>
            <w:r>
              <w:rPr>
                <w:sz w:val="23"/>
                <w:szCs w:val="23"/>
              </w:rPr>
              <w:t xml:space="preserve"> in </w:t>
            </w:r>
            <w:proofErr w:type="spellStart"/>
            <w:r>
              <w:rPr>
                <w:sz w:val="23"/>
                <w:szCs w:val="23"/>
              </w:rPr>
              <w:t>transmitter</w:t>
            </w:r>
            <w:proofErr w:type="spellEnd"/>
            <w:r>
              <w:rPr>
                <w:sz w:val="23"/>
                <w:szCs w:val="23"/>
              </w:rPr>
              <w:t xml:space="preserve"> terminal)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4512F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</w:t>
            </w:r>
            <w:proofErr w:type="spellStart"/>
            <w:r>
              <w:rPr>
                <w:sz w:val="23"/>
                <w:szCs w:val="23"/>
              </w:rPr>
              <w:t>Raspberry</w:t>
            </w:r>
            <w:proofErr w:type="spellEnd"/>
            <w:r>
              <w:rPr>
                <w:sz w:val="23"/>
                <w:szCs w:val="23"/>
              </w:rPr>
              <w:t xml:space="preserve"> Pi Zero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be </w:t>
            </w:r>
            <w:proofErr w:type="spellStart"/>
            <w:r>
              <w:rPr>
                <w:sz w:val="23"/>
                <w:szCs w:val="23"/>
              </w:rPr>
              <w:t>used</w:t>
            </w:r>
            <w:proofErr w:type="spellEnd"/>
            <w:r>
              <w:rPr>
                <w:sz w:val="23"/>
                <w:szCs w:val="23"/>
              </w:rPr>
              <w:t xml:space="preserve"> in </w:t>
            </w:r>
            <w:proofErr w:type="spellStart"/>
            <w:r>
              <w:rPr>
                <w:sz w:val="23"/>
                <w:szCs w:val="23"/>
              </w:rPr>
              <w:t>transmitter</w:t>
            </w:r>
            <w:proofErr w:type="spellEnd"/>
            <w:r>
              <w:rPr>
                <w:sz w:val="23"/>
                <w:szCs w:val="23"/>
              </w:rPr>
              <w:t xml:space="preserve"> terminal)</w:t>
            </w:r>
          </w:p>
          <w:p w:rsidR="004512F5" w:rsidRDefault="004512F5" w:rsidP="004512F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205 TL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130 TL</w:t>
            </w:r>
          </w:p>
        </w:tc>
      </w:tr>
      <w:tr w:rsidR="004512F5" w:rsidTr="00023197">
        <w:trPr>
          <w:trHeight w:val="521"/>
        </w:trPr>
        <w:tc>
          <w:tcPr>
            <w:tcW w:w="3806" w:type="dxa"/>
          </w:tcPr>
          <w:p w:rsidR="004512F5" w:rsidRDefault="004512F5" w:rsidP="004512F5">
            <w:pPr>
              <w:pStyle w:val="Default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Arduino</w:t>
            </w:r>
            <w:proofErr w:type="spellEnd"/>
            <w:r>
              <w:rPr>
                <w:sz w:val="23"/>
                <w:szCs w:val="23"/>
              </w:rPr>
              <w:t xml:space="preserve"> Mega + </w:t>
            </w:r>
            <w:proofErr w:type="spellStart"/>
            <w:r>
              <w:rPr>
                <w:sz w:val="23"/>
                <w:szCs w:val="23"/>
              </w:rPr>
              <w:t>Vehicle</w:t>
            </w:r>
            <w:proofErr w:type="spellEnd"/>
            <w:r>
              <w:rPr>
                <w:sz w:val="23"/>
                <w:szCs w:val="23"/>
              </w:rPr>
              <w:t xml:space="preserve"> Kit </w:t>
            </w:r>
            <w:proofErr w:type="spellStart"/>
            <w:r>
              <w:rPr>
                <w:sz w:val="23"/>
                <w:szCs w:val="23"/>
              </w:rPr>
              <w:t>with</w:t>
            </w:r>
            <w:proofErr w:type="spellEnd"/>
            <w:r>
              <w:rPr>
                <w:sz w:val="23"/>
                <w:szCs w:val="23"/>
              </w:rPr>
              <w:t xml:space="preserve"> DC Motor Driver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implement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vehicle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with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microcontroller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embedded</w:t>
            </w:r>
            <w:proofErr w:type="spellEnd"/>
            <w:r>
              <w:rPr>
                <w:sz w:val="23"/>
                <w:szCs w:val="23"/>
              </w:rPr>
              <w:t xml:space="preserve"> on it 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152.5</w:t>
            </w:r>
            <w:proofErr w:type="gramEnd"/>
            <w:r>
              <w:rPr>
                <w:sz w:val="23"/>
                <w:szCs w:val="23"/>
              </w:rPr>
              <w:t xml:space="preserve"> TL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Raspberry</w:t>
            </w:r>
            <w:proofErr w:type="spellEnd"/>
            <w:r>
              <w:rPr>
                <w:sz w:val="23"/>
                <w:szCs w:val="23"/>
              </w:rPr>
              <w:t xml:space="preserve"> Pi 3 </w:t>
            </w:r>
            <w:proofErr w:type="spellStart"/>
            <w:r>
              <w:rPr>
                <w:sz w:val="23"/>
                <w:szCs w:val="23"/>
              </w:rPr>
              <w:t>Camera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Module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photo</w:t>
            </w:r>
            <w:proofErr w:type="spellEnd"/>
            <w:r>
              <w:rPr>
                <w:sz w:val="23"/>
                <w:szCs w:val="23"/>
              </w:rPr>
              <w:t xml:space="preserve"> at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transceiver</w:t>
            </w:r>
            <w:proofErr w:type="spellEnd"/>
            <w:r>
              <w:rPr>
                <w:sz w:val="23"/>
                <w:szCs w:val="23"/>
              </w:rPr>
              <w:t xml:space="preserve"> terminal)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 TL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7179D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4</w:t>
            </w:r>
            <w:r w:rsidR="004512F5">
              <w:rPr>
                <w:sz w:val="23"/>
                <w:szCs w:val="23"/>
              </w:rPr>
              <w:t xml:space="preserve"> x LED (</w:t>
            </w:r>
            <w:proofErr w:type="spellStart"/>
            <w:r w:rsidR="004512F5">
              <w:rPr>
                <w:sz w:val="23"/>
                <w:szCs w:val="23"/>
              </w:rPr>
              <w:t>to</w:t>
            </w:r>
            <w:proofErr w:type="spellEnd"/>
            <w:r w:rsidR="004512F5">
              <w:rPr>
                <w:sz w:val="23"/>
                <w:szCs w:val="23"/>
              </w:rPr>
              <w:t xml:space="preserve"> be </w:t>
            </w:r>
            <w:proofErr w:type="spellStart"/>
            <w:r w:rsidR="004512F5">
              <w:rPr>
                <w:sz w:val="23"/>
                <w:szCs w:val="23"/>
              </w:rPr>
              <w:t>used</w:t>
            </w:r>
            <w:proofErr w:type="spellEnd"/>
            <w:r w:rsidR="004512F5">
              <w:rPr>
                <w:sz w:val="23"/>
                <w:szCs w:val="23"/>
              </w:rPr>
              <w:t xml:space="preserve"> </w:t>
            </w:r>
            <w:proofErr w:type="spellStart"/>
            <w:r w:rsidR="004512F5">
              <w:rPr>
                <w:sz w:val="23"/>
                <w:szCs w:val="23"/>
              </w:rPr>
              <w:t>for</w:t>
            </w:r>
            <w:proofErr w:type="spellEnd"/>
            <w:r w:rsidR="004512F5">
              <w:rPr>
                <w:sz w:val="23"/>
                <w:szCs w:val="23"/>
              </w:rPr>
              <w:t xml:space="preserve"> VLC at </w:t>
            </w:r>
            <w:proofErr w:type="spellStart"/>
            <w:r w:rsidR="004512F5">
              <w:rPr>
                <w:sz w:val="23"/>
                <w:szCs w:val="23"/>
              </w:rPr>
              <w:t>the</w:t>
            </w:r>
            <w:proofErr w:type="spellEnd"/>
            <w:r w:rsidR="004512F5">
              <w:rPr>
                <w:sz w:val="23"/>
                <w:szCs w:val="23"/>
              </w:rPr>
              <w:t xml:space="preserve"> </w:t>
            </w:r>
            <w:proofErr w:type="spellStart"/>
            <w:r w:rsidR="004512F5">
              <w:rPr>
                <w:sz w:val="23"/>
                <w:szCs w:val="23"/>
              </w:rPr>
              <w:t>transceiver</w:t>
            </w:r>
            <w:proofErr w:type="spellEnd"/>
            <w:r w:rsidR="004512F5">
              <w:rPr>
                <w:sz w:val="23"/>
                <w:szCs w:val="23"/>
              </w:rPr>
              <w:t xml:space="preserve"> terminal </w:t>
            </w:r>
            <w:proofErr w:type="spellStart"/>
            <w:r w:rsidR="004512F5">
              <w:rPr>
                <w:sz w:val="23"/>
                <w:szCs w:val="23"/>
              </w:rPr>
              <w:t>and</w:t>
            </w:r>
            <w:proofErr w:type="spellEnd"/>
            <w:r w:rsidR="004512F5">
              <w:rPr>
                <w:sz w:val="23"/>
                <w:szCs w:val="23"/>
              </w:rPr>
              <w:t xml:space="preserve"> on </w:t>
            </w:r>
            <w:proofErr w:type="spellStart"/>
            <w:r w:rsidR="004512F5">
              <w:rPr>
                <w:sz w:val="23"/>
                <w:szCs w:val="23"/>
              </w:rPr>
              <w:t>the</w:t>
            </w:r>
            <w:proofErr w:type="spellEnd"/>
            <w:r w:rsidR="004512F5">
              <w:rPr>
                <w:sz w:val="23"/>
                <w:szCs w:val="23"/>
              </w:rPr>
              <w:t xml:space="preserve"> </w:t>
            </w:r>
            <w:proofErr w:type="spellStart"/>
            <w:r w:rsidR="004512F5">
              <w:rPr>
                <w:sz w:val="23"/>
                <w:szCs w:val="23"/>
              </w:rPr>
              <w:t>vehicle</w:t>
            </w:r>
            <w:proofErr w:type="spellEnd"/>
            <w:r w:rsidR="004512F5">
              <w:rPr>
                <w:sz w:val="23"/>
                <w:szCs w:val="23"/>
              </w:rPr>
              <w:t>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7179D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0.5</w:t>
            </w:r>
            <w:proofErr w:type="gramEnd"/>
            <w:r w:rsidR="004512F5">
              <w:rPr>
                <w:sz w:val="23"/>
                <w:szCs w:val="23"/>
              </w:rPr>
              <w:t xml:space="preserve"> TL</w:t>
            </w:r>
          </w:p>
        </w:tc>
      </w:tr>
      <w:tr w:rsidR="004512F5" w:rsidTr="00023197">
        <w:trPr>
          <w:trHeight w:val="521"/>
        </w:trPr>
        <w:tc>
          <w:tcPr>
            <w:tcW w:w="3806" w:type="dxa"/>
          </w:tcPr>
          <w:p w:rsidR="004512F5" w:rsidRDefault="0047179D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="004512F5">
              <w:rPr>
                <w:sz w:val="23"/>
                <w:szCs w:val="23"/>
              </w:rPr>
              <w:t xml:space="preserve"> x </w:t>
            </w:r>
            <w:proofErr w:type="spellStart"/>
            <w:r w:rsidR="004512F5">
              <w:rPr>
                <w:sz w:val="23"/>
                <w:szCs w:val="23"/>
              </w:rPr>
              <w:t>Visible</w:t>
            </w:r>
            <w:proofErr w:type="spellEnd"/>
            <w:r w:rsidR="004512F5">
              <w:rPr>
                <w:sz w:val="23"/>
                <w:szCs w:val="23"/>
              </w:rPr>
              <w:t xml:space="preserve"> </w:t>
            </w:r>
            <w:proofErr w:type="spellStart"/>
            <w:r w:rsidR="004512F5">
              <w:rPr>
                <w:sz w:val="23"/>
                <w:szCs w:val="23"/>
              </w:rPr>
              <w:t>Light</w:t>
            </w:r>
            <w:proofErr w:type="spellEnd"/>
            <w:r w:rsidR="004512F5">
              <w:rPr>
                <w:sz w:val="23"/>
                <w:szCs w:val="23"/>
              </w:rPr>
              <w:t xml:space="preserve"> </w:t>
            </w:r>
            <w:proofErr w:type="spellStart"/>
            <w:r w:rsidR="004512F5">
              <w:rPr>
                <w:sz w:val="23"/>
                <w:szCs w:val="23"/>
              </w:rPr>
              <w:t>Sensitive</w:t>
            </w:r>
            <w:proofErr w:type="spellEnd"/>
            <w:r w:rsidR="004512F5">
              <w:rPr>
                <w:sz w:val="23"/>
                <w:szCs w:val="23"/>
              </w:rPr>
              <w:t xml:space="preserve"> </w:t>
            </w:r>
            <w:proofErr w:type="spellStart"/>
            <w:r w:rsidR="004512F5">
              <w:rPr>
                <w:sz w:val="23"/>
                <w:szCs w:val="23"/>
              </w:rPr>
              <w:t>Photodiode</w:t>
            </w:r>
            <w:proofErr w:type="spellEnd"/>
            <w:r w:rsidR="004512F5">
              <w:rPr>
                <w:sz w:val="23"/>
                <w:szCs w:val="23"/>
              </w:rPr>
              <w:t xml:space="preserve"> (</w:t>
            </w:r>
            <w:proofErr w:type="spellStart"/>
            <w:r w:rsidR="004512F5">
              <w:rPr>
                <w:sz w:val="23"/>
                <w:szCs w:val="23"/>
              </w:rPr>
              <w:t>to</w:t>
            </w:r>
            <w:proofErr w:type="spellEnd"/>
            <w:r w:rsidR="004512F5">
              <w:rPr>
                <w:sz w:val="23"/>
                <w:szCs w:val="23"/>
              </w:rPr>
              <w:t xml:space="preserve"> be </w:t>
            </w:r>
            <w:proofErr w:type="spellStart"/>
            <w:r w:rsidR="004512F5">
              <w:rPr>
                <w:sz w:val="23"/>
                <w:szCs w:val="23"/>
              </w:rPr>
              <w:t>used</w:t>
            </w:r>
            <w:proofErr w:type="spellEnd"/>
            <w:r w:rsidR="004512F5">
              <w:rPr>
                <w:sz w:val="23"/>
                <w:szCs w:val="23"/>
              </w:rPr>
              <w:t xml:space="preserve"> </w:t>
            </w:r>
            <w:proofErr w:type="spellStart"/>
            <w:r w:rsidR="004512F5">
              <w:rPr>
                <w:sz w:val="23"/>
                <w:szCs w:val="23"/>
              </w:rPr>
              <w:t>for</w:t>
            </w:r>
            <w:proofErr w:type="spellEnd"/>
            <w:r w:rsidR="004512F5">
              <w:rPr>
                <w:sz w:val="23"/>
                <w:szCs w:val="23"/>
              </w:rPr>
              <w:t xml:space="preserve"> VLC at </w:t>
            </w:r>
            <w:proofErr w:type="spellStart"/>
            <w:r w:rsidR="004512F5">
              <w:rPr>
                <w:sz w:val="23"/>
                <w:szCs w:val="23"/>
              </w:rPr>
              <w:t>the</w:t>
            </w:r>
            <w:proofErr w:type="spellEnd"/>
            <w:r w:rsidR="004512F5">
              <w:rPr>
                <w:sz w:val="23"/>
                <w:szCs w:val="23"/>
              </w:rPr>
              <w:t xml:space="preserve"> </w:t>
            </w:r>
            <w:proofErr w:type="spellStart"/>
            <w:r w:rsidR="004512F5">
              <w:rPr>
                <w:sz w:val="23"/>
                <w:szCs w:val="23"/>
              </w:rPr>
              <w:t>receiver</w:t>
            </w:r>
            <w:proofErr w:type="spellEnd"/>
            <w:r w:rsidR="004512F5">
              <w:rPr>
                <w:sz w:val="23"/>
                <w:szCs w:val="23"/>
              </w:rPr>
              <w:t xml:space="preserve"> terminal </w:t>
            </w:r>
            <w:proofErr w:type="spellStart"/>
            <w:r w:rsidR="004512F5">
              <w:rPr>
                <w:sz w:val="23"/>
                <w:szCs w:val="23"/>
              </w:rPr>
              <w:t>and</w:t>
            </w:r>
            <w:proofErr w:type="spellEnd"/>
            <w:r w:rsidR="004512F5">
              <w:rPr>
                <w:sz w:val="23"/>
                <w:szCs w:val="23"/>
              </w:rPr>
              <w:t xml:space="preserve"> on </w:t>
            </w:r>
            <w:proofErr w:type="spellStart"/>
            <w:r w:rsidR="004512F5">
              <w:rPr>
                <w:sz w:val="23"/>
                <w:szCs w:val="23"/>
              </w:rPr>
              <w:t>the</w:t>
            </w:r>
            <w:proofErr w:type="spellEnd"/>
            <w:r w:rsidR="004512F5">
              <w:rPr>
                <w:sz w:val="23"/>
                <w:szCs w:val="23"/>
              </w:rPr>
              <w:t xml:space="preserve"> </w:t>
            </w:r>
            <w:proofErr w:type="spellStart"/>
            <w:r w:rsidR="004512F5">
              <w:rPr>
                <w:sz w:val="23"/>
                <w:szCs w:val="23"/>
              </w:rPr>
              <w:t>vehicle</w:t>
            </w:r>
            <w:proofErr w:type="spellEnd"/>
            <w:r w:rsidR="004512F5">
              <w:rPr>
                <w:sz w:val="23"/>
                <w:szCs w:val="23"/>
              </w:rPr>
              <w:t>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7179D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  <w:r w:rsidR="004512F5">
              <w:rPr>
                <w:sz w:val="23"/>
                <w:szCs w:val="23"/>
              </w:rPr>
              <w:t xml:space="preserve"> TL</w:t>
            </w:r>
          </w:p>
        </w:tc>
      </w:tr>
      <w:tr w:rsidR="004512F5" w:rsidTr="00023197">
        <w:trPr>
          <w:trHeight w:val="1951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3.5`` LCD </w:t>
            </w:r>
            <w:proofErr w:type="spellStart"/>
            <w:r>
              <w:rPr>
                <w:sz w:val="23"/>
                <w:szCs w:val="23"/>
              </w:rPr>
              <w:t>Screen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display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reconstructed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image</w:t>
            </w:r>
            <w:proofErr w:type="spellEnd"/>
            <w:r>
              <w:rPr>
                <w:sz w:val="23"/>
                <w:szCs w:val="23"/>
              </w:rPr>
              <w:t xml:space="preserve"> at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receiver</w:t>
            </w:r>
            <w:proofErr w:type="spellEnd"/>
            <w:r>
              <w:rPr>
                <w:sz w:val="23"/>
                <w:szCs w:val="23"/>
              </w:rPr>
              <w:t xml:space="preserve"> terminal)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Aluminium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Profiles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for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Physically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Guided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Track</w:t>
            </w:r>
            <w:proofErr w:type="spellEnd"/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 TL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 TL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Others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Jumpers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breadboard</w:t>
            </w:r>
            <w:proofErr w:type="spellEnd"/>
            <w:r>
              <w:rPr>
                <w:sz w:val="23"/>
                <w:szCs w:val="23"/>
              </w:rPr>
              <w:t xml:space="preserve">, PCB Plexiglass,Wheels,3D </w:t>
            </w:r>
            <w:proofErr w:type="spellStart"/>
            <w:r>
              <w:rPr>
                <w:sz w:val="23"/>
                <w:szCs w:val="23"/>
              </w:rPr>
              <w:t>printing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costs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etc</w:t>
            </w:r>
            <w:proofErr w:type="spellEnd"/>
            <w:r>
              <w:rPr>
                <w:sz w:val="23"/>
                <w:szCs w:val="23"/>
              </w:rPr>
              <w:t>.)</w:t>
            </w: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 TL</w:t>
            </w:r>
          </w:p>
        </w:tc>
      </w:tr>
      <w:tr w:rsidR="004512F5" w:rsidTr="00023197">
        <w:trPr>
          <w:trHeight w:val="107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TOTAL COST</w:t>
            </w: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71</w:t>
            </w:r>
            <w:r w:rsidR="0047179D">
              <w:rPr>
                <w:b/>
                <w:bCs/>
                <w:sz w:val="23"/>
                <w:szCs w:val="23"/>
              </w:rPr>
              <w:t>0</w:t>
            </w:r>
            <w:r>
              <w:rPr>
                <w:b/>
                <w:bCs/>
                <w:sz w:val="23"/>
                <w:szCs w:val="23"/>
              </w:rPr>
              <w:t xml:space="preserve"> TL (11</w:t>
            </w:r>
            <w:r w:rsidR="0047179D">
              <w:rPr>
                <w:b/>
                <w:bCs/>
                <w:sz w:val="23"/>
                <w:szCs w:val="23"/>
              </w:rPr>
              <w:t>6</w:t>
            </w:r>
            <w:r>
              <w:rPr>
                <w:b/>
                <w:bCs/>
                <w:sz w:val="23"/>
                <w:szCs w:val="23"/>
              </w:rPr>
              <w:t>.5 $)</w:t>
            </w:r>
          </w:p>
        </w:tc>
      </w:tr>
    </w:tbl>
    <w:p w:rsidR="004512F5" w:rsidRPr="00BA2801" w:rsidRDefault="004512F5" w:rsidP="00BA280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BA2801" w:rsidRDefault="00E56F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H) DELIVERABLES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06615">
        <w:rPr>
          <w:rFonts w:ascii="Times New Roman" w:hAnsi="Times New Roman" w:cs="Times New Roman"/>
          <w:i/>
          <w:iCs/>
          <w:sz w:val="24"/>
          <w:szCs w:val="24"/>
          <w:u w:val="single"/>
        </w:rPr>
        <w:t>Equipment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Vehicle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 xml:space="preserve">The user will be provided with a vehicle which has a transceiver embedded on it. The transceiver unit includes 4 LEDs and 4 photodiodes. The vehicle </w:t>
      </w:r>
      <w:proofErr w:type="gramStart"/>
      <w:r w:rsidRPr="00506615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506615">
        <w:rPr>
          <w:rFonts w:ascii="Times New Roman" w:hAnsi="Times New Roman" w:cs="Times New Roman"/>
          <w:sz w:val="24"/>
          <w:szCs w:val="24"/>
        </w:rPr>
        <w:t xml:space="preserve"> detect the terminal and accelerate or decelerate accordingly.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Physically Guided Track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 xml:space="preserve">The user will be provided with a 1.5 meters long </w:t>
      </w:r>
      <w:r>
        <w:rPr>
          <w:rFonts w:ascii="Times New Roman" w:hAnsi="Times New Roman" w:cs="Times New Roman"/>
          <w:sz w:val="24"/>
          <w:szCs w:val="24"/>
        </w:rPr>
        <w:t>aluminum</w:t>
      </w:r>
      <w:r w:rsidRPr="00506615">
        <w:rPr>
          <w:rFonts w:ascii="Times New Roman" w:hAnsi="Times New Roman" w:cs="Times New Roman"/>
          <w:sz w:val="24"/>
          <w:szCs w:val="24"/>
        </w:rPr>
        <w:t xml:space="preserve"> constructed rail on which the vehicle can move.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Transmitting Terminal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The user will be provided with a rectangular prism shaped transmitting terminal which contains a camera, to take a photo, transmitter unit which consists of 4 LEDs and its own computational unit.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Receiving Terminal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 xml:space="preserve">The user will be provided with a rectangular prism shaped receiving terminal which contains a receiver unit consisting 4 photodiodes, a </w:t>
      </w:r>
      <w:proofErr w:type="gramStart"/>
      <w:r w:rsidRPr="00506615">
        <w:rPr>
          <w:rFonts w:ascii="Times New Roman" w:hAnsi="Times New Roman" w:cs="Times New Roman"/>
          <w:sz w:val="24"/>
          <w:szCs w:val="24"/>
        </w:rPr>
        <w:t>3.5 inch</w:t>
      </w:r>
      <w:proofErr w:type="gramEnd"/>
      <w:r w:rsidRPr="00506615">
        <w:rPr>
          <w:rFonts w:ascii="Times New Roman" w:hAnsi="Times New Roman" w:cs="Times New Roman"/>
          <w:sz w:val="24"/>
          <w:szCs w:val="24"/>
        </w:rPr>
        <w:t xml:space="preserve"> LCD screen to display the taken photo and its own computational unit.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06615">
        <w:rPr>
          <w:rFonts w:ascii="Times New Roman" w:hAnsi="Times New Roman" w:cs="Times New Roman"/>
          <w:i/>
          <w:iCs/>
          <w:sz w:val="24"/>
          <w:szCs w:val="24"/>
          <w:u w:val="single"/>
        </w:rPr>
        <w:t>Documents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Warranty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lastRenderedPageBreak/>
        <w:t>Revolusys Inc. provides two (2) years warranty in both transportation and communication breakdowns of the system except the user faults.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Manual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A manual will be provided to the users to get informed about the utilization and the maintenance of the system.</w:t>
      </w:r>
    </w:p>
    <w:p w:rsidR="00E56FBD" w:rsidRPr="00E56FBD" w:rsidRDefault="00E56FBD">
      <w:pPr>
        <w:rPr>
          <w:rFonts w:ascii="Times New Roman" w:hAnsi="Times New Roman" w:cs="Times New Roman"/>
          <w:sz w:val="28"/>
          <w:szCs w:val="28"/>
        </w:rPr>
      </w:pPr>
    </w:p>
    <w:sectPr w:rsidR="00E56FBD" w:rsidRPr="00E56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40938"/>
    <w:multiLevelType w:val="hybridMultilevel"/>
    <w:tmpl w:val="C764C18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A000224"/>
    <w:multiLevelType w:val="hybridMultilevel"/>
    <w:tmpl w:val="7CBA55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01"/>
    <w:rsid w:val="00220823"/>
    <w:rsid w:val="004512F5"/>
    <w:rsid w:val="0047179D"/>
    <w:rsid w:val="00BA2801"/>
    <w:rsid w:val="00E56FBD"/>
    <w:rsid w:val="00ED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668A"/>
  <w15:chartTrackingRefBased/>
  <w15:docId w15:val="{057C0F21-C000-42F4-829D-54B45646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512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47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Berk Boyraz</dc:creator>
  <cp:keywords/>
  <dc:description/>
  <cp:lastModifiedBy>Ozan Berk Boyraz</cp:lastModifiedBy>
  <cp:revision>4</cp:revision>
  <dcterms:created xsi:type="dcterms:W3CDTF">2020-02-26T19:01:00Z</dcterms:created>
  <dcterms:modified xsi:type="dcterms:W3CDTF">2020-02-27T17:53:00Z</dcterms:modified>
</cp:coreProperties>
</file>