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D8F" w:rsidRPr="00DD37BD" w:rsidRDefault="002C1AA6" w:rsidP="002C1AA6">
      <w:pPr>
        <w:jc w:val="center"/>
        <w:rPr>
          <w:sz w:val="24"/>
          <w:szCs w:val="24"/>
        </w:rPr>
      </w:pPr>
      <w:r w:rsidRPr="00DD37BD">
        <w:rPr>
          <w:noProof/>
          <w:sz w:val="24"/>
          <w:szCs w:val="24"/>
          <w:lang w:eastAsia="tr-TR"/>
        </w:rPr>
        <w:drawing>
          <wp:inline distT="0" distB="0" distL="0" distR="0">
            <wp:extent cx="2562225" cy="86546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kapı üniversitesi logo.png"/>
                    <pic:cNvPicPr/>
                  </pic:nvPicPr>
                  <pic:blipFill rotWithShape="1">
                    <a:blip r:embed="rId8">
                      <a:extLst>
                        <a:ext uri="{28A0092B-C50C-407E-A947-70E740481C1C}">
                          <a14:useLocalDpi xmlns:a14="http://schemas.microsoft.com/office/drawing/2010/main" val="0"/>
                        </a:ext>
                      </a:extLst>
                    </a:blip>
                    <a:srcRect t="27326" b="28489"/>
                    <a:stretch/>
                  </pic:blipFill>
                  <pic:spPr bwMode="auto">
                    <a:xfrm>
                      <a:off x="0" y="0"/>
                      <a:ext cx="2583769" cy="872740"/>
                    </a:xfrm>
                    <a:prstGeom prst="rect">
                      <a:avLst/>
                    </a:prstGeom>
                    <a:ln>
                      <a:noFill/>
                    </a:ln>
                    <a:extLst>
                      <a:ext uri="{53640926-AAD7-44D8-BBD7-CCE9431645EC}">
                        <a14:shadowObscured xmlns:a14="http://schemas.microsoft.com/office/drawing/2010/main"/>
                      </a:ext>
                    </a:extLst>
                  </pic:spPr>
                </pic:pic>
              </a:graphicData>
            </a:graphic>
          </wp:inline>
        </w:drawing>
      </w:r>
    </w:p>
    <w:p w:rsidR="002C1AA6" w:rsidRPr="00DD37BD" w:rsidRDefault="002C1AA6" w:rsidP="00DD37BD">
      <w:pPr>
        <w:rPr>
          <w:sz w:val="24"/>
          <w:szCs w:val="24"/>
        </w:rPr>
      </w:pPr>
    </w:p>
    <w:p w:rsidR="002C1AA6" w:rsidRPr="00B96D14" w:rsidRDefault="002C1AA6" w:rsidP="002C1AA6">
      <w:pPr>
        <w:jc w:val="center"/>
        <w:rPr>
          <w:b/>
          <w:sz w:val="28"/>
          <w:szCs w:val="28"/>
        </w:rPr>
      </w:pPr>
      <w:r w:rsidRPr="00B96D14">
        <w:rPr>
          <w:b/>
          <w:sz w:val="28"/>
          <w:szCs w:val="28"/>
        </w:rPr>
        <w:t>T.C.</w:t>
      </w:r>
    </w:p>
    <w:p w:rsidR="002C1AA6" w:rsidRPr="00B96D14" w:rsidRDefault="002C1AA6" w:rsidP="002C1AA6">
      <w:pPr>
        <w:jc w:val="center"/>
        <w:rPr>
          <w:b/>
          <w:sz w:val="28"/>
          <w:szCs w:val="28"/>
        </w:rPr>
      </w:pPr>
      <w:r w:rsidRPr="00B96D14">
        <w:rPr>
          <w:b/>
          <w:sz w:val="28"/>
          <w:szCs w:val="28"/>
        </w:rPr>
        <w:t>İSTANBUL TOPKAPI ÜNİVERSİTESİ</w:t>
      </w:r>
    </w:p>
    <w:p w:rsidR="00E86418" w:rsidRPr="00B96D14" w:rsidRDefault="00E86418" w:rsidP="002C1AA6">
      <w:pPr>
        <w:jc w:val="center"/>
        <w:rPr>
          <w:b/>
          <w:sz w:val="28"/>
          <w:szCs w:val="28"/>
        </w:rPr>
      </w:pPr>
      <w:r w:rsidRPr="00B96D14">
        <w:rPr>
          <w:b/>
          <w:sz w:val="28"/>
          <w:szCs w:val="28"/>
        </w:rPr>
        <w:t>ALTUNİZADE YERLEŞKESİ</w:t>
      </w:r>
    </w:p>
    <w:p w:rsidR="00E86418" w:rsidRPr="00B96D14" w:rsidRDefault="00EB3A67" w:rsidP="00E86418">
      <w:pPr>
        <w:jc w:val="center"/>
        <w:rPr>
          <w:b/>
          <w:sz w:val="28"/>
          <w:szCs w:val="28"/>
        </w:rPr>
      </w:pPr>
      <w:r w:rsidRPr="00B96D14">
        <w:rPr>
          <w:b/>
          <w:sz w:val="28"/>
          <w:szCs w:val="28"/>
        </w:rPr>
        <w:t>PLATO MESLEK YÜKSEK OKULU</w:t>
      </w:r>
      <w:r w:rsidR="00E86418" w:rsidRPr="00B96D14">
        <w:rPr>
          <w:b/>
          <w:sz w:val="28"/>
          <w:szCs w:val="28"/>
        </w:rPr>
        <w:t xml:space="preserve"> </w:t>
      </w:r>
    </w:p>
    <w:p w:rsidR="002C1AA6" w:rsidRPr="00B96D14" w:rsidRDefault="00EB3A67" w:rsidP="00E86418">
      <w:pPr>
        <w:jc w:val="center"/>
        <w:rPr>
          <w:b/>
          <w:sz w:val="28"/>
          <w:szCs w:val="28"/>
        </w:rPr>
      </w:pPr>
      <w:r w:rsidRPr="00B96D14">
        <w:rPr>
          <w:b/>
          <w:sz w:val="28"/>
          <w:szCs w:val="28"/>
        </w:rPr>
        <w:t>BİLGİSİYAR TEKNOLOJİLERİ BÖLÜMÜ/</w:t>
      </w:r>
      <w:r w:rsidR="002C1AA6" w:rsidRPr="00B96D14">
        <w:rPr>
          <w:b/>
          <w:sz w:val="28"/>
          <w:szCs w:val="28"/>
        </w:rPr>
        <w:t xml:space="preserve">İNTERNET VE AĞ TEKNOLOJİLERİ </w:t>
      </w:r>
      <w:r w:rsidR="00E86418" w:rsidRPr="00B96D14">
        <w:rPr>
          <w:b/>
          <w:sz w:val="28"/>
          <w:szCs w:val="28"/>
        </w:rPr>
        <w:t xml:space="preserve">PROGRAMI    </w:t>
      </w:r>
      <w:r w:rsidR="002C1AA6" w:rsidRPr="00B96D14">
        <w:rPr>
          <w:b/>
          <w:sz w:val="28"/>
          <w:szCs w:val="28"/>
        </w:rPr>
        <w:t>(İ.Ö)1.SINIF</w:t>
      </w:r>
    </w:p>
    <w:p w:rsidR="00DD37BD" w:rsidRPr="00B96D14" w:rsidRDefault="00DD37BD" w:rsidP="00E86418">
      <w:pPr>
        <w:rPr>
          <w:sz w:val="28"/>
          <w:szCs w:val="28"/>
        </w:rPr>
      </w:pPr>
    </w:p>
    <w:p w:rsidR="002C1AA6" w:rsidRPr="00B96D14" w:rsidRDefault="00EB3A67" w:rsidP="002C1AA6">
      <w:pPr>
        <w:jc w:val="center"/>
        <w:rPr>
          <w:b/>
          <w:sz w:val="28"/>
          <w:szCs w:val="28"/>
        </w:rPr>
      </w:pPr>
      <w:r w:rsidRPr="00B96D14">
        <w:rPr>
          <w:b/>
          <w:sz w:val="28"/>
          <w:szCs w:val="28"/>
        </w:rPr>
        <w:t>DERS:</w:t>
      </w:r>
    </w:p>
    <w:p w:rsidR="002C1AA6" w:rsidRPr="00B96D14" w:rsidRDefault="002C1AA6" w:rsidP="002C1AA6">
      <w:pPr>
        <w:jc w:val="center"/>
        <w:rPr>
          <w:sz w:val="28"/>
          <w:szCs w:val="28"/>
        </w:rPr>
      </w:pPr>
      <w:r w:rsidRPr="00B96D14">
        <w:rPr>
          <w:b/>
          <w:sz w:val="28"/>
          <w:szCs w:val="28"/>
        </w:rPr>
        <w:t>BİLGİSAYAR DONAMINI</w:t>
      </w:r>
      <w:r w:rsidRPr="00B96D14">
        <w:rPr>
          <w:sz w:val="28"/>
          <w:szCs w:val="28"/>
        </w:rPr>
        <w:t xml:space="preserve"> DERSİ FİNAL SINAV ÖDEVİ</w:t>
      </w:r>
    </w:p>
    <w:p w:rsidR="002C1AA6" w:rsidRPr="00B96D14" w:rsidRDefault="002C1AA6" w:rsidP="002C1AA6">
      <w:pPr>
        <w:jc w:val="center"/>
        <w:rPr>
          <w:b/>
          <w:sz w:val="28"/>
          <w:szCs w:val="28"/>
        </w:rPr>
      </w:pPr>
      <w:r w:rsidRPr="00B96D14">
        <w:rPr>
          <w:b/>
          <w:sz w:val="28"/>
          <w:szCs w:val="28"/>
        </w:rPr>
        <w:t>DERSİN KONUSU:</w:t>
      </w:r>
    </w:p>
    <w:p w:rsidR="002C1AA6" w:rsidRPr="00B96D14" w:rsidRDefault="002C1AA6" w:rsidP="002C1AA6">
      <w:pPr>
        <w:jc w:val="center"/>
        <w:rPr>
          <w:sz w:val="28"/>
          <w:szCs w:val="28"/>
        </w:rPr>
      </w:pPr>
      <w:r w:rsidRPr="00B96D14">
        <w:rPr>
          <w:sz w:val="28"/>
          <w:szCs w:val="28"/>
        </w:rPr>
        <w:t>KLAVYE, FARE, SES SİSTEMLERİ VE CD/DVD SÜRÜCÜLER</w:t>
      </w:r>
    </w:p>
    <w:p w:rsidR="002C1AA6" w:rsidRPr="00B96D14" w:rsidRDefault="002C1AA6" w:rsidP="002C1AA6">
      <w:pPr>
        <w:jc w:val="center"/>
        <w:rPr>
          <w:sz w:val="28"/>
          <w:szCs w:val="28"/>
        </w:rPr>
      </w:pPr>
    </w:p>
    <w:p w:rsidR="00EB3A67" w:rsidRPr="00B96D14" w:rsidRDefault="00EB3A67" w:rsidP="00E86418">
      <w:pPr>
        <w:rPr>
          <w:sz w:val="28"/>
          <w:szCs w:val="28"/>
        </w:rPr>
      </w:pPr>
    </w:p>
    <w:p w:rsidR="002C1AA6" w:rsidRPr="00B96D14" w:rsidRDefault="002C1AA6" w:rsidP="002C1AA6">
      <w:pPr>
        <w:jc w:val="center"/>
        <w:rPr>
          <w:b/>
          <w:sz w:val="28"/>
          <w:szCs w:val="28"/>
        </w:rPr>
      </w:pPr>
      <w:r w:rsidRPr="00B96D14">
        <w:rPr>
          <w:b/>
          <w:sz w:val="28"/>
          <w:szCs w:val="28"/>
        </w:rPr>
        <w:t>Hazırlayan</w:t>
      </w:r>
      <w:r w:rsidR="00EB3A67" w:rsidRPr="00B96D14">
        <w:rPr>
          <w:b/>
          <w:sz w:val="28"/>
          <w:szCs w:val="28"/>
        </w:rPr>
        <w:t>:</w:t>
      </w:r>
    </w:p>
    <w:p w:rsidR="002C1AA6" w:rsidRPr="00B96D14" w:rsidRDefault="002C1AA6" w:rsidP="002C1AA6">
      <w:pPr>
        <w:jc w:val="center"/>
        <w:rPr>
          <w:b/>
          <w:sz w:val="28"/>
          <w:szCs w:val="28"/>
        </w:rPr>
      </w:pPr>
      <w:r w:rsidRPr="00B96D14">
        <w:rPr>
          <w:b/>
          <w:sz w:val="28"/>
          <w:szCs w:val="28"/>
        </w:rPr>
        <w:t>23010504053</w:t>
      </w:r>
    </w:p>
    <w:p w:rsidR="002C1AA6" w:rsidRPr="00B96D14" w:rsidRDefault="002C1AA6" w:rsidP="002C1AA6">
      <w:pPr>
        <w:jc w:val="center"/>
        <w:rPr>
          <w:b/>
          <w:sz w:val="28"/>
          <w:szCs w:val="28"/>
        </w:rPr>
      </w:pPr>
      <w:r w:rsidRPr="00B96D14">
        <w:rPr>
          <w:b/>
          <w:sz w:val="28"/>
          <w:szCs w:val="28"/>
        </w:rPr>
        <w:t>AHMET TALHA DİNÇ</w:t>
      </w:r>
    </w:p>
    <w:p w:rsidR="002C1AA6" w:rsidRPr="00B96D14" w:rsidRDefault="002C1AA6" w:rsidP="002C1AA6">
      <w:pPr>
        <w:jc w:val="center"/>
        <w:rPr>
          <w:sz w:val="28"/>
          <w:szCs w:val="28"/>
        </w:rPr>
      </w:pPr>
    </w:p>
    <w:p w:rsidR="00EB3A67" w:rsidRPr="00B96D14" w:rsidRDefault="00EB3A67" w:rsidP="002C1AA6">
      <w:pPr>
        <w:jc w:val="center"/>
        <w:rPr>
          <w:sz w:val="28"/>
          <w:szCs w:val="28"/>
        </w:rPr>
      </w:pPr>
    </w:p>
    <w:p w:rsidR="002C1AA6" w:rsidRPr="00B96D14" w:rsidRDefault="002C1AA6" w:rsidP="002C1AA6">
      <w:pPr>
        <w:jc w:val="center"/>
        <w:rPr>
          <w:b/>
          <w:sz w:val="28"/>
          <w:szCs w:val="28"/>
        </w:rPr>
      </w:pPr>
      <w:r w:rsidRPr="00B96D14">
        <w:rPr>
          <w:b/>
          <w:sz w:val="28"/>
          <w:szCs w:val="28"/>
        </w:rPr>
        <w:t>Öğretim Üyesi</w:t>
      </w:r>
      <w:r w:rsidR="00EB3A67" w:rsidRPr="00B96D14">
        <w:rPr>
          <w:b/>
          <w:sz w:val="28"/>
          <w:szCs w:val="28"/>
        </w:rPr>
        <w:t>:</w:t>
      </w:r>
    </w:p>
    <w:p w:rsidR="002C1AA6" w:rsidRPr="00B96D14" w:rsidRDefault="002C1AA6" w:rsidP="002C1AA6">
      <w:pPr>
        <w:jc w:val="center"/>
        <w:rPr>
          <w:b/>
          <w:sz w:val="28"/>
          <w:szCs w:val="28"/>
        </w:rPr>
      </w:pPr>
      <w:r w:rsidRPr="00B96D14">
        <w:rPr>
          <w:b/>
          <w:sz w:val="28"/>
          <w:szCs w:val="28"/>
        </w:rPr>
        <w:t>EMRE ERDEN</w:t>
      </w:r>
    </w:p>
    <w:p w:rsidR="00DD37BD" w:rsidRPr="00B96D14" w:rsidRDefault="00DD37BD" w:rsidP="00DD37BD">
      <w:pPr>
        <w:jc w:val="center"/>
        <w:rPr>
          <w:sz w:val="28"/>
          <w:szCs w:val="28"/>
        </w:rPr>
      </w:pPr>
    </w:p>
    <w:p w:rsidR="00DD37BD" w:rsidRPr="00B96D14" w:rsidRDefault="00DD37BD" w:rsidP="00DD37BD">
      <w:pPr>
        <w:jc w:val="center"/>
        <w:rPr>
          <w:sz w:val="28"/>
          <w:szCs w:val="28"/>
        </w:rPr>
      </w:pPr>
    </w:p>
    <w:p w:rsidR="002C1AA6" w:rsidRPr="00B96D14" w:rsidRDefault="002C1AA6" w:rsidP="002C1AA6">
      <w:pPr>
        <w:jc w:val="center"/>
        <w:rPr>
          <w:b/>
          <w:sz w:val="28"/>
          <w:szCs w:val="28"/>
        </w:rPr>
      </w:pPr>
      <w:r w:rsidRPr="00B96D14">
        <w:rPr>
          <w:b/>
          <w:sz w:val="28"/>
          <w:szCs w:val="28"/>
        </w:rPr>
        <w:t>OCAK 2024</w:t>
      </w:r>
    </w:p>
    <w:p w:rsidR="00E86418" w:rsidRPr="00B96D14" w:rsidRDefault="00E86418" w:rsidP="00E86418">
      <w:pPr>
        <w:rPr>
          <w:sz w:val="28"/>
          <w:szCs w:val="28"/>
        </w:rPr>
      </w:pPr>
    </w:p>
    <w:p w:rsidR="00212C8B" w:rsidRPr="00B96D14" w:rsidRDefault="00E86418" w:rsidP="00212C8B">
      <w:pPr>
        <w:rPr>
          <w:sz w:val="24"/>
          <w:szCs w:val="24"/>
        </w:rPr>
      </w:pPr>
      <w:r w:rsidRPr="00B96D14">
        <w:rPr>
          <w:noProof/>
          <w:sz w:val="24"/>
          <w:szCs w:val="24"/>
          <w:lang w:eastAsia="tr-TR"/>
        </w:rPr>
        <w:drawing>
          <wp:anchor distT="0" distB="0" distL="114300" distR="114300" simplePos="0" relativeHeight="251658240" behindDoc="1" locked="0" layoutInCell="1" allowOverlap="1" wp14:anchorId="6191916D" wp14:editId="2884E43B">
            <wp:simplePos x="0" y="0"/>
            <wp:positionH relativeFrom="column">
              <wp:posOffset>-899868</wp:posOffset>
            </wp:positionH>
            <wp:positionV relativeFrom="paragraph">
              <wp:posOffset>3972</wp:posOffset>
            </wp:positionV>
            <wp:extent cx="7612808" cy="942975"/>
            <wp:effectExtent l="0" t="0" r="7620" b="0"/>
            <wp:wrapTight wrapText="bothSides">
              <wp:wrapPolygon edited="0">
                <wp:start x="0" y="0"/>
                <wp:lineTo x="0" y="20945"/>
                <wp:lineTo x="21568" y="20945"/>
                <wp:lineTo x="21568"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çindekiler.png"/>
                    <pic:cNvPicPr/>
                  </pic:nvPicPr>
                  <pic:blipFill>
                    <a:blip r:embed="rId9">
                      <a:extLst>
                        <a:ext uri="{28A0092B-C50C-407E-A947-70E740481C1C}">
                          <a14:useLocalDpi xmlns:a14="http://schemas.microsoft.com/office/drawing/2010/main" val="0"/>
                        </a:ext>
                      </a:extLst>
                    </a:blip>
                    <a:stretch>
                      <a:fillRect/>
                    </a:stretch>
                  </pic:blipFill>
                  <pic:spPr>
                    <a:xfrm>
                      <a:off x="0" y="0"/>
                      <a:ext cx="7616865" cy="943478"/>
                    </a:xfrm>
                    <a:prstGeom prst="rect">
                      <a:avLst/>
                    </a:prstGeom>
                  </pic:spPr>
                </pic:pic>
              </a:graphicData>
            </a:graphic>
            <wp14:sizeRelH relativeFrom="margin">
              <wp14:pctWidth>0</wp14:pctWidth>
            </wp14:sizeRelH>
            <wp14:sizeRelV relativeFrom="margin">
              <wp14:pctHeight>0</wp14:pctHeight>
            </wp14:sizeRelV>
          </wp:anchor>
        </w:drawing>
      </w:r>
      <w:r w:rsidR="00241177" w:rsidRPr="00B96D14">
        <w:rPr>
          <w:sz w:val="24"/>
          <w:szCs w:val="24"/>
        </w:rPr>
        <w:t>Bilgisayar………………………………………………..</w:t>
      </w:r>
      <w:r w:rsidR="00B96D14">
        <w:rPr>
          <w:sz w:val="24"/>
          <w:szCs w:val="24"/>
        </w:rPr>
        <w:t>…………</w:t>
      </w:r>
      <w:r w:rsidR="00212C8B" w:rsidRPr="00B96D14">
        <w:rPr>
          <w:sz w:val="24"/>
          <w:szCs w:val="24"/>
        </w:rPr>
        <w:t>……………………………………………………………</w:t>
      </w:r>
      <w:r w:rsidR="00B96D14">
        <w:rPr>
          <w:sz w:val="24"/>
          <w:szCs w:val="24"/>
        </w:rPr>
        <w:t>.</w:t>
      </w:r>
      <w:r w:rsidR="00212C8B" w:rsidRPr="00B96D14">
        <w:rPr>
          <w:sz w:val="24"/>
          <w:szCs w:val="24"/>
        </w:rPr>
        <w:t xml:space="preserve">…2 </w:t>
      </w:r>
    </w:p>
    <w:p w:rsidR="00E86418" w:rsidRPr="00B96D14" w:rsidRDefault="00241177" w:rsidP="00212C8B">
      <w:pPr>
        <w:pStyle w:val="ListeParagraf"/>
        <w:numPr>
          <w:ilvl w:val="0"/>
          <w:numId w:val="1"/>
        </w:numPr>
        <w:rPr>
          <w:sz w:val="24"/>
          <w:szCs w:val="24"/>
        </w:rPr>
      </w:pPr>
      <w:r w:rsidRPr="00B96D14">
        <w:rPr>
          <w:sz w:val="24"/>
          <w:szCs w:val="24"/>
        </w:rPr>
        <w:t>Bilgisayarın</w:t>
      </w:r>
      <w:r w:rsidR="00B96D14">
        <w:rPr>
          <w:sz w:val="24"/>
          <w:szCs w:val="24"/>
        </w:rPr>
        <w:t xml:space="preserve"> </w:t>
      </w:r>
      <w:r w:rsidRPr="00B96D14">
        <w:rPr>
          <w:sz w:val="24"/>
          <w:szCs w:val="24"/>
        </w:rPr>
        <w:t>Tanımı……….</w:t>
      </w:r>
      <w:r w:rsidR="00B96D14">
        <w:rPr>
          <w:sz w:val="24"/>
          <w:szCs w:val="24"/>
        </w:rPr>
        <w:t>…………………………………………………………………..</w:t>
      </w:r>
      <w:r w:rsidR="00212C8B" w:rsidRPr="00B96D14">
        <w:rPr>
          <w:sz w:val="24"/>
          <w:szCs w:val="24"/>
        </w:rPr>
        <w:t>…………….3</w:t>
      </w:r>
    </w:p>
    <w:p w:rsidR="00212C8B" w:rsidRPr="00B96D14" w:rsidRDefault="00241177" w:rsidP="00212C8B">
      <w:pPr>
        <w:pStyle w:val="ListeParagraf"/>
        <w:numPr>
          <w:ilvl w:val="0"/>
          <w:numId w:val="1"/>
        </w:numPr>
        <w:rPr>
          <w:sz w:val="24"/>
          <w:szCs w:val="24"/>
        </w:rPr>
      </w:pPr>
      <w:r w:rsidRPr="00B96D14">
        <w:rPr>
          <w:sz w:val="24"/>
          <w:szCs w:val="24"/>
        </w:rPr>
        <w:t>Bilgisayarlar……..</w:t>
      </w:r>
      <w:r w:rsidR="00212C8B" w:rsidRPr="00B96D14">
        <w:rPr>
          <w:sz w:val="24"/>
          <w:szCs w:val="24"/>
        </w:rPr>
        <w:t>………………</w:t>
      </w:r>
      <w:r w:rsidR="00B96D14">
        <w:rPr>
          <w:sz w:val="24"/>
          <w:szCs w:val="24"/>
        </w:rPr>
        <w:t>…………………………………………………………</w:t>
      </w:r>
      <w:r w:rsidRPr="00B96D14">
        <w:rPr>
          <w:sz w:val="24"/>
          <w:szCs w:val="24"/>
        </w:rPr>
        <w:t>……………..</w:t>
      </w:r>
      <w:r w:rsidR="00212C8B" w:rsidRPr="00B96D14">
        <w:rPr>
          <w:sz w:val="24"/>
          <w:szCs w:val="24"/>
        </w:rPr>
        <w:t>…..4</w:t>
      </w:r>
    </w:p>
    <w:p w:rsidR="00241177" w:rsidRPr="00B96D14" w:rsidRDefault="00B96D14" w:rsidP="00212C8B">
      <w:pPr>
        <w:pStyle w:val="ListeParagraf"/>
        <w:numPr>
          <w:ilvl w:val="0"/>
          <w:numId w:val="1"/>
        </w:numPr>
        <w:rPr>
          <w:sz w:val="24"/>
          <w:szCs w:val="24"/>
        </w:rPr>
      </w:pPr>
      <w:r>
        <w:rPr>
          <w:sz w:val="24"/>
          <w:szCs w:val="24"/>
        </w:rPr>
        <w:t xml:space="preserve">Bilgisayar Nasıl  </w:t>
      </w:r>
      <w:r w:rsidR="00241177" w:rsidRPr="00B96D14">
        <w:rPr>
          <w:sz w:val="24"/>
          <w:szCs w:val="24"/>
        </w:rPr>
        <w:t>Çalışır……………………………………………………………………</w:t>
      </w:r>
      <w:r>
        <w:rPr>
          <w:sz w:val="24"/>
          <w:szCs w:val="24"/>
        </w:rPr>
        <w:t>……………</w:t>
      </w:r>
      <w:r w:rsidR="00241177" w:rsidRPr="00B96D14">
        <w:rPr>
          <w:sz w:val="24"/>
          <w:szCs w:val="24"/>
        </w:rPr>
        <w:t>…………………………..5</w:t>
      </w:r>
    </w:p>
    <w:p w:rsidR="00241177" w:rsidRPr="00B96D14" w:rsidRDefault="00241177" w:rsidP="00212C8B">
      <w:pPr>
        <w:pStyle w:val="ListeParagraf"/>
        <w:numPr>
          <w:ilvl w:val="0"/>
          <w:numId w:val="1"/>
        </w:numPr>
        <w:rPr>
          <w:sz w:val="24"/>
          <w:szCs w:val="24"/>
        </w:rPr>
      </w:pPr>
      <w:r w:rsidRPr="00B96D14">
        <w:rPr>
          <w:sz w:val="24"/>
          <w:szCs w:val="24"/>
        </w:rPr>
        <w:t>Bit-Byte Bellek Ölçü B</w:t>
      </w:r>
      <w:r w:rsidR="00B96D14">
        <w:rPr>
          <w:sz w:val="24"/>
          <w:szCs w:val="24"/>
        </w:rPr>
        <w:t>i</w:t>
      </w:r>
      <w:r w:rsidRPr="00B96D14">
        <w:rPr>
          <w:sz w:val="24"/>
          <w:szCs w:val="24"/>
        </w:rPr>
        <w:t>rimleri…………………………………………………………………………………</w:t>
      </w:r>
      <w:r w:rsidR="00B96D14">
        <w:rPr>
          <w:sz w:val="24"/>
          <w:szCs w:val="24"/>
        </w:rPr>
        <w:t>…………………..</w:t>
      </w:r>
      <w:r w:rsidRPr="00B96D14">
        <w:rPr>
          <w:sz w:val="24"/>
          <w:szCs w:val="24"/>
        </w:rPr>
        <w:t>…..6</w:t>
      </w:r>
    </w:p>
    <w:p w:rsidR="002876AD" w:rsidRPr="00B96D14" w:rsidRDefault="002876AD" w:rsidP="00212C8B">
      <w:pPr>
        <w:pStyle w:val="ListeParagraf"/>
        <w:numPr>
          <w:ilvl w:val="0"/>
          <w:numId w:val="1"/>
        </w:numPr>
        <w:rPr>
          <w:sz w:val="24"/>
          <w:szCs w:val="24"/>
        </w:rPr>
      </w:pPr>
      <w:r w:rsidRPr="00B96D14">
        <w:rPr>
          <w:sz w:val="24"/>
          <w:szCs w:val="24"/>
        </w:rPr>
        <w:t>Bit-Byte Örnekleri…………………………………………………………………………………………</w:t>
      </w:r>
      <w:r w:rsidR="00B96D14">
        <w:rPr>
          <w:sz w:val="24"/>
          <w:szCs w:val="24"/>
        </w:rPr>
        <w:t>…</w:t>
      </w:r>
      <w:r w:rsidRPr="00B96D14">
        <w:rPr>
          <w:sz w:val="24"/>
          <w:szCs w:val="24"/>
        </w:rPr>
        <w:t>…………..7</w:t>
      </w:r>
    </w:p>
    <w:p w:rsidR="00BB0926" w:rsidRPr="00B96D14" w:rsidRDefault="00BB0926" w:rsidP="00BB0926">
      <w:pPr>
        <w:rPr>
          <w:sz w:val="24"/>
          <w:szCs w:val="24"/>
        </w:rPr>
      </w:pPr>
      <w:r w:rsidRPr="00B96D14">
        <w:rPr>
          <w:sz w:val="24"/>
          <w:szCs w:val="24"/>
        </w:rPr>
        <w:t>Donanım………………………</w:t>
      </w:r>
      <w:r w:rsidR="00B96D14">
        <w:rPr>
          <w:sz w:val="24"/>
          <w:szCs w:val="24"/>
        </w:rPr>
        <w:t>……………………………………………………………………….</w:t>
      </w:r>
      <w:r w:rsidRPr="00B96D14">
        <w:rPr>
          <w:sz w:val="24"/>
          <w:szCs w:val="24"/>
        </w:rPr>
        <w:t>……………………………</w:t>
      </w:r>
      <w:r w:rsidR="002876AD" w:rsidRPr="00B96D14">
        <w:rPr>
          <w:sz w:val="24"/>
          <w:szCs w:val="24"/>
        </w:rPr>
        <w:t>8</w:t>
      </w:r>
    </w:p>
    <w:p w:rsidR="00BB0926" w:rsidRPr="00B96D14" w:rsidRDefault="00BB0926" w:rsidP="00BB0926">
      <w:pPr>
        <w:pStyle w:val="ListeParagraf"/>
        <w:numPr>
          <w:ilvl w:val="0"/>
          <w:numId w:val="5"/>
        </w:numPr>
        <w:rPr>
          <w:sz w:val="24"/>
          <w:szCs w:val="24"/>
        </w:rPr>
      </w:pPr>
      <w:r w:rsidRPr="00B96D14">
        <w:rPr>
          <w:sz w:val="24"/>
          <w:szCs w:val="24"/>
        </w:rPr>
        <w:t>Bilgisayarın Birimleri……………………………………………………………………………………………</w:t>
      </w:r>
      <w:r w:rsidR="00B96D14">
        <w:rPr>
          <w:sz w:val="24"/>
          <w:szCs w:val="24"/>
        </w:rPr>
        <w:t>……..</w:t>
      </w:r>
      <w:r w:rsidRPr="00B96D14">
        <w:rPr>
          <w:sz w:val="24"/>
          <w:szCs w:val="24"/>
        </w:rPr>
        <w:t>……………</w:t>
      </w:r>
      <w:r w:rsidR="002876AD" w:rsidRPr="00B96D14">
        <w:rPr>
          <w:sz w:val="24"/>
          <w:szCs w:val="24"/>
        </w:rPr>
        <w:t>..9</w:t>
      </w:r>
    </w:p>
    <w:p w:rsidR="00BB0926" w:rsidRPr="00B96D14" w:rsidRDefault="00BB0926" w:rsidP="00BB0926">
      <w:pPr>
        <w:pStyle w:val="ListeParagraf"/>
        <w:numPr>
          <w:ilvl w:val="0"/>
          <w:numId w:val="5"/>
        </w:numPr>
        <w:rPr>
          <w:sz w:val="24"/>
          <w:szCs w:val="24"/>
        </w:rPr>
      </w:pPr>
      <w:r w:rsidRPr="00B96D14">
        <w:rPr>
          <w:sz w:val="24"/>
          <w:szCs w:val="24"/>
        </w:rPr>
        <w:t>Giriş-Çıkış Birimleri…………………………………………………………………………………………………</w:t>
      </w:r>
      <w:r w:rsidR="00B96D14">
        <w:rPr>
          <w:sz w:val="24"/>
          <w:szCs w:val="24"/>
        </w:rPr>
        <w:t>…..</w:t>
      </w:r>
      <w:r w:rsidRPr="00B96D14">
        <w:rPr>
          <w:sz w:val="24"/>
          <w:szCs w:val="24"/>
        </w:rPr>
        <w:t>…………</w:t>
      </w:r>
      <w:r w:rsidR="002876AD" w:rsidRPr="00B96D14">
        <w:rPr>
          <w:sz w:val="24"/>
          <w:szCs w:val="24"/>
        </w:rPr>
        <w:t>.10</w:t>
      </w:r>
    </w:p>
    <w:p w:rsidR="00BB0926" w:rsidRPr="00B96D14" w:rsidRDefault="00BB0926" w:rsidP="00BB0926">
      <w:pPr>
        <w:pStyle w:val="ListeParagraf"/>
        <w:numPr>
          <w:ilvl w:val="0"/>
          <w:numId w:val="5"/>
        </w:numPr>
        <w:rPr>
          <w:sz w:val="24"/>
          <w:szCs w:val="24"/>
        </w:rPr>
      </w:pPr>
      <w:r w:rsidRPr="00B96D14">
        <w:rPr>
          <w:sz w:val="24"/>
          <w:szCs w:val="24"/>
        </w:rPr>
        <w:t>Depolama Birimleri………………………………………………………………………………………………………</w:t>
      </w:r>
      <w:r w:rsidR="00B96D14">
        <w:rPr>
          <w:sz w:val="24"/>
          <w:szCs w:val="24"/>
        </w:rPr>
        <w:t>……</w:t>
      </w:r>
      <w:r w:rsidRPr="00B96D14">
        <w:rPr>
          <w:sz w:val="24"/>
          <w:szCs w:val="24"/>
        </w:rPr>
        <w:t>……</w:t>
      </w:r>
      <w:r w:rsidR="002876AD" w:rsidRPr="00B96D14">
        <w:rPr>
          <w:sz w:val="24"/>
          <w:szCs w:val="24"/>
        </w:rPr>
        <w:t>11</w:t>
      </w:r>
    </w:p>
    <w:p w:rsidR="00E86418" w:rsidRDefault="00E86418" w:rsidP="002C1AA6">
      <w:pPr>
        <w:jc w:val="center"/>
      </w:pPr>
    </w:p>
    <w:p w:rsidR="00212C8B" w:rsidRDefault="00212C8B" w:rsidP="00467CBF">
      <w:pPr>
        <w:ind w:left="360"/>
        <w:jc w:val="center"/>
        <w:rPr>
          <w:b/>
          <w:sz w:val="24"/>
          <w:szCs w:val="24"/>
        </w:rPr>
      </w:pPr>
    </w:p>
    <w:p w:rsidR="00212C8B" w:rsidRDefault="00212C8B" w:rsidP="002C1AA6">
      <w:pPr>
        <w:jc w:val="center"/>
        <w:rPr>
          <w:b/>
          <w:sz w:val="24"/>
          <w:szCs w:val="24"/>
        </w:rPr>
      </w:pPr>
    </w:p>
    <w:p w:rsidR="00212C8B" w:rsidRDefault="00212C8B" w:rsidP="002C1AA6">
      <w:pPr>
        <w:jc w:val="center"/>
        <w:rPr>
          <w:b/>
          <w:sz w:val="24"/>
          <w:szCs w:val="24"/>
        </w:rPr>
      </w:pPr>
    </w:p>
    <w:p w:rsidR="00212C8B" w:rsidRDefault="00212C8B" w:rsidP="002C1AA6">
      <w:pPr>
        <w:jc w:val="center"/>
        <w:rPr>
          <w:b/>
          <w:sz w:val="24"/>
          <w:szCs w:val="24"/>
        </w:rPr>
      </w:pPr>
    </w:p>
    <w:p w:rsidR="00212C8B" w:rsidRDefault="00212C8B" w:rsidP="002C1AA6">
      <w:pPr>
        <w:jc w:val="center"/>
        <w:rPr>
          <w:b/>
          <w:sz w:val="24"/>
          <w:szCs w:val="24"/>
        </w:rPr>
      </w:pPr>
    </w:p>
    <w:p w:rsidR="00212C8B" w:rsidRDefault="00212C8B" w:rsidP="002C1AA6">
      <w:pPr>
        <w:jc w:val="center"/>
        <w:rPr>
          <w:b/>
          <w:sz w:val="24"/>
          <w:szCs w:val="24"/>
        </w:rPr>
      </w:pPr>
    </w:p>
    <w:p w:rsidR="00212C8B" w:rsidRDefault="00212C8B" w:rsidP="002C1AA6">
      <w:pPr>
        <w:jc w:val="center"/>
        <w:rPr>
          <w:b/>
          <w:sz w:val="24"/>
          <w:szCs w:val="24"/>
        </w:rPr>
      </w:pPr>
    </w:p>
    <w:p w:rsidR="00212C8B" w:rsidRDefault="00212C8B" w:rsidP="002C1AA6">
      <w:pPr>
        <w:jc w:val="center"/>
        <w:rPr>
          <w:b/>
          <w:sz w:val="24"/>
          <w:szCs w:val="24"/>
        </w:rPr>
      </w:pPr>
    </w:p>
    <w:p w:rsidR="00212C8B" w:rsidRDefault="00212C8B" w:rsidP="002C1AA6">
      <w:pPr>
        <w:jc w:val="center"/>
        <w:rPr>
          <w:b/>
          <w:sz w:val="24"/>
          <w:szCs w:val="24"/>
        </w:rPr>
      </w:pPr>
    </w:p>
    <w:p w:rsidR="00212C8B" w:rsidRDefault="00212C8B" w:rsidP="002C1AA6">
      <w:pPr>
        <w:jc w:val="center"/>
        <w:rPr>
          <w:b/>
          <w:sz w:val="24"/>
          <w:szCs w:val="24"/>
        </w:rPr>
      </w:pPr>
    </w:p>
    <w:p w:rsidR="00212C8B" w:rsidRDefault="00212C8B" w:rsidP="002C1AA6">
      <w:pPr>
        <w:jc w:val="center"/>
        <w:rPr>
          <w:b/>
          <w:sz w:val="24"/>
          <w:szCs w:val="24"/>
        </w:rPr>
      </w:pPr>
    </w:p>
    <w:p w:rsidR="00E86418" w:rsidRPr="00212C8B" w:rsidRDefault="00E86418" w:rsidP="00B96D14">
      <w:pPr>
        <w:jc w:val="center"/>
        <w:rPr>
          <w:b/>
          <w:sz w:val="24"/>
          <w:szCs w:val="24"/>
        </w:rPr>
      </w:pPr>
    </w:p>
    <w:p w:rsidR="00BB0926" w:rsidRPr="00E509AD" w:rsidRDefault="00BB0926" w:rsidP="008A0DC7">
      <w:pPr>
        <w:rPr>
          <w:b/>
          <w:sz w:val="36"/>
          <w:szCs w:val="36"/>
        </w:rPr>
      </w:pPr>
      <w:r w:rsidRPr="00E509AD">
        <w:rPr>
          <w:b/>
          <w:sz w:val="36"/>
          <w:szCs w:val="36"/>
        </w:rPr>
        <w:lastRenderedPageBreak/>
        <w:t>Bilgisayar</w:t>
      </w:r>
    </w:p>
    <w:p w:rsidR="00E509AD" w:rsidRPr="00E509AD" w:rsidRDefault="00BB0926" w:rsidP="00BB0926">
      <w:pPr>
        <w:jc w:val="both"/>
        <w:rPr>
          <w:sz w:val="32"/>
          <w:szCs w:val="32"/>
        </w:rPr>
      </w:pPr>
      <w:r w:rsidRPr="00E509AD">
        <w:rPr>
          <w:sz w:val="24"/>
          <w:szCs w:val="24"/>
        </w:rPr>
        <w:tab/>
      </w:r>
      <w:r w:rsidRPr="00E509AD">
        <w:rPr>
          <w:sz w:val="32"/>
          <w:szCs w:val="32"/>
        </w:rPr>
        <w:t xml:space="preserve">Kullanıcının girdiği </w:t>
      </w:r>
      <w:r w:rsidRPr="00E509AD">
        <w:rPr>
          <w:b/>
          <w:sz w:val="32"/>
          <w:szCs w:val="32"/>
        </w:rPr>
        <w:t>verileri alan</w:t>
      </w:r>
      <w:r w:rsidRPr="00E509AD">
        <w:rPr>
          <w:sz w:val="32"/>
          <w:szCs w:val="32"/>
        </w:rPr>
        <w:t xml:space="preserve"> (sayılar,harfler,semboller,ses sinyalleri veya bunların karışımı) bu verileri kullnaıcının isteğine göre </w:t>
      </w:r>
      <w:r w:rsidRPr="00E509AD">
        <w:rPr>
          <w:b/>
          <w:sz w:val="32"/>
          <w:szCs w:val="32"/>
        </w:rPr>
        <w:t>işleyenbilen</w:t>
      </w:r>
      <w:r w:rsidR="00E509AD" w:rsidRPr="00E509AD">
        <w:rPr>
          <w:sz w:val="32"/>
          <w:szCs w:val="32"/>
        </w:rPr>
        <w:t xml:space="preserve">,veriler üzerinde aritmatiksel ve mantıksal işlemler yaparak,yaptığı işlemlerin sonucunu </w:t>
      </w:r>
      <w:r w:rsidR="00E509AD" w:rsidRPr="00E509AD">
        <w:rPr>
          <w:b/>
          <w:sz w:val="32"/>
          <w:szCs w:val="32"/>
        </w:rPr>
        <w:t>karşılaştırabilen, saklayabilen,</w:t>
      </w:r>
      <w:r w:rsidR="00E509AD" w:rsidRPr="00E509AD">
        <w:rPr>
          <w:sz w:val="32"/>
          <w:szCs w:val="32"/>
        </w:rPr>
        <w:t xml:space="preserve"> </w:t>
      </w:r>
      <w:r w:rsidR="00E509AD" w:rsidRPr="00E509AD">
        <w:rPr>
          <w:b/>
          <w:sz w:val="32"/>
          <w:szCs w:val="32"/>
        </w:rPr>
        <w:t>paylaşabilen</w:t>
      </w:r>
      <w:r w:rsidR="00E509AD" w:rsidRPr="00E509AD">
        <w:rPr>
          <w:sz w:val="32"/>
          <w:szCs w:val="32"/>
        </w:rPr>
        <w:t xml:space="preserve"> ve istenildiğinde kullanıcılara oluşturduğu kullanılabilir bilgiyi</w:t>
      </w:r>
      <w:r w:rsidR="00E509AD" w:rsidRPr="00E509AD">
        <w:rPr>
          <w:color w:val="FF0000"/>
          <w:sz w:val="32"/>
          <w:szCs w:val="32"/>
        </w:rPr>
        <w:t xml:space="preserve"> </w:t>
      </w:r>
      <w:r w:rsidR="00E509AD" w:rsidRPr="00E509AD">
        <w:rPr>
          <w:b/>
          <w:sz w:val="32"/>
          <w:szCs w:val="32"/>
        </w:rPr>
        <w:t>sunabilen</w:t>
      </w:r>
      <w:r w:rsidR="00E509AD" w:rsidRPr="00E509AD">
        <w:rPr>
          <w:color w:val="FF0000"/>
          <w:sz w:val="32"/>
          <w:szCs w:val="32"/>
        </w:rPr>
        <w:t xml:space="preserve"> </w:t>
      </w:r>
      <w:r w:rsidR="00E509AD" w:rsidRPr="00E509AD">
        <w:rPr>
          <w:sz w:val="32"/>
          <w:szCs w:val="32"/>
        </w:rPr>
        <w:t>elektronik bir makinedir.</w:t>
      </w:r>
    </w:p>
    <w:p w:rsidR="008A0DC7" w:rsidRDefault="00E509AD" w:rsidP="008A0DC7">
      <w:pPr>
        <w:rPr>
          <w:b/>
          <w:sz w:val="24"/>
          <w:szCs w:val="24"/>
        </w:rPr>
      </w:pPr>
      <w:r>
        <w:rPr>
          <w:noProof/>
          <w:lang w:eastAsia="tr-TR"/>
        </w:rPr>
        <w:drawing>
          <wp:inline distT="0" distB="0" distL="0" distR="0" wp14:anchorId="57121652" wp14:editId="236F29E0">
            <wp:extent cx="5762051" cy="3455581"/>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2832"/>
                    <a:stretch/>
                  </pic:blipFill>
                  <pic:spPr bwMode="auto">
                    <a:xfrm>
                      <a:off x="0" y="0"/>
                      <a:ext cx="5783453" cy="3468416"/>
                    </a:xfrm>
                    <a:prstGeom prst="rect">
                      <a:avLst/>
                    </a:prstGeom>
                    <a:ln>
                      <a:noFill/>
                    </a:ln>
                    <a:extLst>
                      <a:ext uri="{53640926-AAD7-44D8-BBD7-CCE9431645EC}">
                        <a14:shadowObscured xmlns:a14="http://schemas.microsoft.com/office/drawing/2010/main"/>
                      </a:ext>
                    </a:extLst>
                  </pic:spPr>
                </pic:pic>
              </a:graphicData>
            </a:graphic>
          </wp:inline>
        </w:drawing>
      </w:r>
    </w:p>
    <w:p w:rsidR="00E509AD" w:rsidRDefault="00E509AD" w:rsidP="008A0DC7">
      <w:pPr>
        <w:rPr>
          <w:b/>
          <w:sz w:val="24"/>
          <w:szCs w:val="24"/>
        </w:rPr>
      </w:pPr>
      <w:r>
        <w:rPr>
          <w:noProof/>
          <w:lang w:eastAsia="tr-TR"/>
        </w:rPr>
        <w:drawing>
          <wp:inline distT="0" distB="0" distL="0" distR="0" wp14:anchorId="45549EA3" wp14:editId="17A86951">
            <wp:extent cx="5761990" cy="2573079"/>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602"/>
                    <a:stretch/>
                  </pic:blipFill>
                  <pic:spPr bwMode="auto">
                    <a:xfrm>
                      <a:off x="0" y="0"/>
                      <a:ext cx="5784153" cy="2582976"/>
                    </a:xfrm>
                    <a:prstGeom prst="rect">
                      <a:avLst/>
                    </a:prstGeom>
                    <a:ln>
                      <a:noFill/>
                    </a:ln>
                    <a:extLst>
                      <a:ext uri="{53640926-AAD7-44D8-BBD7-CCE9431645EC}">
                        <a14:shadowObscured xmlns:a14="http://schemas.microsoft.com/office/drawing/2010/main"/>
                      </a:ext>
                    </a:extLst>
                  </pic:spPr>
                </pic:pic>
              </a:graphicData>
            </a:graphic>
          </wp:inline>
        </w:drawing>
      </w:r>
    </w:p>
    <w:p w:rsidR="00E509AD" w:rsidRDefault="00E509AD" w:rsidP="008A0DC7">
      <w:pPr>
        <w:rPr>
          <w:b/>
          <w:sz w:val="24"/>
          <w:szCs w:val="24"/>
        </w:rPr>
      </w:pPr>
    </w:p>
    <w:p w:rsidR="008A0DC7" w:rsidRDefault="00166550" w:rsidP="00E509AD">
      <w:pPr>
        <w:jc w:val="center"/>
        <w:rPr>
          <w:b/>
          <w:sz w:val="24"/>
          <w:szCs w:val="24"/>
        </w:rPr>
      </w:pPr>
      <w:r>
        <w:rPr>
          <w:b/>
          <w:sz w:val="24"/>
          <w:szCs w:val="24"/>
        </w:rPr>
        <w:t>3</w:t>
      </w:r>
    </w:p>
    <w:p w:rsidR="008A0DC7" w:rsidRPr="00E509AD" w:rsidRDefault="00E509AD" w:rsidP="00212C8B">
      <w:pPr>
        <w:rPr>
          <w:b/>
          <w:sz w:val="36"/>
          <w:szCs w:val="36"/>
        </w:rPr>
      </w:pPr>
      <w:r w:rsidRPr="00E509AD">
        <w:rPr>
          <w:b/>
          <w:sz w:val="36"/>
          <w:szCs w:val="36"/>
        </w:rPr>
        <w:lastRenderedPageBreak/>
        <w:t>Bilgisayarlar Nasıl Çalışır?</w:t>
      </w:r>
    </w:p>
    <w:p w:rsidR="00E509AD" w:rsidRDefault="00E509AD" w:rsidP="00E509AD">
      <w:pPr>
        <w:pStyle w:val="ListeParagraf"/>
        <w:numPr>
          <w:ilvl w:val="0"/>
          <w:numId w:val="6"/>
        </w:numPr>
        <w:rPr>
          <w:sz w:val="32"/>
          <w:szCs w:val="32"/>
        </w:rPr>
      </w:pPr>
      <w:r w:rsidRPr="00E509AD">
        <w:rPr>
          <w:sz w:val="32"/>
          <w:szCs w:val="32"/>
        </w:rPr>
        <w:t>Bir bilgisayarlar sistemi çok karmaşık işler yapıyor gibi görünür.</w:t>
      </w:r>
      <w:r w:rsidR="00FD543B">
        <w:rPr>
          <w:sz w:val="32"/>
          <w:szCs w:val="32"/>
        </w:rPr>
        <w:t xml:space="preserve"> </w:t>
      </w:r>
      <w:r w:rsidRPr="00E509AD">
        <w:rPr>
          <w:sz w:val="32"/>
          <w:szCs w:val="32"/>
        </w:rPr>
        <w:t xml:space="preserve">Aslında sistem çok basit olarak </w:t>
      </w:r>
      <w:r w:rsidRPr="00FD543B">
        <w:rPr>
          <w:b/>
          <w:sz w:val="32"/>
          <w:szCs w:val="32"/>
        </w:rPr>
        <w:t>Okuma / Aritmatiksel ve Mantıksal İşlem Yapma / Yazma</w:t>
      </w:r>
      <w:r w:rsidRPr="00E509AD">
        <w:rPr>
          <w:sz w:val="32"/>
          <w:szCs w:val="32"/>
        </w:rPr>
        <w:t xml:space="preserve"> işlemlerini gerçekleştirir.</w:t>
      </w:r>
    </w:p>
    <w:p w:rsidR="00FD543B" w:rsidRPr="00FD543B" w:rsidRDefault="00FD543B" w:rsidP="00FD543B">
      <w:pPr>
        <w:rPr>
          <w:sz w:val="32"/>
          <w:szCs w:val="32"/>
        </w:rPr>
      </w:pPr>
    </w:p>
    <w:p w:rsidR="00FD543B" w:rsidRDefault="00FD543B" w:rsidP="00FD543B">
      <w:pPr>
        <w:pStyle w:val="ListeParagraf"/>
        <w:numPr>
          <w:ilvl w:val="0"/>
          <w:numId w:val="6"/>
        </w:numPr>
        <w:rPr>
          <w:sz w:val="32"/>
          <w:szCs w:val="32"/>
        </w:rPr>
      </w:pPr>
      <w:r>
        <w:rPr>
          <w:sz w:val="32"/>
          <w:szCs w:val="32"/>
        </w:rPr>
        <w:t>Bilgisayarlar dış dünyadan verileri alır . Daha sonra her farklı veri türünü sayılara çevirir. Bilgisayar sistemi klavye ile yazılmış yazılan ve tuş girişlerini Fare hareketlerini ve tıklamalarını, Taranan fotoğrafların, kaydedilen sesleri sayılara çevirmekdir.</w:t>
      </w:r>
    </w:p>
    <w:p w:rsidR="00FD543B" w:rsidRPr="00FD543B" w:rsidRDefault="00FD543B" w:rsidP="00FD543B">
      <w:pPr>
        <w:rPr>
          <w:sz w:val="32"/>
          <w:szCs w:val="32"/>
        </w:rPr>
      </w:pPr>
    </w:p>
    <w:p w:rsidR="00FD543B" w:rsidRPr="00FD543B" w:rsidRDefault="00FD543B" w:rsidP="00FD543B">
      <w:pPr>
        <w:pStyle w:val="ListeParagraf"/>
        <w:numPr>
          <w:ilvl w:val="0"/>
          <w:numId w:val="6"/>
        </w:numPr>
        <w:rPr>
          <w:sz w:val="32"/>
          <w:szCs w:val="32"/>
        </w:rPr>
      </w:pPr>
      <w:r>
        <w:rPr>
          <w:sz w:val="32"/>
          <w:szCs w:val="32"/>
        </w:rPr>
        <w:t xml:space="preserve">Bilgisayarlar her türlü veriyi sayılara çevirmek zorundadır çünkü iç yapısı ve çalışma prensipleri bunu gerektirir.Bilgisayar sadece </w:t>
      </w:r>
      <w:r w:rsidRPr="00FD543B">
        <w:rPr>
          <w:b/>
          <w:sz w:val="32"/>
          <w:szCs w:val="32"/>
        </w:rPr>
        <w:t>sayılardan anlar</w:t>
      </w:r>
      <w:r w:rsidRPr="00FD543B">
        <w:rPr>
          <w:sz w:val="32"/>
          <w:szCs w:val="32"/>
        </w:rPr>
        <w:t xml:space="preserve"> </w:t>
      </w:r>
      <w:r>
        <w:rPr>
          <w:sz w:val="32"/>
          <w:szCs w:val="32"/>
        </w:rPr>
        <w:t xml:space="preserve">hatta sadece </w:t>
      </w:r>
      <w:r w:rsidRPr="00FD543B">
        <w:rPr>
          <w:b/>
          <w:sz w:val="32"/>
          <w:szCs w:val="32"/>
        </w:rPr>
        <w:t>iki sayıdan anlar</w:t>
      </w:r>
      <w:r>
        <w:rPr>
          <w:sz w:val="32"/>
          <w:szCs w:val="32"/>
        </w:rPr>
        <w:t xml:space="preserve">. Bilgisayarlar kendi içinde </w:t>
      </w:r>
      <w:r w:rsidRPr="00FD543B">
        <w:rPr>
          <w:b/>
          <w:sz w:val="32"/>
          <w:szCs w:val="32"/>
        </w:rPr>
        <w:t>İkili sayı sistemini (Binary sistem) kullanmaktadır.</w:t>
      </w:r>
    </w:p>
    <w:p w:rsidR="00FD543B" w:rsidRPr="00FD543B" w:rsidRDefault="00FD543B" w:rsidP="00FD543B">
      <w:pPr>
        <w:pStyle w:val="ListeParagraf"/>
        <w:rPr>
          <w:sz w:val="32"/>
          <w:szCs w:val="32"/>
        </w:rPr>
      </w:pPr>
    </w:p>
    <w:p w:rsidR="00FD543B" w:rsidRPr="00FD543B" w:rsidRDefault="00FD543B" w:rsidP="00FD543B">
      <w:pPr>
        <w:pStyle w:val="ListeParagraf"/>
        <w:rPr>
          <w:sz w:val="32"/>
          <w:szCs w:val="32"/>
        </w:rPr>
      </w:pPr>
      <w:r>
        <w:rPr>
          <w:noProof/>
          <w:lang w:eastAsia="tr-TR"/>
        </w:rPr>
        <w:drawing>
          <wp:anchor distT="0" distB="0" distL="114300" distR="114300" simplePos="0" relativeHeight="251660288" behindDoc="1" locked="0" layoutInCell="1" allowOverlap="1" wp14:anchorId="6D7FF1A8" wp14:editId="6066B12A">
            <wp:simplePos x="0" y="0"/>
            <wp:positionH relativeFrom="column">
              <wp:posOffset>396875</wp:posOffset>
            </wp:positionH>
            <wp:positionV relativeFrom="paragraph">
              <wp:posOffset>2240915</wp:posOffset>
            </wp:positionV>
            <wp:extent cx="5421630" cy="1595755"/>
            <wp:effectExtent l="0" t="0" r="7620" b="4445"/>
            <wp:wrapTight wrapText="bothSides">
              <wp:wrapPolygon edited="0">
                <wp:start x="0" y="0"/>
                <wp:lineTo x="0" y="21402"/>
                <wp:lineTo x="21554" y="21402"/>
                <wp:lineTo x="21554"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1630" cy="1595755"/>
                    </a:xfrm>
                    <a:prstGeom prst="rect">
                      <a:avLst/>
                    </a:prstGeom>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59264" behindDoc="1" locked="0" layoutInCell="1" allowOverlap="1" wp14:anchorId="429C2F14" wp14:editId="7CC6DACB">
            <wp:simplePos x="0" y="0"/>
            <wp:positionH relativeFrom="column">
              <wp:posOffset>3128556</wp:posOffset>
            </wp:positionH>
            <wp:positionV relativeFrom="paragraph">
              <wp:posOffset>102235</wp:posOffset>
            </wp:positionV>
            <wp:extent cx="2690037" cy="1986472"/>
            <wp:effectExtent l="0" t="0" r="0" b="0"/>
            <wp:wrapTight wrapText="bothSides">
              <wp:wrapPolygon edited="0">
                <wp:start x="0" y="0"/>
                <wp:lineTo x="0" y="21338"/>
                <wp:lineTo x="21416" y="21338"/>
                <wp:lineTo x="21416"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014" t="3116" r="15283"/>
                    <a:stretch/>
                  </pic:blipFill>
                  <pic:spPr bwMode="auto">
                    <a:xfrm>
                      <a:off x="0" y="0"/>
                      <a:ext cx="2690037" cy="1986472"/>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tr-TR"/>
        </w:rPr>
        <w:drawing>
          <wp:inline distT="0" distB="0" distL="0" distR="0" wp14:anchorId="73C4975A" wp14:editId="57EF5067">
            <wp:extent cx="2242820" cy="2147777"/>
            <wp:effectExtent l="0" t="0" r="5080" b="508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91" t="9322" r="6537" b="4605"/>
                    <a:stretch/>
                  </pic:blipFill>
                  <pic:spPr bwMode="auto">
                    <a:xfrm>
                      <a:off x="0" y="0"/>
                      <a:ext cx="2269865" cy="2173675"/>
                    </a:xfrm>
                    <a:prstGeom prst="rect">
                      <a:avLst/>
                    </a:prstGeom>
                    <a:ln>
                      <a:noFill/>
                    </a:ln>
                    <a:extLst>
                      <a:ext uri="{53640926-AAD7-44D8-BBD7-CCE9431645EC}">
                        <a14:shadowObscured xmlns:a14="http://schemas.microsoft.com/office/drawing/2010/main"/>
                      </a:ext>
                    </a:extLst>
                  </pic:spPr>
                </pic:pic>
              </a:graphicData>
            </a:graphic>
          </wp:inline>
        </w:drawing>
      </w:r>
    </w:p>
    <w:p w:rsidR="00E86418" w:rsidRDefault="00E86418" w:rsidP="002C1AA6">
      <w:pPr>
        <w:jc w:val="center"/>
      </w:pPr>
    </w:p>
    <w:p w:rsidR="00E86418" w:rsidRDefault="00E86418" w:rsidP="002C1AA6">
      <w:pPr>
        <w:jc w:val="center"/>
      </w:pPr>
    </w:p>
    <w:p w:rsidR="00E86418" w:rsidRDefault="00E86418" w:rsidP="002C1AA6">
      <w:pPr>
        <w:jc w:val="center"/>
      </w:pPr>
    </w:p>
    <w:p w:rsidR="00E86418" w:rsidRDefault="00E86418" w:rsidP="002C1AA6">
      <w:pPr>
        <w:jc w:val="center"/>
      </w:pPr>
    </w:p>
    <w:p w:rsidR="00E86418" w:rsidRDefault="00E86418" w:rsidP="002C1AA6">
      <w:pPr>
        <w:jc w:val="center"/>
      </w:pPr>
    </w:p>
    <w:p w:rsidR="00E86418" w:rsidRDefault="00E86418" w:rsidP="002C1AA6">
      <w:pPr>
        <w:jc w:val="center"/>
      </w:pPr>
    </w:p>
    <w:p w:rsidR="008A0DC7" w:rsidRDefault="00166550" w:rsidP="00FD543B">
      <w:pPr>
        <w:jc w:val="center"/>
        <w:rPr>
          <w:b/>
          <w:sz w:val="24"/>
          <w:szCs w:val="24"/>
        </w:rPr>
      </w:pPr>
      <w:r>
        <w:rPr>
          <w:b/>
          <w:sz w:val="24"/>
          <w:szCs w:val="24"/>
        </w:rPr>
        <w:t>4</w:t>
      </w:r>
    </w:p>
    <w:p w:rsidR="00212C8B" w:rsidRDefault="00FD543B" w:rsidP="00FD543B">
      <w:pPr>
        <w:rPr>
          <w:b/>
          <w:sz w:val="36"/>
          <w:szCs w:val="36"/>
        </w:rPr>
      </w:pPr>
      <w:r>
        <w:rPr>
          <w:noProof/>
          <w:lang w:eastAsia="tr-TR"/>
        </w:rPr>
        <w:lastRenderedPageBreak/>
        <w:drawing>
          <wp:anchor distT="0" distB="0" distL="114300" distR="114300" simplePos="0" relativeHeight="251661312" behindDoc="1" locked="0" layoutInCell="1" allowOverlap="1" wp14:anchorId="6E971162" wp14:editId="3482CF51">
            <wp:simplePos x="0" y="0"/>
            <wp:positionH relativeFrom="column">
              <wp:posOffset>3805555</wp:posOffset>
            </wp:positionH>
            <wp:positionV relativeFrom="paragraph">
              <wp:posOffset>395605</wp:posOffset>
            </wp:positionV>
            <wp:extent cx="2124075" cy="1066800"/>
            <wp:effectExtent l="0" t="0" r="9525" b="0"/>
            <wp:wrapTight wrapText="bothSides">
              <wp:wrapPolygon edited="0">
                <wp:start x="0" y="0"/>
                <wp:lineTo x="0" y="21214"/>
                <wp:lineTo x="21503" y="21214"/>
                <wp:lineTo x="21503"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24075" cy="1066800"/>
                    </a:xfrm>
                    <a:prstGeom prst="rect">
                      <a:avLst/>
                    </a:prstGeom>
                  </pic:spPr>
                </pic:pic>
              </a:graphicData>
            </a:graphic>
          </wp:anchor>
        </w:drawing>
      </w:r>
      <w:r w:rsidRPr="00FD543B">
        <w:rPr>
          <w:b/>
          <w:sz w:val="36"/>
          <w:szCs w:val="36"/>
        </w:rPr>
        <w:t>Bit-Byte, Bellek Ölçü Birimleri</w:t>
      </w:r>
    </w:p>
    <w:p w:rsidR="00FD543B" w:rsidRDefault="00FD543B" w:rsidP="00FD543B">
      <w:pPr>
        <w:rPr>
          <w:b/>
          <w:sz w:val="36"/>
          <w:szCs w:val="36"/>
        </w:rPr>
      </w:pPr>
      <w:r>
        <w:rPr>
          <w:noProof/>
          <w:lang w:eastAsia="tr-TR"/>
        </w:rPr>
        <w:drawing>
          <wp:anchor distT="0" distB="0" distL="114300" distR="114300" simplePos="0" relativeHeight="251663360" behindDoc="1" locked="0" layoutInCell="1" allowOverlap="1" wp14:anchorId="1A224918" wp14:editId="305AD731">
            <wp:simplePos x="0" y="0"/>
            <wp:positionH relativeFrom="column">
              <wp:posOffset>-7620</wp:posOffset>
            </wp:positionH>
            <wp:positionV relativeFrom="paragraph">
              <wp:posOffset>3060065</wp:posOffset>
            </wp:positionV>
            <wp:extent cx="5934075" cy="2362200"/>
            <wp:effectExtent l="0" t="0" r="9525" b="0"/>
            <wp:wrapTight wrapText="bothSides">
              <wp:wrapPolygon edited="0">
                <wp:start x="0" y="0"/>
                <wp:lineTo x="0" y="21426"/>
                <wp:lineTo x="21565" y="21426"/>
                <wp:lineTo x="21565"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34075" cy="2362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62336" behindDoc="1" locked="0" layoutInCell="1" allowOverlap="1" wp14:anchorId="0D1EF349" wp14:editId="7767E958">
            <wp:simplePos x="0" y="0"/>
            <wp:positionH relativeFrom="column">
              <wp:posOffset>3593465</wp:posOffset>
            </wp:positionH>
            <wp:positionV relativeFrom="paragraph">
              <wp:posOffset>1478915</wp:posOffset>
            </wp:positionV>
            <wp:extent cx="2682875" cy="1181100"/>
            <wp:effectExtent l="0" t="0" r="3175" b="0"/>
            <wp:wrapTight wrapText="bothSides">
              <wp:wrapPolygon edited="0">
                <wp:start x="0" y="0"/>
                <wp:lineTo x="0" y="21252"/>
                <wp:lineTo x="21472" y="21252"/>
                <wp:lineTo x="21472"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82875" cy="1181100"/>
                    </a:xfrm>
                    <a:prstGeom prst="rect">
                      <a:avLst/>
                    </a:prstGeom>
                  </pic:spPr>
                </pic:pic>
              </a:graphicData>
            </a:graphic>
            <wp14:sizeRelH relativeFrom="margin">
              <wp14:pctWidth>0</wp14:pctWidth>
            </wp14:sizeRelH>
          </wp:anchor>
        </w:drawing>
      </w:r>
      <w:r>
        <w:rPr>
          <w:noProof/>
          <w:lang w:eastAsia="tr-TR"/>
        </w:rPr>
        <w:drawing>
          <wp:inline distT="0" distB="0" distL="0" distR="0" wp14:anchorId="686FCD27" wp14:editId="241E387F">
            <wp:extent cx="3140075" cy="2857500"/>
            <wp:effectExtent l="0" t="0" r="317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2199" cy="2868533"/>
                    </a:xfrm>
                    <a:prstGeom prst="rect">
                      <a:avLst/>
                    </a:prstGeom>
                  </pic:spPr>
                </pic:pic>
              </a:graphicData>
            </a:graphic>
          </wp:inline>
        </w:drawing>
      </w:r>
    </w:p>
    <w:p w:rsidR="00FD543B" w:rsidRPr="00FD543B" w:rsidRDefault="00FD543B" w:rsidP="00FD543B">
      <w:pPr>
        <w:rPr>
          <w:sz w:val="36"/>
          <w:szCs w:val="36"/>
        </w:rPr>
      </w:pPr>
      <w:r>
        <w:rPr>
          <w:noProof/>
          <w:lang w:eastAsia="tr-TR"/>
        </w:rPr>
        <w:drawing>
          <wp:inline distT="0" distB="0" distL="0" distR="0" wp14:anchorId="52ED48E7" wp14:editId="7412B183">
            <wp:extent cx="5760720" cy="157162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1625"/>
                    </a:xfrm>
                    <a:prstGeom prst="rect">
                      <a:avLst/>
                    </a:prstGeom>
                  </pic:spPr>
                </pic:pic>
              </a:graphicData>
            </a:graphic>
          </wp:inline>
        </w:drawing>
      </w:r>
    </w:p>
    <w:p w:rsidR="002876AD" w:rsidRPr="002876AD" w:rsidRDefault="00166550" w:rsidP="002876AD">
      <w:pPr>
        <w:jc w:val="center"/>
        <w:rPr>
          <w:b/>
          <w:sz w:val="24"/>
          <w:szCs w:val="24"/>
        </w:rPr>
      </w:pPr>
      <w:r>
        <w:rPr>
          <w:b/>
          <w:sz w:val="24"/>
          <w:szCs w:val="24"/>
        </w:rPr>
        <w:t>5</w:t>
      </w:r>
    </w:p>
    <w:p w:rsidR="00FD543B" w:rsidRPr="00FD543B" w:rsidRDefault="00FD543B" w:rsidP="00FD543B">
      <w:pPr>
        <w:rPr>
          <w:sz w:val="36"/>
          <w:szCs w:val="36"/>
        </w:rPr>
      </w:pPr>
    </w:p>
    <w:p w:rsidR="00FD543B" w:rsidRPr="002876AD" w:rsidRDefault="002876AD" w:rsidP="00FD543B">
      <w:pPr>
        <w:rPr>
          <w:b/>
          <w:sz w:val="36"/>
          <w:szCs w:val="36"/>
        </w:rPr>
      </w:pPr>
      <w:r w:rsidRPr="002876AD">
        <w:rPr>
          <w:b/>
          <w:sz w:val="36"/>
          <w:szCs w:val="36"/>
        </w:rPr>
        <w:lastRenderedPageBreak/>
        <w:t>Bit-Byte Örnekleri</w:t>
      </w:r>
    </w:p>
    <w:p w:rsidR="00FD543B" w:rsidRDefault="00FD543B" w:rsidP="00FD543B">
      <w:pPr>
        <w:rPr>
          <w:sz w:val="36"/>
          <w:szCs w:val="36"/>
        </w:rPr>
      </w:pPr>
    </w:p>
    <w:p w:rsidR="002876AD" w:rsidRDefault="002876AD" w:rsidP="00FD543B">
      <w:pPr>
        <w:rPr>
          <w:sz w:val="36"/>
          <w:szCs w:val="36"/>
        </w:rPr>
      </w:pPr>
    </w:p>
    <w:tbl>
      <w:tblPr>
        <w:tblStyle w:val="TabloKlavuzu"/>
        <w:tblW w:w="0" w:type="auto"/>
        <w:tblLook w:val="04A0" w:firstRow="1" w:lastRow="0" w:firstColumn="1" w:lastColumn="0" w:noHBand="0" w:noVBand="1"/>
      </w:tblPr>
      <w:tblGrid>
        <w:gridCol w:w="4531"/>
        <w:gridCol w:w="4531"/>
      </w:tblGrid>
      <w:tr w:rsidR="002876AD" w:rsidTr="002876AD">
        <w:tc>
          <w:tcPr>
            <w:tcW w:w="4531" w:type="dxa"/>
          </w:tcPr>
          <w:p w:rsidR="002876AD" w:rsidRPr="002876AD" w:rsidRDefault="002876AD" w:rsidP="00FD543B">
            <w:pPr>
              <w:rPr>
                <w:sz w:val="32"/>
                <w:szCs w:val="32"/>
              </w:rPr>
            </w:pPr>
            <w:r w:rsidRPr="002876AD">
              <w:rPr>
                <w:sz w:val="32"/>
                <w:szCs w:val="32"/>
              </w:rPr>
              <w:t>1 Byte (8 Bit):</w:t>
            </w:r>
          </w:p>
        </w:tc>
        <w:tc>
          <w:tcPr>
            <w:tcW w:w="4531" w:type="dxa"/>
          </w:tcPr>
          <w:p w:rsidR="002876AD" w:rsidRPr="002876AD" w:rsidRDefault="002876AD" w:rsidP="00FD543B">
            <w:pPr>
              <w:rPr>
                <w:sz w:val="32"/>
                <w:szCs w:val="32"/>
              </w:rPr>
            </w:pPr>
            <w:r w:rsidRPr="002876AD">
              <w:rPr>
                <w:sz w:val="32"/>
                <w:szCs w:val="32"/>
              </w:rPr>
              <w:t>1 Karakter (A harfi)</w:t>
            </w:r>
          </w:p>
        </w:tc>
      </w:tr>
      <w:tr w:rsidR="002876AD" w:rsidTr="002876AD">
        <w:tc>
          <w:tcPr>
            <w:tcW w:w="4531" w:type="dxa"/>
          </w:tcPr>
          <w:p w:rsidR="002876AD" w:rsidRPr="002876AD" w:rsidRDefault="002876AD" w:rsidP="00FD543B">
            <w:pPr>
              <w:rPr>
                <w:sz w:val="32"/>
                <w:szCs w:val="32"/>
              </w:rPr>
            </w:pPr>
            <w:r w:rsidRPr="002876AD">
              <w:rPr>
                <w:sz w:val="32"/>
                <w:szCs w:val="32"/>
              </w:rPr>
              <w:t>~</w:t>
            </w:r>
            <w:r>
              <w:rPr>
                <w:sz w:val="32"/>
                <w:szCs w:val="32"/>
              </w:rPr>
              <w:t>3.000 Byte (2,93 KB):</w:t>
            </w:r>
          </w:p>
        </w:tc>
        <w:tc>
          <w:tcPr>
            <w:tcW w:w="4531" w:type="dxa"/>
          </w:tcPr>
          <w:p w:rsidR="002876AD" w:rsidRDefault="002876AD" w:rsidP="00FD543B">
            <w:pPr>
              <w:rPr>
                <w:sz w:val="36"/>
                <w:szCs w:val="36"/>
              </w:rPr>
            </w:pPr>
            <w:r>
              <w:rPr>
                <w:sz w:val="36"/>
                <w:szCs w:val="36"/>
              </w:rPr>
              <w:t>500 Kelimelik Düz Yazı</w:t>
            </w:r>
          </w:p>
        </w:tc>
      </w:tr>
      <w:tr w:rsidR="002876AD" w:rsidTr="002876AD">
        <w:tc>
          <w:tcPr>
            <w:tcW w:w="4531" w:type="dxa"/>
          </w:tcPr>
          <w:p w:rsidR="002876AD" w:rsidRPr="002876AD" w:rsidRDefault="002876AD" w:rsidP="00FD543B">
            <w:pPr>
              <w:rPr>
                <w:sz w:val="32"/>
                <w:szCs w:val="32"/>
              </w:rPr>
            </w:pPr>
            <w:r w:rsidRPr="002876AD">
              <w:rPr>
                <w:sz w:val="32"/>
                <w:szCs w:val="32"/>
              </w:rPr>
              <w:t>~</w:t>
            </w:r>
            <w:r>
              <w:rPr>
                <w:sz w:val="32"/>
                <w:szCs w:val="32"/>
              </w:rPr>
              <w:t>1.172 KB (1,12 MB):</w:t>
            </w:r>
          </w:p>
        </w:tc>
        <w:tc>
          <w:tcPr>
            <w:tcW w:w="4531" w:type="dxa"/>
          </w:tcPr>
          <w:p w:rsidR="002876AD" w:rsidRDefault="002876AD" w:rsidP="00FD543B">
            <w:pPr>
              <w:rPr>
                <w:sz w:val="36"/>
                <w:szCs w:val="36"/>
              </w:rPr>
            </w:pPr>
            <w:r>
              <w:rPr>
                <w:sz w:val="36"/>
                <w:szCs w:val="36"/>
              </w:rPr>
              <w:t>200.000 Kelimelik Roman</w:t>
            </w:r>
          </w:p>
        </w:tc>
      </w:tr>
      <w:tr w:rsidR="002876AD" w:rsidTr="002876AD">
        <w:tc>
          <w:tcPr>
            <w:tcW w:w="4531" w:type="dxa"/>
          </w:tcPr>
          <w:p w:rsidR="002876AD" w:rsidRDefault="002876AD" w:rsidP="002876AD">
            <w:pPr>
              <w:rPr>
                <w:sz w:val="36"/>
                <w:szCs w:val="36"/>
              </w:rPr>
            </w:pPr>
            <w:r w:rsidRPr="002876AD">
              <w:rPr>
                <w:sz w:val="32"/>
                <w:szCs w:val="32"/>
              </w:rPr>
              <w:t>~</w:t>
            </w:r>
            <w:r>
              <w:rPr>
                <w:sz w:val="32"/>
                <w:szCs w:val="32"/>
              </w:rPr>
              <w:t>5.120 KB (5 MB):</w:t>
            </w:r>
          </w:p>
        </w:tc>
        <w:tc>
          <w:tcPr>
            <w:tcW w:w="4531" w:type="dxa"/>
          </w:tcPr>
          <w:p w:rsidR="002876AD" w:rsidRDefault="002876AD" w:rsidP="00FD543B">
            <w:pPr>
              <w:rPr>
                <w:sz w:val="36"/>
                <w:szCs w:val="36"/>
              </w:rPr>
            </w:pPr>
            <w:r>
              <w:rPr>
                <w:sz w:val="36"/>
                <w:szCs w:val="36"/>
              </w:rPr>
              <w:t>Shakespeare’in Tüm Eselerleri (Düz Yazı)</w:t>
            </w:r>
          </w:p>
        </w:tc>
      </w:tr>
      <w:tr w:rsidR="002876AD" w:rsidTr="002876AD">
        <w:tc>
          <w:tcPr>
            <w:tcW w:w="4531" w:type="dxa"/>
          </w:tcPr>
          <w:p w:rsidR="002876AD" w:rsidRDefault="002876AD" w:rsidP="00FD543B">
            <w:pPr>
              <w:rPr>
                <w:sz w:val="36"/>
                <w:szCs w:val="36"/>
              </w:rPr>
            </w:pPr>
            <w:r w:rsidRPr="002876AD">
              <w:rPr>
                <w:sz w:val="32"/>
                <w:szCs w:val="32"/>
              </w:rPr>
              <w:t>~</w:t>
            </w:r>
            <w:r>
              <w:rPr>
                <w:sz w:val="32"/>
                <w:szCs w:val="32"/>
              </w:rPr>
              <w:t>1.024 MB (1 GB):</w:t>
            </w:r>
          </w:p>
        </w:tc>
        <w:tc>
          <w:tcPr>
            <w:tcW w:w="4531" w:type="dxa"/>
          </w:tcPr>
          <w:p w:rsidR="002876AD" w:rsidRDefault="002876AD" w:rsidP="00FD543B">
            <w:pPr>
              <w:rPr>
                <w:sz w:val="36"/>
                <w:szCs w:val="36"/>
              </w:rPr>
            </w:pPr>
            <w:r>
              <w:rPr>
                <w:sz w:val="36"/>
                <w:szCs w:val="36"/>
              </w:rPr>
              <w:t>Ortalama 5 dk’lık 200 adet mp3</w:t>
            </w:r>
          </w:p>
        </w:tc>
      </w:tr>
      <w:tr w:rsidR="002876AD" w:rsidTr="002876AD">
        <w:tc>
          <w:tcPr>
            <w:tcW w:w="4531" w:type="dxa"/>
          </w:tcPr>
          <w:p w:rsidR="002876AD" w:rsidRDefault="002876AD" w:rsidP="00FD543B">
            <w:pPr>
              <w:rPr>
                <w:sz w:val="36"/>
                <w:szCs w:val="36"/>
              </w:rPr>
            </w:pPr>
            <w:r w:rsidRPr="002876AD">
              <w:rPr>
                <w:sz w:val="32"/>
                <w:szCs w:val="32"/>
              </w:rPr>
              <w:t>~</w:t>
            </w:r>
            <w:r>
              <w:rPr>
                <w:sz w:val="32"/>
                <w:szCs w:val="32"/>
              </w:rPr>
              <w:t>1.024 GB (1TB):</w:t>
            </w:r>
          </w:p>
        </w:tc>
        <w:tc>
          <w:tcPr>
            <w:tcW w:w="4531" w:type="dxa"/>
          </w:tcPr>
          <w:p w:rsidR="002876AD" w:rsidRDefault="002876AD" w:rsidP="00FD543B">
            <w:pPr>
              <w:rPr>
                <w:sz w:val="36"/>
                <w:szCs w:val="36"/>
              </w:rPr>
            </w:pPr>
            <w:r>
              <w:rPr>
                <w:sz w:val="36"/>
                <w:szCs w:val="36"/>
              </w:rPr>
              <w:t xml:space="preserve">Her biri </w:t>
            </w:r>
            <w:r w:rsidRPr="002876AD">
              <w:rPr>
                <w:sz w:val="32"/>
                <w:szCs w:val="32"/>
              </w:rPr>
              <w:t>~</w:t>
            </w:r>
            <w:r>
              <w:rPr>
                <w:sz w:val="32"/>
                <w:szCs w:val="32"/>
              </w:rPr>
              <w:t>700 MB’lık 1.500 Tane CD</w:t>
            </w:r>
          </w:p>
        </w:tc>
      </w:tr>
      <w:tr w:rsidR="002876AD" w:rsidTr="002876AD">
        <w:tc>
          <w:tcPr>
            <w:tcW w:w="4531" w:type="dxa"/>
          </w:tcPr>
          <w:p w:rsidR="002876AD" w:rsidRDefault="002876AD" w:rsidP="00FD543B">
            <w:pPr>
              <w:rPr>
                <w:sz w:val="36"/>
                <w:szCs w:val="36"/>
              </w:rPr>
            </w:pPr>
            <w:r w:rsidRPr="002876AD">
              <w:rPr>
                <w:sz w:val="32"/>
                <w:szCs w:val="32"/>
              </w:rPr>
              <w:t>~</w:t>
            </w:r>
            <w:r>
              <w:rPr>
                <w:sz w:val="32"/>
                <w:szCs w:val="32"/>
              </w:rPr>
              <w:t>1.024 TB (1 PB):</w:t>
            </w:r>
          </w:p>
        </w:tc>
        <w:tc>
          <w:tcPr>
            <w:tcW w:w="4531" w:type="dxa"/>
          </w:tcPr>
          <w:p w:rsidR="002876AD" w:rsidRDefault="002876AD" w:rsidP="00FD543B">
            <w:pPr>
              <w:rPr>
                <w:sz w:val="36"/>
                <w:szCs w:val="36"/>
              </w:rPr>
            </w:pPr>
            <w:r>
              <w:rPr>
                <w:sz w:val="36"/>
                <w:szCs w:val="36"/>
              </w:rPr>
              <w:t>10.000 Saatlik Standart TV programı</w:t>
            </w:r>
          </w:p>
        </w:tc>
      </w:tr>
    </w:tbl>
    <w:p w:rsidR="002876AD" w:rsidRDefault="002876AD" w:rsidP="00FD543B">
      <w:pPr>
        <w:rPr>
          <w:sz w:val="36"/>
          <w:szCs w:val="36"/>
        </w:rPr>
      </w:pPr>
    </w:p>
    <w:p w:rsidR="00AB315E" w:rsidRDefault="00AB315E" w:rsidP="00FD543B">
      <w:pPr>
        <w:rPr>
          <w:b/>
          <w:sz w:val="36"/>
          <w:szCs w:val="36"/>
        </w:rPr>
      </w:pPr>
      <w:r w:rsidRPr="00AB315E">
        <w:rPr>
          <w:b/>
          <w:sz w:val="36"/>
          <w:szCs w:val="36"/>
        </w:rPr>
        <w:t>8 Adet Byte Bulunmaktadır;</w:t>
      </w:r>
    </w:p>
    <w:p w:rsidR="00080619" w:rsidRDefault="00080619" w:rsidP="00FD543B">
      <w:pPr>
        <w:rPr>
          <w:b/>
          <w:sz w:val="36"/>
          <w:szCs w:val="36"/>
        </w:rPr>
      </w:pPr>
    </w:p>
    <w:tbl>
      <w:tblPr>
        <w:tblStyle w:val="TabloKlavuzu"/>
        <w:tblW w:w="0" w:type="auto"/>
        <w:tblLook w:val="04A0" w:firstRow="1" w:lastRow="0" w:firstColumn="1" w:lastColumn="0" w:noHBand="0" w:noVBand="1"/>
      </w:tblPr>
      <w:tblGrid>
        <w:gridCol w:w="4531"/>
        <w:gridCol w:w="4531"/>
      </w:tblGrid>
      <w:tr w:rsidR="00AB315E" w:rsidTr="00AB315E">
        <w:tc>
          <w:tcPr>
            <w:tcW w:w="4531" w:type="dxa"/>
          </w:tcPr>
          <w:p w:rsidR="00AB315E" w:rsidRPr="00080619" w:rsidRDefault="00AB315E" w:rsidP="00FD543B">
            <w:pPr>
              <w:rPr>
                <w:sz w:val="24"/>
                <w:szCs w:val="24"/>
              </w:rPr>
            </w:pPr>
            <w:r w:rsidRPr="00080619">
              <w:rPr>
                <w:sz w:val="24"/>
                <w:szCs w:val="24"/>
              </w:rPr>
              <w:t>KİLOBAYT</w:t>
            </w:r>
          </w:p>
        </w:tc>
        <w:tc>
          <w:tcPr>
            <w:tcW w:w="4531" w:type="dxa"/>
          </w:tcPr>
          <w:p w:rsidR="00AB315E" w:rsidRPr="00080619" w:rsidRDefault="00AB315E" w:rsidP="00FD543B">
            <w:pPr>
              <w:rPr>
                <w:sz w:val="24"/>
                <w:szCs w:val="24"/>
              </w:rPr>
            </w:pPr>
            <w:r w:rsidRPr="00080619">
              <w:rPr>
                <w:sz w:val="24"/>
                <w:szCs w:val="24"/>
              </w:rPr>
              <w:t>1 KB=</w:t>
            </w:r>
            <w:r w:rsidRPr="00080619">
              <w:rPr>
                <w:rFonts w:ascii="Arial" w:hAnsi="Arial" w:cs="Arial"/>
                <w:color w:val="202122"/>
                <w:sz w:val="24"/>
                <w:szCs w:val="24"/>
                <w:shd w:val="clear" w:color="auto" w:fill="FFFFFF"/>
              </w:rPr>
              <w:t xml:space="preserve"> 10</w:t>
            </w:r>
            <w:r w:rsidRPr="00080619">
              <w:rPr>
                <w:rFonts w:ascii="Arial" w:hAnsi="Arial" w:cs="Arial"/>
                <w:color w:val="202122"/>
                <w:sz w:val="24"/>
                <w:szCs w:val="24"/>
                <w:shd w:val="clear" w:color="auto" w:fill="FFFFFF"/>
                <w:vertAlign w:val="superscript"/>
              </w:rPr>
              <w:t>3</w:t>
            </w:r>
            <w:r w:rsidRPr="00080619">
              <w:rPr>
                <w:rFonts w:ascii="Arial" w:hAnsi="Arial" w:cs="Arial"/>
                <w:color w:val="202122"/>
                <w:sz w:val="24"/>
                <w:szCs w:val="24"/>
                <w:shd w:val="clear" w:color="auto" w:fill="FFFFFF"/>
              </w:rPr>
              <w:t>=</w:t>
            </w:r>
            <w:r w:rsidR="00361B1C" w:rsidRPr="00080619">
              <w:rPr>
                <w:rFonts w:ascii="Arial" w:hAnsi="Arial" w:cs="Arial"/>
                <w:color w:val="202122"/>
                <w:sz w:val="24"/>
                <w:szCs w:val="24"/>
                <w:shd w:val="clear" w:color="auto" w:fill="FFFFFF"/>
              </w:rPr>
              <w:t>1.024 Bayt</w:t>
            </w:r>
          </w:p>
        </w:tc>
      </w:tr>
      <w:tr w:rsidR="00AB315E" w:rsidTr="00AB315E">
        <w:tc>
          <w:tcPr>
            <w:tcW w:w="4531" w:type="dxa"/>
          </w:tcPr>
          <w:p w:rsidR="00AB315E" w:rsidRPr="00080619" w:rsidRDefault="00AB315E" w:rsidP="00FD543B">
            <w:pPr>
              <w:rPr>
                <w:sz w:val="24"/>
                <w:szCs w:val="24"/>
              </w:rPr>
            </w:pPr>
            <w:r w:rsidRPr="00080619">
              <w:rPr>
                <w:sz w:val="24"/>
                <w:szCs w:val="24"/>
              </w:rPr>
              <w:t>MEGABAYT</w:t>
            </w:r>
          </w:p>
        </w:tc>
        <w:tc>
          <w:tcPr>
            <w:tcW w:w="4531" w:type="dxa"/>
          </w:tcPr>
          <w:p w:rsidR="00AB315E" w:rsidRPr="00080619" w:rsidRDefault="00361B1C" w:rsidP="00FD543B">
            <w:pPr>
              <w:rPr>
                <w:sz w:val="24"/>
                <w:szCs w:val="24"/>
              </w:rPr>
            </w:pPr>
            <w:r w:rsidRPr="00080619">
              <w:rPr>
                <w:rFonts w:ascii="Arial" w:hAnsi="Arial" w:cs="Arial"/>
                <w:color w:val="202122"/>
                <w:sz w:val="24"/>
                <w:szCs w:val="24"/>
                <w:shd w:val="clear" w:color="auto" w:fill="FFFFFF"/>
              </w:rPr>
              <w:t>1 MB = 10</w:t>
            </w:r>
            <w:r w:rsidRPr="00080619">
              <w:rPr>
                <w:rFonts w:ascii="Arial" w:hAnsi="Arial" w:cs="Arial"/>
                <w:color w:val="202122"/>
                <w:sz w:val="24"/>
                <w:szCs w:val="24"/>
                <w:shd w:val="clear" w:color="auto" w:fill="FFFFFF"/>
                <w:vertAlign w:val="superscript"/>
              </w:rPr>
              <w:t>6</w:t>
            </w:r>
            <w:r w:rsidRPr="00080619">
              <w:rPr>
                <w:rFonts w:ascii="Arial" w:hAnsi="Arial" w:cs="Arial"/>
                <w:color w:val="202122"/>
                <w:sz w:val="24"/>
                <w:szCs w:val="24"/>
                <w:shd w:val="clear" w:color="auto" w:fill="FFFFFF"/>
              </w:rPr>
              <w:t>= 1.048.576 Bayt</w:t>
            </w:r>
          </w:p>
        </w:tc>
      </w:tr>
      <w:tr w:rsidR="00AB315E" w:rsidTr="00AB315E">
        <w:tc>
          <w:tcPr>
            <w:tcW w:w="4531" w:type="dxa"/>
          </w:tcPr>
          <w:p w:rsidR="00AB315E" w:rsidRPr="00080619" w:rsidRDefault="00AB315E" w:rsidP="00FD543B">
            <w:pPr>
              <w:rPr>
                <w:sz w:val="24"/>
                <w:szCs w:val="24"/>
              </w:rPr>
            </w:pPr>
            <w:r w:rsidRPr="00080619">
              <w:rPr>
                <w:sz w:val="24"/>
                <w:szCs w:val="24"/>
              </w:rPr>
              <w:t>GİGABAYT</w:t>
            </w:r>
          </w:p>
        </w:tc>
        <w:tc>
          <w:tcPr>
            <w:tcW w:w="4531" w:type="dxa"/>
          </w:tcPr>
          <w:p w:rsidR="00AB315E" w:rsidRPr="00080619" w:rsidRDefault="00080619" w:rsidP="00FD543B">
            <w:pPr>
              <w:rPr>
                <w:b/>
                <w:sz w:val="24"/>
                <w:szCs w:val="24"/>
              </w:rPr>
            </w:pPr>
            <w:r w:rsidRPr="00080619">
              <w:rPr>
                <w:rFonts w:ascii="Arial" w:hAnsi="Arial" w:cs="Arial"/>
                <w:color w:val="202122"/>
                <w:sz w:val="24"/>
                <w:szCs w:val="24"/>
                <w:shd w:val="clear" w:color="auto" w:fill="FFFFFF"/>
              </w:rPr>
              <w:t> 1 GB = 10</w:t>
            </w:r>
            <w:r w:rsidRPr="00080619">
              <w:rPr>
                <w:rFonts w:ascii="Arial" w:hAnsi="Arial" w:cs="Arial"/>
                <w:color w:val="202122"/>
                <w:sz w:val="24"/>
                <w:szCs w:val="24"/>
                <w:shd w:val="clear" w:color="auto" w:fill="FFFFFF"/>
                <w:vertAlign w:val="superscript"/>
              </w:rPr>
              <w:t>9</w:t>
            </w:r>
            <w:r w:rsidRPr="00080619">
              <w:rPr>
                <w:rFonts w:ascii="Arial" w:hAnsi="Arial" w:cs="Arial"/>
                <w:color w:val="202122"/>
                <w:sz w:val="24"/>
                <w:szCs w:val="24"/>
                <w:shd w:val="clear" w:color="auto" w:fill="FFFFFF"/>
              </w:rPr>
              <w:t>= 1.073.741.824 Bayt</w:t>
            </w:r>
          </w:p>
        </w:tc>
      </w:tr>
      <w:tr w:rsidR="00AB315E" w:rsidTr="00AB315E">
        <w:tc>
          <w:tcPr>
            <w:tcW w:w="4531" w:type="dxa"/>
          </w:tcPr>
          <w:p w:rsidR="00AB315E" w:rsidRPr="00080619" w:rsidRDefault="00AB315E" w:rsidP="00FD543B">
            <w:pPr>
              <w:rPr>
                <w:sz w:val="24"/>
                <w:szCs w:val="24"/>
              </w:rPr>
            </w:pPr>
            <w:r w:rsidRPr="00080619">
              <w:rPr>
                <w:sz w:val="24"/>
                <w:szCs w:val="24"/>
              </w:rPr>
              <w:t>TERABAYT</w:t>
            </w:r>
          </w:p>
        </w:tc>
        <w:tc>
          <w:tcPr>
            <w:tcW w:w="4531" w:type="dxa"/>
          </w:tcPr>
          <w:p w:rsidR="00AB315E" w:rsidRPr="00080619" w:rsidRDefault="00080619" w:rsidP="00FD543B">
            <w:pPr>
              <w:rPr>
                <w:b/>
                <w:sz w:val="24"/>
                <w:szCs w:val="24"/>
              </w:rPr>
            </w:pPr>
            <w:r w:rsidRPr="00080619">
              <w:rPr>
                <w:rFonts w:ascii="Arial" w:hAnsi="Arial" w:cs="Arial"/>
                <w:color w:val="202122"/>
                <w:sz w:val="24"/>
                <w:szCs w:val="24"/>
                <w:shd w:val="clear" w:color="auto" w:fill="FFFFFF"/>
              </w:rPr>
              <w:t> 1 TB = 10</w:t>
            </w:r>
            <w:r w:rsidRPr="00080619">
              <w:rPr>
                <w:rFonts w:ascii="Arial" w:hAnsi="Arial" w:cs="Arial"/>
                <w:color w:val="202122"/>
                <w:sz w:val="24"/>
                <w:szCs w:val="24"/>
                <w:shd w:val="clear" w:color="auto" w:fill="FFFFFF"/>
                <w:vertAlign w:val="superscript"/>
              </w:rPr>
              <w:t>12</w:t>
            </w:r>
            <w:r w:rsidRPr="00080619">
              <w:rPr>
                <w:rFonts w:ascii="Arial" w:hAnsi="Arial" w:cs="Arial"/>
                <w:color w:val="202122"/>
                <w:sz w:val="24"/>
                <w:szCs w:val="24"/>
                <w:shd w:val="clear" w:color="auto" w:fill="FFFFFF"/>
              </w:rPr>
              <w:t>= 1.099.511.627.776 Bayt</w:t>
            </w:r>
          </w:p>
        </w:tc>
      </w:tr>
      <w:tr w:rsidR="00AB315E" w:rsidTr="00AB315E">
        <w:tc>
          <w:tcPr>
            <w:tcW w:w="4531" w:type="dxa"/>
          </w:tcPr>
          <w:p w:rsidR="00AB315E" w:rsidRPr="00080619" w:rsidRDefault="00AB315E" w:rsidP="00FD543B">
            <w:pPr>
              <w:rPr>
                <w:sz w:val="24"/>
                <w:szCs w:val="24"/>
              </w:rPr>
            </w:pPr>
            <w:r w:rsidRPr="00080619">
              <w:rPr>
                <w:sz w:val="24"/>
                <w:szCs w:val="24"/>
              </w:rPr>
              <w:t>PETABAYT</w:t>
            </w:r>
          </w:p>
        </w:tc>
        <w:tc>
          <w:tcPr>
            <w:tcW w:w="4531" w:type="dxa"/>
          </w:tcPr>
          <w:p w:rsidR="00AB315E" w:rsidRPr="00080619" w:rsidRDefault="00080619" w:rsidP="00FD543B">
            <w:pPr>
              <w:rPr>
                <w:b/>
                <w:sz w:val="24"/>
                <w:szCs w:val="24"/>
              </w:rPr>
            </w:pPr>
            <w:r w:rsidRPr="00080619">
              <w:rPr>
                <w:rFonts w:ascii="Arial" w:hAnsi="Arial" w:cs="Arial"/>
                <w:color w:val="202122"/>
                <w:sz w:val="24"/>
                <w:szCs w:val="24"/>
                <w:shd w:val="clear" w:color="auto" w:fill="FFFFFF"/>
              </w:rPr>
              <w:t>1 PB = 10</w:t>
            </w:r>
            <w:r w:rsidRPr="00080619">
              <w:rPr>
                <w:rFonts w:ascii="Arial" w:hAnsi="Arial" w:cs="Arial"/>
                <w:color w:val="202122"/>
                <w:sz w:val="24"/>
                <w:szCs w:val="24"/>
                <w:shd w:val="clear" w:color="auto" w:fill="FFFFFF"/>
                <w:vertAlign w:val="superscript"/>
              </w:rPr>
              <w:t>15</w:t>
            </w:r>
            <w:r w:rsidRPr="00080619">
              <w:rPr>
                <w:rFonts w:ascii="Arial" w:hAnsi="Arial" w:cs="Arial"/>
                <w:color w:val="202122"/>
                <w:sz w:val="24"/>
                <w:szCs w:val="24"/>
                <w:shd w:val="clear" w:color="auto" w:fill="FFFFFF"/>
              </w:rPr>
              <w:t> bayt</w:t>
            </w:r>
          </w:p>
        </w:tc>
      </w:tr>
      <w:tr w:rsidR="00AB315E" w:rsidTr="00AB315E">
        <w:tc>
          <w:tcPr>
            <w:tcW w:w="4531" w:type="dxa"/>
          </w:tcPr>
          <w:p w:rsidR="00AB315E" w:rsidRPr="00080619" w:rsidRDefault="00AB315E" w:rsidP="00FD543B">
            <w:pPr>
              <w:rPr>
                <w:sz w:val="24"/>
                <w:szCs w:val="24"/>
              </w:rPr>
            </w:pPr>
            <w:r w:rsidRPr="00080619">
              <w:rPr>
                <w:sz w:val="24"/>
                <w:szCs w:val="24"/>
              </w:rPr>
              <w:t>EKSABAYT</w:t>
            </w:r>
          </w:p>
        </w:tc>
        <w:tc>
          <w:tcPr>
            <w:tcW w:w="4531" w:type="dxa"/>
          </w:tcPr>
          <w:p w:rsidR="00AB315E" w:rsidRPr="00080619" w:rsidRDefault="00080619" w:rsidP="00FD543B">
            <w:pPr>
              <w:rPr>
                <w:b/>
                <w:sz w:val="24"/>
                <w:szCs w:val="24"/>
              </w:rPr>
            </w:pPr>
            <w:r w:rsidRPr="00080619">
              <w:rPr>
                <w:rFonts w:ascii="Arial" w:hAnsi="Arial" w:cs="Arial"/>
                <w:color w:val="202122"/>
                <w:sz w:val="24"/>
                <w:szCs w:val="24"/>
                <w:shd w:val="clear" w:color="auto" w:fill="FFFFFF"/>
              </w:rPr>
              <w:t>1 EB = 10</w:t>
            </w:r>
            <w:r w:rsidRPr="00080619">
              <w:rPr>
                <w:rFonts w:ascii="Arial" w:hAnsi="Arial" w:cs="Arial"/>
                <w:color w:val="202122"/>
                <w:sz w:val="24"/>
                <w:szCs w:val="24"/>
                <w:shd w:val="clear" w:color="auto" w:fill="FFFFFF"/>
                <w:vertAlign w:val="superscript"/>
              </w:rPr>
              <w:t>18</w:t>
            </w:r>
            <w:r w:rsidRPr="00080619">
              <w:rPr>
                <w:rFonts w:ascii="Arial" w:hAnsi="Arial" w:cs="Arial"/>
                <w:color w:val="202122"/>
                <w:sz w:val="24"/>
                <w:szCs w:val="24"/>
                <w:shd w:val="clear" w:color="auto" w:fill="FFFFFF"/>
              </w:rPr>
              <w:t> bayt</w:t>
            </w:r>
          </w:p>
        </w:tc>
      </w:tr>
      <w:tr w:rsidR="00AB315E" w:rsidTr="00AB315E">
        <w:tc>
          <w:tcPr>
            <w:tcW w:w="4531" w:type="dxa"/>
          </w:tcPr>
          <w:p w:rsidR="00AB315E" w:rsidRPr="00080619" w:rsidRDefault="00AB315E" w:rsidP="00FD543B">
            <w:pPr>
              <w:rPr>
                <w:sz w:val="24"/>
                <w:szCs w:val="24"/>
              </w:rPr>
            </w:pPr>
            <w:r w:rsidRPr="00080619">
              <w:rPr>
                <w:sz w:val="24"/>
                <w:szCs w:val="24"/>
              </w:rPr>
              <w:t>ZETTABAYT</w:t>
            </w:r>
          </w:p>
        </w:tc>
        <w:tc>
          <w:tcPr>
            <w:tcW w:w="4531" w:type="dxa"/>
          </w:tcPr>
          <w:p w:rsidR="00AB315E" w:rsidRPr="00080619" w:rsidRDefault="00080619" w:rsidP="00FD543B">
            <w:pPr>
              <w:rPr>
                <w:b/>
                <w:sz w:val="24"/>
                <w:szCs w:val="24"/>
              </w:rPr>
            </w:pPr>
            <w:r w:rsidRPr="00080619">
              <w:rPr>
                <w:rFonts w:ascii="Arial" w:hAnsi="Arial" w:cs="Arial"/>
                <w:color w:val="202122"/>
                <w:sz w:val="24"/>
                <w:szCs w:val="24"/>
                <w:shd w:val="clear" w:color="auto" w:fill="FFFFFF"/>
              </w:rPr>
              <w:t>1 ZB = 10</w:t>
            </w:r>
            <w:r w:rsidRPr="00080619">
              <w:rPr>
                <w:rFonts w:ascii="Arial" w:hAnsi="Arial" w:cs="Arial"/>
                <w:color w:val="202122"/>
                <w:sz w:val="24"/>
                <w:szCs w:val="24"/>
                <w:shd w:val="clear" w:color="auto" w:fill="FFFFFF"/>
                <w:vertAlign w:val="superscript"/>
              </w:rPr>
              <w:t>21</w:t>
            </w:r>
            <w:r w:rsidRPr="00080619">
              <w:rPr>
                <w:rFonts w:ascii="Arial" w:hAnsi="Arial" w:cs="Arial"/>
                <w:color w:val="202122"/>
                <w:sz w:val="24"/>
                <w:szCs w:val="24"/>
                <w:shd w:val="clear" w:color="auto" w:fill="FFFFFF"/>
              </w:rPr>
              <w:t> bayt</w:t>
            </w:r>
          </w:p>
        </w:tc>
      </w:tr>
      <w:tr w:rsidR="00AB315E" w:rsidTr="00AB315E">
        <w:tc>
          <w:tcPr>
            <w:tcW w:w="4531" w:type="dxa"/>
          </w:tcPr>
          <w:p w:rsidR="00AB315E" w:rsidRPr="00080619" w:rsidRDefault="00AB315E" w:rsidP="00FD543B">
            <w:pPr>
              <w:rPr>
                <w:sz w:val="24"/>
                <w:szCs w:val="24"/>
              </w:rPr>
            </w:pPr>
            <w:r w:rsidRPr="00080619">
              <w:rPr>
                <w:sz w:val="24"/>
                <w:szCs w:val="24"/>
              </w:rPr>
              <w:t>YOTTABAYT</w:t>
            </w:r>
          </w:p>
        </w:tc>
        <w:tc>
          <w:tcPr>
            <w:tcW w:w="4531" w:type="dxa"/>
          </w:tcPr>
          <w:p w:rsidR="00AB315E" w:rsidRPr="00080619" w:rsidRDefault="00080619" w:rsidP="00FD543B">
            <w:pPr>
              <w:rPr>
                <w:b/>
                <w:sz w:val="24"/>
                <w:szCs w:val="24"/>
              </w:rPr>
            </w:pPr>
            <w:r w:rsidRPr="00080619">
              <w:rPr>
                <w:rFonts w:ascii="Arial" w:hAnsi="Arial" w:cs="Arial"/>
                <w:color w:val="202122"/>
                <w:sz w:val="24"/>
                <w:szCs w:val="24"/>
                <w:shd w:val="clear" w:color="auto" w:fill="FFFFFF"/>
              </w:rPr>
              <w:t>1 YB = 10</w:t>
            </w:r>
            <w:r w:rsidRPr="00080619">
              <w:rPr>
                <w:rFonts w:ascii="Arial" w:hAnsi="Arial" w:cs="Arial"/>
                <w:color w:val="202122"/>
                <w:sz w:val="24"/>
                <w:szCs w:val="24"/>
                <w:shd w:val="clear" w:color="auto" w:fill="FFFFFF"/>
                <w:vertAlign w:val="superscript"/>
              </w:rPr>
              <w:t>24</w:t>
            </w:r>
            <w:r w:rsidRPr="00080619">
              <w:rPr>
                <w:rFonts w:ascii="Arial" w:hAnsi="Arial" w:cs="Arial"/>
                <w:color w:val="202122"/>
                <w:sz w:val="24"/>
                <w:szCs w:val="24"/>
                <w:shd w:val="clear" w:color="auto" w:fill="FFFFFF"/>
              </w:rPr>
              <w:t> bayt</w:t>
            </w:r>
          </w:p>
        </w:tc>
      </w:tr>
    </w:tbl>
    <w:p w:rsidR="00AB315E" w:rsidRPr="00AB315E" w:rsidRDefault="00AB315E" w:rsidP="00FD543B">
      <w:pPr>
        <w:rPr>
          <w:b/>
          <w:sz w:val="36"/>
          <w:szCs w:val="36"/>
        </w:rPr>
      </w:pPr>
    </w:p>
    <w:p w:rsidR="00AB315E" w:rsidRPr="00FD543B" w:rsidRDefault="00AB315E" w:rsidP="00FD543B">
      <w:pPr>
        <w:rPr>
          <w:sz w:val="36"/>
          <w:szCs w:val="36"/>
        </w:rPr>
      </w:pPr>
    </w:p>
    <w:p w:rsidR="00FD543B" w:rsidRPr="00FD543B" w:rsidRDefault="00FD543B" w:rsidP="00FD543B">
      <w:pPr>
        <w:rPr>
          <w:sz w:val="36"/>
          <w:szCs w:val="36"/>
        </w:rPr>
      </w:pPr>
    </w:p>
    <w:p w:rsidR="00467CBF" w:rsidRDefault="00467CBF" w:rsidP="002C1AA6">
      <w:pPr>
        <w:jc w:val="center"/>
        <w:rPr>
          <w:b/>
          <w:sz w:val="24"/>
          <w:szCs w:val="24"/>
        </w:rPr>
      </w:pPr>
    </w:p>
    <w:p w:rsidR="00241177" w:rsidRDefault="00166550" w:rsidP="002C1AA6">
      <w:pPr>
        <w:jc w:val="center"/>
        <w:rPr>
          <w:b/>
          <w:sz w:val="24"/>
          <w:szCs w:val="24"/>
        </w:rPr>
      </w:pPr>
      <w:r>
        <w:rPr>
          <w:b/>
          <w:sz w:val="24"/>
          <w:szCs w:val="24"/>
        </w:rPr>
        <w:t>6</w:t>
      </w:r>
    </w:p>
    <w:p w:rsidR="00241177" w:rsidRPr="00080619" w:rsidRDefault="00080619" w:rsidP="00080619">
      <w:pPr>
        <w:rPr>
          <w:b/>
          <w:sz w:val="36"/>
          <w:szCs w:val="36"/>
        </w:rPr>
      </w:pPr>
      <w:r w:rsidRPr="00080619">
        <w:rPr>
          <w:b/>
          <w:sz w:val="36"/>
          <w:szCs w:val="36"/>
        </w:rPr>
        <w:lastRenderedPageBreak/>
        <w:t>Donanım</w:t>
      </w:r>
    </w:p>
    <w:p w:rsidR="00080619" w:rsidRDefault="00080619" w:rsidP="00080619">
      <w:pPr>
        <w:ind w:firstLine="708"/>
        <w:rPr>
          <w:sz w:val="32"/>
          <w:szCs w:val="32"/>
        </w:rPr>
      </w:pPr>
      <w:r w:rsidRPr="00080619">
        <w:rPr>
          <w:sz w:val="32"/>
          <w:szCs w:val="32"/>
        </w:rPr>
        <w:t>Bir bilgisayar oluşturan fiziksel parça ve bileşenlerin genel adıdır</w:t>
      </w:r>
      <w:r>
        <w:rPr>
          <w:sz w:val="32"/>
          <w:szCs w:val="32"/>
        </w:rPr>
        <w:t>.</w:t>
      </w:r>
    </w:p>
    <w:p w:rsidR="00080619" w:rsidRDefault="00080619" w:rsidP="00080619">
      <w:pPr>
        <w:rPr>
          <w:sz w:val="32"/>
          <w:szCs w:val="32"/>
        </w:rPr>
      </w:pPr>
    </w:p>
    <w:p w:rsidR="00080619" w:rsidRDefault="00080619" w:rsidP="00080619">
      <w:pPr>
        <w:rPr>
          <w:sz w:val="32"/>
          <w:szCs w:val="32"/>
        </w:rPr>
      </w:pPr>
    </w:p>
    <w:p w:rsidR="00080619" w:rsidRPr="00080619" w:rsidRDefault="00080619" w:rsidP="00080619">
      <w:pPr>
        <w:rPr>
          <w:b/>
          <w:sz w:val="32"/>
          <w:szCs w:val="32"/>
        </w:rPr>
      </w:pPr>
      <w:r w:rsidRPr="00080619">
        <w:rPr>
          <w:b/>
          <w:sz w:val="32"/>
          <w:szCs w:val="32"/>
        </w:rPr>
        <w:t>Bilgisayarın Donanım Birimleri</w:t>
      </w:r>
    </w:p>
    <w:p w:rsidR="00080619" w:rsidRDefault="00080619" w:rsidP="00080619">
      <w:pPr>
        <w:pStyle w:val="ListeParagraf"/>
        <w:numPr>
          <w:ilvl w:val="0"/>
          <w:numId w:val="7"/>
        </w:numPr>
        <w:rPr>
          <w:sz w:val="32"/>
          <w:szCs w:val="32"/>
        </w:rPr>
      </w:pPr>
      <w:r>
        <w:rPr>
          <w:sz w:val="32"/>
          <w:szCs w:val="32"/>
        </w:rPr>
        <w:t>Sistem Birimleri</w:t>
      </w:r>
    </w:p>
    <w:p w:rsidR="00080619" w:rsidRDefault="00080619" w:rsidP="00080619">
      <w:pPr>
        <w:pStyle w:val="ListeParagraf"/>
        <w:numPr>
          <w:ilvl w:val="0"/>
          <w:numId w:val="7"/>
        </w:numPr>
        <w:rPr>
          <w:sz w:val="32"/>
          <w:szCs w:val="32"/>
        </w:rPr>
      </w:pPr>
      <w:r>
        <w:rPr>
          <w:sz w:val="32"/>
          <w:szCs w:val="32"/>
        </w:rPr>
        <w:t>Giriş Birimleri</w:t>
      </w:r>
    </w:p>
    <w:p w:rsidR="00080619" w:rsidRDefault="00080619" w:rsidP="00080619">
      <w:pPr>
        <w:pStyle w:val="ListeParagraf"/>
        <w:numPr>
          <w:ilvl w:val="0"/>
          <w:numId w:val="7"/>
        </w:numPr>
        <w:rPr>
          <w:sz w:val="32"/>
          <w:szCs w:val="32"/>
        </w:rPr>
      </w:pPr>
      <w:r>
        <w:rPr>
          <w:sz w:val="32"/>
          <w:szCs w:val="32"/>
        </w:rPr>
        <w:t>Çıkış Birimleri</w:t>
      </w:r>
    </w:p>
    <w:p w:rsidR="00080619" w:rsidRDefault="00080619" w:rsidP="00080619">
      <w:pPr>
        <w:pStyle w:val="ListeParagraf"/>
        <w:numPr>
          <w:ilvl w:val="0"/>
          <w:numId w:val="7"/>
        </w:numPr>
        <w:rPr>
          <w:sz w:val="32"/>
          <w:szCs w:val="32"/>
        </w:rPr>
      </w:pPr>
      <w:r>
        <w:rPr>
          <w:sz w:val="32"/>
          <w:szCs w:val="32"/>
        </w:rPr>
        <w:t>Merkezi İşlem Birimi (CPU)</w:t>
      </w:r>
    </w:p>
    <w:p w:rsidR="00080619" w:rsidRDefault="00080619" w:rsidP="00080619">
      <w:pPr>
        <w:pStyle w:val="ListeParagraf"/>
        <w:numPr>
          <w:ilvl w:val="0"/>
          <w:numId w:val="7"/>
        </w:numPr>
        <w:rPr>
          <w:sz w:val="32"/>
          <w:szCs w:val="32"/>
        </w:rPr>
      </w:pPr>
      <w:r>
        <w:rPr>
          <w:sz w:val="32"/>
          <w:szCs w:val="32"/>
        </w:rPr>
        <w:t>Depolama Birimleri</w:t>
      </w:r>
    </w:p>
    <w:p w:rsidR="00080619" w:rsidRDefault="00080619" w:rsidP="00080619">
      <w:pPr>
        <w:rPr>
          <w:sz w:val="32"/>
          <w:szCs w:val="32"/>
        </w:rPr>
      </w:pPr>
    </w:p>
    <w:p w:rsidR="00080619" w:rsidRDefault="00080619" w:rsidP="00080619">
      <w:pPr>
        <w:rPr>
          <w:sz w:val="32"/>
          <w:szCs w:val="32"/>
        </w:rPr>
      </w:pPr>
    </w:p>
    <w:p w:rsidR="00080619" w:rsidRDefault="00080619" w:rsidP="00080619">
      <w:pPr>
        <w:rPr>
          <w:sz w:val="32"/>
          <w:szCs w:val="32"/>
        </w:rPr>
      </w:pPr>
      <w:r w:rsidRPr="00080619">
        <w:rPr>
          <w:b/>
          <w:sz w:val="32"/>
          <w:szCs w:val="32"/>
        </w:rPr>
        <w:t>Sistem Birimleri;</w:t>
      </w:r>
      <w:r>
        <w:rPr>
          <w:sz w:val="32"/>
          <w:szCs w:val="32"/>
        </w:rPr>
        <w:t xml:space="preserve"> Ana kart, Bellekler(ROM-RAM), Güç Kaynağı, Kartlar(Ekran, Ses, Ağ), Optik Sürücüler, USB…</w:t>
      </w:r>
    </w:p>
    <w:p w:rsidR="00080619" w:rsidRDefault="00080619" w:rsidP="00080619">
      <w:pPr>
        <w:rPr>
          <w:sz w:val="32"/>
          <w:szCs w:val="32"/>
        </w:rPr>
      </w:pPr>
    </w:p>
    <w:p w:rsidR="00080619" w:rsidRDefault="00080619" w:rsidP="00080619">
      <w:pPr>
        <w:rPr>
          <w:sz w:val="32"/>
          <w:szCs w:val="32"/>
        </w:rPr>
      </w:pPr>
    </w:p>
    <w:p w:rsidR="00080619" w:rsidRPr="00080619" w:rsidRDefault="00080619" w:rsidP="00080619">
      <w:pPr>
        <w:rPr>
          <w:b/>
          <w:sz w:val="32"/>
          <w:szCs w:val="32"/>
        </w:rPr>
      </w:pPr>
      <w:r w:rsidRPr="00080619">
        <w:rPr>
          <w:b/>
          <w:sz w:val="32"/>
          <w:szCs w:val="32"/>
        </w:rPr>
        <w:t>Giriş Birimleri;</w:t>
      </w:r>
    </w:p>
    <w:p w:rsidR="00080619" w:rsidRDefault="00080619" w:rsidP="00080619">
      <w:pPr>
        <w:ind w:firstLine="708"/>
        <w:rPr>
          <w:sz w:val="32"/>
          <w:szCs w:val="32"/>
        </w:rPr>
      </w:pPr>
      <w:r>
        <w:rPr>
          <w:sz w:val="32"/>
          <w:szCs w:val="32"/>
        </w:rPr>
        <w:t>Veri  girişini gerçekleştirmeyi sağlayan donanım elemanıdır.</w:t>
      </w:r>
    </w:p>
    <w:p w:rsidR="00080619" w:rsidRDefault="00080619" w:rsidP="00080619">
      <w:pPr>
        <w:rPr>
          <w:sz w:val="32"/>
          <w:szCs w:val="32"/>
        </w:rPr>
      </w:pPr>
      <w:r>
        <w:rPr>
          <w:sz w:val="32"/>
          <w:szCs w:val="32"/>
        </w:rPr>
        <w:t>Klavye,Fare,Dokunmatik Ekran, Tarayıcı, Mikrofon, Barkod Okuyucu, Kamera ,Karekod Okuyucu, Pen(Stylus)…</w:t>
      </w:r>
    </w:p>
    <w:p w:rsidR="00080619" w:rsidRDefault="00080619" w:rsidP="00080619">
      <w:pPr>
        <w:rPr>
          <w:sz w:val="32"/>
          <w:szCs w:val="32"/>
        </w:rPr>
      </w:pPr>
    </w:p>
    <w:p w:rsidR="00080619" w:rsidRDefault="00080619" w:rsidP="00080619">
      <w:pPr>
        <w:rPr>
          <w:sz w:val="32"/>
          <w:szCs w:val="32"/>
        </w:rPr>
      </w:pPr>
    </w:p>
    <w:p w:rsidR="00080619" w:rsidRDefault="00080619" w:rsidP="00080619">
      <w:pPr>
        <w:rPr>
          <w:sz w:val="32"/>
          <w:szCs w:val="32"/>
        </w:rPr>
      </w:pPr>
    </w:p>
    <w:p w:rsidR="00080619" w:rsidRDefault="00080619" w:rsidP="00080619">
      <w:pPr>
        <w:rPr>
          <w:sz w:val="32"/>
          <w:szCs w:val="32"/>
        </w:rPr>
      </w:pPr>
    </w:p>
    <w:p w:rsidR="00080619" w:rsidRPr="00166550" w:rsidRDefault="00166550" w:rsidP="00EE6E13">
      <w:pPr>
        <w:jc w:val="center"/>
        <w:rPr>
          <w:b/>
          <w:sz w:val="24"/>
          <w:szCs w:val="24"/>
        </w:rPr>
      </w:pPr>
      <w:r w:rsidRPr="00166550">
        <w:rPr>
          <w:b/>
          <w:sz w:val="24"/>
          <w:szCs w:val="24"/>
        </w:rPr>
        <w:t>7</w:t>
      </w:r>
    </w:p>
    <w:p w:rsidR="00080619" w:rsidRDefault="00080619" w:rsidP="00080619">
      <w:pPr>
        <w:rPr>
          <w:b/>
          <w:sz w:val="36"/>
          <w:szCs w:val="36"/>
        </w:rPr>
      </w:pPr>
      <w:r w:rsidRPr="00080619">
        <w:rPr>
          <w:b/>
          <w:sz w:val="36"/>
          <w:szCs w:val="36"/>
        </w:rPr>
        <w:lastRenderedPageBreak/>
        <w:t>Klavye</w:t>
      </w:r>
    </w:p>
    <w:p w:rsidR="00080619" w:rsidRDefault="00080619" w:rsidP="00EE6E13">
      <w:pPr>
        <w:ind w:firstLine="708"/>
        <w:rPr>
          <w:sz w:val="32"/>
          <w:szCs w:val="32"/>
        </w:rPr>
      </w:pPr>
      <w:r w:rsidRPr="00080619">
        <w:rPr>
          <w:sz w:val="32"/>
          <w:szCs w:val="32"/>
        </w:rPr>
        <w:t>Bilgisayarlar,tabletler , akıllı telefonlar ve diğer elektronik cihazlar gibi bilgi işlem sistemlerinde kullanılan bir giriş cihazıdır. Klavye, kullanıcıların yazılı metin, komutlar ve diğre verileri bilgisayar sistemine girmelerine olanak tanır. Temelde ,bir klavye bir dizi tuştan oluşur, her tuş bir harfi, rakamı, sembolü veya diğer özel karakterleri temsil eder.</w:t>
      </w:r>
    </w:p>
    <w:p w:rsidR="00080619" w:rsidRDefault="00080619" w:rsidP="00080619">
      <w:pPr>
        <w:rPr>
          <w:sz w:val="32"/>
          <w:szCs w:val="32"/>
        </w:rPr>
      </w:pPr>
      <w:r>
        <w:rPr>
          <w:sz w:val="32"/>
          <w:szCs w:val="32"/>
        </w:rPr>
        <w:t>Klavyeler, kullanım amaçlarına ve fiziksel özelliklerine göre birkaç farklı türe ayrılabilir.İşte bazı yaygın klavye türleri:</w:t>
      </w:r>
    </w:p>
    <w:p w:rsidR="00080619" w:rsidRDefault="00080619" w:rsidP="00080619">
      <w:pPr>
        <w:rPr>
          <w:sz w:val="32"/>
          <w:szCs w:val="32"/>
        </w:rPr>
      </w:pPr>
    </w:p>
    <w:p w:rsidR="00080619" w:rsidRPr="00B96D14" w:rsidRDefault="00080619" w:rsidP="00080619">
      <w:pPr>
        <w:pStyle w:val="ListeParagraf"/>
        <w:numPr>
          <w:ilvl w:val="0"/>
          <w:numId w:val="8"/>
        </w:numPr>
        <w:rPr>
          <w:sz w:val="32"/>
          <w:szCs w:val="32"/>
        </w:rPr>
      </w:pPr>
      <w:r w:rsidRPr="00080619">
        <w:rPr>
          <w:b/>
          <w:sz w:val="32"/>
          <w:szCs w:val="32"/>
        </w:rPr>
        <w:t>QWERTY Klavye</w:t>
      </w:r>
      <w:r>
        <w:rPr>
          <w:b/>
          <w:sz w:val="32"/>
          <w:szCs w:val="32"/>
        </w:rPr>
        <w:t xml:space="preserve">: </w:t>
      </w:r>
      <w:r w:rsidRPr="00B96D14">
        <w:rPr>
          <w:sz w:val="32"/>
          <w:szCs w:val="32"/>
        </w:rPr>
        <w:t xml:space="preserve">En yaygın kullanılan klavye düzenlerinden biridir. Adını ilk altı harfi oluşturan Q,W,E,R,T ve Y harflerinde alır. Bilgisayarlar, klavyeler ve daktilo makinelerinde geniş bir kullanım bulmuştur. </w:t>
      </w:r>
    </w:p>
    <w:p w:rsidR="00080619" w:rsidRDefault="00080619" w:rsidP="00080619">
      <w:pPr>
        <w:rPr>
          <w:b/>
          <w:sz w:val="32"/>
          <w:szCs w:val="32"/>
        </w:rPr>
      </w:pPr>
    </w:p>
    <w:p w:rsidR="00080619" w:rsidRDefault="00080619" w:rsidP="00EE6E13">
      <w:pPr>
        <w:pStyle w:val="ListeParagraf"/>
        <w:numPr>
          <w:ilvl w:val="0"/>
          <w:numId w:val="8"/>
        </w:numPr>
        <w:rPr>
          <w:b/>
          <w:sz w:val="32"/>
          <w:szCs w:val="32"/>
        </w:rPr>
      </w:pPr>
      <w:r>
        <w:rPr>
          <w:b/>
          <w:sz w:val="32"/>
          <w:szCs w:val="32"/>
        </w:rPr>
        <w:t xml:space="preserve">AZERTY Klavye: </w:t>
      </w:r>
      <w:r w:rsidRPr="00B96D14">
        <w:rPr>
          <w:sz w:val="32"/>
          <w:szCs w:val="32"/>
        </w:rPr>
        <w:t>QWERTY’den farklı olarak ,AZERTY klavyesi özellikle Fransızca konuşulan bölgelerde kullanılır.Bu düzen, ilk altı harfi A,Z,E,R,T ve Y olan klavye harflarinden alır.</w:t>
      </w:r>
    </w:p>
    <w:p w:rsidR="00EE6E13" w:rsidRPr="00EE6E13" w:rsidRDefault="00EE6E13" w:rsidP="00EE6E13">
      <w:pPr>
        <w:pStyle w:val="ListeParagraf"/>
        <w:rPr>
          <w:b/>
          <w:sz w:val="32"/>
          <w:szCs w:val="32"/>
        </w:rPr>
      </w:pPr>
    </w:p>
    <w:p w:rsidR="00EE6E13" w:rsidRPr="00EE6E13" w:rsidRDefault="00EE6E13" w:rsidP="00EE6E13">
      <w:pPr>
        <w:pStyle w:val="ListeParagraf"/>
        <w:ind w:left="1068"/>
        <w:rPr>
          <w:b/>
          <w:sz w:val="32"/>
          <w:szCs w:val="32"/>
        </w:rPr>
      </w:pPr>
    </w:p>
    <w:p w:rsidR="00080619" w:rsidRPr="00B96D14" w:rsidRDefault="00080619" w:rsidP="00080619">
      <w:pPr>
        <w:pStyle w:val="ListeParagraf"/>
        <w:numPr>
          <w:ilvl w:val="0"/>
          <w:numId w:val="8"/>
        </w:numPr>
        <w:rPr>
          <w:sz w:val="32"/>
          <w:szCs w:val="32"/>
        </w:rPr>
      </w:pPr>
      <w:r>
        <w:rPr>
          <w:b/>
          <w:sz w:val="32"/>
          <w:szCs w:val="32"/>
        </w:rPr>
        <w:t xml:space="preserve">QWERTZ Klavye: </w:t>
      </w:r>
      <w:r w:rsidRPr="00B96D14">
        <w:rPr>
          <w:sz w:val="32"/>
          <w:szCs w:val="32"/>
        </w:rPr>
        <w:t>Almancakonuşulan ülkelerde yaygın olan bir klavye düzenidir.QWERTY ile benzerlik gösterir, ancak bazı tuşların yerleri değişmiştir.</w:t>
      </w:r>
    </w:p>
    <w:p w:rsidR="00080619" w:rsidRDefault="00080619" w:rsidP="00080619">
      <w:pPr>
        <w:rPr>
          <w:b/>
          <w:sz w:val="32"/>
          <w:szCs w:val="32"/>
        </w:rPr>
      </w:pPr>
    </w:p>
    <w:p w:rsidR="00EE6E13" w:rsidRPr="00B96D14" w:rsidRDefault="00080619" w:rsidP="00EE6E13">
      <w:pPr>
        <w:pStyle w:val="ListeParagraf"/>
        <w:numPr>
          <w:ilvl w:val="0"/>
          <w:numId w:val="8"/>
        </w:numPr>
        <w:rPr>
          <w:sz w:val="32"/>
          <w:szCs w:val="32"/>
        </w:rPr>
      </w:pPr>
      <w:r>
        <w:rPr>
          <w:b/>
          <w:sz w:val="32"/>
          <w:szCs w:val="32"/>
        </w:rPr>
        <w:t xml:space="preserve">Dvorak Simplified Klavye: </w:t>
      </w:r>
      <w:r w:rsidRPr="00B96D14">
        <w:rPr>
          <w:sz w:val="32"/>
          <w:szCs w:val="32"/>
        </w:rPr>
        <w:t>Bu klavye düzeni, tuşların yerini değiştirerek daha etkili ve ergonomik bir yazma deneyimi sağlamayı amaçlar. QWERTY’</w:t>
      </w:r>
      <w:r w:rsidRPr="00B96D14">
        <w:rPr>
          <w:sz w:val="32"/>
          <w:szCs w:val="32"/>
        </w:rPr>
        <w:tab/>
        <w:t>ye göre daha az parmak hareketi gerektirecek şekilde tasarlanmıştır.</w:t>
      </w:r>
    </w:p>
    <w:p w:rsidR="00080619" w:rsidRPr="00166550" w:rsidRDefault="00166550" w:rsidP="00EE6E13">
      <w:pPr>
        <w:jc w:val="center"/>
        <w:rPr>
          <w:b/>
          <w:sz w:val="24"/>
          <w:szCs w:val="24"/>
        </w:rPr>
      </w:pPr>
      <w:r w:rsidRPr="00166550">
        <w:rPr>
          <w:b/>
          <w:sz w:val="24"/>
          <w:szCs w:val="24"/>
        </w:rPr>
        <w:t>8</w:t>
      </w:r>
    </w:p>
    <w:p w:rsidR="00080619" w:rsidRDefault="00080619" w:rsidP="00080619">
      <w:pPr>
        <w:pStyle w:val="ListeParagraf"/>
        <w:numPr>
          <w:ilvl w:val="0"/>
          <w:numId w:val="8"/>
        </w:numPr>
        <w:rPr>
          <w:b/>
          <w:sz w:val="32"/>
          <w:szCs w:val="32"/>
        </w:rPr>
      </w:pPr>
      <w:r>
        <w:rPr>
          <w:b/>
          <w:sz w:val="32"/>
          <w:szCs w:val="32"/>
        </w:rPr>
        <w:lastRenderedPageBreak/>
        <w:t xml:space="preserve">Ergonomik Klavye: </w:t>
      </w:r>
      <w:r w:rsidRPr="00B96D14">
        <w:rPr>
          <w:sz w:val="32"/>
          <w:szCs w:val="32"/>
        </w:rPr>
        <w:t>Fiziksel yapıları ,kullanıcıların ellerini ve bileklerini daha doğal bir pozisyonda tutmalarını sağlamak üzere tasarlanmış klavyelerdir. Bu klavyeler, uzun süreli kullanım sırasında olası yorgunluğu azaltmayı hedefler.</w:t>
      </w:r>
    </w:p>
    <w:p w:rsidR="00080619" w:rsidRPr="00080619" w:rsidRDefault="00080619" w:rsidP="00080619">
      <w:pPr>
        <w:pStyle w:val="ListeParagraf"/>
        <w:rPr>
          <w:b/>
          <w:sz w:val="32"/>
          <w:szCs w:val="32"/>
        </w:rPr>
      </w:pPr>
    </w:p>
    <w:p w:rsidR="00080619" w:rsidRDefault="00080619" w:rsidP="00080619">
      <w:pPr>
        <w:rPr>
          <w:b/>
          <w:sz w:val="32"/>
          <w:szCs w:val="32"/>
        </w:rPr>
      </w:pPr>
    </w:p>
    <w:p w:rsidR="00080619" w:rsidRPr="00B96D14" w:rsidRDefault="00080619" w:rsidP="00080619">
      <w:pPr>
        <w:pStyle w:val="ListeParagraf"/>
        <w:numPr>
          <w:ilvl w:val="0"/>
          <w:numId w:val="8"/>
        </w:numPr>
        <w:rPr>
          <w:sz w:val="32"/>
          <w:szCs w:val="32"/>
        </w:rPr>
      </w:pPr>
      <w:r>
        <w:rPr>
          <w:b/>
          <w:sz w:val="32"/>
          <w:szCs w:val="32"/>
        </w:rPr>
        <w:t xml:space="preserve"> Kablosuz Klavye: </w:t>
      </w:r>
      <w:r w:rsidRPr="00B96D14">
        <w:rPr>
          <w:sz w:val="32"/>
          <w:szCs w:val="32"/>
        </w:rPr>
        <w:t>Bluetooth veya diğre kablosuz teknolojilerle bilgisayara bağlana klavyelerdir. Genellikle masaüstü bilgisayarlar, dizüstü bilgisayarlar veya akıllı TV’lerle kullanılır.</w:t>
      </w:r>
    </w:p>
    <w:p w:rsidR="00080619" w:rsidRDefault="00080619" w:rsidP="00080619">
      <w:pPr>
        <w:rPr>
          <w:b/>
          <w:sz w:val="32"/>
          <w:szCs w:val="32"/>
        </w:rPr>
      </w:pPr>
    </w:p>
    <w:p w:rsidR="00080619" w:rsidRPr="00B96D14" w:rsidRDefault="00080619" w:rsidP="00080619">
      <w:pPr>
        <w:pStyle w:val="ListeParagraf"/>
        <w:numPr>
          <w:ilvl w:val="0"/>
          <w:numId w:val="8"/>
        </w:numPr>
        <w:rPr>
          <w:sz w:val="32"/>
          <w:szCs w:val="32"/>
        </w:rPr>
      </w:pPr>
      <w:r>
        <w:rPr>
          <w:b/>
          <w:sz w:val="32"/>
          <w:szCs w:val="32"/>
        </w:rPr>
        <w:t xml:space="preserve">Oyun Klavyesi: </w:t>
      </w:r>
      <w:r w:rsidRPr="00B96D14">
        <w:rPr>
          <w:sz w:val="32"/>
          <w:szCs w:val="32"/>
        </w:rPr>
        <w:t>Oyuncular için özel tasarlanmış klavyelerdir.Bu klavyeler, özel oyun kontrolleri , renkli aydınlatma ve hızlı tepki süreleri gibi özelliklere sahip olabilir.</w:t>
      </w:r>
    </w:p>
    <w:p w:rsidR="00080619" w:rsidRPr="00080619" w:rsidRDefault="00080619" w:rsidP="00080619">
      <w:pPr>
        <w:pStyle w:val="ListeParagraf"/>
        <w:rPr>
          <w:b/>
          <w:sz w:val="32"/>
          <w:szCs w:val="32"/>
        </w:rPr>
      </w:pPr>
    </w:p>
    <w:p w:rsidR="00080619" w:rsidRDefault="00080619" w:rsidP="00080619">
      <w:pPr>
        <w:rPr>
          <w:b/>
          <w:sz w:val="32"/>
          <w:szCs w:val="32"/>
        </w:rPr>
      </w:pPr>
    </w:p>
    <w:p w:rsidR="00080619" w:rsidRDefault="00080619" w:rsidP="00080619">
      <w:pPr>
        <w:pStyle w:val="ListeParagraf"/>
        <w:numPr>
          <w:ilvl w:val="0"/>
          <w:numId w:val="8"/>
        </w:numPr>
        <w:rPr>
          <w:b/>
          <w:sz w:val="32"/>
          <w:szCs w:val="32"/>
        </w:rPr>
      </w:pPr>
      <w:r>
        <w:rPr>
          <w:b/>
          <w:sz w:val="32"/>
          <w:szCs w:val="32"/>
        </w:rPr>
        <w:t xml:space="preserve">Dokunmatik Ekran Klavyesi: </w:t>
      </w:r>
      <w:r w:rsidRPr="00B96D14">
        <w:rPr>
          <w:sz w:val="32"/>
          <w:szCs w:val="32"/>
        </w:rPr>
        <w:t>Tablet bilgisayarlar, akıllı telefonlar ve diğer dokunmatik ekran cihazlarıyla kullanılan sanal klavyelerdir. Fiziksel tuşlara sahip değillerdir ve kullanıcılar ekran üzerinde dokunarak yazı girerler.</w:t>
      </w:r>
    </w:p>
    <w:p w:rsidR="00080619" w:rsidRDefault="00080619" w:rsidP="00080619">
      <w:pPr>
        <w:rPr>
          <w:b/>
          <w:sz w:val="32"/>
          <w:szCs w:val="32"/>
        </w:rPr>
      </w:pPr>
    </w:p>
    <w:p w:rsidR="00080619" w:rsidRDefault="00080619" w:rsidP="00080619">
      <w:pPr>
        <w:rPr>
          <w:b/>
          <w:sz w:val="32"/>
          <w:szCs w:val="32"/>
        </w:rPr>
      </w:pPr>
      <w:r>
        <w:rPr>
          <w:b/>
          <w:sz w:val="32"/>
          <w:szCs w:val="32"/>
        </w:rPr>
        <w:t>Bu ,klavye çeşitlerinin sadece birkaç örneğidir ve her biri belirli bir kullanım senaryosuna veya diline yönelik olarak tasarlanmış olabilir.</w:t>
      </w:r>
    </w:p>
    <w:p w:rsidR="00EE6E13" w:rsidRDefault="00EE6E13" w:rsidP="00080619">
      <w:pPr>
        <w:rPr>
          <w:b/>
          <w:sz w:val="32"/>
          <w:szCs w:val="32"/>
        </w:rPr>
      </w:pPr>
    </w:p>
    <w:p w:rsidR="00EE6E13" w:rsidRDefault="00EE6E13" w:rsidP="00080619">
      <w:pPr>
        <w:rPr>
          <w:b/>
          <w:sz w:val="32"/>
          <w:szCs w:val="32"/>
        </w:rPr>
      </w:pPr>
    </w:p>
    <w:p w:rsidR="00EE6E13" w:rsidRDefault="00EE6E13" w:rsidP="00080619">
      <w:pPr>
        <w:rPr>
          <w:b/>
          <w:sz w:val="32"/>
          <w:szCs w:val="32"/>
        </w:rPr>
      </w:pPr>
    </w:p>
    <w:p w:rsidR="00B96D14" w:rsidRDefault="00B96D14" w:rsidP="00EE6E13">
      <w:pPr>
        <w:jc w:val="center"/>
        <w:rPr>
          <w:b/>
          <w:sz w:val="32"/>
          <w:szCs w:val="32"/>
        </w:rPr>
      </w:pPr>
    </w:p>
    <w:p w:rsidR="00607D47" w:rsidRDefault="00607D47" w:rsidP="00EE6E13">
      <w:pPr>
        <w:jc w:val="center"/>
        <w:rPr>
          <w:b/>
          <w:sz w:val="24"/>
          <w:szCs w:val="24"/>
        </w:rPr>
      </w:pPr>
    </w:p>
    <w:p w:rsidR="00241177" w:rsidRPr="00166550" w:rsidRDefault="00166550" w:rsidP="00EE6E13">
      <w:pPr>
        <w:jc w:val="center"/>
        <w:rPr>
          <w:b/>
          <w:sz w:val="24"/>
          <w:szCs w:val="24"/>
        </w:rPr>
      </w:pPr>
      <w:r w:rsidRPr="00166550">
        <w:rPr>
          <w:b/>
          <w:sz w:val="24"/>
          <w:szCs w:val="24"/>
        </w:rPr>
        <w:t>9</w:t>
      </w:r>
    </w:p>
    <w:p w:rsidR="00080619" w:rsidRDefault="00080619" w:rsidP="00080619">
      <w:pPr>
        <w:rPr>
          <w:b/>
          <w:sz w:val="36"/>
          <w:szCs w:val="36"/>
        </w:rPr>
      </w:pPr>
      <w:r>
        <w:rPr>
          <w:b/>
          <w:sz w:val="36"/>
          <w:szCs w:val="36"/>
        </w:rPr>
        <w:lastRenderedPageBreak/>
        <w:t>Klavyenin Tarihi</w:t>
      </w:r>
    </w:p>
    <w:p w:rsidR="00080619" w:rsidRDefault="00080619" w:rsidP="00080619">
      <w:pPr>
        <w:rPr>
          <w:b/>
          <w:sz w:val="36"/>
          <w:szCs w:val="36"/>
        </w:rPr>
      </w:pPr>
    </w:p>
    <w:p w:rsidR="00080619" w:rsidRPr="00080619" w:rsidRDefault="00080619" w:rsidP="00080619">
      <w:pPr>
        <w:pStyle w:val="Balk3"/>
        <w:shd w:val="clear" w:color="auto" w:fill="FFFFFF"/>
        <w:spacing w:before="0" w:beforeAutospacing="0" w:after="300" w:afterAutospacing="0"/>
        <w:textAlignment w:val="baseline"/>
        <w:rPr>
          <w:rFonts w:ascii="var(--theme_font)" w:hAnsi="var(--theme_font)"/>
          <w:color w:val="222222"/>
          <w:sz w:val="36"/>
          <w:szCs w:val="36"/>
        </w:rPr>
      </w:pPr>
      <w:r w:rsidRPr="00080619">
        <w:rPr>
          <w:rFonts w:ascii="var(--theme_font)" w:hAnsi="var(--theme_font)"/>
          <w:color w:val="222222"/>
          <w:sz w:val="36"/>
          <w:szCs w:val="36"/>
        </w:rPr>
        <w:t>1946:</w:t>
      </w:r>
    </w:p>
    <w:p w:rsidR="00080619" w:rsidRPr="00B96D14" w:rsidRDefault="00080619" w:rsidP="00080619">
      <w:pPr>
        <w:shd w:val="clear" w:color="auto" w:fill="FFFFFF"/>
        <w:spacing w:after="0" w:line="390" w:lineRule="atLeast"/>
        <w:textAlignment w:val="baseline"/>
        <w:rPr>
          <w:rFonts w:ascii="Helvetica" w:eastAsia="Times New Roman" w:hAnsi="Helvetica" w:cs="Helvetica"/>
          <w:color w:val="222222"/>
          <w:sz w:val="32"/>
          <w:szCs w:val="32"/>
          <w:lang w:eastAsia="tr-TR"/>
        </w:rPr>
      </w:pPr>
      <w:r w:rsidRPr="00B96D14">
        <w:rPr>
          <w:rFonts w:ascii="Helvetica" w:eastAsia="Times New Roman" w:hAnsi="Helvetica" w:cs="Helvetica"/>
          <w:color w:val="222222"/>
          <w:sz w:val="32"/>
          <w:szCs w:val="32"/>
          <w:lang w:eastAsia="tr-TR"/>
        </w:rPr>
        <w:t>İlk bilgisayar </w:t>
      </w:r>
      <w:r w:rsidRPr="00B96D14">
        <w:rPr>
          <w:rFonts w:ascii="inherit" w:eastAsia="Times New Roman" w:hAnsi="inherit" w:cs="Helvetica"/>
          <w:b/>
          <w:bCs/>
          <w:color w:val="222222"/>
          <w:sz w:val="32"/>
          <w:szCs w:val="32"/>
          <w:bdr w:val="none" w:sz="0" w:space="0" w:color="auto" w:frame="1"/>
          <w:lang w:eastAsia="tr-TR"/>
        </w:rPr>
        <w:t>ENIAC</w:t>
      </w:r>
      <w:r w:rsidRPr="00B96D14">
        <w:rPr>
          <w:rFonts w:ascii="Helvetica" w:eastAsia="Times New Roman" w:hAnsi="Helvetica" w:cs="Helvetica"/>
          <w:color w:val="222222"/>
          <w:sz w:val="32"/>
          <w:szCs w:val="32"/>
          <w:lang w:eastAsia="tr-TR"/>
        </w:rPr>
        <w:t>‘ın icadından sonra teleyazıcı kullanılan ilk giriş cihazı oldu. Teleyazıcı delinmiş kartlar olarak da bilinen, anahtarlı delinmiş kartları kullandı. Bu kartlar daha sonra kart okuyucular aracılığıyla okunmuştur.</w:t>
      </w:r>
    </w:p>
    <w:p w:rsidR="00080619" w:rsidRDefault="00080619" w:rsidP="00080619">
      <w:pPr>
        <w:shd w:val="clear" w:color="auto" w:fill="FFFFFF"/>
        <w:spacing w:after="0" w:line="390" w:lineRule="atLeast"/>
        <w:textAlignment w:val="baseline"/>
        <w:rPr>
          <w:rFonts w:ascii="Helvetica" w:eastAsia="Times New Roman" w:hAnsi="Helvetica" w:cs="Helvetica"/>
          <w:color w:val="222222"/>
          <w:sz w:val="24"/>
          <w:szCs w:val="24"/>
          <w:lang w:eastAsia="tr-TR"/>
        </w:rPr>
      </w:pPr>
    </w:p>
    <w:p w:rsidR="00080619" w:rsidRDefault="00080619" w:rsidP="00080619">
      <w:pPr>
        <w:shd w:val="clear" w:color="auto" w:fill="FFFFFF"/>
        <w:spacing w:after="0" w:line="390" w:lineRule="atLeast"/>
        <w:textAlignment w:val="baseline"/>
        <w:rPr>
          <w:rFonts w:ascii="Helvetica" w:eastAsia="Times New Roman" w:hAnsi="Helvetica" w:cs="Helvetica"/>
          <w:color w:val="222222"/>
          <w:sz w:val="24"/>
          <w:szCs w:val="24"/>
          <w:lang w:eastAsia="tr-TR"/>
        </w:rPr>
      </w:pPr>
    </w:p>
    <w:p w:rsidR="00080619" w:rsidRDefault="00080619" w:rsidP="00080619">
      <w:pPr>
        <w:pStyle w:val="Balk3"/>
        <w:shd w:val="clear" w:color="auto" w:fill="FFFFFF"/>
        <w:spacing w:before="0" w:beforeAutospacing="0" w:after="300" w:afterAutospacing="0"/>
        <w:textAlignment w:val="baseline"/>
        <w:rPr>
          <w:rFonts w:ascii="var(--theme_font)" w:hAnsi="var(--theme_font)"/>
          <w:color w:val="222222"/>
          <w:sz w:val="36"/>
          <w:szCs w:val="36"/>
        </w:rPr>
      </w:pPr>
      <w:r>
        <w:rPr>
          <w:rFonts w:ascii="var(--theme_font)" w:hAnsi="var(--theme_font)"/>
          <w:color w:val="222222"/>
          <w:sz w:val="36"/>
          <w:szCs w:val="36"/>
        </w:rPr>
        <w:t>1948:</w:t>
      </w:r>
    </w:p>
    <w:p w:rsidR="00080619" w:rsidRDefault="00080619" w:rsidP="00080619">
      <w:pPr>
        <w:pStyle w:val="NormalWeb"/>
        <w:shd w:val="clear" w:color="auto" w:fill="FFFFFF"/>
        <w:spacing w:before="0" w:beforeAutospacing="0" w:after="0" w:afterAutospacing="0" w:line="390" w:lineRule="atLeast"/>
        <w:textAlignment w:val="baseline"/>
        <w:rPr>
          <w:rFonts w:ascii="Helvetica" w:hAnsi="Helvetica" w:cs="Helvetica"/>
          <w:color w:val="222222"/>
          <w:sz w:val="32"/>
          <w:szCs w:val="32"/>
        </w:rPr>
      </w:pPr>
      <w:r w:rsidRPr="00B96D14">
        <w:rPr>
          <w:rStyle w:val="Gl"/>
          <w:rFonts w:ascii="inherit" w:hAnsi="inherit" w:cs="Helvetica"/>
          <w:color w:val="222222"/>
          <w:sz w:val="32"/>
          <w:szCs w:val="32"/>
          <w:bdr w:val="none" w:sz="0" w:space="0" w:color="auto" w:frame="1"/>
        </w:rPr>
        <w:t>BINAC</w:t>
      </w:r>
      <w:r w:rsidRPr="00B96D14">
        <w:rPr>
          <w:rFonts w:ascii="Helvetica" w:hAnsi="Helvetica" w:cs="Helvetica"/>
          <w:color w:val="222222"/>
          <w:sz w:val="32"/>
          <w:szCs w:val="32"/>
        </w:rPr>
        <w:t> bilgisayarları 1948’de popüler oldu. Giriş/çıkış için tamamen farklı bir yöntem kullandılar. Bu yöntem, verileri girmek için elektromanyetik olarak kontrol edilen teletipi kullandı.</w:t>
      </w:r>
    </w:p>
    <w:p w:rsidR="00B96D14" w:rsidRPr="00B96D14" w:rsidRDefault="00B96D14" w:rsidP="00080619">
      <w:pPr>
        <w:pStyle w:val="NormalWeb"/>
        <w:shd w:val="clear" w:color="auto" w:fill="FFFFFF"/>
        <w:spacing w:before="0" w:beforeAutospacing="0" w:after="0" w:afterAutospacing="0" w:line="390" w:lineRule="atLeast"/>
        <w:textAlignment w:val="baseline"/>
        <w:rPr>
          <w:rFonts w:ascii="Helvetica" w:hAnsi="Helvetica" w:cs="Helvetica"/>
          <w:color w:val="222222"/>
          <w:sz w:val="32"/>
          <w:szCs w:val="32"/>
        </w:rPr>
      </w:pPr>
    </w:p>
    <w:p w:rsidR="00080619" w:rsidRDefault="00080619" w:rsidP="00080619">
      <w:pPr>
        <w:pStyle w:val="Balk3"/>
        <w:shd w:val="clear" w:color="auto" w:fill="FFFFFF"/>
        <w:spacing w:before="0" w:beforeAutospacing="0" w:after="300" w:afterAutospacing="0"/>
        <w:textAlignment w:val="baseline"/>
        <w:rPr>
          <w:rFonts w:ascii="var(--theme_font)" w:hAnsi="var(--theme_font)"/>
          <w:color w:val="222222"/>
          <w:sz w:val="36"/>
          <w:szCs w:val="36"/>
        </w:rPr>
      </w:pPr>
      <w:r>
        <w:rPr>
          <w:rFonts w:ascii="var(--theme_font)" w:hAnsi="var(--theme_font)"/>
          <w:color w:val="222222"/>
          <w:sz w:val="36"/>
          <w:szCs w:val="36"/>
        </w:rPr>
        <w:t>1964:</w:t>
      </w:r>
    </w:p>
    <w:p w:rsidR="00080619" w:rsidRDefault="00080619" w:rsidP="00080619">
      <w:pPr>
        <w:pStyle w:val="NormalWeb"/>
        <w:shd w:val="clear" w:color="auto" w:fill="FFFFFF"/>
        <w:spacing w:before="0" w:beforeAutospacing="0" w:after="0" w:afterAutospacing="0" w:line="390" w:lineRule="atLeast"/>
        <w:textAlignment w:val="baseline"/>
        <w:rPr>
          <w:rFonts w:ascii="Helvetica" w:hAnsi="Helvetica" w:cs="Helvetica"/>
          <w:color w:val="222222"/>
          <w:sz w:val="32"/>
          <w:szCs w:val="32"/>
        </w:rPr>
      </w:pPr>
      <w:r w:rsidRPr="00B96D14">
        <w:rPr>
          <w:rStyle w:val="Gl"/>
          <w:rFonts w:ascii="inherit" w:hAnsi="inherit" w:cs="Helvetica"/>
          <w:color w:val="222222"/>
          <w:sz w:val="32"/>
          <w:szCs w:val="32"/>
          <w:bdr w:val="none" w:sz="0" w:space="0" w:color="auto" w:frame="1"/>
        </w:rPr>
        <w:t>Bell Labs </w:t>
      </w:r>
      <w:r w:rsidRPr="00B96D14">
        <w:rPr>
          <w:rFonts w:ascii="Helvetica" w:hAnsi="Helvetica" w:cs="Helvetica"/>
          <w:color w:val="222222"/>
          <w:sz w:val="32"/>
          <w:szCs w:val="32"/>
        </w:rPr>
        <w:t>ve</w:t>
      </w:r>
      <w:r w:rsidRPr="00B96D14">
        <w:rPr>
          <w:rStyle w:val="Gl"/>
          <w:rFonts w:ascii="inherit" w:hAnsi="inherit" w:cs="Helvetica"/>
          <w:color w:val="222222"/>
          <w:sz w:val="32"/>
          <w:szCs w:val="32"/>
          <w:bdr w:val="none" w:sz="0" w:space="0" w:color="auto" w:frame="1"/>
        </w:rPr>
        <w:t> MIT</w:t>
      </w:r>
      <w:r w:rsidRPr="00B96D14">
        <w:rPr>
          <w:rFonts w:ascii="Helvetica" w:hAnsi="Helvetica" w:cs="Helvetica"/>
          <w:color w:val="222222"/>
          <w:sz w:val="32"/>
          <w:szCs w:val="32"/>
        </w:rPr>
        <w:t>, tamamen farklı ve </w:t>
      </w:r>
      <w:r w:rsidRPr="00B96D14">
        <w:rPr>
          <w:rStyle w:val="Gl"/>
          <w:rFonts w:ascii="inherit" w:hAnsi="inherit" w:cs="Helvetica"/>
          <w:color w:val="222222"/>
          <w:sz w:val="32"/>
          <w:szCs w:val="32"/>
          <w:bdr w:val="none" w:sz="0" w:space="0" w:color="auto" w:frame="1"/>
        </w:rPr>
        <w:t>MULTICS</w:t>
      </w:r>
      <w:r w:rsidRPr="00B96D14">
        <w:rPr>
          <w:rFonts w:ascii="Helvetica" w:hAnsi="Helvetica" w:cs="Helvetica"/>
          <w:color w:val="222222"/>
          <w:sz w:val="32"/>
          <w:szCs w:val="32"/>
        </w:rPr>
        <w:t> bilgisayar geliştirdi. Bu, komutlar yazıldıktan sonra anında ekranda görüneceği için komutları daha verimli ve hızlı hale getirdi.</w:t>
      </w:r>
    </w:p>
    <w:p w:rsidR="00B96D14" w:rsidRPr="00B96D14" w:rsidRDefault="00B96D14" w:rsidP="00080619">
      <w:pPr>
        <w:pStyle w:val="NormalWeb"/>
        <w:shd w:val="clear" w:color="auto" w:fill="FFFFFF"/>
        <w:spacing w:before="0" w:beforeAutospacing="0" w:after="0" w:afterAutospacing="0" w:line="390" w:lineRule="atLeast"/>
        <w:textAlignment w:val="baseline"/>
        <w:rPr>
          <w:rFonts w:ascii="Helvetica" w:hAnsi="Helvetica" w:cs="Helvetica"/>
          <w:color w:val="222222"/>
          <w:sz w:val="32"/>
          <w:szCs w:val="32"/>
        </w:rPr>
      </w:pPr>
    </w:p>
    <w:p w:rsidR="00080619" w:rsidRDefault="00080619" w:rsidP="00080619">
      <w:pPr>
        <w:pStyle w:val="Balk3"/>
        <w:shd w:val="clear" w:color="auto" w:fill="FFFFFF"/>
        <w:spacing w:before="0" w:beforeAutospacing="0" w:after="300" w:afterAutospacing="0"/>
        <w:textAlignment w:val="baseline"/>
        <w:rPr>
          <w:rFonts w:ascii="var(--theme_font)" w:hAnsi="var(--theme_font)"/>
          <w:color w:val="222222"/>
          <w:sz w:val="36"/>
          <w:szCs w:val="36"/>
        </w:rPr>
      </w:pPr>
      <w:r>
        <w:rPr>
          <w:rFonts w:ascii="var(--theme_font)" w:hAnsi="var(--theme_font)"/>
          <w:color w:val="222222"/>
          <w:sz w:val="36"/>
          <w:szCs w:val="36"/>
        </w:rPr>
        <w:t>1970:</w:t>
      </w:r>
    </w:p>
    <w:p w:rsidR="00080619" w:rsidRDefault="00080619" w:rsidP="00080619">
      <w:pPr>
        <w:pStyle w:val="NormalWeb"/>
        <w:shd w:val="clear" w:color="auto" w:fill="FFFFFF"/>
        <w:spacing w:before="0" w:beforeAutospacing="0" w:after="0" w:afterAutospacing="0" w:line="390" w:lineRule="atLeast"/>
        <w:textAlignment w:val="baseline"/>
        <w:rPr>
          <w:rFonts w:ascii="Helvetica" w:hAnsi="Helvetica" w:cs="Helvetica"/>
          <w:color w:val="222222"/>
        </w:rPr>
      </w:pPr>
      <w:r w:rsidRPr="00B96D14">
        <w:rPr>
          <w:rFonts w:ascii="Helvetica" w:hAnsi="Helvetica" w:cs="Helvetica"/>
          <w:color w:val="222222"/>
          <w:sz w:val="32"/>
          <w:szCs w:val="32"/>
        </w:rPr>
        <w:t>Video görüntüleme terminallerine sahip elektrikli klavyeler 1970’lerdeydi. Bunların kullanımı basitti ve bilgisayara veri girmenin etkili bir yoluydu. Aynı zamanda giriş aygıtı olarak klavyelere arzın artmasıyla beraber, </w:t>
      </w:r>
      <w:r w:rsidRPr="00B96D14">
        <w:rPr>
          <w:rStyle w:val="Gl"/>
          <w:rFonts w:ascii="inherit" w:hAnsi="inherit" w:cs="Helvetica"/>
          <w:color w:val="222222"/>
          <w:sz w:val="32"/>
          <w:szCs w:val="32"/>
          <w:bdr w:val="none" w:sz="0" w:space="0" w:color="auto" w:frame="1"/>
        </w:rPr>
        <w:t>Apple</w:t>
      </w:r>
      <w:r w:rsidRPr="00B96D14">
        <w:rPr>
          <w:rFonts w:ascii="Helvetica" w:hAnsi="Helvetica" w:cs="Helvetica"/>
          <w:color w:val="222222"/>
          <w:sz w:val="32"/>
          <w:szCs w:val="32"/>
        </w:rPr>
        <w:t> 1970’lerin sonuna doğru klavye üretmimine başladı. Başka bir deyişle klavyeler artık standart birincil giriş aygıtlarıydı</w:t>
      </w:r>
      <w:r>
        <w:rPr>
          <w:rFonts w:ascii="Helvetica" w:hAnsi="Helvetica" w:cs="Helvetica"/>
          <w:color w:val="222222"/>
        </w:rPr>
        <w:t>.</w:t>
      </w:r>
    </w:p>
    <w:p w:rsidR="00B96D14" w:rsidRDefault="00B96D14" w:rsidP="00080619">
      <w:pPr>
        <w:pStyle w:val="NormalWeb"/>
        <w:shd w:val="clear" w:color="auto" w:fill="FFFFFF"/>
        <w:spacing w:before="0" w:beforeAutospacing="0" w:after="0" w:afterAutospacing="0" w:line="390" w:lineRule="atLeast"/>
        <w:textAlignment w:val="baseline"/>
        <w:rPr>
          <w:rFonts w:ascii="Helvetica" w:hAnsi="Helvetica" w:cs="Helvetica"/>
          <w:color w:val="222222"/>
        </w:rPr>
      </w:pPr>
    </w:p>
    <w:p w:rsidR="00B96D14" w:rsidRDefault="00B96D14" w:rsidP="00080619">
      <w:pPr>
        <w:pStyle w:val="NormalWeb"/>
        <w:shd w:val="clear" w:color="auto" w:fill="FFFFFF"/>
        <w:spacing w:before="0" w:beforeAutospacing="0" w:after="0" w:afterAutospacing="0" w:line="390" w:lineRule="atLeast"/>
        <w:textAlignment w:val="baseline"/>
        <w:rPr>
          <w:rFonts w:ascii="Helvetica" w:hAnsi="Helvetica" w:cs="Helvetica"/>
          <w:color w:val="222222"/>
        </w:rPr>
      </w:pPr>
    </w:p>
    <w:p w:rsidR="00B96D14" w:rsidRDefault="00B96D14" w:rsidP="00080619">
      <w:pPr>
        <w:pStyle w:val="NormalWeb"/>
        <w:shd w:val="clear" w:color="auto" w:fill="FFFFFF"/>
        <w:spacing w:before="0" w:beforeAutospacing="0" w:after="0" w:afterAutospacing="0" w:line="390" w:lineRule="atLeast"/>
        <w:textAlignment w:val="baseline"/>
        <w:rPr>
          <w:rFonts w:ascii="Helvetica" w:hAnsi="Helvetica" w:cs="Helvetica"/>
          <w:color w:val="222222"/>
        </w:rPr>
      </w:pPr>
    </w:p>
    <w:p w:rsidR="00B96D14" w:rsidRPr="00166550" w:rsidRDefault="00166550" w:rsidP="00B96D14">
      <w:pPr>
        <w:pStyle w:val="NormalWeb"/>
        <w:shd w:val="clear" w:color="auto" w:fill="FFFFFF"/>
        <w:tabs>
          <w:tab w:val="left" w:pos="4019"/>
        </w:tabs>
        <w:spacing w:before="0" w:beforeAutospacing="0" w:after="0" w:afterAutospacing="0" w:line="390" w:lineRule="atLeast"/>
        <w:jc w:val="center"/>
        <w:textAlignment w:val="baseline"/>
        <w:rPr>
          <w:rFonts w:ascii="Helvetica" w:hAnsi="Helvetica" w:cs="Helvetica"/>
          <w:b/>
          <w:color w:val="222222"/>
        </w:rPr>
      </w:pPr>
      <w:r>
        <w:rPr>
          <w:rFonts w:ascii="Helvetica" w:hAnsi="Helvetica" w:cs="Helvetica"/>
          <w:b/>
          <w:color w:val="222222"/>
        </w:rPr>
        <w:t>10</w:t>
      </w:r>
    </w:p>
    <w:p w:rsidR="00080619" w:rsidRDefault="00080619" w:rsidP="00080619">
      <w:pPr>
        <w:pStyle w:val="Balk3"/>
        <w:shd w:val="clear" w:color="auto" w:fill="FFFFFF"/>
        <w:spacing w:before="0" w:beforeAutospacing="0" w:after="300" w:afterAutospacing="0"/>
        <w:textAlignment w:val="baseline"/>
        <w:rPr>
          <w:rFonts w:ascii="var(--theme_font)" w:hAnsi="var(--theme_font)"/>
          <w:color w:val="222222"/>
          <w:sz w:val="36"/>
          <w:szCs w:val="36"/>
        </w:rPr>
      </w:pPr>
      <w:r>
        <w:rPr>
          <w:rFonts w:ascii="var(--theme_font)" w:hAnsi="var(--theme_font)"/>
          <w:color w:val="222222"/>
          <w:sz w:val="36"/>
          <w:szCs w:val="36"/>
        </w:rPr>
        <w:lastRenderedPageBreak/>
        <w:t>1986:</w:t>
      </w:r>
    </w:p>
    <w:p w:rsidR="00080619" w:rsidRDefault="00080619" w:rsidP="00080619">
      <w:pPr>
        <w:pStyle w:val="NormalWeb"/>
        <w:shd w:val="clear" w:color="auto" w:fill="FFFFFF"/>
        <w:spacing w:before="0" w:beforeAutospacing="0" w:after="0" w:afterAutospacing="0" w:line="390" w:lineRule="atLeast"/>
        <w:textAlignment w:val="baseline"/>
        <w:rPr>
          <w:rFonts w:ascii="Helvetica" w:hAnsi="Helvetica" w:cs="Helvetica"/>
          <w:color w:val="222222"/>
        </w:rPr>
      </w:pPr>
      <w:r w:rsidRPr="00B96D14">
        <w:rPr>
          <w:rFonts w:ascii="Helvetica" w:hAnsi="Helvetica" w:cs="Helvetica"/>
          <w:color w:val="222222"/>
          <w:sz w:val="32"/>
          <w:szCs w:val="32"/>
        </w:rPr>
        <w:t>1981 yılında</w:t>
      </w:r>
      <w:r w:rsidRPr="00B96D14">
        <w:rPr>
          <w:rStyle w:val="Gl"/>
          <w:rFonts w:ascii="inherit" w:hAnsi="inherit" w:cs="Helvetica"/>
          <w:color w:val="222222"/>
          <w:sz w:val="32"/>
          <w:szCs w:val="32"/>
          <w:bdr w:val="none" w:sz="0" w:space="0" w:color="auto" w:frame="1"/>
        </w:rPr>
        <w:t> IBM</w:t>
      </w:r>
      <w:r w:rsidRPr="00B96D14">
        <w:rPr>
          <w:rFonts w:ascii="Helvetica" w:hAnsi="Helvetica" w:cs="Helvetica"/>
          <w:color w:val="222222"/>
          <w:sz w:val="32"/>
          <w:szCs w:val="32"/>
        </w:rPr>
        <w:t>‘in ilk personel bilgisayarının piyasaya sürülmesiyle, 1986 yılında Model M klavye popüler hale geldi. Ancak klavyeler piyasaya sürülmeden önce, 70’li yıllarda geliştirilmeye başlanmıştı. Model M klavye, hatasız, kullanıcıya anında geri</w:t>
      </w:r>
      <w:r>
        <w:rPr>
          <w:rFonts w:ascii="Helvetica" w:hAnsi="Helvetica" w:cs="Helvetica"/>
          <w:color w:val="222222"/>
        </w:rPr>
        <w:t xml:space="preserve"> </w:t>
      </w:r>
      <w:r w:rsidRPr="00B96D14">
        <w:rPr>
          <w:rFonts w:ascii="Helvetica" w:hAnsi="Helvetica" w:cs="Helvetica"/>
          <w:color w:val="222222"/>
          <w:sz w:val="32"/>
          <w:szCs w:val="32"/>
        </w:rPr>
        <w:t>bildirim ve memnuniyet veren oldukça verimli bir klavyeydi. O döneme göre oldukça kaliteliydi ve kullanımı kolaydı.</w:t>
      </w:r>
    </w:p>
    <w:p w:rsidR="00080619" w:rsidRDefault="00080619" w:rsidP="00080619">
      <w:pPr>
        <w:shd w:val="clear" w:color="auto" w:fill="FFFFFF"/>
        <w:spacing w:after="0" w:line="390" w:lineRule="atLeast"/>
        <w:textAlignment w:val="baseline"/>
        <w:rPr>
          <w:rFonts w:ascii="Helvetica" w:eastAsia="Times New Roman" w:hAnsi="Helvetica" w:cs="Helvetica"/>
          <w:color w:val="222222"/>
          <w:sz w:val="24"/>
          <w:szCs w:val="24"/>
          <w:lang w:eastAsia="tr-TR"/>
        </w:rPr>
      </w:pPr>
    </w:p>
    <w:p w:rsidR="00080619" w:rsidRPr="00EE6E13" w:rsidRDefault="00080619" w:rsidP="00EE6E13">
      <w:pPr>
        <w:shd w:val="clear" w:color="auto" w:fill="FFFFFF"/>
        <w:spacing w:after="0" w:line="390" w:lineRule="atLeast"/>
        <w:jc w:val="center"/>
        <w:textAlignment w:val="baseline"/>
        <w:rPr>
          <w:rFonts w:ascii="Helvetica" w:eastAsia="Times New Roman" w:hAnsi="Helvetica" w:cs="Helvetica"/>
          <w:b/>
          <w:color w:val="222222"/>
          <w:sz w:val="32"/>
          <w:szCs w:val="32"/>
          <w:lang w:eastAsia="tr-TR"/>
        </w:rPr>
      </w:pPr>
    </w:p>
    <w:p w:rsidR="00080619" w:rsidRPr="00080619" w:rsidRDefault="00080619" w:rsidP="00080619">
      <w:pPr>
        <w:shd w:val="clear" w:color="auto" w:fill="FFFFFF"/>
        <w:spacing w:after="0" w:line="390" w:lineRule="atLeast"/>
        <w:textAlignment w:val="baseline"/>
        <w:rPr>
          <w:rFonts w:ascii="Helvetica" w:eastAsia="Times New Roman" w:hAnsi="Helvetica" w:cs="Helvetica"/>
          <w:b/>
          <w:color w:val="222222"/>
          <w:sz w:val="36"/>
          <w:szCs w:val="36"/>
          <w:lang w:eastAsia="tr-TR"/>
        </w:rPr>
      </w:pPr>
      <w:r w:rsidRPr="00080619">
        <w:rPr>
          <w:rFonts w:ascii="Helvetica" w:eastAsia="Times New Roman" w:hAnsi="Helvetica" w:cs="Helvetica"/>
          <w:b/>
          <w:color w:val="222222"/>
          <w:sz w:val="36"/>
          <w:szCs w:val="36"/>
          <w:lang w:eastAsia="tr-TR"/>
        </w:rPr>
        <w:t>Klavyenin İcadı</w:t>
      </w:r>
    </w:p>
    <w:p w:rsidR="00080619" w:rsidRDefault="00080619" w:rsidP="00080619">
      <w:pPr>
        <w:rPr>
          <w:b/>
          <w:sz w:val="36"/>
          <w:szCs w:val="36"/>
        </w:rPr>
      </w:pPr>
      <w:r>
        <w:rPr>
          <w:b/>
          <w:sz w:val="36"/>
          <w:szCs w:val="36"/>
        </w:rPr>
        <w:tab/>
      </w:r>
    </w:p>
    <w:p w:rsidR="00080619" w:rsidRPr="00B96D14" w:rsidRDefault="00080619" w:rsidP="00080619">
      <w:pPr>
        <w:rPr>
          <w:sz w:val="28"/>
          <w:szCs w:val="28"/>
        </w:rPr>
      </w:pPr>
      <w:r>
        <w:rPr>
          <w:b/>
          <w:sz w:val="36"/>
          <w:szCs w:val="36"/>
        </w:rPr>
        <w:tab/>
      </w:r>
      <w:r w:rsidRPr="00B96D14">
        <w:rPr>
          <w:sz w:val="28"/>
          <w:szCs w:val="28"/>
        </w:rPr>
        <w:t xml:space="preserve">Klavyenin tarihi 1870’li yıllarda icat edilmiş teleprinterlara dayanır. Bu cihazlar genellikle veri girişi için tasarlanmış cihazlardır. Ardından 1900’lü yıllarda teleprinterlar geliştirilmeye başlanmıştır. </w:t>
      </w:r>
      <w:r w:rsidRPr="00B96D14">
        <w:rPr>
          <w:b/>
          <w:sz w:val="28"/>
          <w:szCs w:val="28"/>
        </w:rPr>
        <w:t>Charles Krum, HowardKrum ve Frank Pearne</w:t>
      </w:r>
      <w:r w:rsidRPr="00B96D14">
        <w:rPr>
          <w:sz w:val="28"/>
          <w:szCs w:val="28"/>
        </w:rPr>
        <w:t xml:space="preserve"> tarafından yenilikler eklenmiştir. Ve daha sonra birkaç değişikliğe daha uğrayarak tarihteki yolculuğuna devam etmiştir. Bu süreçteki bir diğer önemli adımı ise </w:t>
      </w:r>
      <w:r w:rsidRPr="00B96D14">
        <w:rPr>
          <w:b/>
          <w:sz w:val="28"/>
          <w:szCs w:val="28"/>
        </w:rPr>
        <w:t>HermanHollerith</w:t>
      </w:r>
      <w:r w:rsidRPr="00B96D14">
        <w:rPr>
          <w:sz w:val="28"/>
          <w:szCs w:val="28"/>
        </w:rPr>
        <w:t xml:space="preserve"> atmıştır. Hollerith , </w:t>
      </w:r>
      <w:r w:rsidRPr="00B96D14">
        <w:rPr>
          <w:b/>
          <w:sz w:val="28"/>
          <w:szCs w:val="28"/>
        </w:rPr>
        <w:t>daktilo</w:t>
      </w:r>
      <w:r w:rsidRPr="00B96D14">
        <w:rPr>
          <w:sz w:val="28"/>
          <w:szCs w:val="28"/>
        </w:rPr>
        <w:t>ya oldukça benzeyen , sayı ve harf girişi yapmaya yarayan bir anahtar açma cihazı geliştirmiştir.</w:t>
      </w:r>
    </w:p>
    <w:p w:rsidR="00080619" w:rsidRPr="00B96D14" w:rsidRDefault="00080619" w:rsidP="00080619">
      <w:pPr>
        <w:rPr>
          <w:sz w:val="28"/>
          <w:szCs w:val="28"/>
        </w:rPr>
      </w:pPr>
    </w:p>
    <w:p w:rsidR="00080619" w:rsidRDefault="00607D47" w:rsidP="00080619">
      <w:pPr>
        <w:rPr>
          <w:sz w:val="28"/>
          <w:szCs w:val="28"/>
        </w:rPr>
      </w:pPr>
      <w:r>
        <w:rPr>
          <w:b/>
          <w:noProof/>
          <w:sz w:val="36"/>
          <w:szCs w:val="36"/>
          <w:lang w:eastAsia="tr-TR"/>
        </w:rPr>
        <w:drawing>
          <wp:anchor distT="0" distB="0" distL="114300" distR="114300" simplePos="0" relativeHeight="251670528" behindDoc="1" locked="0" layoutInCell="1" allowOverlap="1" wp14:anchorId="3963881C" wp14:editId="3A6974C3">
            <wp:simplePos x="0" y="0"/>
            <wp:positionH relativeFrom="column">
              <wp:posOffset>1676268</wp:posOffset>
            </wp:positionH>
            <wp:positionV relativeFrom="paragraph">
              <wp:posOffset>1207135</wp:posOffset>
            </wp:positionV>
            <wp:extent cx="2529205" cy="1404620"/>
            <wp:effectExtent l="0" t="0" r="4445" b="5080"/>
            <wp:wrapTight wrapText="bothSides">
              <wp:wrapPolygon edited="0">
                <wp:start x="651" y="0"/>
                <wp:lineTo x="0" y="586"/>
                <wp:lineTo x="0" y="21092"/>
                <wp:lineTo x="651" y="21385"/>
                <wp:lineTo x="20825" y="21385"/>
                <wp:lineTo x="21475" y="21092"/>
                <wp:lineTo x="21475" y="586"/>
                <wp:lineTo x="20825" y="0"/>
                <wp:lineTo x="651" y="0"/>
              </wp:wrapPolygon>
            </wp:wrapTight>
            <wp:docPr id="8" name="Resim 8" descr="C:\Users\PC\Desktop\Klavyenin-İcadı.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Klavyenin-İcadı.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9205" cy="140462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080619" w:rsidRPr="00B96D14">
        <w:rPr>
          <w:sz w:val="28"/>
          <w:szCs w:val="28"/>
        </w:rPr>
        <w:t>Bilgisayarların kullanımı ile yaygınlaşan klavye kullanımına , ilk bilgisayarlar üretildiğinde elektriklidaktilolar ile başlanmıştır. Bu daktilolar 1960’lı yılların sonuna kardar kullanılmaya devam etmiştir. Bu daktilolar bilgisayar terminallerine entegre edilerek kullanılmaya başlamıştır. Bu nedenle klavyenşn icadı uzunca bir süreye yayılmıştır.</w:t>
      </w:r>
    </w:p>
    <w:p w:rsidR="00607D47" w:rsidRPr="00B96D14" w:rsidRDefault="00607D47" w:rsidP="00080619">
      <w:pPr>
        <w:rPr>
          <w:sz w:val="28"/>
          <w:szCs w:val="28"/>
        </w:rPr>
      </w:pPr>
    </w:p>
    <w:p w:rsidR="00080619" w:rsidRDefault="00080619" w:rsidP="00080619">
      <w:pPr>
        <w:rPr>
          <w:b/>
          <w:sz w:val="36"/>
          <w:szCs w:val="36"/>
        </w:rPr>
      </w:pPr>
      <w:r>
        <w:rPr>
          <w:b/>
          <w:sz w:val="36"/>
          <w:szCs w:val="36"/>
        </w:rPr>
        <w:tab/>
      </w:r>
    </w:p>
    <w:p w:rsidR="00080619" w:rsidRDefault="00080619" w:rsidP="00080619">
      <w:pPr>
        <w:rPr>
          <w:b/>
          <w:sz w:val="36"/>
          <w:szCs w:val="36"/>
        </w:rPr>
      </w:pPr>
    </w:p>
    <w:p w:rsidR="00B96D14" w:rsidRDefault="00B96D14" w:rsidP="00EE6E13">
      <w:pPr>
        <w:jc w:val="center"/>
        <w:rPr>
          <w:b/>
          <w:sz w:val="32"/>
          <w:szCs w:val="32"/>
        </w:rPr>
      </w:pPr>
    </w:p>
    <w:p w:rsidR="00B96D14" w:rsidRPr="00166550" w:rsidRDefault="00166550" w:rsidP="00607D47">
      <w:pPr>
        <w:jc w:val="center"/>
        <w:rPr>
          <w:b/>
          <w:sz w:val="24"/>
          <w:szCs w:val="24"/>
        </w:rPr>
      </w:pPr>
      <w:r>
        <w:rPr>
          <w:b/>
          <w:sz w:val="24"/>
          <w:szCs w:val="24"/>
        </w:rPr>
        <w:t>11</w:t>
      </w:r>
    </w:p>
    <w:p w:rsidR="00B96D14" w:rsidRPr="00B96D14" w:rsidRDefault="00B96D14" w:rsidP="00EE6E13">
      <w:pPr>
        <w:jc w:val="center"/>
        <w:rPr>
          <w:b/>
          <w:sz w:val="32"/>
          <w:szCs w:val="32"/>
        </w:rPr>
      </w:pPr>
    </w:p>
    <w:p w:rsidR="00080619" w:rsidRDefault="00080619" w:rsidP="00080619">
      <w:pPr>
        <w:rPr>
          <w:b/>
          <w:sz w:val="36"/>
          <w:szCs w:val="36"/>
        </w:rPr>
      </w:pPr>
      <w:r>
        <w:rPr>
          <w:b/>
          <w:sz w:val="36"/>
          <w:szCs w:val="36"/>
        </w:rPr>
        <w:t>Klavyenin Mucidi Kim?</w:t>
      </w:r>
    </w:p>
    <w:p w:rsidR="00080619" w:rsidRPr="00080619" w:rsidRDefault="00080619" w:rsidP="00080619">
      <w:pPr>
        <w:rPr>
          <w:sz w:val="32"/>
          <w:szCs w:val="32"/>
        </w:rPr>
      </w:pPr>
    </w:p>
    <w:p w:rsidR="00080619" w:rsidRPr="00080619" w:rsidRDefault="00080619" w:rsidP="00080619">
      <w:pPr>
        <w:rPr>
          <w:sz w:val="32"/>
          <w:szCs w:val="32"/>
        </w:rPr>
      </w:pPr>
      <w:r>
        <w:rPr>
          <w:b/>
          <w:noProof/>
          <w:sz w:val="32"/>
          <w:szCs w:val="32"/>
          <w:lang w:eastAsia="tr-TR"/>
        </w:rPr>
        <w:drawing>
          <wp:anchor distT="0" distB="0" distL="114300" distR="114300" simplePos="0" relativeHeight="251664384" behindDoc="1" locked="0" layoutInCell="1" allowOverlap="1" wp14:anchorId="16CD5310" wp14:editId="5DF85292">
            <wp:simplePos x="0" y="0"/>
            <wp:positionH relativeFrom="column">
              <wp:posOffset>3586480</wp:posOffset>
            </wp:positionH>
            <wp:positionV relativeFrom="paragraph">
              <wp:posOffset>801848</wp:posOffset>
            </wp:positionV>
            <wp:extent cx="2774950" cy="1647825"/>
            <wp:effectExtent l="0" t="0" r="6350" b="9525"/>
            <wp:wrapTight wrapText="bothSides">
              <wp:wrapPolygon edited="0">
                <wp:start x="593" y="0"/>
                <wp:lineTo x="0" y="499"/>
                <wp:lineTo x="0" y="21225"/>
                <wp:lineTo x="593" y="21475"/>
                <wp:lineTo x="20908" y="21475"/>
                <wp:lineTo x="21501" y="21225"/>
                <wp:lineTo x="21501" y="499"/>
                <wp:lineTo x="20908" y="0"/>
                <wp:lineTo x="593" y="0"/>
              </wp:wrapPolygon>
            </wp:wrapTight>
            <wp:docPr id="15" name="Resim 15" descr="C:\Users\PC\Desktop\muc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mucit.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4950" cy="1647825"/>
                    </a:xfrm>
                    <a:prstGeom prst="rect">
                      <a:avLst/>
                    </a:prstGeom>
                    <a:ln>
                      <a:noFill/>
                    </a:ln>
                    <a:effectLst>
                      <a:softEdge rad="112500"/>
                    </a:effectLst>
                  </pic:spPr>
                </pic:pic>
              </a:graphicData>
            </a:graphic>
          </wp:anchor>
        </w:drawing>
      </w:r>
      <w:r w:rsidRPr="00080619">
        <w:rPr>
          <w:sz w:val="32"/>
          <w:szCs w:val="32"/>
        </w:rPr>
        <w:tab/>
      </w:r>
      <w:r w:rsidRPr="00080619">
        <w:rPr>
          <w:b/>
          <w:sz w:val="32"/>
          <w:szCs w:val="32"/>
        </w:rPr>
        <w:t>Chirstopher Latham Shoies</w:t>
      </w:r>
      <w:r w:rsidRPr="00080619">
        <w:rPr>
          <w:sz w:val="32"/>
          <w:szCs w:val="32"/>
        </w:rPr>
        <w:t xml:space="preserve"> 1867 yılında gerçek anlamda ilk daktiloyu ve günümüzde halen kullanılan Q klavyeyi icat eden Amerikalı Mucit.</w:t>
      </w:r>
    </w:p>
    <w:p w:rsidR="00080619" w:rsidRPr="00080619" w:rsidRDefault="00080619" w:rsidP="00080619">
      <w:pPr>
        <w:rPr>
          <w:sz w:val="32"/>
          <w:szCs w:val="32"/>
        </w:rPr>
      </w:pPr>
    </w:p>
    <w:p w:rsidR="00080619" w:rsidRPr="00080619" w:rsidRDefault="00080619" w:rsidP="00080619">
      <w:pPr>
        <w:rPr>
          <w:sz w:val="32"/>
          <w:szCs w:val="32"/>
        </w:rPr>
      </w:pPr>
      <w:r w:rsidRPr="00080619">
        <w:rPr>
          <w:sz w:val="32"/>
          <w:szCs w:val="32"/>
        </w:rPr>
        <w:t>Chirstopher Sholes , boş zamanlarının çoğunu icat yaparak geçiriyordu .</w:t>
      </w:r>
      <w:r>
        <w:rPr>
          <w:sz w:val="32"/>
          <w:szCs w:val="32"/>
        </w:rPr>
        <w:t xml:space="preserve"> </w:t>
      </w:r>
      <w:r w:rsidRPr="00080619">
        <w:rPr>
          <w:sz w:val="32"/>
          <w:szCs w:val="32"/>
        </w:rPr>
        <w:t xml:space="preserve">Arkadaşı </w:t>
      </w:r>
      <w:r w:rsidRPr="00080619">
        <w:rPr>
          <w:b/>
          <w:sz w:val="32"/>
          <w:szCs w:val="32"/>
        </w:rPr>
        <w:t>Carlos Glidden</w:t>
      </w:r>
      <w:r w:rsidRPr="00080619">
        <w:rPr>
          <w:sz w:val="32"/>
          <w:szCs w:val="32"/>
        </w:rPr>
        <w:t xml:space="preserve"> ile bir numaralama makinesi icat etti. Daha sonra bu makineyi harf basma makinesine dönüştürmeye kara</w:t>
      </w:r>
      <w:r>
        <w:rPr>
          <w:sz w:val="32"/>
          <w:szCs w:val="32"/>
        </w:rPr>
        <w:t>r verdiler. Bugü</w:t>
      </w:r>
      <w:r w:rsidRPr="00080619">
        <w:rPr>
          <w:sz w:val="32"/>
          <w:szCs w:val="32"/>
        </w:rPr>
        <w:t xml:space="preserve">n kullandığımıza benzer bir klavye tasarladı ancak icatlarından çok para kazanmadığı için icadı </w:t>
      </w:r>
      <w:r w:rsidRPr="00080619">
        <w:rPr>
          <w:b/>
          <w:sz w:val="32"/>
          <w:szCs w:val="32"/>
        </w:rPr>
        <w:t>Remington and Sons</w:t>
      </w:r>
      <w:r w:rsidRPr="00080619">
        <w:rPr>
          <w:sz w:val="32"/>
          <w:szCs w:val="32"/>
        </w:rPr>
        <w:t xml:space="preserve"> adlı şirkete sattı. Bu şirket 1874 yılında ilk ürettikleri daktiloyu sattılar. Kısa sürede daktilo çok yaygın hale geldi.</w:t>
      </w:r>
    </w:p>
    <w:p w:rsidR="00080619" w:rsidRDefault="00B96D14" w:rsidP="00080619">
      <w:pPr>
        <w:rPr>
          <w:b/>
          <w:sz w:val="36"/>
          <w:szCs w:val="36"/>
        </w:rPr>
      </w:pPr>
      <w:r>
        <w:rPr>
          <w:b/>
          <w:noProof/>
          <w:sz w:val="24"/>
          <w:szCs w:val="24"/>
          <w:lang w:eastAsia="tr-TR"/>
        </w:rPr>
        <w:drawing>
          <wp:anchor distT="0" distB="0" distL="114300" distR="114300" simplePos="0" relativeHeight="251667456" behindDoc="1" locked="0" layoutInCell="1" allowOverlap="1" wp14:anchorId="052F2820" wp14:editId="7D22FA0F">
            <wp:simplePos x="0" y="0"/>
            <wp:positionH relativeFrom="column">
              <wp:posOffset>269240</wp:posOffset>
            </wp:positionH>
            <wp:positionV relativeFrom="paragraph">
              <wp:posOffset>250190</wp:posOffset>
            </wp:positionV>
            <wp:extent cx="1753870" cy="2896870"/>
            <wp:effectExtent l="0" t="0" r="0" b="0"/>
            <wp:wrapTight wrapText="bothSides">
              <wp:wrapPolygon edited="0">
                <wp:start x="938" y="0"/>
                <wp:lineTo x="0" y="284"/>
                <wp:lineTo x="0" y="21306"/>
                <wp:lineTo x="938" y="21448"/>
                <wp:lineTo x="20411" y="21448"/>
                <wp:lineTo x="21350" y="21306"/>
                <wp:lineTo x="21350" y="284"/>
                <wp:lineTo x="20411" y="0"/>
                <wp:lineTo x="938"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png"/>
                    <pic:cNvPicPr/>
                  </pic:nvPicPr>
                  <pic:blipFill>
                    <a:blip r:embed="rId22">
                      <a:extLst>
                        <a:ext uri="{28A0092B-C50C-407E-A947-70E740481C1C}">
                          <a14:useLocalDpi xmlns:a14="http://schemas.microsoft.com/office/drawing/2010/main" val="0"/>
                        </a:ext>
                      </a:extLst>
                    </a:blip>
                    <a:stretch>
                      <a:fillRect/>
                    </a:stretch>
                  </pic:blipFill>
                  <pic:spPr>
                    <a:xfrm>
                      <a:off x="0" y="0"/>
                      <a:ext cx="1753870" cy="289687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080619" w:rsidRDefault="00607D47" w:rsidP="00080619">
      <w:pPr>
        <w:rPr>
          <w:b/>
          <w:sz w:val="24"/>
          <w:szCs w:val="24"/>
        </w:rPr>
      </w:pPr>
      <w:r>
        <w:rPr>
          <w:b/>
          <w:noProof/>
          <w:sz w:val="24"/>
          <w:szCs w:val="24"/>
          <w:lang w:eastAsia="tr-TR"/>
        </w:rPr>
        <w:drawing>
          <wp:anchor distT="0" distB="0" distL="114300" distR="114300" simplePos="0" relativeHeight="251665408" behindDoc="1" locked="0" layoutInCell="1" allowOverlap="1" wp14:anchorId="79F82BD3" wp14:editId="40B62EB8">
            <wp:simplePos x="0" y="0"/>
            <wp:positionH relativeFrom="column">
              <wp:posOffset>3408350</wp:posOffset>
            </wp:positionH>
            <wp:positionV relativeFrom="paragraph">
              <wp:posOffset>75367</wp:posOffset>
            </wp:positionV>
            <wp:extent cx="2774950" cy="2190115"/>
            <wp:effectExtent l="0" t="0" r="6350" b="635"/>
            <wp:wrapTight wrapText="bothSides">
              <wp:wrapPolygon edited="0">
                <wp:start x="593" y="0"/>
                <wp:lineTo x="0" y="376"/>
                <wp:lineTo x="0" y="21043"/>
                <wp:lineTo x="445" y="21418"/>
                <wp:lineTo x="593" y="21418"/>
                <wp:lineTo x="20908" y="21418"/>
                <wp:lineTo x="21056" y="21418"/>
                <wp:lineTo x="21501" y="21043"/>
                <wp:lineTo x="21501" y="376"/>
                <wp:lineTo x="20908" y="0"/>
                <wp:lineTo x="593" y="0"/>
              </wp:wrapPolygon>
            </wp:wrapTight>
            <wp:docPr id="16" name="Resim 16" descr="C:\Users\PC\Desktop\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images.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4950" cy="2190115"/>
                    </a:xfrm>
                    <a:prstGeom prst="rect">
                      <a:avLst/>
                    </a:prstGeom>
                    <a:ln>
                      <a:noFill/>
                    </a:ln>
                    <a:effectLst>
                      <a:softEdge rad="112500"/>
                    </a:effectLst>
                  </pic:spPr>
                </pic:pic>
              </a:graphicData>
            </a:graphic>
            <wp14:sizeRelH relativeFrom="margin">
              <wp14:pctWidth>0</wp14:pctWidth>
            </wp14:sizeRelH>
          </wp:anchor>
        </w:drawing>
      </w:r>
    </w:p>
    <w:p w:rsidR="00241177" w:rsidRDefault="00241177" w:rsidP="002C1AA6">
      <w:pPr>
        <w:jc w:val="center"/>
        <w:rPr>
          <w:b/>
          <w:sz w:val="24"/>
          <w:szCs w:val="24"/>
        </w:rPr>
      </w:pPr>
    </w:p>
    <w:p w:rsidR="00241177" w:rsidRDefault="00241177" w:rsidP="002C1AA6">
      <w:pPr>
        <w:jc w:val="center"/>
        <w:rPr>
          <w:b/>
          <w:sz w:val="24"/>
          <w:szCs w:val="24"/>
        </w:rPr>
      </w:pPr>
    </w:p>
    <w:p w:rsidR="00241177" w:rsidRDefault="00241177" w:rsidP="002C1AA6">
      <w:pPr>
        <w:jc w:val="center"/>
        <w:rPr>
          <w:b/>
          <w:sz w:val="24"/>
          <w:szCs w:val="24"/>
        </w:rPr>
      </w:pPr>
    </w:p>
    <w:p w:rsidR="00241177" w:rsidRDefault="00241177" w:rsidP="002C1AA6">
      <w:pPr>
        <w:jc w:val="center"/>
        <w:rPr>
          <w:b/>
          <w:sz w:val="24"/>
          <w:szCs w:val="24"/>
        </w:rPr>
      </w:pPr>
    </w:p>
    <w:p w:rsidR="00241177" w:rsidRDefault="00241177" w:rsidP="002C1AA6">
      <w:pPr>
        <w:jc w:val="center"/>
        <w:rPr>
          <w:b/>
          <w:sz w:val="24"/>
          <w:szCs w:val="24"/>
        </w:rPr>
      </w:pPr>
    </w:p>
    <w:p w:rsidR="00B96D14" w:rsidRDefault="00B96D14" w:rsidP="00B96D14">
      <w:pPr>
        <w:rPr>
          <w:b/>
          <w:sz w:val="24"/>
          <w:szCs w:val="24"/>
        </w:rPr>
      </w:pPr>
    </w:p>
    <w:p w:rsidR="00B96D14" w:rsidRDefault="00B96D14" w:rsidP="00B96D14">
      <w:pPr>
        <w:rPr>
          <w:b/>
          <w:sz w:val="24"/>
          <w:szCs w:val="24"/>
        </w:rPr>
      </w:pPr>
    </w:p>
    <w:p w:rsidR="00607D47" w:rsidRDefault="00B96D14" w:rsidP="00B96D14">
      <w:pPr>
        <w:rPr>
          <w:b/>
          <w:sz w:val="24"/>
          <w:szCs w:val="24"/>
        </w:rPr>
      </w:pPr>
      <w:r>
        <w:rPr>
          <w:b/>
          <w:sz w:val="24"/>
          <w:szCs w:val="24"/>
        </w:rPr>
        <w:t xml:space="preserve">     </w:t>
      </w:r>
    </w:p>
    <w:p w:rsidR="00607D47" w:rsidRDefault="00607D47" w:rsidP="00B96D14">
      <w:pPr>
        <w:rPr>
          <w:b/>
          <w:sz w:val="24"/>
          <w:szCs w:val="24"/>
        </w:rPr>
      </w:pPr>
    </w:p>
    <w:p w:rsidR="00241177" w:rsidRPr="00166550" w:rsidRDefault="00B96D14" w:rsidP="00B96D14">
      <w:pPr>
        <w:rPr>
          <w:b/>
          <w:sz w:val="24"/>
          <w:szCs w:val="24"/>
        </w:rPr>
      </w:pPr>
      <w:r>
        <w:rPr>
          <w:b/>
          <w:sz w:val="24"/>
          <w:szCs w:val="24"/>
        </w:rPr>
        <w:t xml:space="preserve">                     </w:t>
      </w:r>
      <w:r w:rsidR="00166550">
        <w:rPr>
          <w:b/>
          <w:sz w:val="24"/>
          <w:szCs w:val="24"/>
        </w:rPr>
        <w:t>12</w:t>
      </w:r>
    </w:p>
    <w:p w:rsidR="00241177" w:rsidRDefault="00080619" w:rsidP="00080619">
      <w:pPr>
        <w:rPr>
          <w:b/>
          <w:sz w:val="36"/>
          <w:szCs w:val="36"/>
        </w:rPr>
      </w:pPr>
      <w:r w:rsidRPr="00080619">
        <w:rPr>
          <w:b/>
          <w:sz w:val="36"/>
          <w:szCs w:val="36"/>
        </w:rPr>
        <w:lastRenderedPageBreak/>
        <w:t>Fare</w:t>
      </w:r>
      <w:r>
        <w:rPr>
          <w:b/>
          <w:sz w:val="36"/>
          <w:szCs w:val="36"/>
        </w:rPr>
        <w:t>(Mouse)</w:t>
      </w:r>
    </w:p>
    <w:p w:rsidR="00080619" w:rsidRDefault="00080619" w:rsidP="00080619">
      <w:pPr>
        <w:rPr>
          <w:b/>
          <w:sz w:val="36"/>
          <w:szCs w:val="36"/>
        </w:rPr>
      </w:pPr>
      <w:r>
        <w:rPr>
          <w:b/>
          <w:sz w:val="36"/>
          <w:szCs w:val="36"/>
        </w:rPr>
        <w:tab/>
      </w:r>
    </w:p>
    <w:p w:rsidR="00080619" w:rsidRPr="00080619" w:rsidRDefault="00080619" w:rsidP="00080619">
      <w:pPr>
        <w:rPr>
          <w:sz w:val="32"/>
          <w:szCs w:val="32"/>
        </w:rPr>
      </w:pPr>
      <w:r>
        <w:rPr>
          <w:b/>
          <w:sz w:val="36"/>
          <w:szCs w:val="36"/>
        </w:rPr>
        <w:tab/>
      </w:r>
      <w:r w:rsidRPr="00080619">
        <w:rPr>
          <w:sz w:val="32"/>
          <w:szCs w:val="32"/>
        </w:rPr>
        <w:t>Fare,bilgisayar kullnımında bir giriş cihazıdır. Genellikle elin altına yerleştirilen bir fare şeklinde tasarlanmıştır. Mouse ,bir bilgisayarın ekranında bulunan imleci(cursor) kontrol etmek,dosyaları sürükleyip bırakmak ,menüleri açmak, programları çalıştırmak ve diğer interaktif görevleri gerçekleştirmek için kullanılır.</w:t>
      </w:r>
    </w:p>
    <w:p w:rsidR="00080619" w:rsidRPr="00080619" w:rsidRDefault="00080619" w:rsidP="00080619">
      <w:pPr>
        <w:rPr>
          <w:sz w:val="32"/>
          <w:szCs w:val="32"/>
        </w:rPr>
      </w:pPr>
    </w:p>
    <w:p w:rsidR="00080619" w:rsidRPr="00080619" w:rsidRDefault="00080619" w:rsidP="00080619">
      <w:pPr>
        <w:rPr>
          <w:sz w:val="32"/>
          <w:szCs w:val="32"/>
        </w:rPr>
      </w:pPr>
      <w:r w:rsidRPr="00080619">
        <w:rPr>
          <w:sz w:val="32"/>
          <w:szCs w:val="32"/>
        </w:rPr>
        <w:t>Bir bilgisayar faresi genellikle sol ve sağ düğmelerle bir tekerlek içerir. Sol düğme genellikle tıklama işlemleri için kullanılırken, sağ düğme genellikle bağlam menüleri veya özel işelevleri etkinleştirmek için kullanılır. Fare tekerleği, uzun belgeleri veya web sayfalarını hızlı bir şekilde kaydırmak için kullanılır.</w:t>
      </w:r>
    </w:p>
    <w:p w:rsidR="00080619" w:rsidRPr="00080619" w:rsidRDefault="00080619" w:rsidP="00080619">
      <w:pPr>
        <w:rPr>
          <w:sz w:val="32"/>
          <w:szCs w:val="32"/>
        </w:rPr>
      </w:pPr>
    </w:p>
    <w:p w:rsidR="00080619" w:rsidRPr="00080619" w:rsidRDefault="00080619" w:rsidP="00080619">
      <w:pPr>
        <w:rPr>
          <w:sz w:val="32"/>
          <w:szCs w:val="32"/>
        </w:rPr>
      </w:pPr>
      <w:r w:rsidRPr="00080619">
        <w:rPr>
          <w:sz w:val="32"/>
          <w:szCs w:val="32"/>
        </w:rPr>
        <w:t>Fare,bilgisayar kullanıcılarına daha hızlı ve etkileşimli bir deneyim sunmak için temel bir giriş cihazıdır.</w:t>
      </w:r>
    </w:p>
    <w:p w:rsidR="00080619" w:rsidRDefault="00080619" w:rsidP="00080619">
      <w:pPr>
        <w:rPr>
          <w:b/>
          <w:sz w:val="36"/>
          <w:szCs w:val="36"/>
        </w:rPr>
      </w:pPr>
      <w:r>
        <w:rPr>
          <w:b/>
          <w:noProof/>
          <w:sz w:val="36"/>
          <w:szCs w:val="36"/>
          <w:lang w:eastAsia="tr-TR"/>
        </w:rPr>
        <w:drawing>
          <wp:anchor distT="0" distB="0" distL="114300" distR="114300" simplePos="0" relativeHeight="251668480" behindDoc="1" locked="0" layoutInCell="1" allowOverlap="1" wp14:anchorId="6A4E9512" wp14:editId="63B9C13B">
            <wp:simplePos x="0" y="0"/>
            <wp:positionH relativeFrom="column">
              <wp:posOffset>1831133</wp:posOffset>
            </wp:positionH>
            <wp:positionV relativeFrom="paragraph">
              <wp:posOffset>71755</wp:posOffset>
            </wp:positionV>
            <wp:extent cx="2125345" cy="3016250"/>
            <wp:effectExtent l="0" t="0" r="8255" b="0"/>
            <wp:wrapTight wrapText="bothSides">
              <wp:wrapPolygon edited="0">
                <wp:start x="774" y="0"/>
                <wp:lineTo x="0" y="273"/>
                <wp:lineTo x="0" y="21282"/>
                <wp:lineTo x="774" y="21418"/>
                <wp:lineTo x="20716" y="21418"/>
                <wp:lineTo x="21490" y="21282"/>
                <wp:lineTo x="21490" y="273"/>
                <wp:lineTo x="20716" y="0"/>
                <wp:lineTo x="774" y="0"/>
              </wp:wrapPolygon>
            </wp:wrapTight>
            <wp:docPr id="20" name="Resim 20" descr="C:\Users\PC\Desktop\indir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indir (2).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l="24458" r="22696"/>
                    <a:stretch/>
                  </pic:blipFill>
                  <pic:spPr bwMode="auto">
                    <a:xfrm>
                      <a:off x="0" y="0"/>
                      <a:ext cx="2125345" cy="30162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0619" w:rsidRDefault="00080619" w:rsidP="00080619">
      <w:pPr>
        <w:rPr>
          <w:b/>
          <w:sz w:val="36"/>
          <w:szCs w:val="36"/>
        </w:rPr>
      </w:pPr>
    </w:p>
    <w:p w:rsidR="00080619" w:rsidRPr="00080619" w:rsidRDefault="00080619" w:rsidP="00080619">
      <w:pPr>
        <w:rPr>
          <w:b/>
          <w:sz w:val="36"/>
          <w:szCs w:val="36"/>
        </w:rPr>
      </w:pPr>
    </w:p>
    <w:p w:rsidR="00241177" w:rsidRDefault="00241177" w:rsidP="00080619">
      <w:pPr>
        <w:rPr>
          <w:b/>
          <w:sz w:val="24"/>
          <w:szCs w:val="24"/>
        </w:rPr>
      </w:pPr>
    </w:p>
    <w:p w:rsidR="00241177" w:rsidRDefault="00241177" w:rsidP="002C1AA6">
      <w:pPr>
        <w:jc w:val="center"/>
        <w:rPr>
          <w:b/>
          <w:sz w:val="24"/>
          <w:szCs w:val="24"/>
        </w:rPr>
      </w:pPr>
    </w:p>
    <w:p w:rsidR="00241177" w:rsidRDefault="00241177" w:rsidP="002C1AA6">
      <w:pPr>
        <w:jc w:val="center"/>
        <w:rPr>
          <w:b/>
          <w:sz w:val="24"/>
          <w:szCs w:val="24"/>
        </w:rPr>
      </w:pPr>
    </w:p>
    <w:p w:rsidR="00241177" w:rsidRDefault="00241177" w:rsidP="002C1AA6">
      <w:pPr>
        <w:jc w:val="center"/>
        <w:rPr>
          <w:b/>
          <w:sz w:val="24"/>
          <w:szCs w:val="24"/>
        </w:rPr>
      </w:pPr>
    </w:p>
    <w:p w:rsidR="00241177" w:rsidRDefault="00241177" w:rsidP="002C1AA6">
      <w:pPr>
        <w:jc w:val="center"/>
        <w:rPr>
          <w:b/>
          <w:sz w:val="24"/>
          <w:szCs w:val="24"/>
        </w:rPr>
      </w:pPr>
    </w:p>
    <w:p w:rsidR="00EE6E13" w:rsidRDefault="00EE6E13" w:rsidP="002C1AA6">
      <w:pPr>
        <w:jc w:val="center"/>
        <w:rPr>
          <w:b/>
          <w:sz w:val="24"/>
          <w:szCs w:val="24"/>
        </w:rPr>
      </w:pPr>
    </w:p>
    <w:p w:rsidR="00EE6E13" w:rsidRDefault="00EE6E13" w:rsidP="002C1AA6">
      <w:pPr>
        <w:jc w:val="center"/>
        <w:rPr>
          <w:b/>
          <w:sz w:val="24"/>
          <w:szCs w:val="24"/>
        </w:rPr>
      </w:pPr>
    </w:p>
    <w:p w:rsidR="00241177" w:rsidRPr="00166550" w:rsidRDefault="00166550" w:rsidP="00EE6E13">
      <w:pPr>
        <w:jc w:val="center"/>
        <w:rPr>
          <w:b/>
          <w:sz w:val="24"/>
          <w:szCs w:val="24"/>
        </w:rPr>
      </w:pPr>
      <w:r>
        <w:rPr>
          <w:b/>
          <w:sz w:val="24"/>
          <w:szCs w:val="24"/>
        </w:rPr>
        <w:t>13</w:t>
      </w:r>
    </w:p>
    <w:p w:rsidR="00241177" w:rsidRDefault="00241177" w:rsidP="002C1AA6">
      <w:pPr>
        <w:jc w:val="center"/>
        <w:rPr>
          <w:b/>
          <w:sz w:val="24"/>
          <w:szCs w:val="24"/>
        </w:rPr>
      </w:pPr>
    </w:p>
    <w:p w:rsidR="00241177" w:rsidRDefault="00080619" w:rsidP="00080619">
      <w:pPr>
        <w:rPr>
          <w:b/>
          <w:sz w:val="36"/>
          <w:szCs w:val="36"/>
        </w:rPr>
      </w:pPr>
      <w:r w:rsidRPr="00080619">
        <w:rPr>
          <w:b/>
          <w:sz w:val="36"/>
          <w:szCs w:val="36"/>
        </w:rPr>
        <w:lastRenderedPageBreak/>
        <w:t>Fare Çeşitleri;</w:t>
      </w:r>
    </w:p>
    <w:p w:rsidR="00080619" w:rsidRDefault="00080619" w:rsidP="00080619">
      <w:pPr>
        <w:rPr>
          <w:b/>
          <w:sz w:val="36"/>
          <w:szCs w:val="36"/>
        </w:rPr>
      </w:pPr>
    </w:p>
    <w:p w:rsidR="00080619" w:rsidRPr="00A118A0" w:rsidRDefault="00080619" w:rsidP="00EE6E13">
      <w:pPr>
        <w:pStyle w:val="ListeParagraf"/>
        <w:numPr>
          <w:ilvl w:val="0"/>
          <w:numId w:val="11"/>
        </w:numPr>
        <w:rPr>
          <w:sz w:val="32"/>
          <w:szCs w:val="32"/>
        </w:rPr>
      </w:pPr>
      <w:r w:rsidRPr="00A118A0">
        <w:rPr>
          <w:b/>
          <w:sz w:val="32"/>
          <w:szCs w:val="32"/>
        </w:rPr>
        <w:t xml:space="preserve"> Optik Mouse: </w:t>
      </w:r>
      <w:r w:rsidRPr="00A118A0">
        <w:rPr>
          <w:sz w:val="32"/>
          <w:szCs w:val="32"/>
        </w:rPr>
        <w:t>Optik sensörler kullanarak hareketi algılar. Topu ve mekanik paraçaları olmayan bu tür mouse’lar, düz yüzeylere daha iyi performans gösterir.</w:t>
      </w:r>
    </w:p>
    <w:p w:rsidR="00EE6E13" w:rsidRDefault="007C23DA" w:rsidP="00EE6E13">
      <w:pPr>
        <w:rPr>
          <w:b/>
          <w:sz w:val="36"/>
          <w:szCs w:val="36"/>
        </w:rPr>
      </w:pPr>
      <w:r>
        <w:rPr>
          <w:b/>
          <w:noProof/>
          <w:sz w:val="36"/>
          <w:szCs w:val="36"/>
          <w:lang w:eastAsia="tr-TR"/>
        </w:rPr>
        <w:drawing>
          <wp:anchor distT="0" distB="0" distL="114300" distR="114300" simplePos="0" relativeHeight="251669504" behindDoc="1" locked="0" layoutInCell="1" allowOverlap="1" wp14:anchorId="35CF05B8" wp14:editId="621B28A0">
            <wp:simplePos x="0" y="0"/>
            <wp:positionH relativeFrom="column">
              <wp:posOffset>1511300</wp:posOffset>
            </wp:positionH>
            <wp:positionV relativeFrom="paragraph">
              <wp:posOffset>139700</wp:posOffset>
            </wp:positionV>
            <wp:extent cx="2790190" cy="1639570"/>
            <wp:effectExtent l="0" t="0" r="0" b="0"/>
            <wp:wrapTight wrapText="bothSides">
              <wp:wrapPolygon edited="0">
                <wp:start x="0" y="0"/>
                <wp:lineTo x="0" y="21332"/>
                <wp:lineTo x="21384" y="21332"/>
                <wp:lineTo x="21384" y="0"/>
                <wp:lineTo x="0" y="0"/>
              </wp:wrapPolygon>
            </wp:wrapTight>
            <wp:docPr id="14" name="Resim 14" descr="C:\Users\PC\Desktop\images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images (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190" cy="1639570"/>
                    </a:xfrm>
                    <a:prstGeom prst="rect">
                      <a:avLst/>
                    </a:prstGeom>
                    <a:noFill/>
                    <a:ln>
                      <a:noFill/>
                    </a:ln>
                  </pic:spPr>
                </pic:pic>
              </a:graphicData>
            </a:graphic>
          </wp:anchor>
        </w:drawing>
      </w:r>
    </w:p>
    <w:p w:rsidR="007C23DA" w:rsidRDefault="007C23DA" w:rsidP="00EE6E13">
      <w:pPr>
        <w:rPr>
          <w:b/>
          <w:sz w:val="36"/>
          <w:szCs w:val="36"/>
        </w:rPr>
      </w:pPr>
    </w:p>
    <w:p w:rsidR="007C23DA" w:rsidRDefault="007C23DA" w:rsidP="00EE6E13">
      <w:pPr>
        <w:rPr>
          <w:b/>
          <w:sz w:val="36"/>
          <w:szCs w:val="36"/>
        </w:rPr>
      </w:pPr>
    </w:p>
    <w:p w:rsidR="007C23DA" w:rsidRDefault="007C23DA" w:rsidP="00EE6E13">
      <w:pPr>
        <w:rPr>
          <w:b/>
          <w:sz w:val="36"/>
          <w:szCs w:val="36"/>
        </w:rPr>
      </w:pPr>
    </w:p>
    <w:p w:rsidR="007C23DA" w:rsidRDefault="007C23DA" w:rsidP="00EE6E13">
      <w:pPr>
        <w:rPr>
          <w:b/>
          <w:sz w:val="36"/>
          <w:szCs w:val="36"/>
        </w:rPr>
      </w:pPr>
    </w:p>
    <w:p w:rsidR="00BB1110" w:rsidRDefault="00BB1110" w:rsidP="00EE6E13">
      <w:pPr>
        <w:rPr>
          <w:b/>
          <w:sz w:val="36"/>
          <w:szCs w:val="36"/>
        </w:rPr>
      </w:pPr>
    </w:p>
    <w:p w:rsidR="00080619" w:rsidRPr="00A118A0" w:rsidRDefault="00080619" w:rsidP="00080619">
      <w:pPr>
        <w:pStyle w:val="ListeParagraf"/>
        <w:numPr>
          <w:ilvl w:val="0"/>
          <w:numId w:val="11"/>
        </w:numPr>
        <w:rPr>
          <w:sz w:val="32"/>
          <w:szCs w:val="32"/>
        </w:rPr>
      </w:pPr>
      <w:r w:rsidRPr="00A118A0">
        <w:rPr>
          <w:b/>
          <w:sz w:val="32"/>
          <w:szCs w:val="32"/>
        </w:rPr>
        <w:t xml:space="preserve">Lazer Mouse: </w:t>
      </w:r>
      <w:r w:rsidRPr="00A118A0">
        <w:rPr>
          <w:sz w:val="32"/>
          <w:szCs w:val="32"/>
        </w:rPr>
        <w:t>Lazer ışığı kullanan bu fare türü , genellikle daha hassas ve çeşitli yüzeylerde kullanılabilcek şekilde tasarlanmıştır.</w:t>
      </w:r>
    </w:p>
    <w:p w:rsidR="007C23DA" w:rsidRPr="00B96D14" w:rsidRDefault="007C23DA" w:rsidP="007C23DA">
      <w:pPr>
        <w:rPr>
          <w:sz w:val="36"/>
          <w:szCs w:val="36"/>
        </w:rPr>
      </w:pPr>
    </w:p>
    <w:p w:rsidR="00080619" w:rsidRPr="00A118A0" w:rsidRDefault="00080619" w:rsidP="00080619">
      <w:pPr>
        <w:pStyle w:val="ListeParagraf"/>
        <w:numPr>
          <w:ilvl w:val="0"/>
          <w:numId w:val="11"/>
        </w:numPr>
        <w:rPr>
          <w:sz w:val="32"/>
          <w:szCs w:val="32"/>
        </w:rPr>
      </w:pPr>
      <w:r w:rsidRPr="00A118A0">
        <w:rPr>
          <w:b/>
          <w:sz w:val="32"/>
          <w:szCs w:val="32"/>
        </w:rPr>
        <w:t xml:space="preserve">Kablosuz Mouse: </w:t>
      </w:r>
      <w:r w:rsidRPr="00A118A0">
        <w:rPr>
          <w:sz w:val="32"/>
          <w:szCs w:val="32"/>
        </w:rPr>
        <w:t>Bu tür mouse’lar bilgisayara bağlanmak için bir kabloya ihtiyaç duymaz. Bluetooth veya özel kablosuz bağlantı teknoljileri kullanarak çalışır.</w:t>
      </w:r>
    </w:p>
    <w:p w:rsidR="007C23DA" w:rsidRPr="007C23DA" w:rsidRDefault="007C23DA" w:rsidP="007C23DA">
      <w:pPr>
        <w:jc w:val="center"/>
        <w:rPr>
          <w:b/>
          <w:sz w:val="36"/>
          <w:szCs w:val="36"/>
        </w:rPr>
      </w:pPr>
      <w:r>
        <w:rPr>
          <w:b/>
          <w:noProof/>
          <w:sz w:val="36"/>
          <w:szCs w:val="36"/>
          <w:lang w:eastAsia="tr-TR"/>
        </w:rPr>
        <w:drawing>
          <wp:inline distT="0" distB="0" distL="0" distR="0">
            <wp:extent cx="1844565" cy="1844565"/>
            <wp:effectExtent l="0" t="0" r="381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ir (3).jpeg"/>
                    <pic:cNvPicPr/>
                  </pic:nvPicPr>
                  <pic:blipFill>
                    <a:blip r:embed="rId26">
                      <a:extLst>
                        <a:ext uri="{28A0092B-C50C-407E-A947-70E740481C1C}">
                          <a14:useLocalDpi xmlns:a14="http://schemas.microsoft.com/office/drawing/2010/main" val="0"/>
                        </a:ext>
                      </a:extLst>
                    </a:blip>
                    <a:stretch>
                      <a:fillRect/>
                    </a:stretch>
                  </pic:blipFill>
                  <pic:spPr>
                    <a:xfrm>
                      <a:off x="0" y="0"/>
                      <a:ext cx="1855132" cy="1855132"/>
                    </a:xfrm>
                    <a:prstGeom prst="rect">
                      <a:avLst/>
                    </a:prstGeom>
                  </pic:spPr>
                </pic:pic>
              </a:graphicData>
            </a:graphic>
          </wp:inline>
        </w:drawing>
      </w:r>
      <w:r w:rsidR="00BB1110">
        <w:rPr>
          <w:b/>
          <w:sz w:val="36"/>
          <w:szCs w:val="36"/>
        </w:rPr>
        <w:tab/>
      </w:r>
    </w:p>
    <w:p w:rsidR="00A118A0" w:rsidRDefault="00A118A0" w:rsidP="00B96D14">
      <w:pPr>
        <w:jc w:val="center"/>
        <w:rPr>
          <w:b/>
          <w:sz w:val="32"/>
          <w:szCs w:val="32"/>
        </w:rPr>
      </w:pPr>
    </w:p>
    <w:p w:rsidR="00080619" w:rsidRPr="00166550" w:rsidRDefault="00166550" w:rsidP="00B96D14">
      <w:pPr>
        <w:jc w:val="center"/>
        <w:rPr>
          <w:b/>
          <w:sz w:val="24"/>
          <w:szCs w:val="24"/>
        </w:rPr>
      </w:pPr>
      <w:r>
        <w:rPr>
          <w:b/>
          <w:sz w:val="24"/>
          <w:szCs w:val="24"/>
        </w:rPr>
        <w:t>14</w:t>
      </w:r>
    </w:p>
    <w:p w:rsidR="00A118A0" w:rsidRPr="00B96D14" w:rsidRDefault="00A118A0" w:rsidP="00B96D14">
      <w:pPr>
        <w:jc w:val="center"/>
        <w:rPr>
          <w:b/>
          <w:sz w:val="32"/>
          <w:szCs w:val="32"/>
        </w:rPr>
      </w:pPr>
    </w:p>
    <w:p w:rsidR="00080619" w:rsidRPr="00A118A0" w:rsidRDefault="00080619" w:rsidP="00080619">
      <w:pPr>
        <w:pStyle w:val="ListeParagraf"/>
        <w:numPr>
          <w:ilvl w:val="0"/>
          <w:numId w:val="11"/>
        </w:numPr>
        <w:rPr>
          <w:sz w:val="32"/>
          <w:szCs w:val="32"/>
        </w:rPr>
      </w:pPr>
      <w:r w:rsidRPr="00A118A0">
        <w:rPr>
          <w:b/>
          <w:sz w:val="32"/>
          <w:szCs w:val="32"/>
        </w:rPr>
        <w:t xml:space="preserve">Kablolu Mouse: </w:t>
      </w:r>
      <w:r w:rsidRPr="00A118A0">
        <w:rPr>
          <w:sz w:val="32"/>
          <w:szCs w:val="32"/>
        </w:rPr>
        <w:t>Geleneksel fare türüdür ve bilgisayarlara bir kablo aracılığıyla bağlanır.</w:t>
      </w:r>
    </w:p>
    <w:p w:rsidR="007C23DA" w:rsidRPr="007C23DA" w:rsidRDefault="007C23DA" w:rsidP="007C23DA">
      <w:pPr>
        <w:jc w:val="center"/>
        <w:rPr>
          <w:b/>
          <w:sz w:val="36"/>
          <w:szCs w:val="36"/>
        </w:rPr>
      </w:pPr>
      <w:r>
        <w:rPr>
          <w:b/>
          <w:noProof/>
          <w:sz w:val="36"/>
          <w:szCs w:val="36"/>
          <w:lang w:eastAsia="tr-TR"/>
        </w:rPr>
        <w:drawing>
          <wp:inline distT="0" distB="0" distL="0" distR="0">
            <wp:extent cx="2143125" cy="21431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ir (4).jpeg"/>
                    <pic:cNvPicPr/>
                  </pic:nvPicPr>
                  <pic:blipFill>
                    <a:blip r:embed="rId2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080619" w:rsidRDefault="00080619" w:rsidP="00080619">
      <w:pPr>
        <w:rPr>
          <w:b/>
          <w:sz w:val="36"/>
          <w:szCs w:val="36"/>
        </w:rPr>
      </w:pPr>
    </w:p>
    <w:p w:rsidR="00080619" w:rsidRPr="00A118A0" w:rsidRDefault="00080619" w:rsidP="00080619">
      <w:pPr>
        <w:pStyle w:val="ListeParagraf"/>
        <w:numPr>
          <w:ilvl w:val="0"/>
          <w:numId w:val="11"/>
        </w:numPr>
        <w:rPr>
          <w:sz w:val="32"/>
          <w:szCs w:val="32"/>
        </w:rPr>
      </w:pPr>
      <w:r w:rsidRPr="00A118A0">
        <w:rPr>
          <w:b/>
          <w:sz w:val="32"/>
          <w:szCs w:val="32"/>
        </w:rPr>
        <w:t xml:space="preserve">Ergonomik Mouse: </w:t>
      </w:r>
      <w:r w:rsidRPr="00A118A0">
        <w:rPr>
          <w:sz w:val="32"/>
          <w:szCs w:val="32"/>
        </w:rPr>
        <w:t>Ergonomik fareler,kullanıcıya daha rahat bir deneyim sunmak amacıyla tasarlanmıştır. Elllere uygun ergonomik şekilleri vardır.</w:t>
      </w:r>
    </w:p>
    <w:p w:rsidR="007C23DA" w:rsidRPr="007C23DA" w:rsidRDefault="007C23DA" w:rsidP="007C23DA">
      <w:pPr>
        <w:jc w:val="center"/>
        <w:rPr>
          <w:b/>
          <w:sz w:val="36"/>
          <w:szCs w:val="36"/>
        </w:rPr>
      </w:pPr>
      <w:r>
        <w:rPr>
          <w:b/>
          <w:noProof/>
          <w:sz w:val="36"/>
          <w:szCs w:val="36"/>
          <w:lang w:eastAsia="tr-TR"/>
        </w:rPr>
        <w:drawing>
          <wp:inline distT="0" distB="0" distL="0" distR="0">
            <wp:extent cx="2045987" cy="29166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dir (5).jpeg"/>
                    <pic:cNvPicPr/>
                  </pic:nvPicPr>
                  <pic:blipFill>
                    <a:blip r:embed="rId28">
                      <a:extLst>
                        <a:ext uri="{28A0092B-C50C-407E-A947-70E740481C1C}">
                          <a14:useLocalDpi xmlns:a14="http://schemas.microsoft.com/office/drawing/2010/main" val="0"/>
                        </a:ext>
                      </a:extLst>
                    </a:blip>
                    <a:stretch>
                      <a:fillRect/>
                    </a:stretch>
                  </pic:blipFill>
                  <pic:spPr>
                    <a:xfrm>
                      <a:off x="0" y="0"/>
                      <a:ext cx="2047760" cy="2919148"/>
                    </a:xfrm>
                    <a:prstGeom prst="rect">
                      <a:avLst/>
                    </a:prstGeom>
                  </pic:spPr>
                </pic:pic>
              </a:graphicData>
            </a:graphic>
          </wp:inline>
        </w:drawing>
      </w:r>
    </w:p>
    <w:p w:rsidR="00EE6E13" w:rsidRPr="00EE6E13" w:rsidRDefault="00EE6E13" w:rsidP="00EE6E13">
      <w:pPr>
        <w:pStyle w:val="ListeParagraf"/>
        <w:rPr>
          <w:b/>
          <w:sz w:val="36"/>
          <w:szCs w:val="36"/>
        </w:rPr>
      </w:pPr>
    </w:p>
    <w:p w:rsidR="00EE6E13" w:rsidRDefault="00EE6E13" w:rsidP="00EE6E13">
      <w:pPr>
        <w:rPr>
          <w:b/>
          <w:sz w:val="36"/>
          <w:szCs w:val="36"/>
        </w:rPr>
      </w:pPr>
    </w:p>
    <w:p w:rsidR="00B96D14" w:rsidRPr="00166550" w:rsidRDefault="00166550" w:rsidP="00EE6E13">
      <w:pPr>
        <w:jc w:val="center"/>
        <w:rPr>
          <w:b/>
          <w:sz w:val="24"/>
          <w:szCs w:val="24"/>
        </w:rPr>
      </w:pPr>
      <w:r>
        <w:rPr>
          <w:b/>
          <w:sz w:val="24"/>
          <w:szCs w:val="24"/>
        </w:rPr>
        <w:t>15</w:t>
      </w:r>
    </w:p>
    <w:p w:rsidR="00080619" w:rsidRPr="00A118A0" w:rsidRDefault="00080619" w:rsidP="00080619">
      <w:pPr>
        <w:pStyle w:val="ListeParagraf"/>
        <w:numPr>
          <w:ilvl w:val="0"/>
          <w:numId w:val="11"/>
        </w:numPr>
        <w:rPr>
          <w:sz w:val="32"/>
          <w:szCs w:val="32"/>
        </w:rPr>
      </w:pPr>
      <w:r w:rsidRPr="00A118A0">
        <w:rPr>
          <w:b/>
          <w:sz w:val="32"/>
          <w:szCs w:val="32"/>
        </w:rPr>
        <w:lastRenderedPageBreak/>
        <w:t xml:space="preserve">Gaming Mouse: </w:t>
      </w:r>
      <w:r w:rsidRPr="00A118A0">
        <w:rPr>
          <w:sz w:val="32"/>
          <w:szCs w:val="32"/>
        </w:rPr>
        <w:t xml:space="preserve">Oyun amaçlı tasarlanan fareler genellikle daha yüksek hassasiyet, programlanabilir tuşlar, renkli </w:t>
      </w:r>
      <w:r w:rsidR="00EE6E13" w:rsidRPr="00A118A0">
        <w:rPr>
          <w:sz w:val="32"/>
          <w:szCs w:val="32"/>
        </w:rPr>
        <w:t>ışıklandırma ve özel tasarımlar içerir.</w:t>
      </w:r>
    </w:p>
    <w:p w:rsidR="007C23DA" w:rsidRPr="007C23DA" w:rsidRDefault="007C23DA" w:rsidP="007C23DA">
      <w:pPr>
        <w:jc w:val="center"/>
        <w:rPr>
          <w:b/>
          <w:sz w:val="36"/>
          <w:szCs w:val="36"/>
        </w:rPr>
      </w:pPr>
      <w:r>
        <w:rPr>
          <w:b/>
          <w:noProof/>
          <w:sz w:val="36"/>
          <w:szCs w:val="36"/>
          <w:lang w:eastAsia="tr-TR"/>
        </w:rPr>
        <w:drawing>
          <wp:inline distT="0" distB="0" distL="0" distR="0">
            <wp:extent cx="2143125" cy="2143125"/>
            <wp:effectExtent l="0" t="0" r="9525"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ir (6).jpeg"/>
                    <pic:cNvPicPr/>
                  </pic:nvPicPr>
                  <pic:blipFill>
                    <a:blip r:embed="rId2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EE6E13" w:rsidRDefault="00EE6E13" w:rsidP="00EE6E13">
      <w:pPr>
        <w:rPr>
          <w:b/>
          <w:sz w:val="36"/>
          <w:szCs w:val="36"/>
        </w:rPr>
      </w:pPr>
    </w:p>
    <w:p w:rsidR="00EE6E13" w:rsidRPr="00A118A0" w:rsidRDefault="00EE6E13" w:rsidP="00EE6E13">
      <w:pPr>
        <w:pStyle w:val="ListeParagraf"/>
        <w:numPr>
          <w:ilvl w:val="0"/>
          <w:numId w:val="11"/>
        </w:numPr>
        <w:rPr>
          <w:sz w:val="32"/>
          <w:szCs w:val="32"/>
        </w:rPr>
      </w:pPr>
      <w:r w:rsidRPr="00A118A0">
        <w:rPr>
          <w:b/>
          <w:sz w:val="32"/>
          <w:szCs w:val="32"/>
        </w:rPr>
        <w:t>Dokunmatik Mouse:</w:t>
      </w:r>
      <w:r w:rsidR="004120DA" w:rsidRPr="00A118A0">
        <w:rPr>
          <w:b/>
          <w:sz w:val="32"/>
          <w:szCs w:val="32"/>
        </w:rPr>
        <w:t xml:space="preserve"> </w:t>
      </w:r>
      <w:r w:rsidR="004120DA" w:rsidRPr="00A118A0">
        <w:rPr>
          <w:sz w:val="32"/>
          <w:szCs w:val="32"/>
        </w:rPr>
        <w:t>Dokunmatik yüzeylere sahip olan bu fare türü, dokunmatik hareketleri algılar. Genellikle kaydırmak, dokunmak ve diğer çoklu dokunmatik hareketleri desktekler.</w:t>
      </w:r>
    </w:p>
    <w:p w:rsidR="004120DA" w:rsidRPr="004120DA" w:rsidRDefault="004120DA" w:rsidP="007C23DA">
      <w:pPr>
        <w:pStyle w:val="ListeParagraf"/>
        <w:jc w:val="center"/>
        <w:rPr>
          <w:b/>
          <w:sz w:val="36"/>
          <w:szCs w:val="36"/>
        </w:rPr>
      </w:pPr>
    </w:p>
    <w:p w:rsidR="004120DA" w:rsidRDefault="00BB1110" w:rsidP="004120DA">
      <w:pPr>
        <w:rPr>
          <w:b/>
          <w:sz w:val="36"/>
          <w:szCs w:val="36"/>
        </w:rPr>
      </w:pPr>
      <w:r>
        <w:rPr>
          <w:b/>
          <w:noProof/>
          <w:sz w:val="36"/>
          <w:szCs w:val="36"/>
          <w:lang w:eastAsia="tr-TR"/>
        </w:rPr>
        <w:drawing>
          <wp:anchor distT="0" distB="0" distL="114300" distR="114300" simplePos="0" relativeHeight="251673600" behindDoc="1" locked="0" layoutInCell="1" allowOverlap="1" wp14:anchorId="5F8F649C" wp14:editId="1B138F0A">
            <wp:simplePos x="0" y="0"/>
            <wp:positionH relativeFrom="column">
              <wp:posOffset>1679000</wp:posOffset>
            </wp:positionH>
            <wp:positionV relativeFrom="paragraph">
              <wp:posOffset>115390</wp:posOffset>
            </wp:positionV>
            <wp:extent cx="2962275" cy="1543050"/>
            <wp:effectExtent l="0" t="0" r="9525" b="0"/>
            <wp:wrapTight wrapText="bothSides">
              <wp:wrapPolygon edited="0">
                <wp:start x="0" y="0"/>
                <wp:lineTo x="0" y="21333"/>
                <wp:lineTo x="21531" y="21333"/>
                <wp:lineTo x="21531" y="0"/>
                <wp:lineTo x="0" y="0"/>
              </wp:wrapPolygon>
            </wp:wrapTight>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dir (7).jpeg"/>
                    <pic:cNvPicPr/>
                  </pic:nvPicPr>
                  <pic:blipFill>
                    <a:blip r:embed="rId30">
                      <a:extLst>
                        <a:ext uri="{28A0092B-C50C-407E-A947-70E740481C1C}">
                          <a14:useLocalDpi xmlns:a14="http://schemas.microsoft.com/office/drawing/2010/main" val="0"/>
                        </a:ext>
                      </a:extLst>
                    </a:blip>
                    <a:stretch>
                      <a:fillRect/>
                    </a:stretch>
                  </pic:blipFill>
                  <pic:spPr>
                    <a:xfrm>
                      <a:off x="0" y="0"/>
                      <a:ext cx="2962275" cy="1543050"/>
                    </a:xfrm>
                    <a:prstGeom prst="rect">
                      <a:avLst/>
                    </a:prstGeom>
                  </pic:spPr>
                </pic:pic>
              </a:graphicData>
            </a:graphic>
          </wp:anchor>
        </w:drawing>
      </w:r>
    </w:p>
    <w:p w:rsidR="007C23DA" w:rsidRDefault="007C23DA" w:rsidP="004120DA">
      <w:pPr>
        <w:rPr>
          <w:b/>
          <w:sz w:val="36"/>
          <w:szCs w:val="36"/>
        </w:rPr>
      </w:pPr>
    </w:p>
    <w:p w:rsidR="007C23DA" w:rsidRDefault="007C23DA" w:rsidP="004120DA">
      <w:pPr>
        <w:rPr>
          <w:b/>
          <w:sz w:val="36"/>
          <w:szCs w:val="36"/>
        </w:rPr>
      </w:pPr>
    </w:p>
    <w:p w:rsidR="007C23DA" w:rsidRDefault="007C23DA" w:rsidP="004120DA">
      <w:pPr>
        <w:rPr>
          <w:b/>
          <w:sz w:val="36"/>
          <w:szCs w:val="36"/>
        </w:rPr>
      </w:pPr>
    </w:p>
    <w:p w:rsidR="00B96D14" w:rsidRDefault="00B96D14" w:rsidP="004120DA">
      <w:pPr>
        <w:rPr>
          <w:b/>
          <w:sz w:val="36"/>
          <w:szCs w:val="36"/>
        </w:rPr>
      </w:pPr>
    </w:p>
    <w:p w:rsidR="00BB1110" w:rsidRDefault="00BB1110" w:rsidP="00B96D14">
      <w:pPr>
        <w:jc w:val="center"/>
        <w:rPr>
          <w:b/>
          <w:sz w:val="24"/>
          <w:szCs w:val="24"/>
        </w:rPr>
      </w:pPr>
    </w:p>
    <w:p w:rsidR="00BB1110" w:rsidRDefault="00BB1110" w:rsidP="00B96D14">
      <w:pPr>
        <w:jc w:val="center"/>
        <w:rPr>
          <w:b/>
          <w:sz w:val="24"/>
          <w:szCs w:val="24"/>
        </w:rPr>
      </w:pPr>
    </w:p>
    <w:p w:rsidR="00B96D14" w:rsidRDefault="00166550" w:rsidP="00B96D14">
      <w:pPr>
        <w:jc w:val="center"/>
        <w:rPr>
          <w:b/>
          <w:sz w:val="24"/>
          <w:szCs w:val="24"/>
        </w:rPr>
      </w:pPr>
      <w:r>
        <w:rPr>
          <w:b/>
          <w:sz w:val="24"/>
          <w:szCs w:val="24"/>
        </w:rPr>
        <w:t>16</w:t>
      </w:r>
    </w:p>
    <w:p w:rsidR="00BB1110" w:rsidRDefault="00BB1110" w:rsidP="00B96D14">
      <w:pPr>
        <w:jc w:val="center"/>
        <w:rPr>
          <w:b/>
          <w:sz w:val="24"/>
          <w:szCs w:val="24"/>
        </w:rPr>
      </w:pPr>
    </w:p>
    <w:p w:rsidR="00BB1110" w:rsidRPr="00166550" w:rsidRDefault="00BB1110" w:rsidP="00B96D14">
      <w:pPr>
        <w:jc w:val="center"/>
        <w:rPr>
          <w:b/>
          <w:sz w:val="24"/>
          <w:szCs w:val="24"/>
        </w:rPr>
      </w:pPr>
    </w:p>
    <w:p w:rsidR="004120DA" w:rsidRPr="00A118A0" w:rsidRDefault="004120DA" w:rsidP="004120DA">
      <w:pPr>
        <w:pStyle w:val="ListeParagraf"/>
        <w:numPr>
          <w:ilvl w:val="0"/>
          <w:numId w:val="11"/>
        </w:numPr>
        <w:rPr>
          <w:sz w:val="32"/>
          <w:szCs w:val="32"/>
        </w:rPr>
      </w:pPr>
      <w:r w:rsidRPr="00A118A0">
        <w:rPr>
          <w:b/>
          <w:sz w:val="32"/>
          <w:szCs w:val="32"/>
        </w:rPr>
        <w:lastRenderedPageBreak/>
        <w:t xml:space="preserve">Trackball Mouse: </w:t>
      </w:r>
      <w:r w:rsidRPr="00A118A0">
        <w:rPr>
          <w:sz w:val="32"/>
          <w:szCs w:val="32"/>
        </w:rPr>
        <w:t>Bu fare türünde, top fare üzerinde sabit dururken cihazın içindeki sensörlerle hareket algılanır. Kullanıcı, topu döndürerek imleci hareket ettirir.</w:t>
      </w:r>
    </w:p>
    <w:p w:rsidR="007C23DA" w:rsidRPr="007C23DA" w:rsidRDefault="007C23DA" w:rsidP="007C23DA">
      <w:pPr>
        <w:jc w:val="center"/>
        <w:rPr>
          <w:b/>
          <w:sz w:val="36"/>
          <w:szCs w:val="36"/>
        </w:rPr>
      </w:pPr>
      <w:r>
        <w:rPr>
          <w:b/>
          <w:noProof/>
          <w:sz w:val="36"/>
          <w:szCs w:val="36"/>
          <w:lang w:eastAsia="tr-TR"/>
        </w:rPr>
        <w:drawing>
          <wp:inline distT="0" distB="0" distL="0" distR="0">
            <wp:extent cx="2143125" cy="2143125"/>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ir (8).jpeg"/>
                    <pic:cNvPicPr/>
                  </pic:nvPicPr>
                  <pic:blipFill>
                    <a:blip r:embed="rId3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4120DA" w:rsidRDefault="004120DA" w:rsidP="004120DA">
      <w:pPr>
        <w:rPr>
          <w:b/>
          <w:sz w:val="36"/>
          <w:szCs w:val="36"/>
        </w:rPr>
      </w:pPr>
    </w:p>
    <w:p w:rsidR="004120DA" w:rsidRPr="00A118A0" w:rsidRDefault="004120DA" w:rsidP="004120DA">
      <w:pPr>
        <w:pStyle w:val="ListeParagraf"/>
        <w:numPr>
          <w:ilvl w:val="0"/>
          <w:numId w:val="11"/>
        </w:numPr>
        <w:rPr>
          <w:sz w:val="32"/>
          <w:szCs w:val="32"/>
        </w:rPr>
      </w:pPr>
      <w:r w:rsidRPr="00A118A0">
        <w:rPr>
          <w:b/>
          <w:sz w:val="32"/>
          <w:szCs w:val="32"/>
        </w:rPr>
        <w:t xml:space="preserve">Pen Tablet veya Grafik Tablet: </w:t>
      </w:r>
      <w:r w:rsidRPr="00A118A0">
        <w:rPr>
          <w:sz w:val="32"/>
          <w:szCs w:val="32"/>
        </w:rPr>
        <w:t>Özellikle grafik tasarım ve çizim alanında kullanılan bir tür fare. Kalem şeklinde bir giriş cihazıdır.</w:t>
      </w:r>
    </w:p>
    <w:p w:rsidR="007C23DA" w:rsidRPr="007C23DA" w:rsidRDefault="007C23DA" w:rsidP="007C23DA">
      <w:pPr>
        <w:jc w:val="center"/>
        <w:rPr>
          <w:b/>
          <w:sz w:val="36"/>
          <w:szCs w:val="36"/>
        </w:rPr>
      </w:pPr>
      <w:r>
        <w:rPr>
          <w:b/>
          <w:noProof/>
          <w:sz w:val="36"/>
          <w:szCs w:val="36"/>
          <w:lang w:eastAsia="tr-TR"/>
        </w:rPr>
        <w:drawing>
          <wp:inline distT="0" distB="0" distL="0" distR="0">
            <wp:extent cx="2995449" cy="2995449"/>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dir (9).jpeg"/>
                    <pic:cNvPicPr/>
                  </pic:nvPicPr>
                  <pic:blipFill>
                    <a:blip r:embed="rId32">
                      <a:extLst>
                        <a:ext uri="{28A0092B-C50C-407E-A947-70E740481C1C}">
                          <a14:useLocalDpi xmlns:a14="http://schemas.microsoft.com/office/drawing/2010/main" val="0"/>
                        </a:ext>
                      </a:extLst>
                    </a:blip>
                    <a:stretch>
                      <a:fillRect/>
                    </a:stretch>
                  </pic:blipFill>
                  <pic:spPr>
                    <a:xfrm>
                      <a:off x="0" y="0"/>
                      <a:ext cx="2999065" cy="2999065"/>
                    </a:xfrm>
                    <a:prstGeom prst="rect">
                      <a:avLst/>
                    </a:prstGeom>
                  </pic:spPr>
                </pic:pic>
              </a:graphicData>
            </a:graphic>
          </wp:inline>
        </w:drawing>
      </w:r>
    </w:p>
    <w:p w:rsidR="00A873DE" w:rsidRPr="00A873DE" w:rsidRDefault="00A873DE" w:rsidP="00A873DE">
      <w:pPr>
        <w:pStyle w:val="ListeParagraf"/>
        <w:rPr>
          <w:b/>
          <w:sz w:val="36"/>
          <w:szCs w:val="36"/>
        </w:rPr>
      </w:pPr>
    </w:p>
    <w:p w:rsidR="00A118A0" w:rsidRDefault="00A118A0" w:rsidP="00B96D14">
      <w:pPr>
        <w:jc w:val="center"/>
        <w:rPr>
          <w:b/>
          <w:sz w:val="32"/>
          <w:szCs w:val="32"/>
        </w:rPr>
      </w:pPr>
    </w:p>
    <w:p w:rsidR="00A118A0" w:rsidRDefault="00A118A0" w:rsidP="00B96D14">
      <w:pPr>
        <w:jc w:val="center"/>
        <w:rPr>
          <w:b/>
          <w:sz w:val="32"/>
          <w:szCs w:val="32"/>
        </w:rPr>
      </w:pPr>
    </w:p>
    <w:p w:rsidR="00A118A0" w:rsidRPr="00166550" w:rsidRDefault="00166550" w:rsidP="00A118A0">
      <w:pPr>
        <w:jc w:val="center"/>
        <w:rPr>
          <w:b/>
          <w:sz w:val="24"/>
          <w:szCs w:val="24"/>
        </w:rPr>
      </w:pPr>
      <w:r>
        <w:rPr>
          <w:b/>
          <w:sz w:val="24"/>
          <w:szCs w:val="24"/>
        </w:rPr>
        <w:t>17</w:t>
      </w:r>
    </w:p>
    <w:p w:rsidR="007C23DA" w:rsidRDefault="00A873DE" w:rsidP="007C23DA">
      <w:pPr>
        <w:pStyle w:val="ListeParagraf"/>
        <w:numPr>
          <w:ilvl w:val="0"/>
          <w:numId w:val="11"/>
        </w:numPr>
        <w:rPr>
          <w:sz w:val="32"/>
          <w:szCs w:val="32"/>
        </w:rPr>
      </w:pPr>
      <w:r w:rsidRPr="00A118A0">
        <w:rPr>
          <w:b/>
          <w:sz w:val="32"/>
          <w:szCs w:val="32"/>
        </w:rPr>
        <w:lastRenderedPageBreak/>
        <w:t xml:space="preserve">Hava Mouse veya Gyro Mouse: </w:t>
      </w:r>
      <w:r w:rsidRPr="00A118A0">
        <w:rPr>
          <w:sz w:val="32"/>
          <w:szCs w:val="32"/>
        </w:rPr>
        <w:t>Sensörler ve hareket algılayıcılar aracılığıyla havada kullanılabilen fare türüdür.</w:t>
      </w:r>
    </w:p>
    <w:p w:rsidR="00BB1110" w:rsidRPr="00A118A0" w:rsidRDefault="00BB1110" w:rsidP="00BB1110">
      <w:pPr>
        <w:pStyle w:val="ListeParagraf"/>
        <w:ind w:left="643"/>
        <w:rPr>
          <w:sz w:val="32"/>
          <w:szCs w:val="32"/>
        </w:rPr>
      </w:pPr>
    </w:p>
    <w:p w:rsidR="007C23DA" w:rsidRDefault="007C23DA" w:rsidP="007C23DA">
      <w:pPr>
        <w:jc w:val="center"/>
        <w:rPr>
          <w:b/>
          <w:sz w:val="36"/>
          <w:szCs w:val="36"/>
        </w:rPr>
      </w:pPr>
      <w:r>
        <w:rPr>
          <w:b/>
          <w:noProof/>
          <w:sz w:val="36"/>
          <w:szCs w:val="36"/>
          <w:lang w:eastAsia="tr-TR"/>
        </w:rPr>
        <w:drawing>
          <wp:inline distT="0" distB="0" distL="0" distR="0">
            <wp:extent cx="1793174" cy="141094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dir (11).jpeg"/>
                    <pic:cNvPicPr/>
                  </pic:nvPicPr>
                  <pic:blipFill>
                    <a:blip r:embed="rId33">
                      <a:extLst>
                        <a:ext uri="{28A0092B-C50C-407E-A947-70E740481C1C}">
                          <a14:useLocalDpi xmlns:a14="http://schemas.microsoft.com/office/drawing/2010/main" val="0"/>
                        </a:ext>
                      </a:extLst>
                    </a:blip>
                    <a:stretch>
                      <a:fillRect/>
                    </a:stretch>
                  </pic:blipFill>
                  <pic:spPr>
                    <a:xfrm>
                      <a:off x="0" y="0"/>
                      <a:ext cx="1806751" cy="1421623"/>
                    </a:xfrm>
                    <a:prstGeom prst="rect">
                      <a:avLst/>
                    </a:prstGeom>
                  </pic:spPr>
                </pic:pic>
              </a:graphicData>
            </a:graphic>
          </wp:inline>
        </w:drawing>
      </w:r>
    </w:p>
    <w:p w:rsidR="00BB1110" w:rsidRPr="007C23DA" w:rsidRDefault="00BB1110" w:rsidP="007C23DA">
      <w:pPr>
        <w:jc w:val="center"/>
        <w:rPr>
          <w:b/>
          <w:sz w:val="36"/>
          <w:szCs w:val="36"/>
        </w:rPr>
      </w:pPr>
    </w:p>
    <w:p w:rsidR="00A873DE" w:rsidRPr="00A118A0" w:rsidRDefault="00A873DE" w:rsidP="00A873DE">
      <w:pPr>
        <w:jc w:val="center"/>
        <w:rPr>
          <w:b/>
          <w:sz w:val="32"/>
          <w:szCs w:val="32"/>
        </w:rPr>
      </w:pPr>
      <w:r w:rsidRPr="00A118A0">
        <w:rPr>
          <w:b/>
          <w:sz w:val="32"/>
          <w:szCs w:val="32"/>
        </w:rPr>
        <w:t>Her bir mosue çeşidi, kullanıcının ihtiyaçlarına ve kullanım seneryolarına göre farklı avantajlar sunar.</w:t>
      </w:r>
    </w:p>
    <w:p w:rsidR="00D36E01" w:rsidRDefault="00D36E01" w:rsidP="00A873DE">
      <w:pPr>
        <w:jc w:val="center"/>
        <w:rPr>
          <w:b/>
          <w:sz w:val="36"/>
          <w:szCs w:val="36"/>
        </w:rPr>
      </w:pPr>
    </w:p>
    <w:p w:rsidR="00D36E01" w:rsidRDefault="00D36E01" w:rsidP="00D36E01">
      <w:pPr>
        <w:rPr>
          <w:b/>
          <w:sz w:val="36"/>
          <w:szCs w:val="36"/>
        </w:rPr>
      </w:pPr>
      <w:r>
        <w:rPr>
          <w:b/>
          <w:sz w:val="36"/>
          <w:szCs w:val="36"/>
        </w:rPr>
        <w:t>Fare’nin Tarisel Gelişimi</w:t>
      </w:r>
    </w:p>
    <w:p w:rsidR="00D36E01" w:rsidRPr="00A118A0" w:rsidRDefault="00A85802" w:rsidP="00654AC5">
      <w:pPr>
        <w:pStyle w:val="ListeParagraf"/>
        <w:ind w:left="643"/>
        <w:rPr>
          <w:sz w:val="32"/>
          <w:szCs w:val="32"/>
        </w:rPr>
      </w:pPr>
      <w:r w:rsidRPr="00654AC5">
        <w:rPr>
          <w:b/>
          <w:noProof/>
          <w:sz w:val="36"/>
          <w:szCs w:val="36"/>
          <w:lang w:eastAsia="tr-TR"/>
        </w:rPr>
        <w:drawing>
          <wp:anchor distT="0" distB="0" distL="114300" distR="114300" simplePos="0" relativeHeight="251671552" behindDoc="1" locked="0" layoutInCell="1" allowOverlap="1" wp14:anchorId="20405685" wp14:editId="5F43F778">
            <wp:simplePos x="0" y="0"/>
            <wp:positionH relativeFrom="column">
              <wp:posOffset>3078249</wp:posOffset>
            </wp:positionH>
            <wp:positionV relativeFrom="paragraph">
              <wp:posOffset>1072647</wp:posOffset>
            </wp:positionV>
            <wp:extent cx="2647950" cy="1976120"/>
            <wp:effectExtent l="0" t="0" r="0" b="5080"/>
            <wp:wrapTight wrapText="bothSides">
              <wp:wrapPolygon edited="0">
                <wp:start x="0" y="0"/>
                <wp:lineTo x="0" y="21447"/>
                <wp:lineTo x="21445" y="21447"/>
                <wp:lineTo x="21445"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gelbartilkmous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7950" cy="1976120"/>
                    </a:xfrm>
                    <a:prstGeom prst="rect">
                      <a:avLst/>
                    </a:prstGeom>
                  </pic:spPr>
                </pic:pic>
              </a:graphicData>
            </a:graphic>
            <wp14:sizeRelH relativeFrom="margin">
              <wp14:pctWidth>0</wp14:pctWidth>
            </wp14:sizeRelH>
            <wp14:sizeRelV relativeFrom="margin">
              <wp14:pctHeight>0</wp14:pctHeight>
            </wp14:sizeRelV>
          </wp:anchor>
        </w:drawing>
      </w:r>
      <w:r w:rsidR="00654AC5" w:rsidRPr="00654AC5">
        <w:rPr>
          <w:b/>
          <w:sz w:val="34"/>
          <w:szCs w:val="34"/>
        </w:rPr>
        <w:t>1.</w:t>
      </w:r>
      <w:r w:rsidR="00D36E01" w:rsidRPr="00654AC5">
        <w:rPr>
          <w:sz w:val="34"/>
          <w:szCs w:val="34"/>
        </w:rPr>
        <w:tab/>
      </w:r>
      <w:r w:rsidR="00D36E01" w:rsidRPr="00A118A0">
        <w:rPr>
          <w:b/>
          <w:sz w:val="32"/>
          <w:szCs w:val="32"/>
        </w:rPr>
        <w:t>İlk Fare Prototipi (1964):</w:t>
      </w:r>
      <w:r w:rsidR="00D36E01" w:rsidRPr="00A118A0">
        <w:rPr>
          <w:sz w:val="32"/>
          <w:szCs w:val="32"/>
        </w:rPr>
        <w:t xml:space="preserve"> </w:t>
      </w:r>
      <w:r w:rsidRPr="00A118A0">
        <w:rPr>
          <w:sz w:val="32"/>
          <w:szCs w:val="32"/>
        </w:rPr>
        <w:t xml:space="preserve">Farelerin babası diyebileceğimiz kişi </w:t>
      </w:r>
      <w:r w:rsidRPr="00A118A0">
        <w:rPr>
          <w:b/>
          <w:sz w:val="32"/>
          <w:szCs w:val="32"/>
        </w:rPr>
        <w:t>Douglas Engelbart</w:t>
      </w:r>
      <w:r w:rsidRPr="00A118A0">
        <w:rPr>
          <w:sz w:val="32"/>
          <w:szCs w:val="32"/>
        </w:rPr>
        <w:t>’dır. Stanford Araştırma Entitüsü’nde görevli olan Douglas Engelbart 1964 yılında ilk fareyi tasarlamıştır. Bilgisayar insan etkilşimini çok temel düzeyde yana bu fare sadece bir yöne hareket edebilmektedir. Bu fare iki tekerleği olan ahşap bir kabuk şeklindeydi. Şimdi kullandığımız çift doğrusal mouse’un patenti de 1970 yılında Douglas Engelbart tarafından alınmıştır. X ve Y koordinatlarında hareket edebilen bu fare zaman içinde değişmiştir.</w:t>
      </w:r>
    </w:p>
    <w:p w:rsidR="00A118A0" w:rsidRDefault="00A118A0" w:rsidP="00A653D2">
      <w:pPr>
        <w:jc w:val="center"/>
        <w:rPr>
          <w:b/>
          <w:sz w:val="32"/>
          <w:szCs w:val="32"/>
        </w:rPr>
      </w:pPr>
    </w:p>
    <w:p w:rsidR="00A118A0" w:rsidRDefault="00A118A0" w:rsidP="00A653D2">
      <w:pPr>
        <w:jc w:val="center"/>
        <w:rPr>
          <w:b/>
          <w:sz w:val="32"/>
          <w:szCs w:val="32"/>
        </w:rPr>
      </w:pPr>
    </w:p>
    <w:p w:rsidR="00A118A0" w:rsidRDefault="00A118A0" w:rsidP="00A653D2">
      <w:pPr>
        <w:jc w:val="center"/>
        <w:rPr>
          <w:b/>
          <w:sz w:val="32"/>
          <w:szCs w:val="32"/>
        </w:rPr>
      </w:pPr>
    </w:p>
    <w:p w:rsidR="00A85802" w:rsidRPr="00166550" w:rsidRDefault="00166550" w:rsidP="00A653D2">
      <w:pPr>
        <w:jc w:val="center"/>
        <w:rPr>
          <w:b/>
          <w:sz w:val="24"/>
          <w:szCs w:val="24"/>
        </w:rPr>
      </w:pPr>
      <w:r w:rsidRPr="00166550">
        <w:rPr>
          <w:b/>
          <w:sz w:val="24"/>
          <w:szCs w:val="24"/>
        </w:rPr>
        <w:t>18</w:t>
      </w:r>
    </w:p>
    <w:p w:rsidR="00D36E01" w:rsidRPr="00654AC5" w:rsidRDefault="00654AC5" w:rsidP="00654AC5">
      <w:pPr>
        <w:rPr>
          <w:sz w:val="36"/>
          <w:szCs w:val="36"/>
        </w:rPr>
      </w:pPr>
      <w:r>
        <w:rPr>
          <w:b/>
          <w:sz w:val="36"/>
          <w:szCs w:val="36"/>
        </w:rPr>
        <w:t xml:space="preserve">2. Xerox PARC ve Optik Fare (1970’lerin Ortaları): </w:t>
      </w:r>
      <w:r w:rsidRPr="00A118A0">
        <w:rPr>
          <w:b/>
          <w:sz w:val="32"/>
          <w:szCs w:val="32"/>
        </w:rPr>
        <w:t xml:space="preserve">Xerox PARC (Xerox Palo Alto Research Center) </w:t>
      </w:r>
      <w:r w:rsidRPr="00A118A0">
        <w:rPr>
          <w:sz w:val="32"/>
          <w:szCs w:val="32"/>
        </w:rPr>
        <w:t>laboratuvarlarında fare teknolojisi geliştirildi. Bu dönemde optik farelerin kullanımı arttı.</w:t>
      </w:r>
    </w:p>
    <w:p w:rsidR="00654AC5" w:rsidRDefault="00654AC5" w:rsidP="00654AC5">
      <w:pPr>
        <w:rPr>
          <w:b/>
          <w:sz w:val="36"/>
          <w:szCs w:val="36"/>
        </w:rPr>
      </w:pPr>
    </w:p>
    <w:p w:rsidR="00654AC5" w:rsidRPr="00A118A0" w:rsidRDefault="00654AC5" w:rsidP="00654AC5">
      <w:pPr>
        <w:rPr>
          <w:sz w:val="32"/>
          <w:szCs w:val="32"/>
        </w:rPr>
      </w:pPr>
      <w:r>
        <w:rPr>
          <w:b/>
          <w:sz w:val="36"/>
          <w:szCs w:val="36"/>
        </w:rPr>
        <w:t xml:space="preserve">3. Apple Macintosh ve Popülerleşme (1984): </w:t>
      </w:r>
      <w:r w:rsidRPr="00A118A0">
        <w:rPr>
          <w:sz w:val="32"/>
          <w:szCs w:val="32"/>
        </w:rPr>
        <w:t>Apple’ın Macintosh bilgisayarları, fareleri geniş bir kitleye tanıttı. Macitosh’un grafik arayüzü ve fare kullanımı, kişisel bilgisayar kullanımını daha erişilebilir hale getirdi.</w:t>
      </w:r>
    </w:p>
    <w:p w:rsidR="00654AC5" w:rsidRDefault="00654AC5" w:rsidP="00654AC5">
      <w:pPr>
        <w:rPr>
          <w:b/>
          <w:sz w:val="36"/>
          <w:szCs w:val="36"/>
        </w:rPr>
      </w:pPr>
    </w:p>
    <w:p w:rsidR="00654AC5" w:rsidRPr="00A118A0" w:rsidRDefault="00654AC5" w:rsidP="00654AC5">
      <w:pPr>
        <w:rPr>
          <w:sz w:val="32"/>
          <w:szCs w:val="32"/>
        </w:rPr>
      </w:pPr>
      <w:r>
        <w:rPr>
          <w:b/>
          <w:sz w:val="36"/>
          <w:szCs w:val="36"/>
        </w:rPr>
        <w:t xml:space="preserve">4. Toplu Kullanım ve Yeni Teknolojiler (1980’lerin Sonları – 1900’lar): </w:t>
      </w:r>
      <w:r w:rsidRPr="00A118A0">
        <w:rPr>
          <w:sz w:val="32"/>
          <w:szCs w:val="32"/>
        </w:rPr>
        <w:t>Bilgisayar fareleri, kişisel bilgisayarlar ve iş istasyonları gibi birçok bilgisayar türünde standart bir giriş cihazı haline geldi. Bu dönemde. Farklı sensör teknolojileri ve tasarımları geliştirildi.</w:t>
      </w:r>
    </w:p>
    <w:p w:rsidR="00654AC5" w:rsidRDefault="00654AC5" w:rsidP="00654AC5">
      <w:pPr>
        <w:rPr>
          <w:b/>
          <w:sz w:val="36"/>
          <w:szCs w:val="36"/>
        </w:rPr>
      </w:pPr>
    </w:p>
    <w:p w:rsidR="00654AC5" w:rsidRPr="00A118A0" w:rsidRDefault="00654AC5" w:rsidP="00654AC5">
      <w:pPr>
        <w:rPr>
          <w:sz w:val="32"/>
          <w:szCs w:val="32"/>
        </w:rPr>
      </w:pPr>
      <w:r>
        <w:rPr>
          <w:b/>
          <w:sz w:val="36"/>
          <w:szCs w:val="36"/>
        </w:rPr>
        <w:t xml:space="preserve">5. Dokunmatik Yüzey Fareleri (2000’ler): </w:t>
      </w:r>
      <w:r w:rsidRPr="00A118A0">
        <w:rPr>
          <w:sz w:val="32"/>
          <w:szCs w:val="32"/>
        </w:rPr>
        <w:t>Geleneksel fare tasarımlarına ek olarak, dokunmatik yüzey fareleri popülerlik kazandı. Apple’ın Magic Mouse gibi fareler, kullanıcılara dokunmatik yüzey üzerinde kaydırma ve dokunma özellikleri sundu.</w:t>
      </w:r>
    </w:p>
    <w:p w:rsidR="00654AC5" w:rsidRDefault="00654AC5" w:rsidP="00654AC5">
      <w:pPr>
        <w:rPr>
          <w:b/>
          <w:sz w:val="36"/>
          <w:szCs w:val="36"/>
        </w:rPr>
      </w:pPr>
    </w:p>
    <w:p w:rsidR="00654AC5" w:rsidRPr="00E0011D" w:rsidRDefault="00654AC5" w:rsidP="00654AC5">
      <w:pPr>
        <w:rPr>
          <w:sz w:val="36"/>
          <w:szCs w:val="36"/>
        </w:rPr>
      </w:pPr>
      <w:r>
        <w:rPr>
          <w:b/>
          <w:sz w:val="36"/>
          <w:szCs w:val="36"/>
        </w:rPr>
        <w:t xml:space="preserve">6. Lazer ve Optik Sensörlerin Yükselişi (2000’lerin sonları): </w:t>
      </w:r>
      <w:r w:rsidRPr="00A118A0">
        <w:rPr>
          <w:sz w:val="32"/>
          <w:szCs w:val="32"/>
        </w:rPr>
        <w:t>Optik ve Lazer tabanlı sensör teknolojileri</w:t>
      </w:r>
      <w:r w:rsidR="00E0011D" w:rsidRPr="00A118A0">
        <w:rPr>
          <w:sz w:val="32"/>
          <w:szCs w:val="32"/>
        </w:rPr>
        <w:t>, fare hassaiyetini artırdı ve farklı yüzeylerde daha iyi performans sağladı.</w:t>
      </w:r>
    </w:p>
    <w:p w:rsidR="00A118A0" w:rsidRDefault="00A118A0" w:rsidP="00E0011D">
      <w:pPr>
        <w:jc w:val="center"/>
        <w:rPr>
          <w:b/>
          <w:sz w:val="32"/>
          <w:szCs w:val="32"/>
        </w:rPr>
      </w:pPr>
    </w:p>
    <w:p w:rsidR="00A118A0" w:rsidRDefault="00A118A0" w:rsidP="00E0011D">
      <w:pPr>
        <w:jc w:val="center"/>
        <w:rPr>
          <w:b/>
          <w:sz w:val="32"/>
          <w:szCs w:val="32"/>
        </w:rPr>
      </w:pPr>
    </w:p>
    <w:p w:rsidR="00A118A0" w:rsidRDefault="00A118A0" w:rsidP="00E0011D">
      <w:pPr>
        <w:jc w:val="center"/>
        <w:rPr>
          <w:b/>
          <w:sz w:val="32"/>
          <w:szCs w:val="32"/>
        </w:rPr>
      </w:pPr>
    </w:p>
    <w:p w:rsidR="00E0011D" w:rsidRPr="00166550" w:rsidRDefault="00166550" w:rsidP="00E0011D">
      <w:pPr>
        <w:jc w:val="center"/>
        <w:rPr>
          <w:b/>
          <w:sz w:val="24"/>
          <w:szCs w:val="24"/>
        </w:rPr>
      </w:pPr>
      <w:r w:rsidRPr="00166550">
        <w:rPr>
          <w:b/>
          <w:sz w:val="24"/>
          <w:szCs w:val="24"/>
        </w:rPr>
        <w:lastRenderedPageBreak/>
        <w:t>19</w:t>
      </w:r>
    </w:p>
    <w:p w:rsidR="00A118A0" w:rsidRDefault="00A118A0" w:rsidP="00E0011D">
      <w:pPr>
        <w:jc w:val="center"/>
        <w:rPr>
          <w:b/>
          <w:sz w:val="32"/>
          <w:szCs w:val="32"/>
        </w:rPr>
      </w:pPr>
    </w:p>
    <w:p w:rsidR="00A118A0" w:rsidRPr="00E0011D" w:rsidRDefault="00A118A0" w:rsidP="00E0011D">
      <w:pPr>
        <w:jc w:val="center"/>
        <w:rPr>
          <w:b/>
          <w:sz w:val="32"/>
          <w:szCs w:val="32"/>
        </w:rPr>
      </w:pPr>
    </w:p>
    <w:p w:rsidR="00E0011D" w:rsidRPr="00A118A0" w:rsidRDefault="00E0011D" w:rsidP="00654AC5">
      <w:pPr>
        <w:rPr>
          <w:sz w:val="32"/>
          <w:szCs w:val="32"/>
        </w:rPr>
      </w:pPr>
      <w:r>
        <w:rPr>
          <w:b/>
          <w:sz w:val="36"/>
          <w:szCs w:val="36"/>
        </w:rPr>
        <w:t xml:space="preserve"> 7. Kablosuz Farelerin Yaygınlaşması(2000’lerin Sonları – 2010’lar): </w:t>
      </w:r>
      <w:r w:rsidRPr="00A118A0">
        <w:rPr>
          <w:sz w:val="32"/>
          <w:szCs w:val="32"/>
        </w:rPr>
        <w:t>Kablosuz fareler, kullanıcıya daha fazla hareket özgürlüğü sağlandığından popülerlik kazandı. Bluetooth teknolojisinin gelişmesiyle birlikte, kablosuz fareler daha yaygın hale geldi.</w:t>
      </w:r>
    </w:p>
    <w:p w:rsidR="00E0011D" w:rsidRDefault="00E0011D" w:rsidP="00654AC5">
      <w:pPr>
        <w:rPr>
          <w:b/>
          <w:sz w:val="36"/>
          <w:szCs w:val="36"/>
        </w:rPr>
      </w:pPr>
    </w:p>
    <w:p w:rsidR="00E0011D" w:rsidRPr="00A118A0" w:rsidRDefault="00E0011D" w:rsidP="00E0011D">
      <w:pPr>
        <w:rPr>
          <w:sz w:val="32"/>
          <w:szCs w:val="32"/>
        </w:rPr>
      </w:pPr>
      <w:r>
        <w:rPr>
          <w:b/>
          <w:sz w:val="36"/>
          <w:szCs w:val="36"/>
        </w:rPr>
        <w:t xml:space="preserve">8. </w:t>
      </w:r>
      <w:r w:rsidRPr="00E0011D">
        <w:rPr>
          <w:b/>
          <w:sz w:val="36"/>
          <w:szCs w:val="36"/>
        </w:rPr>
        <w:t xml:space="preserve">Çeşitli Tasarımlar ve Özellikler (Günümüz): </w:t>
      </w:r>
      <w:r w:rsidRPr="00A118A0">
        <w:rPr>
          <w:sz w:val="32"/>
          <w:szCs w:val="32"/>
        </w:rPr>
        <w:t>Günümüzde, ergonomik tasarımlar, çoklu düğmeler, programlanabiir yan düğmeler, RGB aydınlatma ve özelleştirilebilir özelliklerle çeşitli fare modelleri bulunmaktadır. Ayrıca, oyuncu fareleri ve profesyonel kullnım için tasarlanmış fareler gibi özel amaçlı fareler de mevcuttur.</w:t>
      </w:r>
    </w:p>
    <w:p w:rsidR="00E0011D" w:rsidRDefault="00E0011D" w:rsidP="00E0011D">
      <w:pPr>
        <w:rPr>
          <w:sz w:val="36"/>
          <w:szCs w:val="36"/>
        </w:rPr>
      </w:pPr>
    </w:p>
    <w:p w:rsidR="00E0011D" w:rsidRDefault="00E0011D" w:rsidP="00E0011D">
      <w:pPr>
        <w:rPr>
          <w:sz w:val="36"/>
          <w:szCs w:val="36"/>
        </w:rPr>
      </w:pPr>
    </w:p>
    <w:p w:rsidR="00E0011D" w:rsidRPr="00A653D2" w:rsidRDefault="00E0011D" w:rsidP="00E0011D">
      <w:pPr>
        <w:rPr>
          <w:b/>
          <w:sz w:val="36"/>
          <w:szCs w:val="36"/>
        </w:rPr>
      </w:pPr>
      <w:r w:rsidRPr="00A653D2">
        <w:rPr>
          <w:b/>
          <w:sz w:val="36"/>
          <w:szCs w:val="36"/>
        </w:rPr>
        <w:t>Ses Sistemleri</w:t>
      </w:r>
    </w:p>
    <w:p w:rsidR="00E0011D" w:rsidRPr="00B35B5F" w:rsidRDefault="00A653D2" w:rsidP="00E0011D">
      <w:pPr>
        <w:rPr>
          <w:sz w:val="32"/>
          <w:szCs w:val="32"/>
        </w:rPr>
      </w:pPr>
      <w:r w:rsidRPr="00A653D2">
        <w:rPr>
          <w:sz w:val="32"/>
          <w:szCs w:val="32"/>
        </w:rPr>
        <w:t>Sesin üretildiği, işlendiği, iletiminin sağlandığı veya çoğaltıldığı bir dizi tekonolojik bileşen ve cihazları ifade eder.Bu sistemler, farklı kullanım amaçlarına göre tasarlanabilir ve bir dizi bileşeni içerir. Ses sistemleri, kişisel dinleme cihazlarından ev sinema sistemlerine, konser salonu hoparlör sistemlerinden stüdyo ekipmanlarına kadar geniş bir yelpaze kullanılır.</w:t>
      </w:r>
    </w:p>
    <w:p w:rsidR="00A118A0" w:rsidRPr="00A118A0" w:rsidRDefault="00A118A0" w:rsidP="00E0011D">
      <w:pPr>
        <w:rPr>
          <w:b/>
          <w:sz w:val="36"/>
          <w:szCs w:val="36"/>
        </w:rPr>
      </w:pPr>
      <w:r w:rsidRPr="00A118A0">
        <w:rPr>
          <w:b/>
          <w:sz w:val="36"/>
          <w:szCs w:val="36"/>
        </w:rPr>
        <w:t>Ses sistemleri genellikle şu temel bileşenleri içerir:</w:t>
      </w:r>
    </w:p>
    <w:p w:rsidR="00B35B5F" w:rsidRDefault="002B6CA3" w:rsidP="00AC1D23">
      <w:pPr>
        <w:pStyle w:val="ListeParagraf"/>
        <w:numPr>
          <w:ilvl w:val="0"/>
          <w:numId w:val="13"/>
        </w:numPr>
        <w:rPr>
          <w:sz w:val="36"/>
          <w:szCs w:val="36"/>
        </w:rPr>
      </w:pPr>
      <w:r w:rsidRPr="00B35B5F">
        <w:rPr>
          <w:b/>
          <w:sz w:val="36"/>
          <w:szCs w:val="36"/>
        </w:rPr>
        <w:t>Ses Kaynakları:</w:t>
      </w:r>
      <w:r w:rsidRPr="00B35B5F">
        <w:rPr>
          <w:sz w:val="36"/>
          <w:szCs w:val="36"/>
        </w:rPr>
        <w:t xml:space="preserve"> </w:t>
      </w:r>
    </w:p>
    <w:p w:rsidR="00E0011D" w:rsidRDefault="00B35B5F" w:rsidP="00B35B5F">
      <w:pPr>
        <w:pStyle w:val="ListeParagraf"/>
        <w:numPr>
          <w:ilvl w:val="0"/>
          <w:numId w:val="14"/>
        </w:numPr>
        <w:rPr>
          <w:sz w:val="36"/>
          <w:szCs w:val="36"/>
        </w:rPr>
      </w:pPr>
      <w:r w:rsidRPr="00B35B5F">
        <w:rPr>
          <w:b/>
          <w:sz w:val="36"/>
          <w:szCs w:val="36"/>
        </w:rPr>
        <w:t>Mikrofonlar:</w:t>
      </w:r>
      <w:r>
        <w:rPr>
          <w:sz w:val="36"/>
          <w:szCs w:val="36"/>
        </w:rPr>
        <w:t>Ses dalgalarını elektrik sinyallerine çeviren cihazlardır</w:t>
      </w:r>
    </w:p>
    <w:p w:rsidR="00B35B5F" w:rsidRPr="00B35B5F" w:rsidRDefault="00B35B5F" w:rsidP="00B35B5F">
      <w:pPr>
        <w:pStyle w:val="ListeParagraf"/>
        <w:numPr>
          <w:ilvl w:val="0"/>
          <w:numId w:val="14"/>
        </w:numPr>
        <w:rPr>
          <w:sz w:val="36"/>
          <w:szCs w:val="36"/>
        </w:rPr>
      </w:pPr>
      <w:r w:rsidRPr="00B35B5F">
        <w:rPr>
          <w:b/>
          <w:sz w:val="36"/>
          <w:szCs w:val="36"/>
        </w:rPr>
        <w:lastRenderedPageBreak/>
        <w:t>Enstürmanlar:</w:t>
      </w:r>
      <w:r>
        <w:rPr>
          <w:sz w:val="36"/>
          <w:szCs w:val="36"/>
        </w:rPr>
        <w:t>Canlı müzik performanslarında kullanılan çalgılar veya ses üreten diğer araçlar</w:t>
      </w:r>
    </w:p>
    <w:p w:rsidR="00A118A0" w:rsidRPr="00166550" w:rsidRDefault="00166550" w:rsidP="0012602A">
      <w:pPr>
        <w:jc w:val="center"/>
        <w:rPr>
          <w:b/>
          <w:sz w:val="24"/>
          <w:szCs w:val="24"/>
        </w:rPr>
      </w:pPr>
      <w:r w:rsidRPr="00166550">
        <w:rPr>
          <w:b/>
          <w:sz w:val="24"/>
          <w:szCs w:val="24"/>
        </w:rPr>
        <w:t>20</w:t>
      </w:r>
    </w:p>
    <w:p w:rsidR="00A0370A" w:rsidRDefault="0012602A" w:rsidP="00B24599">
      <w:pPr>
        <w:pStyle w:val="ListeParagraf"/>
        <w:numPr>
          <w:ilvl w:val="0"/>
          <w:numId w:val="13"/>
        </w:numPr>
        <w:rPr>
          <w:sz w:val="36"/>
          <w:szCs w:val="36"/>
        </w:rPr>
      </w:pPr>
      <w:r w:rsidRPr="00B35B5F">
        <w:rPr>
          <w:b/>
          <w:sz w:val="36"/>
          <w:szCs w:val="36"/>
        </w:rPr>
        <w:t xml:space="preserve">Ses İşleme Cihazları: </w:t>
      </w:r>
    </w:p>
    <w:p w:rsidR="00B35B5F" w:rsidRDefault="00B35B5F" w:rsidP="00B35B5F">
      <w:pPr>
        <w:pStyle w:val="ListeParagraf"/>
        <w:numPr>
          <w:ilvl w:val="0"/>
          <w:numId w:val="15"/>
        </w:numPr>
        <w:rPr>
          <w:sz w:val="36"/>
          <w:szCs w:val="36"/>
        </w:rPr>
      </w:pPr>
      <w:r w:rsidRPr="00B35B5F">
        <w:rPr>
          <w:b/>
          <w:sz w:val="36"/>
          <w:szCs w:val="36"/>
        </w:rPr>
        <w:t>Ses Miksajı:</w:t>
      </w:r>
      <w:r>
        <w:rPr>
          <w:sz w:val="36"/>
          <w:szCs w:val="36"/>
        </w:rPr>
        <w:t>Birden fazla ses kaynağını birleştirme işlemi.</w:t>
      </w:r>
    </w:p>
    <w:p w:rsidR="00B35B5F" w:rsidRDefault="00B35B5F" w:rsidP="00B35B5F">
      <w:pPr>
        <w:pStyle w:val="ListeParagraf"/>
        <w:numPr>
          <w:ilvl w:val="0"/>
          <w:numId w:val="15"/>
        </w:numPr>
        <w:rPr>
          <w:sz w:val="36"/>
          <w:szCs w:val="36"/>
        </w:rPr>
      </w:pPr>
      <w:r w:rsidRPr="00B35B5F">
        <w:rPr>
          <w:b/>
          <w:sz w:val="36"/>
          <w:szCs w:val="36"/>
        </w:rPr>
        <w:t>Efekler:</w:t>
      </w:r>
      <w:r>
        <w:rPr>
          <w:sz w:val="36"/>
          <w:szCs w:val="36"/>
        </w:rPr>
        <w:t>Ses sinyallerine reverb,delay,equalization gibi efekler uygulayan cihazlar veya yazılımlar.</w:t>
      </w:r>
    </w:p>
    <w:p w:rsidR="00B35B5F" w:rsidRPr="00B35B5F" w:rsidRDefault="00B35B5F" w:rsidP="00B35B5F">
      <w:pPr>
        <w:rPr>
          <w:sz w:val="36"/>
          <w:szCs w:val="36"/>
        </w:rPr>
      </w:pPr>
    </w:p>
    <w:p w:rsidR="00B35B5F" w:rsidRDefault="00B35B5F" w:rsidP="00B35B5F">
      <w:pPr>
        <w:pStyle w:val="ListeParagraf"/>
        <w:numPr>
          <w:ilvl w:val="0"/>
          <w:numId w:val="13"/>
        </w:numPr>
        <w:rPr>
          <w:b/>
          <w:sz w:val="36"/>
          <w:szCs w:val="36"/>
        </w:rPr>
      </w:pPr>
      <w:r>
        <w:rPr>
          <w:b/>
          <w:sz w:val="36"/>
          <w:szCs w:val="36"/>
        </w:rPr>
        <w:t>Ses Kaydı ve Çalma:</w:t>
      </w:r>
    </w:p>
    <w:p w:rsidR="00B35B5F" w:rsidRDefault="00B35B5F" w:rsidP="00B35B5F">
      <w:pPr>
        <w:pStyle w:val="ListeParagraf"/>
        <w:numPr>
          <w:ilvl w:val="0"/>
          <w:numId w:val="16"/>
        </w:numPr>
        <w:rPr>
          <w:b/>
          <w:sz w:val="36"/>
          <w:szCs w:val="36"/>
        </w:rPr>
      </w:pPr>
      <w:r>
        <w:rPr>
          <w:b/>
          <w:sz w:val="36"/>
          <w:szCs w:val="36"/>
        </w:rPr>
        <w:t>Kayıt Cihazları:Sesin dijital veya analog olarak kaydedildiği cihazlar.</w:t>
      </w:r>
    </w:p>
    <w:p w:rsidR="00B35B5F" w:rsidRDefault="00B35B5F" w:rsidP="00B35B5F">
      <w:pPr>
        <w:pStyle w:val="ListeParagraf"/>
        <w:numPr>
          <w:ilvl w:val="0"/>
          <w:numId w:val="16"/>
        </w:numPr>
        <w:rPr>
          <w:b/>
          <w:sz w:val="36"/>
          <w:szCs w:val="36"/>
        </w:rPr>
      </w:pPr>
      <w:r>
        <w:rPr>
          <w:b/>
          <w:sz w:val="36"/>
          <w:szCs w:val="36"/>
        </w:rPr>
        <w:t>Ses Çalarlar:Sesin çalındığı cihazlar, örneğin hoparlörler veya kulaklıklar.</w:t>
      </w:r>
    </w:p>
    <w:p w:rsidR="00B35B5F" w:rsidRDefault="00B35B5F" w:rsidP="00B35B5F">
      <w:pPr>
        <w:rPr>
          <w:b/>
          <w:sz w:val="36"/>
          <w:szCs w:val="36"/>
        </w:rPr>
      </w:pPr>
    </w:p>
    <w:p w:rsidR="00B35B5F" w:rsidRDefault="00B35B5F" w:rsidP="00B35B5F">
      <w:pPr>
        <w:pStyle w:val="ListeParagraf"/>
        <w:numPr>
          <w:ilvl w:val="0"/>
          <w:numId w:val="13"/>
        </w:numPr>
        <w:rPr>
          <w:b/>
          <w:sz w:val="36"/>
          <w:szCs w:val="36"/>
        </w:rPr>
      </w:pPr>
      <w:r>
        <w:rPr>
          <w:b/>
          <w:sz w:val="36"/>
          <w:szCs w:val="36"/>
        </w:rPr>
        <w:t>Ses İletişimi:</w:t>
      </w:r>
    </w:p>
    <w:p w:rsidR="00B35B5F" w:rsidRDefault="00B35B5F" w:rsidP="00B35B5F">
      <w:pPr>
        <w:pStyle w:val="ListeParagraf"/>
        <w:numPr>
          <w:ilvl w:val="0"/>
          <w:numId w:val="17"/>
        </w:numPr>
        <w:rPr>
          <w:b/>
          <w:sz w:val="36"/>
          <w:szCs w:val="36"/>
        </w:rPr>
      </w:pPr>
      <w:r>
        <w:rPr>
          <w:b/>
          <w:sz w:val="36"/>
          <w:szCs w:val="36"/>
        </w:rPr>
        <w:t>Amfi (Amplifikatör):Ses sinyallerini işleyen ve değiştiren cihazlar.</w:t>
      </w:r>
    </w:p>
    <w:p w:rsidR="00B35B5F" w:rsidRDefault="00B35B5F" w:rsidP="00B35B5F">
      <w:pPr>
        <w:pStyle w:val="ListeParagraf"/>
        <w:numPr>
          <w:ilvl w:val="0"/>
          <w:numId w:val="17"/>
        </w:numPr>
        <w:rPr>
          <w:b/>
          <w:sz w:val="36"/>
          <w:szCs w:val="36"/>
        </w:rPr>
      </w:pPr>
      <w:r>
        <w:rPr>
          <w:b/>
          <w:sz w:val="36"/>
          <w:szCs w:val="36"/>
        </w:rPr>
        <w:t>Hoparlör:Sesin hava ortamına dönüştürülerek duyulmasını sağlayan çıkış cihazları.</w:t>
      </w:r>
    </w:p>
    <w:p w:rsidR="00B35B5F" w:rsidRDefault="00B35B5F" w:rsidP="00B35B5F">
      <w:pPr>
        <w:pStyle w:val="ListeParagraf"/>
        <w:numPr>
          <w:ilvl w:val="0"/>
          <w:numId w:val="17"/>
        </w:numPr>
        <w:rPr>
          <w:b/>
          <w:sz w:val="36"/>
          <w:szCs w:val="36"/>
        </w:rPr>
      </w:pPr>
      <w:r>
        <w:rPr>
          <w:b/>
          <w:sz w:val="36"/>
          <w:szCs w:val="36"/>
        </w:rPr>
        <w:t>Kulaklıklar: Bireysel ses dinleme için kullanılan cihazlar.</w:t>
      </w:r>
    </w:p>
    <w:p w:rsidR="00B35B5F" w:rsidRDefault="00B35B5F" w:rsidP="00B35B5F">
      <w:pPr>
        <w:pStyle w:val="ListeParagraf"/>
        <w:ind w:left="1440"/>
        <w:rPr>
          <w:b/>
          <w:sz w:val="36"/>
          <w:szCs w:val="36"/>
        </w:rPr>
      </w:pPr>
    </w:p>
    <w:p w:rsidR="00B35B5F" w:rsidRDefault="00B35B5F" w:rsidP="00B35B5F">
      <w:pPr>
        <w:pStyle w:val="ListeParagraf"/>
        <w:numPr>
          <w:ilvl w:val="0"/>
          <w:numId w:val="13"/>
        </w:numPr>
        <w:rPr>
          <w:b/>
          <w:sz w:val="36"/>
          <w:szCs w:val="36"/>
        </w:rPr>
      </w:pPr>
      <w:r>
        <w:rPr>
          <w:b/>
          <w:sz w:val="36"/>
          <w:szCs w:val="36"/>
        </w:rPr>
        <w:t>Ses İşleme ve Dönüştürme:</w:t>
      </w:r>
    </w:p>
    <w:p w:rsidR="00B35B5F" w:rsidRDefault="00B35B5F" w:rsidP="00992534">
      <w:pPr>
        <w:pStyle w:val="ListeParagraf"/>
        <w:numPr>
          <w:ilvl w:val="0"/>
          <w:numId w:val="18"/>
        </w:numPr>
        <w:rPr>
          <w:b/>
          <w:sz w:val="36"/>
          <w:szCs w:val="36"/>
        </w:rPr>
      </w:pPr>
      <w:r>
        <w:rPr>
          <w:b/>
          <w:sz w:val="36"/>
          <w:szCs w:val="36"/>
        </w:rPr>
        <w:t>Ses İşlemciler:Ses sinyallerini işleyen ve değiştiren cihazlar.</w:t>
      </w:r>
    </w:p>
    <w:p w:rsidR="00992534" w:rsidRDefault="00992534" w:rsidP="00992534">
      <w:pPr>
        <w:pStyle w:val="ListeParagraf"/>
        <w:numPr>
          <w:ilvl w:val="0"/>
          <w:numId w:val="18"/>
        </w:numPr>
        <w:rPr>
          <w:b/>
          <w:sz w:val="36"/>
          <w:szCs w:val="36"/>
        </w:rPr>
      </w:pPr>
      <w:r>
        <w:rPr>
          <w:b/>
          <w:sz w:val="36"/>
          <w:szCs w:val="36"/>
        </w:rPr>
        <w:lastRenderedPageBreak/>
        <w:t>Analog-Dijital (AD) ve Dijital-Analog (DA) Dönüştürücüler:Ses sinyallerini analogdan dijitale ve tersine çeviren cihazlar.</w:t>
      </w:r>
    </w:p>
    <w:p w:rsidR="00992534" w:rsidRPr="00992534" w:rsidRDefault="00992534" w:rsidP="00992534">
      <w:pPr>
        <w:jc w:val="center"/>
        <w:rPr>
          <w:b/>
          <w:sz w:val="24"/>
          <w:szCs w:val="24"/>
        </w:rPr>
      </w:pPr>
      <w:r w:rsidRPr="00992534">
        <w:rPr>
          <w:b/>
          <w:sz w:val="24"/>
          <w:szCs w:val="24"/>
        </w:rPr>
        <w:t>21</w:t>
      </w:r>
    </w:p>
    <w:p w:rsidR="00992534" w:rsidRDefault="00992534" w:rsidP="00992534">
      <w:pPr>
        <w:rPr>
          <w:b/>
          <w:sz w:val="36"/>
          <w:szCs w:val="36"/>
        </w:rPr>
      </w:pPr>
      <w:r>
        <w:rPr>
          <w:b/>
          <w:sz w:val="36"/>
          <w:szCs w:val="36"/>
        </w:rPr>
        <w:t>CD/DVD SÜRÜCÜLERİ</w:t>
      </w:r>
    </w:p>
    <w:p w:rsidR="00992534" w:rsidRDefault="00992534" w:rsidP="00992534">
      <w:pPr>
        <w:rPr>
          <w:b/>
          <w:sz w:val="36"/>
          <w:szCs w:val="36"/>
        </w:rPr>
      </w:pPr>
    </w:p>
    <w:p w:rsidR="00992534" w:rsidRDefault="00992534" w:rsidP="00992534">
      <w:pPr>
        <w:rPr>
          <w:b/>
          <w:sz w:val="36"/>
          <w:szCs w:val="36"/>
        </w:rPr>
      </w:pPr>
      <w:r>
        <w:rPr>
          <w:b/>
          <w:sz w:val="36"/>
          <w:szCs w:val="36"/>
        </w:rPr>
        <w:t>CD Nedir?</w:t>
      </w:r>
    </w:p>
    <w:p w:rsidR="00992534" w:rsidRDefault="00992534" w:rsidP="00992534">
      <w:pPr>
        <w:rPr>
          <w:b/>
          <w:sz w:val="36"/>
          <w:szCs w:val="36"/>
        </w:rPr>
      </w:pPr>
      <w:r>
        <w:rPr>
          <w:b/>
          <w:sz w:val="36"/>
          <w:szCs w:val="36"/>
        </w:rPr>
        <w:tab/>
        <w:t>CD,”Compact Disc” kelimelerinin kısaltılmasıdır ve genellikle bilgi depolama ve ses kayıt medyası olarak kullanılan bir optik disk formatını ifade eder. CD’ler, ilk olarak 1980’lerin başında geliştirilmiş ve ticari olarak piyasaya sürülmüştür. Bu teknoloji, dijital verileri optik disk üzerine kaydetmek ve okumak için tasarlanmıştır.</w:t>
      </w:r>
    </w:p>
    <w:p w:rsidR="00992534" w:rsidRDefault="00B022AD" w:rsidP="00B022AD">
      <w:pPr>
        <w:jc w:val="center"/>
        <w:rPr>
          <w:b/>
          <w:sz w:val="36"/>
          <w:szCs w:val="36"/>
        </w:rPr>
      </w:pPr>
      <w:r>
        <w:rPr>
          <w:b/>
          <w:noProof/>
          <w:sz w:val="36"/>
          <w:szCs w:val="36"/>
          <w:lang w:eastAsia="tr-TR"/>
        </w:rPr>
        <w:drawing>
          <wp:inline distT="0" distB="0" distL="0" distR="0" wp14:anchorId="6C5353F7" wp14:editId="53C909E3">
            <wp:extent cx="1603168" cy="1603168"/>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ir (12).jpeg"/>
                    <pic:cNvPicPr/>
                  </pic:nvPicPr>
                  <pic:blipFill>
                    <a:blip r:embed="rId35">
                      <a:extLst>
                        <a:ext uri="{28A0092B-C50C-407E-A947-70E740481C1C}">
                          <a14:useLocalDpi xmlns:a14="http://schemas.microsoft.com/office/drawing/2010/main" val="0"/>
                        </a:ext>
                      </a:extLst>
                    </a:blip>
                    <a:stretch>
                      <a:fillRect/>
                    </a:stretch>
                  </pic:blipFill>
                  <pic:spPr>
                    <a:xfrm>
                      <a:off x="0" y="0"/>
                      <a:ext cx="1606002" cy="1606002"/>
                    </a:xfrm>
                    <a:prstGeom prst="rect">
                      <a:avLst/>
                    </a:prstGeom>
                  </pic:spPr>
                </pic:pic>
              </a:graphicData>
            </a:graphic>
          </wp:inline>
        </w:drawing>
      </w:r>
    </w:p>
    <w:p w:rsidR="00992534" w:rsidRDefault="00992534" w:rsidP="00992534">
      <w:pPr>
        <w:rPr>
          <w:b/>
          <w:sz w:val="36"/>
          <w:szCs w:val="36"/>
        </w:rPr>
      </w:pPr>
      <w:r>
        <w:rPr>
          <w:b/>
          <w:sz w:val="36"/>
          <w:szCs w:val="36"/>
        </w:rPr>
        <w:t>CD’lerin temel özellikleri ;</w:t>
      </w:r>
    </w:p>
    <w:p w:rsidR="00992534" w:rsidRDefault="00992534" w:rsidP="00992534">
      <w:pPr>
        <w:pStyle w:val="ListeParagraf"/>
        <w:rPr>
          <w:b/>
          <w:sz w:val="36"/>
          <w:szCs w:val="36"/>
        </w:rPr>
      </w:pPr>
    </w:p>
    <w:p w:rsidR="00992534" w:rsidRDefault="00992534" w:rsidP="00992534">
      <w:pPr>
        <w:pStyle w:val="ListeParagraf"/>
        <w:rPr>
          <w:b/>
          <w:sz w:val="36"/>
          <w:szCs w:val="36"/>
        </w:rPr>
      </w:pPr>
      <w:r>
        <w:rPr>
          <w:b/>
          <w:sz w:val="36"/>
          <w:szCs w:val="36"/>
        </w:rPr>
        <w:t>1.Optik Disk Formatı: CD’ler,optik bir okuma mekanizması kullanarak bilgileri okuyan ve yazan bir sistem üzerine inşa edilmiştir.</w:t>
      </w:r>
    </w:p>
    <w:p w:rsidR="00992534" w:rsidRDefault="00992534" w:rsidP="00992534">
      <w:pPr>
        <w:pStyle w:val="ListeParagraf"/>
        <w:jc w:val="center"/>
        <w:rPr>
          <w:b/>
          <w:sz w:val="36"/>
          <w:szCs w:val="36"/>
        </w:rPr>
      </w:pPr>
    </w:p>
    <w:p w:rsidR="00992534" w:rsidRDefault="00992534" w:rsidP="00992534">
      <w:pPr>
        <w:pStyle w:val="ListeParagraf"/>
        <w:rPr>
          <w:b/>
          <w:sz w:val="36"/>
          <w:szCs w:val="36"/>
        </w:rPr>
      </w:pPr>
    </w:p>
    <w:p w:rsidR="00992534" w:rsidRDefault="00992534" w:rsidP="00992534">
      <w:pPr>
        <w:pStyle w:val="ListeParagraf"/>
        <w:rPr>
          <w:b/>
          <w:sz w:val="36"/>
          <w:szCs w:val="36"/>
        </w:rPr>
      </w:pPr>
      <w:r>
        <w:rPr>
          <w:b/>
          <w:sz w:val="36"/>
          <w:szCs w:val="36"/>
        </w:rPr>
        <w:lastRenderedPageBreak/>
        <w:t>2.</w:t>
      </w:r>
      <w:r w:rsidR="00B022AD">
        <w:rPr>
          <w:b/>
          <w:sz w:val="36"/>
          <w:szCs w:val="36"/>
        </w:rPr>
        <w:t>Dijital Veri Depolama:CD’ler</w:t>
      </w:r>
      <w:r w:rsidR="00B850BB">
        <w:rPr>
          <w:b/>
          <w:sz w:val="36"/>
          <w:szCs w:val="36"/>
        </w:rPr>
        <w:t xml:space="preserve"> genelikle dijital veri depolamak için kullanılır. İlk olarak müzik ses kayıtları için tasarlanan CD’ler, daha sonra veri depolama amaçları için geniş bir kullanım alanı bulmuştur.</w:t>
      </w:r>
    </w:p>
    <w:p w:rsidR="00B850BB" w:rsidRDefault="00B850BB" w:rsidP="00992534">
      <w:pPr>
        <w:pStyle w:val="ListeParagraf"/>
        <w:rPr>
          <w:b/>
          <w:sz w:val="36"/>
          <w:szCs w:val="36"/>
        </w:rPr>
      </w:pPr>
    </w:p>
    <w:p w:rsidR="00B850BB" w:rsidRDefault="00B850BB" w:rsidP="00992534">
      <w:pPr>
        <w:pStyle w:val="ListeParagraf"/>
        <w:rPr>
          <w:b/>
          <w:sz w:val="36"/>
          <w:szCs w:val="36"/>
        </w:rPr>
      </w:pPr>
    </w:p>
    <w:p w:rsidR="00B850BB" w:rsidRDefault="00B850BB" w:rsidP="00992534">
      <w:pPr>
        <w:pStyle w:val="ListeParagraf"/>
        <w:rPr>
          <w:b/>
          <w:sz w:val="36"/>
          <w:szCs w:val="36"/>
        </w:rPr>
      </w:pPr>
      <w:r>
        <w:rPr>
          <w:b/>
          <w:sz w:val="36"/>
          <w:szCs w:val="36"/>
        </w:rPr>
        <w:t>3.Farklı Türler</w:t>
      </w:r>
      <w:r>
        <w:rPr>
          <w:b/>
          <w:sz w:val="36"/>
          <w:szCs w:val="36"/>
        </w:rPr>
        <w:tab/>
        <w:t>:</w:t>
      </w:r>
    </w:p>
    <w:p w:rsidR="00B850BB" w:rsidRDefault="00B850BB" w:rsidP="00B850BB">
      <w:pPr>
        <w:pStyle w:val="ListeParagraf"/>
        <w:numPr>
          <w:ilvl w:val="0"/>
          <w:numId w:val="19"/>
        </w:numPr>
        <w:rPr>
          <w:b/>
          <w:sz w:val="36"/>
          <w:szCs w:val="36"/>
        </w:rPr>
      </w:pPr>
      <w:r>
        <w:rPr>
          <w:b/>
          <w:sz w:val="36"/>
          <w:szCs w:val="36"/>
        </w:rPr>
        <w:t>CD-Audio (CD-DA)</w:t>
      </w:r>
      <w:r w:rsidR="00FA563F">
        <w:rPr>
          <w:b/>
          <w:sz w:val="36"/>
          <w:szCs w:val="36"/>
        </w:rPr>
        <w:t>: Müzik ses kayıtları için kullanılan standart CD formatı.</w:t>
      </w:r>
    </w:p>
    <w:p w:rsidR="00FA563F" w:rsidRDefault="00FA563F" w:rsidP="00B850BB">
      <w:pPr>
        <w:pStyle w:val="ListeParagraf"/>
        <w:numPr>
          <w:ilvl w:val="0"/>
          <w:numId w:val="19"/>
        </w:numPr>
        <w:rPr>
          <w:b/>
          <w:sz w:val="36"/>
          <w:szCs w:val="36"/>
        </w:rPr>
      </w:pPr>
      <w:r>
        <w:rPr>
          <w:b/>
          <w:sz w:val="36"/>
          <w:szCs w:val="36"/>
        </w:rPr>
        <w:t>CD-ROM (Read-Only Memory): Bilgisayarlar için veri depolama amacıyla tasarlanmış salt okunur bir CD formatı.</w:t>
      </w:r>
    </w:p>
    <w:p w:rsidR="00FA563F" w:rsidRDefault="00FA563F" w:rsidP="00B850BB">
      <w:pPr>
        <w:pStyle w:val="ListeParagraf"/>
        <w:numPr>
          <w:ilvl w:val="0"/>
          <w:numId w:val="19"/>
        </w:numPr>
        <w:rPr>
          <w:b/>
          <w:sz w:val="36"/>
          <w:szCs w:val="36"/>
        </w:rPr>
      </w:pPr>
      <w:r>
        <w:rPr>
          <w:b/>
          <w:sz w:val="36"/>
          <w:szCs w:val="36"/>
        </w:rPr>
        <w:t>CD-R (Recordable): Kullanıcıların bir kez veri yazabileceği bir CD formatı.</w:t>
      </w:r>
    </w:p>
    <w:p w:rsidR="00FA563F" w:rsidRDefault="00FA563F" w:rsidP="00B850BB">
      <w:pPr>
        <w:pStyle w:val="ListeParagraf"/>
        <w:numPr>
          <w:ilvl w:val="0"/>
          <w:numId w:val="19"/>
        </w:numPr>
        <w:rPr>
          <w:b/>
          <w:sz w:val="36"/>
          <w:szCs w:val="36"/>
        </w:rPr>
      </w:pPr>
      <w:r>
        <w:rPr>
          <w:b/>
          <w:sz w:val="36"/>
          <w:szCs w:val="36"/>
        </w:rPr>
        <w:t>CD-RW (ReWritable): Birden çok kez silinebilip tekrar yazılabilen bir CD formatı.</w:t>
      </w:r>
    </w:p>
    <w:p w:rsidR="00FA563F" w:rsidRDefault="00FA563F" w:rsidP="00FA563F">
      <w:pPr>
        <w:rPr>
          <w:b/>
          <w:sz w:val="36"/>
          <w:szCs w:val="36"/>
        </w:rPr>
      </w:pPr>
    </w:p>
    <w:p w:rsidR="00FA563F" w:rsidRDefault="00FA563F" w:rsidP="00FA563F">
      <w:pPr>
        <w:ind w:left="708"/>
        <w:rPr>
          <w:b/>
          <w:sz w:val="36"/>
          <w:szCs w:val="36"/>
        </w:rPr>
      </w:pPr>
      <w:r>
        <w:rPr>
          <w:b/>
          <w:sz w:val="36"/>
          <w:szCs w:val="36"/>
        </w:rPr>
        <w:t>4.Fiziksel Boyutlar: Standart bir CD’nin çapı yaklaşık 12</w:t>
      </w:r>
      <w:r w:rsidR="005A2D58">
        <w:rPr>
          <w:b/>
          <w:sz w:val="36"/>
          <w:szCs w:val="36"/>
        </w:rPr>
        <w:t xml:space="preserve"> cm’dir, ancak daha küçük olan 8 cm’lik mini CD’ler de bulunmaktadır.</w:t>
      </w:r>
    </w:p>
    <w:p w:rsidR="005A2D58" w:rsidRDefault="005A2D58" w:rsidP="00FA563F">
      <w:pPr>
        <w:ind w:left="708"/>
        <w:rPr>
          <w:b/>
          <w:sz w:val="36"/>
          <w:szCs w:val="36"/>
        </w:rPr>
      </w:pPr>
    </w:p>
    <w:p w:rsidR="005A2D58" w:rsidRDefault="005A2D58" w:rsidP="00FA563F">
      <w:pPr>
        <w:ind w:left="708"/>
        <w:rPr>
          <w:b/>
          <w:sz w:val="36"/>
          <w:szCs w:val="36"/>
        </w:rPr>
      </w:pPr>
      <w:r>
        <w:rPr>
          <w:b/>
          <w:sz w:val="36"/>
          <w:szCs w:val="36"/>
        </w:rPr>
        <w:t>5.Kullanım Alanları:</w:t>
      </w:r>
    </w:p>
    <w:p w:rsidR="005A2D58" w:rsidRDefault="005A2D58" w:rsidP="005A2D58">
      <w:pPr>
        <w:pStyle w:val="ListeParagraf"/>
        <w:numPr>
          <w:ilvl w:val="0"/>
          <w:numId w:val="20"/>
        </w:numPr>
        <w:rPr>
          <w:b/>
          <w:sz w:val="36"/>
          <w:szCs w:val="36"/>
        </w:rPr>
      </w:pPr>
      <w:r>
        <w:rPr>
          <w:b/>
          <w:sz w:val="36"/>
          <w:szCs w:val="36"/>
        </w:rPr>
        <w:t>Müzik Endüstrisi: CD’ler, müzik albümlerini dağıtmak için yaygın olarak kullanılmıştır.</w:t>
      </w:r>
    </w:p>
    <w:p w:rsidR="005A2D58" w:rsidRDefault="005A2D58" w:rsidP="005A2D58">
      <w:pPr>
        <w:pStyle w:val="ListeParagraf"/>
        <w:numPr>
          <w:ilvl w:val="0"/>
          <w:numId w:val="20"/>
        </w:numPr>
        <w:rPr>
          <w:b/>
          <w:sz w:val="36"/>
          <w:szCs w:val="36"/>
        </w:rPr>
      </w:pPr>
      <w:r>
        <w:rPr>
          <w:b/>
          <w:sz w:val="36"/>
          <w:szCs w:val="36"/>
        </w:rPr>
        <w:t>Bilgisayar Depolama: CD’ler,bilgisayar oyunları, yazılımlar ve diğer verileri depolamak için sıkça kullanılmıştır.</w:t>
      </w:r>
    </w:p>
    <w:p w:rsidR="005A2D58" w:rsidRDefault="005A2D58" w:rsidP="005A2D58">
      <w:pPr>
        <w:rPr>
          <w:b/>
          <w:sz w:val="36"/>
          <w:szCs w:val="36"/>
        </w:rPr>
      </w:pPr>
    </w:p>
    <w:p w:rsidR="005A2D58" w:rsidRPr="005A2D58" w:rsidRDefault="005A2D58" w:rsidP="005A2D58">
      <w:pPr>
        <w:ind w:left="708"/>
        <w:rPr>
          <w:b/>
          <w:sz w:val="36"/>
          <w:szCs w:val="36"/>
        </w:rPr>
      </w:pPr>
      <w:r>
        <w:rPr>
          <w:b/>
          <w:sz w:val="36"/>
          <w:szCs w:val="36"/>
        </w:rPr>
        <w:t>6.Okuma Hızı: CD’ler,sabit bir döner disk üzerine dönen bir lazer ışını kullanarak okunur. CD okuma hızı, birim zamandaki veri transfer hızını ifade eder.</w:t>
      </w:r>
    </w:p>
    <w:p w:rsidR="00B96D14" w:rsidRPr="005A2D58" w:rsidRDefault="005A2D58" w:rsidP="005A2D58">
      <w:pPr>
        <w:jc w:val="center"/>
        <w:rPr>
          <w:b/>
          <w:sz w:val="24"/>
          <w:szCs w:val="24"/>
        </w:rPr>
      </w:pPr>
      <w:r w:rsidRPr="005A2D58">
        <w:rPr>
          <w:b/>
          <w:sz w:val="24"/>
          <w:szCs w:val="24"/>
        </w:rPr>
        <w:t>21</w:t>
      </w:r>
    </w:p>
    <w:p w:rsidR="00EF35A9" w:rsidRDefault="00EF35A9" w:rsidP="005A2D58">
      <w:pPr>
        <w:rPr>
          <w:b/>
          <w:sz w:val="36"/>
          <w:szCs w:val="36"/>
        </w:rPr>
      </w:pPr>
      <w:r>
        <w:rPr>
          <w:b/>
          <w:sz w:val="36"/>
          <w:szCs w:val="36"/>
        </w:rPr>
        <w:t>CD’nin Tarihsel Gelişimi;</w:t>
      </w:r>
    </w:p>
    <w:p w:rsidR="00EF35A9" w:rsidRDefault="00EF35A9" w:rsidP="005A2D58">
      <w:pPr>
        <w:rPr>
          <w:b/>
          <w:sz w:val="36"/>
          <w:szCs w:val="36"/>
        </w:rPr>
      </w:pPr>
      <w:r>
        <w:rPr>
          <w:b/>
          <w:sz w:val="36"/>
          <w:szCs w:val="36"/>
        </w:rPr>
        <w:tab/>
      </w:r>
    </w:p>
    <w:p w:rsidR="00EF35A9" w:rsidRDefault="00EF35A9" w:rsidP="005A2D58">
      <w:pPr>
        <w:rPr>
          <w:b/>
          <w:sz w:val="36"/>
          <w:szCs w:val="36"/>
        </w:rPr>
      </w:pPr>
      <w:r>
        <w:rPr>
          <w:b/>
          <w:sz w:val="36"/>
          <w:szCs w:val="36"/>
        </w:rPr>
        <w:tab/>
        <w:t xml:space="preserve">1980’lerin Başları: </w:t>
      </w:r>
      <w:r w:rsidR="00A149BF">
        <w:rPr>
          <w:b/>
          <w:sz w:val="36"/>
          <w:szCs w:val="36"/>
        </w:rPr>
        <w:t>Philips ve Sony, daha önce kullanılan analog müzik taşıma medyasının yerine dijital bir ses depolama ve çalma sistemini geliştirmeye karar verdiler. Bu çalışma, 1982’de “Compact Disc” standardının ilan edilmesiyle sonuçlandı.</w:t>
      </w:r>
    </w:p>
    <w:p w:rsidR="00A149BF" w:rsidRDefault="00A149BF" w:rsidP="005A2D58">
      <w:pPr>
        <w:rPr>
          <w:b/>
          <w:sz w:val="36"/>
          <w:szCs w:val="36"/>
        </w:rPr>
      </w:pPr>
      <w:r>
        <w:rPr>
          <w:b/>
          <w:sz w:val="36"/>
          <w:szCs w:val="36"/>
        </w:rPr>
        <w:t>1982: İlk ticari CD’ler japonya’da piyasaya sürüldü. Bu CD’ler genellikle müzük albümlerini içeriyordu.</w:t>
      </w:r>
    </w:p>
    <w:p w:rsidR="00A149BF" w:rsidRDefault="00A149BF" w:rsidP="005A2D58">
      <w:pPr>
        <w:rPr>
          <w:b/>
          <w:sz w:val="36"/>
          <w:szCs w:val="36"/>
        </w:rPr>
      </w:pPr>
      <w:r>
        <w:rPr>
          <w:b/>
          <w:sz w:val="36"/>
          <w:szCs w:val="36"/>
        </w:rPr>
        <w:t>1983: CD teknolojisi, diğer ülkelerde  de ticari olarak kullanılmaya başlandı ve kısa süre içinde müzik endüstrisinde bir standart haline geldi.</w:t>
      </w:r>
    </w:p>
    <w:p w:rsidR="00A149BF" w:rsidRDefault="00A149BF" w:rsidP="005A2D58">
      <w:pPr>
        <w:rPr>
          <w:b/>
          <w:sz w:val="36"/>
          <w:szCs w:val="36"/>
        </w:rPr>
      </w:pPr>
      <w:r>
        <w:rPr>
          <w:b/>
          <w:sz w:val="36"/>
          <w:szCs w:val="36"/>
        </w:rPr>
        <w:t>1985: CD-ROM (Read-Only Momery) formatı tanıtıldı, bu da bilgisayarlar için veri depolama amacıyla kullnılan ilk CD türüydü.</w:t>
      </w:r>
    </w:p>
    <w:p w:rsidR="00A149BF" w:rsidRDefault="00A149BF" w:rsidP="005A2D58">
      <w:pPr>
        <w:rPr>
          <w:b/>
          <w:sz w:val="36"/>
          <w:szCs w:val="36"/>
        </w:rPr>
      </w:pPr>
      <w:r>
        <w:rPr>
          <w:b/>
          <w:sz w:val="36"/>
          <w:szCs w:val="36"/>
        </w:rPr>
        <w:t>1990’lar:CD-R (Recordable) ve CD-RW (ReWrible) gibi yazılabilir CD formatları ortaya çıktı, böylece kullanıcılar kendi verilerini CD’lere yazabilir ve silebilir hale geldi.</w:t>
      </w: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EF35A9" w:rsidRDefault="00EF35A9" w:rsidP="005A2D58">
      <w:pPr>
        <w:rPr>
          <w:b/>
          <w:sz w:val="36"/>
          <w:szCs w:val="36"/>
        </w:rPr>
      </w:pPr>
    </w:p>
    <w:p w:rsidR="00A149BF" w:rsidRDefault="00A149BF" w:rsidP="005A2D58">
      <w:pPr>
        <w:rPr>
          <w:b/>
          <w:sz w:val="36"/>
          <w:szCs w:val="36"/>
        </w:rPr>
      </w:pPr>
    </w:p>
    <w:p w:rsidR="00A149BF" w:rsidRDefault="00A149BF" w:rsidP="005A2D58">
      <w:pPr>
        <w:rPr>
          <w:b/>
          <w:sz w:val="36"/>
          <w:szCs w:val="36"/>
        </w:rPr>
      </w:pPr>
    </w:p>
    <w:p w:rsidR="00A149BF" w:rsidRDefault="00A149BF" w:rsidP="005A2D58">
      <w:pPr>
        <w:rPr>
          <w:b/>
          <w:sz w:val="36"/>
          <w:szCs w:val="36"/>
        </w:rPr>
      </w:pPr>
    </w:p>
    <w:p w:rsidR="00A873DE" w:rsidRDefault="005A2D58" w:rsidP="005A2D58">
      <w:pPr>
        <w:rPr>
          <w:b/>
          <w:sz w:val="36"/>
          <w:szCs w:val="36"/>
        </w:rPr>
      </w:pPr>
      <w:r>
        <w:rPr>
          <w:b/>
          <w:sz w:val="36"/>
          <w:szCs w:val="36"/>
        </w:rPr>
        <w:lastRenderedPageBreak/>
        <w:t>DVD Nedir?</w:t>
      </w:r>
    </w:p>
    <w:p w:rsidR="005A2D58" w:rsidRDefault="00F774F9" w:rsidP="005A2D58">
      <w:pPr>
        <w:rPr>
          <w:b/>
          <w:sz w:val="36"/>
          <w:szCs w:val="36"/>
        </w:rPr>
      </w:pPr>
      <w:r>
        <w:rPr>
          <w:b/>
          <w:sz w:val="36"/>
          <w:szCs w:val="36"/>
        </w:rPr>
        <w:tab/>
      </w:r>
    </w:p>
    <w:p w:rsidR="00F774F9" w:rsidRDefault="00F774F9" w:rsidP="005A2D58">
      <w:pPr>
        <w:rPr>
          <w:b/>
          <w:sz w:val="36"/>
          <w:szCs w:val="36"/>
        </w:rPr>
      </w:pPr>
      <w:r>
        <w:rPr>
          <w:b/>
          <w:noProof/>
          <w:sz w:val="36"/>
          <w:szCs w:val="36"/>
          <w:lang w:eastAsia="tr-TR"/>
        </w:rPr>
        <w:drawing>
          <wp:anchor distT="0" distB="0" distL="114300" distR="114300" simplePos="0" relativeHeight="251672576" behindDoc="1" locked="0" layoutInCell="1" allowOverlap="1" wp14:anchorId="6006A85B" wp14:editId="7A759168">
            <wp:simplePos x="0" y="0"/>
            <wp:positionH relativeFrom="column">
              <wp:posOffset>3802693</wp:posOffset>
            </wp:positionH>
            <wp:positionV relativeFrom="paragraph">
              <wp:posOffset>1964228</wp:posOffset>
            </wp:positionV>
            <wp:extent cx="2143125" cy="2143125"/>
            <wp:effectExtent l="0" t="0" r="9525" b="9525"/>
            <wp:wrapTight wrapText="bothSides">
              <wp:wrapPolygon edited="0">
                <wp:start x="0" y="0"/>
                <wp:lineTo x="0" y="21504"/>
                <wp:lineTo x="21504" y="21504"/>
                <wp:lineTo x="21504"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dir (14).jpeg"/>
                    <pic:cNvPicPr/>
                  </pic:nvPicPr>
                  <pic:blipFill>
                    <a:blip r:embed="rId3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r>
        <w:rPr>
          <w:b/>
          <w:sz w:val="36"/>
          <w:szCs w:val="36"/>
        </w:rPr>
        <w:tab/>
        <w:t>DVD,”Digital Versatile Disc” veya “Digital Video Disc” kelimelerin kısaltmasıdır ve öncelikle dijital video ve ses depolama için tasarlanmış bir optik disk formatını ifade eder. DVD’ler, önceki CD teknolojisine göre daha yüksek depolama kapasitesine sahiptir ve genellikle filmler, video oyunları, yazılım ve diğer büyük veri setlerini depolamak için kullanılır.</w:t>
      </w:r>
    </w:p>
    <w:p w:rsidR="00F774F9" w:rsidRDefault="00F774F9" w:rsidP="005A2D58">
      <w:pPr>
        <w:rPr>
          <w:b/>
          <w:sz w:val="36"/>
          <w:szCs w:val="36"/>
        </w:rPr>
      </w:pPr>
      <w:r>
        <w:rPr>
          <w:b/>
          <w:noProof/>
          <w:sz w:val="36"/>
          <w:szCs w:val="36"/>
          <w:lang w:eastAsia="tr-TR"/>
        </w:rPr>
        <w:drawing>
          <wp:inline distT="0" distB="0" distL="0" distR="0" wp14:anchorId="1B118723" wp14:editId="0A7A0C7B">
            <wp:extent cx="2952750" cy="155257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dir (13).jpeg"/>
                    <pic:cNvPicPr/>
                  </pic:nvPicPr>
                  <pic:blipFill>
                    <a:blip r:embed="rId37">
                      <a:extLst>
                        <a:ext uri="{28A0092B-C50C-407E-A947-70E740481C1C}">
                          <a14:useLocalDpi xmlns:a14="http://schemas.microsoft.com/office/drawing/2010/main" val="0"/>
                        </a:ext>
                      </a:extLst>
                    </a:blip>
                    <a:stretch>
                      <a:fillRect/>
                    </a:stretch>
                  </pic:blipFill>
                  <pic:spPr>
                    <a:xfrm>
                      <a:off x="0" y="0"/>
                      <a:ext cx="2952750" cy="1552575"/>
                    </a:xfrm>
                    <a:prstGeom prst="rect">
                      <a:avLst/>
                    </a:prstGeom>
                  </pic:spPr>
                </pic:pic>
              </a:graphicData>
            </a:graphic>
          </wp:inline>
        </w:drawing>
      </w:r>
    </w:p>
    <w:p w:rsidR="00F774F9" w:rsidRDefault="00F774F9" w:rsidP="005A2D58">
      <w:pPr>
        <w:rPr>
          <w:b/>
          <w:sz w:val="36"/>
          <w:szCs w:val="36"/>
        </w:rPr>
      </w:pPr>
    </w:p>
    <w:p w:rsidR="00F774F9" w:rsidRDefault="00F774F9" w:rsidP="005A2D58">
      <w:pPr>
        <w:rPr>
          <w:b/>
          <w:sz w:val="36"/>
          <w:szCs w:val="36"/>
        </w:rPr>
      </w:pPr>
      <w:r>
        <w:rPr>
          <w:b/>
          <w:sz w:val="36"/>
          <w:szCs w:val="36"/>
        </w:rPr>
        <w:t>DVD’lerin temel özellikleri;</w:t>
      </w:r>
    </w:p>
    <w:p w:rsidR="00F774F9" w:rsidRDefault="00F774F9" w:rsidP="005A2D58">
      <w:pPr>
        <w:rPr>
          <w:b/>
          <w:sz w:val="36"/>
          <w:szCs w:val="36"/>
        </w:rPr>
      </w:pPr>
    </w:p>
    <w:p w:rsidR="00F774F9" w:rsidRDefault="00F774F9" w:rsidP="00F774F9">
      <w:pPr>
        <w:pStyle w:val="ListeParagraf"/>
        <w:rPr>
          <w:b/>
          <w:sz w:val="36"/>
          <w:szCs w:val="36"/>
        </w:rPr>
      </w:pPr>
      <w:bookmarkStart w:id="0" w:name="_GoBack"/>
      <w:r>
        <w:rPr>
          <w:b/>
          <w:sz w:val="36"/>
          <w:szCs w:val="36"/>
        </w:rPr>
        <w:t>1.Optik Disk Formatı: DVD’ler, bir lazer ışını kullanarak optik bir okuma mekanizması tarafından okunan ve yazılan bi</w:t>
      </w:r>
      <w:r w:rsidR="00EF35A9">
        <w:rPr>
          <w:b/>
          <w:sz w:val="36"/>
          <w:szCs w:val="36"/>
        </w:rPr>
        <w:t>r disk formatı</w:t>
      </w:r>
      <w:r>
        <w:rPr>
          <w:b/>
          <w:sz w:val="36"/>
          <w:szCs w:val="36"/>
        </w:rPr>
        <w:t>dır.</w:t>
      </w:r>
    </w:p>
    <w:p w:rsidR="00EF35A9" w:rsidRDefault="00EF35A9" w:rsidP="00EF35A9">
      <w:pPr>
        <w:pStyle w:val="ListeParagraf"/>
        <w:jc w:val="center"/>
        <w:rPr>
          <w:b/>
          <w:sz w:val="36"/>
          <w:szCs w:val="36"/>
        </w:rPr>
      </w:pPr>
    </w:p>
    <w:p w:rsidR="00EF35A9" w:rsidRPr="00EF35A9" w:rsidRDefault="00EF35A9" w:rsidP="00EF35A9">
      <w:pPr>
        <w:pStyle w:val="ListeParagraf"/>
        <w:jc w:val="center"/>
        <w:rPr>
          <w:b/>
          <w:sz w:val="24"/>
          <w:szCs w:val="24"/>
        </w:rPr>
      </w:pPr>
    </w:p>
    <w:p w:rsidR="00EF35A9" w:rsidRDefault="00EF35A9" w:rsidP="00F774F9">
      <w:pPr>
        <w:pStyle w:val="ListeParagraf"/>
        <w:rPr>
          <w:b/>
          <w:sz w:val="36"/>
          <w:szCs w:val="36"/>
        </w:rPr>
      </w:pPr>
      <w:r>
        <w:rPr>
          <w:b/>
          <w:sz w:val="36"/>
          <w:szCs w:val="36"/>
        </w:rPr>
        <w:t>2.Daha Yüksek Kapasite:Standart bir tek katmanlı DVD, bir standart CD’den daha fazla veri depolama kapasitesine sahiptir.DVD’ler genellikle 4.7 gigabayt veya 8.5 gigabayt depolama kapasitesine sahiptir.</w:t>
      </w:r>
    </w:p>
    <w:p w:rsidR="00EF35A9" w:rsidRDefault="00EF35A9" w:rsidP="00F774F9">
      <w:pPr>
        <w:pStyle w:val="ListeParagraf"/>
        <w:rPr>
          <w:b/>
          <w:sz w:val="36"/>
          <w:szCs w:val="36"/>
        </w:rPr>
      </w:pPr>
    </w:p>
    <w:p w:rsidR="00EF35A9" w:rsidRPr="00F774F9" w:rsidRDefault="00EF35A9" w:rsidP="00F774F9">
      <w:pPr>
        <w:pStyle w:val="ListeParagraf"/>
        <w:rPr>
          <w:b/>
          <w:sz w:val="36"/>
          <w:szCs w:val="36"/>
        </w:rPr>
      </w:pPr>
      <w:r>
        <w:rPr>
          <w:b/>
          <w:sz w:val="36"/>
          <w:szCs w:val="36"/>
        </w:rPr>
        <w:lastRenderedPageBreak/>
        <w:t>3.DVD Oyantıcılar ve Sürücüler: DVD’leri okuyabilen ve genellikle DVD oynatıcılar, bilgisayarlar ve diğer cihazlar için DVD sürücüler bulunmaktadır.</w:t>
      </w:r>
    </w:p>
    <w:bookmarkEnd w:id="0"/>
    <w:p w:rsidR="00080619" w:rsidRDefault="00080619" w:rsidP="00080619">
      <w:pPr>
        <w:pStyle w:val="ListeParagraf"/>
        <w:rPr>
          <w:b/>
          <w:sz w:val="36"/>
          <w:szCs w:val="36"/>
        </w:rPr>
      </w:pPr>
    </w:p>
    <w:p w:rsidR="00EF35A9" w:rsidRPr="00080619" w:rsidRDefault="00EF35A9" w:rsidP="00080619">
      <w:pPr>
        <w:pStyle w:val="ListeParagraf"/>
        <w:rPr>
          <w:b/>
          <w:sz w:val="36"/>
          <w:szCs w:val="36"/>
        </w:rPr>
      </w:pPr>
    </w:p>
    <w:p w:rsidR="00241177" w:rsidRDefault="00241177" w:rsidP="002C1AA6">
      <w:pPr>
        <w:jc w:val="center"/>
        <w:rPr>
          <w:b/>
          <w:sz w:val="24"/>
          <w:szCs w:val="24"/>
        </w:rPr>
      </w:pPr>
    </w:p>
    <w:p w:rsidR="00241177" w:rsidRDefault="00241177" w:rsidP="002C1AA6">
      <w:pPr>
        <w:jc w:val="center"/>
        <w:rPr>
          <w:b/>
          <w:sz w:val="24"/>
          <w:szCs w:val="24"/>
        </w:rPr>
      </w:pPr>
    </w:p>
    <w:p w:rsidR="00241177" w:rsidRDefault="00241177" w:rsidP="002C1AA6">
      <w:pPr>
        <w:jc w:val="center"/>
        <w:rPr>
          <w:b/>
          <w:sz w:val="24"/>
          <w:szCs w:val="24"/>
        </w:rPr>
      </w:pPr>
    </w:p>
    <w:p w:rsidR="00241177" w:rsidRDefault="00241177" w:rsidP="00B96D14">
      <w:pPr>
        <w:jc w:val="center"/>
        <w:rPr>
          <w:b/>
          <w:sz w:val="32"/>
          <w:szCs w:val="32"/>
        </w:rPr>
      </w:pPr>
    </w:p>
    <w:p w:rsidR="00EF35A9" w:rsidRDefault="00EF35A9" w:rsidP="00B96D14">
      <w:pPr>
        <w:jc w:val="center"/>
        <w:rPr>
          <w:b/>
          <w:sz w:val="32"/>
          <w:szCs w:val="32"/>
        </w:rPr>
      </w:pPr>
    </w:p>
    <w:p w:rsidR="00EF35A9" w:rsidRDefault="00EF35A9" w:rsidP="00B96D14">
      <w:pPr>
        <w:jc w:val="center"/>
        <w:rPr>
          <w:b/>
          <w:sz w:val="32"/>
          <w:szCs w:val="32"/>
        </w:rPr>
      </w:pPr>
    </w:p>
    <w:p w:rsidR="00EF35A9" w:rsidRDefault="00EF35A9" w:rsidP="00B96D14">
      <w:pPr>
        <w:jc w:val="center"/>
        <w:rPr>
          <w:b/>
          <w:sz w:val="32"/>
          <w:szCs w:val="32"/>
        </w:rPr>
      </w:pPr>
    </w:p>
    <w:p w:rsidR="00EF35A9" w:rsidRDefault="00EF35A9" w:rsidP="00B96D14">
      <w:pPr>
        <w:jc w:val="center"/>
        <w:rPr>
          <w:b/>
          <w:sz w:val="32"/>
          <w:szCs w:val="32"/>
        </w:rPr>
      </w:pPr>
    </w:p>
    <w:p w:rsidR="00EF35A9" w:rsidRDefault="00EF35A9" w:rsidP="00B96D14">
      <w:pPr>
        <w:jc w:val="center"/>
        <w:rPr>
          <w:b/>
          <w:sz w:val="32"/>
          <w:szCs w:val="32"/>
        </w:rPr>
      </w:pPr>
    </w:p>
    <w:p w:rsidR="00EF35A9" w:rsidRDefault="00EF35A9" w:rsidP="00B96D14">
      <w:pPr>
        <w:jc w:val="center"/>
        <w:rPr>
          <w:b/>
          <w:sz w:val="32"/>
          <w:szCs w:val="32"/>
        </w:rPr>
      </w:pPr>
    </w:p>
    <w:p w:rsidR="00EF35A9" w:rsidRDefault="00EF35A9" w:rsidP="00B96D14">
      <w:pPr>
        <w:jc w:val="center"/>
        <w:rPr>
          <w:b/>
          <w:sz w:val="32"/>
          <w:szCs w:val="32"/>
        </w:rPr>
      </w:pPr>
    </w:p>
    <w:p w:rsidR="00EF35A9" w:rsidRDefault="00EF35A9" w:rsidP="00B96D14">
      <w:pPr>
        <w:jc w:val="center"/>
        <w:rPr>
          <w:b/>
          <w:sz w:val="32"/>
          <w:szCs w:val="32"/>
        </w:rPr>
      </w:pPr>
    </w:p>
    <w:p w:rsidR="00EF35A9" w:rsidRDefault="00EF35A9" w:rsidP="00B96D14">
      <w:pPr>
        <w:jc w:val="center"/>
        <w:rPr>
          <w:b/>
          <w:sz w:val="32"/>
          <w:szCs w:val="32"/>
        </w:rPr>
      </w:pPr>
    </w:p>
    <w:p w:rsidR="00EF35A9" w:rsidRDefault="00EF35A9" w:rsidP="00B96D14">
      <w:pPr>
        <w:jc w:val="center"/>
        <w:rPr>
          <w:b/>
          <w:sz w:val="32"/>
          <w:szCs w:val="32"/>
        </w:rPr>
      </w:pPr>
    </w:p>
    <w:p w:rsidR="00EF35A9" w:rsidRDefault="00EF35A9" w:rsidP="00B96D14">
      <w:pPr>
        <w:jc w:val="center"/>
        <w:rPr>
          <w:b/>
          <w:sz w:val="32"/>
          <w:szCs w:val="32"/>
        </w:rPr>
      </w:pPr>
    </w:p>
    <w:p w:rsidR="00EF35A9" w:rsidRDefault="00EF35A9" w:rsidP="00B96D14">
      <w:pPr>
        <w:jc w:val="center"/>
        <w:rPr>
          <w:b/>
          <w:sz w:val="32"/>
          <w:szCs w:val="32"/>
        </w:rPr>
      </w:pPr>
    </w:p>
    <w:p w:rsidR="00EF35A9" w:rsidRDefault="00EF35A9" w:rsidP="00EF35A9">
      <w:pP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Default="00EF35A9" w:rsidP="00B96D14">
      <w:pPr>
        <w:jc w:val="center"/>
        <w:rPr>
          <w:b/>
          <w:sz w:val="24"/>
          <w:szCs w:val="24"/>
        </w:rPr>
      </w:pPr>
    </w:p>
    <w:p w:rsidR="00EF35A9" w:rsidRPr="00EF35A9" w:rsidRDefault="00EF35A9" w:rsidP="00B96D14">
      <w:pPr>
        <w:jc w:val="center"/>
        <w:rPr>
          <w:b/>
          <w:sz w:val="24"/>
          <w:szCs w:val="24"/>
        </w:rPr>
      </w:pPr>
    </w:p>
    <w:sectPr w:rsidR="00EF35A9" w:rsidRPr="00EF35A9">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5E2D" w:rsidRDefault="00C55E2D" w:rsidP="00E86418">
      <w:pPr>
        <w:spacing w:after="0" w:line="240" w:lineRule="auto"/>
      </w:pPr>
      <w:r>
        <w:separator/>
      </w:r>
    </w:p>
  </w:endnote>
  <w:endnote w:type="continuationSeparator" w:id="0">
    <w:p w:rsidR="00C55E2D" w:rsidRDefault="00C55E2D" w:rsidP="00E86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var(--theme_font)">
    <w:altName w:val="Times New Roman"/>
    <w:panose1 w:val="00000000000000000000"/>
    <w:charset w:val="00"/>
    <w:family w:val="roman"/>
    <w:notTrueType/>
    <w:pitch w:val="default"/>
  </w:font>
  <w:font w:name="Helvetica">
    <w:panose1 w:val="020B0604020202020204"/>
    <w:charset w:val="A2"/>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6418" w:rsidRPr="00E86418" w:rsidRDefault="00E86418" w:rsidP="00E86418">
    <w:pPr>
      <w:pStyle w:val="AltBilgi"/>
      <w:jc w:val="cen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5E2D" w:rsidRDefault="00C55E2D" w:rsidP="00E86418">
      <w:pPr>
        <w:spacing w:after="0" w:line="240" w:lineRule="auto"/>
      </w:pPr>
      <w:r>
        <w:separator/>
      </w:r>
    </w:p>
  </w:footnote>
  <w:footnote w:type="continuationSeparator" w:id="0">
    <w:p w:rsidR="00C55E2D" w:rsidRDefault="00C55E2D" w:rsidP="00E864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0FBF"/>
    <w:multiLevelType w:val="hybridMultilevel"/>
    <w:tmpl w:val="7BBAF8A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07533DD3"/>
    <w:multiLevelType w:val="hybridMultilevel"/>
    <w:tmpl w:val="BDEA3EE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D745EF"/>
    <w:multiLevelType w:val="hybridMultilevel"/>
    <w:tmpl w:val="7E3C3296"/>
    <w:lvl w:ilvl="0" w:tplc="D7E0668C">
      <w:start w:val="8"/>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AFB3C40"/>
    <w:multiLevelType w:val="hybridMultilevel"/>
    <w:tmpl w:val="2E84E02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1C1B6536"/>
    <w:multiLevelType w:val="hybridMultilevel"/>
    <w:tmpl w:val="4044E38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1E5C73C1"/>
    <w:multiLevelType w:val="hybridMultilevel"/>
    <w:tmpl w:val="2D0A4B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8B44108"/>
    <w:multiLevelType w:val="hybridMultilevel"/>
    <w:tmpl w:val="B3D8E7AE"/>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2AA114BF"/>
    <w:multiLevelType w:val="hybridMultilevel"/>
    <w:tmpl w:val="39E2142C"/>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8" w15:restartNumberingAfterBreak="0">
    <w:nsid w:val="3FD75665"/>
    <w:multiLevelType w:val="hybridMultilevel"/>
    <w:tmpl w:val="51E402D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15:restartNumberingAfterBreak="0">
    <w:nsid w:val="45145B90"/>
    <w:multiLevelType w:val="hybridMultilevel"/>
    <w:tmpl w:val="E464973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4F9F43F1"/>
    <w:multiLevelType w:val="hybridMultilevel"/>
    <w:tmpl w:val="7ED403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6E00DBD"/>
    <w:multiLevelType w:val="hybridMultilevel"/>
    <w:tmpl w:val="BD46A7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CA91992"/>
    <w:multiLevelType w:val="hybridMultilevel"/>
    <w:tmpl w:val="68B0AFE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616774AA"/>
    <w:multiLevelType w:val="hybridMultilevel"/>
    <w:tmpl w:val="01100BB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4" w15:restartNumberingAfterBreak="0">
    <w:nsid w:val="62726B1A"/>
    <w:multiLevelType w:val="hybridMultilevel"/>
    <w:tmpl w:val="079664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62FC1E44"/>
    <w:multiLevelType w:val="hybridMultilevel"/>
    <w:tmpl w:val="A782CA6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15:restartNumberingAfterBreak="0">
    <w:nsid w:val="6C9D1F11"/>
    <w:multiLevelType w:val="hybridMultilevel"/>
    <w:tmpl w:val="2CDC558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6D1176C5"/>
    <w:multiLevelType w:val="hybridMultilevel"/>
    <w:tmpl w:val="6AA25B8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750930A3"/>
    <w:multiLevelType w:val="hybridMultilevel"/>
    <w:tmpl w:val="205E297A"/>
    <w:lvl w:ilvl="0" w:tplc="041F0001">
      <w:start w:val="1"/>
      <w:numFmt w:val="bullet"/>
      <w:lvlText w:val=""/>
      <w:lvlJc w:val="left"/>
      <w:pPr>
        <w:ind w:left="1225" w:hanging="360"/>
      </w:pPr>
      <w:rPr>
        <w:rFonts w:ascii="Symbol" w:hAnsi="Symbol" w:hint="default"/>
      </w:rPr>
    </w:lvl>
    <w:lvl w:ilvl="1" w:tplc="041F0003" w:tentative="1">
      <w:start w:val="1"/>
      <w:numFmt w:val="bullet"/>
      <w:lvlText w:val="o"/>
      <w:lvlJc w:val="left"/>
      <w:pPr>
        <w:ind w:left="1945" w:hanging="360"/>
      </w:pPr>
      <w:rPr>
        <w:rFonts w:ascii="Courier New" w:hAnsi="Courier New" w:cs="Courier New" w:hint="default"/>
      </w:rPr>
    </w:lvl>
    <w:lvl w:ilvl="2" w:tplc="041F0005" w:tentative="1">
      <w:start w:val="1"/>
      <w:numFmt w:val="bullet"/>
      <w:lvlText w:val=""/>
      <w:lvlJc w:val="left"/>
      <w:pPr>
        <w:ind w:left="2665" w:hanging="360"/>
      </w:pPr>
      <w:rPr>
        <w:rFonts w:ascii="Wingdings" w:hAnsi="Wingdings" w:hint="default"/>
      </w:rPr>
    </w:lvl>
    <w:lvl w:ilvl="3" w:tplc="041F0001" w:tentative="1">
      <w:start w:val="1"/>
      <w:numFmt w:val="bullet"/>
      <w:lvlText w:val=""/>
      <w:lvlJc w:val="left"/>
      <w:pPr>
        <w:ind w:left="3385" w:hanging="360"/>
      </w:pPr>
      <w:rPr>
        <w:rFonts w:ascii="Symbol" w:hAnsi="Symbol" w:hint="default"/>
      </w:rPr>
    </w:lvl>
    <w:lvl w:ilvl="4" w:tplc="041F0003" w:tentative="1">
      <w:start w:val="1"/>
      <w:numFmt w:val="bullet"/>
      <w:lvlText w:val="o"/>
      <w:lvlJc w:val="left"/>
      <w:pPr>
        <w:ind w:left="4105" w:hanging="360"/>
      </w:pPr>
      <w:rPr>
        <w:rFonts w:ascii="Courier New" w:hAnsi="Courier New" w:cs="Courier New" w:hint="default"/>
      </w:rPr>
    </w:lvl>
    <w:lvl w:ilvl="5" w:tplc="041F0005" w:tentative="1">
      <w:start w:val="1"/>
      <w:numFmt w:val="bullet"/>
      <w:lvlText w:val=""/>
      <w:lvlJc w:val="left"/>
      <w:pPr>
        <w:ind w:left="4825" w:hanging="360"/>
      </w:pPr>
      <w:rPr>
        <w:rFonts w:ascii="Wingdings" w:hAnsi="Wingdings" w:hint="default"/>
      </w:rPr>
    </w:lvl>
    <w:lvl w:ilvl="6" w:tplc="041F0001" w:tentative="1">
      <w:start w:val="1"/>
      <w:numFmt w:val="bullet"/>
      <w:lvlText w:val=""/>
      <w:lvlJc w:val="left"/>
      <w:pPr>
        <w:ind w:left="5545" w:hanging="360"/>
      </w:pPr>
      <w:rPr>
        <w:rFonts w:ascii="Symbol" w:hAnsi="Symbol" w:hint="default"/>
      </w:rPr>
    </w:lvl>
    <w:lvl w:ilvl="7" w:tplc="041F0003" w:tentative="1">
      <w:start w:val="1"/>
      <w:numFmt w:val="bullet"/>
      <w:lvlText w:val="o"/>
      <w:lvlJc w:val="left"/>
      <w:pPr>
        <w:ind w:left="6265" w:hanging="360"/>
      </w:pPr>
      <w:rPr>
        <w:rFonts w:ascii="Courier New" w:hAnsi="Courier New" w:cs="Courier New" w:hint="default"/>
      </w:rPr>
    </w:lvl>
    <w:lvl w:ilvl="8" w:tplc="041F0005" w:tentative="1">
      <w:start w:val="1"/>
      <w:numFmt w:val="bullet"/>
      <w:lvlText w:val=""/>
      <w:lvlJc w:val="left"/>
      <w:pPr>
        <w:ind w:left="6985" w:hanging="360"/>
      </w:pPr>
      <w:rPr>
        <w:rFonts w:ascii="Wingdings" w:hAnsi="Wingdings" w:hint="default"/>
      </w:rPr>
    </w:lvl>
  </w:abstractNum>
  <w:abstractNum w:abstractNumId="19" w15:restartNumberingAfterBreak="0">
    <w:nsid w:val="7800756D"/>
    <w:multiLevelType w:val="hybridMultilevel"/>
    <w:tmpl w:val="7BD88B28"/>
    <w:lvl w:ilvl="0" w:tplc="F156223A">
      <w:start w:val="1"/>
      <w:numFmt w:val="decimal"/>
      <w:lvlText w:val="%1."/>
      <w:lvlJc w:val="left"/>
      <w:pPr>
        <w:ind w:left="643"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8"/>
  </w:num>
  <w:num w:numId="2">
    <w:abstractNumId w:val="1"/>
  </w:num>
  <w:num w:numId="3">
    <w:abstractNumId w:val="4"/>
  </w:num>
  <w:num w:numId="4">
    <w:abstractNumId w:val="13"/>
  </w:num>
  <w:num w:numId="5">
    <w:abstractNumId w:val="5"/>
  </w:num>
  <w:num w:numId="6">
    <w:abstractNumId w:val="11"/>
  </w:num>
  <w:num w:numId="7">
    <w:abstractNumId w:val="14"/>
  </w:num>
  <w:num w:numId="8">
    <w:abstractNumId w:val="6"/>
  </w:num>
  <w:num w:numId="9">
    <w:abstractNumId w:val="10"/>
  </w:num>
  <w:num w:numId="10">
    <w:abstractNumId w:val="7"/>
  </w:num>
  <w:num w:numId="11">
    <w:abstractNumId w:val="19"/>
  </w:num>
  <w:num w:numId="12">
    <w:abstractNumId w:val="2"/>
  </w:num>
  <w:num w:numId="13">
    <w:abstractNumId w:val="17"/>
  </w:num>
  <w:num w:numId="14">
    <w:abstractNumId w:val="9"/>
  </w:num>
  <w:num w:numId="15">
    <w:abstractNumId w:val="16"/>
  </w:num>
  <w:num w:numId="16">
    <w:abstractNumId w:val="0"/>
  </w:num>
  <w:num w:numId="17">
    <w:abstractNumId w:val="15"/>
  </w:num>
  <w:num w:numId="18">
    <w:abstractNumId w:val="3"/>
  </w:num>
  <w:num w:numId="19">
    <w:abstractNumId w:val="1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AA6"/>
    <w:rsid w:val="00080619"/>
    <w:rsid w:val="0012602A"/>
    <w:rsid w:val="00166550"/>
    <w:rsid w:val="00212C8B"/>
    <w:rsid w:val="00241177"/>
    <w:rsid w:val="002413EE"/>
    <w:rsid w:val="002876AD"/>
    <w:rsid w:val="002B6CA3"/>
    <w:rsid w:val="002C1AA6"/>
    <w:rsid w:val="00306BAB"/>
    <w:rsid w:val="0036010F"/>
    <w:rsid w:val="00361B1C"/>
    <w:rsid w:val="004120DA"/>
    <w:rsid w:val="00443C87"/>
    <w:rsid w:val="004670B9"/>
    <w:rsid w:val="00467CBF"/>
    <w:rsid w:val="00473D20"/>
    <w:rsid w:val="004E7F19"/>
    <w:rsid w:val="005053B6"/>
    <w:rsid w:val="0052229C"/>
    <w:rsid w:val="00541ED9"/>
    <w:rsid w:val="005A2D58"/>
    <w:rsid w:val="005D6B32"/>
    <w:rsid w:val="00607D47"/>
    <w:rsid w:val="00654AC5"/>
    <w:rsid w:val="00714511"/>
    <w:rsid w:val="007C23DA"/>
    <w:rsid w:val="00855D8F"/>
    <w:rsid w:val="008A0DC7"/>
    <w:rsid w:val="008C5EAF"/>
    <w:rsid w:val="00992534"/>
    <w:rsid w:val="00A0370A"/>
    <w:rsid w:val="00A118A0"/>
    <w:rsid w:val="00A149BF"/>
    <w:rsid w:val="00A653D2"/>
    <w:rsid w:val="00A85802"/>
    <w:rsid w:val="00A873DE"/>
    <w:rsid w:val="00AB315E"/>
    <w:rsid w:val="00B022AD"/>
    <w:rsid w:val="00B35B5F"/>
    <w:rsid w:val="00B850BB"/>
    <w:rsid w:val="00B96D14"/>
    <w:rsid w:val="00BB0926"/>
    <w:rsid w:val="00BB1110"/>
    <w:rsid w:val="00C55E2D"/>
    <w:rsid w:val="00D36E01"/>
    <w:rsid w:val="00DD37BD"/>
    <w:rsid w:val="00DF2106"/>
    <w:rsid w:val="00E0011D"/>
    <w:rsid w:val="00E26B1A"/>
    <w:rsid w:val="00E509AD"/>
    <w:rsid w:val="00E86418"/>
    <w:rsid w:val="00EB3A67"/>
    <w:rsid w:val="00EE6E13"/>
    <w:rsid w:val="00EF35A9"/>
    <w:rsid w:val="00F774F9"/>
    <w:rsid w:val="00FA563F"/>
    <w:rsid w:val="00FD543B"/>
    <w:rsid w:val="00FE17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48EF9"/>
  <w15:chartTrackingRefBased/>
  <w15:docId w15:val="{6FFAA491-293D-42D8-AB1E-846E437E3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3">
    <w:name w:val="heading 3"/>
    <w:basedOn w:val="Normal"/>
    <w:link w:val="Balk3Char"/>
    <w:uiPriority w:val="9"/>
    <w:qFormat/>
    <w:rsid w:val="00080619"/>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8641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86418"/>
  </w:style>
  <w:style w:type="paragraph" w:styleId="AltBilgi">
    <w:name w:val="footer"/>
    <w:basedOn w:val="Normal"/>
    <w:link w:val="AltBilgiChar"/>
    <w:uiPriority w:val="99"/>
    <w:unhideWhenUsed/>
    <w:rsid w:val="00E8641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86418"/>
  </w:style>
  <w:style w:type="paragraph" w:styleId="ListeParagraf">
    <w:name w:val="List Paragraph"/>
    <w:basedOn w:val="Normal"/>
    <w:uiPriority w:val="34"/>
    <w:qFormat/>
    <w:rsid w:val="00212C8B"/>
    <w:pPr>
      <w:ind w:left="720"/>
      <w:contextualSpacing/>
    </w:pPr>
  </w:style>
  <w:style w:type="table" w:styleId="TabloKlavuzu">
    <w:name w:val="Table Grid"/>
    <w:basedOn w:val="NormalTablo"/>
    <w:uiPriority w:val="39"/>
    <w:rsid w:val="00287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3Char">
    <w:name w:val="Başlık 3 Char"/>
    <w:basedOn w:val="VarsaylanParagrafYazTipi"/>
    <w:link w:val="Balk3"/>
    <w:uiPriority w:val="9"/>
    <w:rsid w:val="00080619"/>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08061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080619"/>
    <w:rPr>
      <w:b/>
      <w:bCs/>
    </w:rPr>
  </w:style>
  <w:style w:type="character" w:styleId="Kpr">
    <w:name w:val="Hyperlink"/>
    <w:basedOn w:val="VarsaylanParagrafYazTipi"/>
    <w:uiPriority w:val="99"/>
    <w:unhideWhenUsed/>
    <w:rsid w:val="000806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64719">
      <w:bodyDiv w:val="1"/>
      <w:marLeft w:val="0"/>
      <w:marRight w:val="0"/>
      <w:marTop w:val="0"/>
      <w:marBottom w:val="0"/>
      <w:divBdr>
        <w:top w:val="none" w:sz="0" w:space="0" w:color="auto"/>
        <w:left w:val="none" w:sz="0" w:space="0" w:color="auto"/>
        <w:bottom w:val="none" w:sz="0" w:space="0" w:color="auto"/>
        <w:right w:val="none" w:sz="0" w:space="0" w:color="auto"/>
      </w:divBdr>
    </w:div>
    <w:div w:id="789973065">
      <w:bodyDiv w:val="1"/>
      <w:marLeft w:val="0"/>
      <w:marRight w:val="0"/>
      <w:marTop w:val="0"/>
      <w:marBottom w:val="0"/>
      <w:divBdr>
        <w:top w:val="none" w:sz="0" w:space="0" w:color="auto"/>
        <w:left w:val="none" w:sz="0" w:space="0" w:color="auto"/>
        <w:bottom w:val="none" w:sz="0" w:space="0" w:color="auto"/>
        <w:right w:val="none" w:sz="0" w:space="0" w:color="auto"/>
      </w:divBdr>
    </w:div>
    <w:div w:id="207435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49767-8217-4C2C-A1A9-9D62EC858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1</Pages>
  <Words>2706</Words>
  <Characters>15428</Characters>
  <Application>Microsoft Office Word</Application>
  <DocSecurity>0</DocSecurity>
  <Lines>128</Lines>
  <Paragraphs>36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10</cp:revision>
  <dcterms:created xsi:type="dcterms:W3CDTF">2023-12-18T07:58:00Z</dcterms:created>
  <dcterms:modified xsi:type="dcterms:W3CDTF">2023-12-23T19:03:00Z</dcterms:modified>
</cp:coreProperties>
</file>