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70C3" w14:textId="53171CA9" w:rsidR="00D249E6" w:rsidRDefault="002456D9" w:rsidP="002456D9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AĞ TABANLI PARALEL DAĞITIM SİSTEMLERİ VİZE PROJELERİ</w:t>
      </w:r>
    </w:p>
    <w:p w14:paraId="549E1705" w14:textId="16DC8CE5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AHMET EREN ÖZCAN </w:t>
      </w:r>
    </w:p>
    <w:p w14:paraId="0CC14568" w14:textId="31F1732E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                21290207</w:t>
      </w:r>
    </w:p>
    <w:p w14:paraId="0CBA875F" w14:textId="11376B98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proofErr w:type="spellStart"/>
      <w:r>
        <w:rPr>
          <w:rFonts w:ascii="Arial Black" w:hAnsi="Arial Black"/>
          <w:sz w:val="24"/>
          <w:szCs w:val="24"/>
        </w:rPr>
        <w:t>GİTHUB:ahmeterenozcan</w:t>
      </w:r>
      <w:proofErr w:type="spellEnd"/>
    </w:p>
    <w:p w14:paraId="4F24AF7E" w14:textId="04240BFC" w:rsidR="002456D9" w:rsidRPr="002456D9" w:rsidRDefault="002456D9" w:rsidP="002456D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1-) </w:t>
      </w:r>
      <w:r w:rsidRPr="002456D9">
        <w:rPr>
          <w:rFonts w:ascii="Arial Black" w:hAnsi="Arial Black"/>
          <w:b/>
          <w:bCs/>
          <w:sz w:val="24"/>
          <w:szCs w:val="24"/>
        </w:rPr>
        <w:t xml:space="preserve">SQL Server </w:t>
      </w:r>
      <w:proofErr w:type="spellStart"/>
      <w:r w:rsidRPr="002456D9">
        <w:rPr>
          <w:rFonts w:ascii="Arial Black" w:hAnsi="Arial Black"/>
          <w:b/>
          <w:bCs/>
          <w:sz w:val="24"/>
          <w:szCs w:val="24"/>
        </w:rPr>
        <w:t>Veritabanı</w:t>
      </w:r>
      <w:proofErr w:type="spellEnd"/>
      <w:r w:rsidRPr="002456D9">
        <w:rPr>
          <w:rFonts w:ascii="Arial Black" w:hAnsi="Arial Black"/>
          <w:b/>
          <w:bCs/>
          <w:sz w:val="24"/>
          <w:szCs w:val="24"/>
        </w:rPr>
        <w:t xml:space="preserve"> Yedekleme ve Otomasyon Projesi</w:t>
      </w:r>
    </w:p>
    <w:p w14:paraId="4D6D6431" w14:textId="77777777" w:rsidR="002456D9" w:rsidRDefault="002456D9" w:rsidP="002456D9">
      <w:pPr>
        <w:rPr>
          <w:rFonts w:ascii="Arial Black" w:hAnsi="Arial Black"/>
          <w:sz w:val="24"/>
          <w:szCs w:val="24"/>
        </w:rPr>
      </w:pPr>
      <w:r w:rsidRPr="002456D9">
        <w:rPr>
          <w:rFonts w:ascii="Arial Black" w:hAnsi="Arial Black"/>
          <w:b/>
          <w:bCs/>
          <w:sz w:val="24"/>
          <w:szCs w:val="24"/>
        </w:rPr>
        <w:t>Proje Adı:</w:t>
      </w:r>
      <w:r w:rsidRPr="002456D9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2456D9">
        <w:rPr>
          <w:rFonts w:ascii="Arial Black" w:hAnsi="Arial Black"/>
          <w:sz w:val="24"/>
          <w:szCs w:val="24"/>
        </w:rPr>
        <w:t>KitaplikDB</w:t>
      </w:r>
      <w:proofErr w:type="spellEnd"/>
      <w:r w:rsidRPr="002456D9">
        <w:rPr>
          <w:rFonts w:ascii="Arial Black" w:hAnsi="Arial Black"/>
          <w:sz w:val="24"/>
          <w:szCs w:val="24"/>
        </w:rPr>
        <w:t xml:space="preserve"> Günlük Yedekleme</w:t>
      </w:r>
    </w:p>
    <w:p w14:paraId="7DA05F3B" w14:textId="77777777" w:rsidR="002456D9" w:rsidRDefault="002456D9" w:rsidP="002456D9">
      <w:pPr>
        <w:rPr>
          <w:rFonts w:ascii="Arial Black" w:hAnsi="Arial Black"/>
          <w:sz w:val="24"/>
          <w:szCs w:val="24"/>
        </w:rPr>
      </w:pPr>
    </w:p>
    <w:p w14:paraId="19756CC4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 xml:space="preserve">Adım 1: </w:t>
      </w:r>
      <w:proofErr w:type="spellStart"/>
      <w:r w:rsidRPr="002456D9">
        <w:rPr>
          <w:rFonts w:ascii="Arial Black" w:hAnsi="Arial Black"/>
          <w:b/>
          <w:bCs/>
          <w:sz w:val="20"/>
          <w:szCs w:val="20"/>
        </w:rPr>
        <w:t>Veritabanı</w:t>
      </w:r>
      <w:proofErr w:type="spellEnd"/>
      <w:r w:rsidRPr="002456D9">
        <w:rPr>
          <w:rFonts w:ascii="Arial Black" w:hAnsi="Arial Black"/>
          <w:b/>
          <w:bCs/>
          <w:sz w:val="20"/>
          <w:szCs w:val="20"/>
        </w:rPr>
        <w:t xml:space="preserve"> Oluşturma</w:t>
      </w:r>
    </w:p>
    <w:p w14:paraId="48DA5187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 xml:space="preserve">SSMS üzerinde </w:t>
      </w:r>
      <w:proofErr w:type="spellStart"/>
      <w:r w:rsidRPr="002456D9">
        <w:rPr>
          <w:rFonts w:ascii="Arial Black" w:hAnsi="Arial Black"/>
          <w:sz w:val="20"/>
          <w:szCs w:val="20"/>
        </w:rPr>
        <w:t>KitaplikDB</w:t>
      </w:r>
      <w:proofErr w:type="spellEnd"/>
      <w:r w:rsidRPr="002456D9">
        <w:rPr>
          <w:rFonts w:ascii="Arial Black" w:hAnsi="Arial Black"/>
          <w:sz w:val="20"/>
          <w:szCs w:val="20"/>
        </w:rPr>
        <w:t xml:space="preserve"> adlı bir </w:t>
      </w:r>
      <w:proofErr w:type="spellStart"/>
      <w:r w:rsidRPr="002456D9">
        <w:rPr>
          <w:rFonts w:ascii="Arial Black" w:hAnsi="Arial Black"/>
          <w:sz w:val="20"/>
          <w:szCs w:val="20"/>
        </w:rPr>
        <w:t>veritabanı</w:t>
      </w:r>
      <w:proofErr w:type="spellEnd"/>
      <w:r w:rsidRPr="002456D9">
        <w:rPr>
          <w:rFonts w:ascii="Arial Black" w:hAnsi="Arial Black"/>
          <w:sz w:val="20"/>
          <w:szCs w:val="20"/>
        </w:rPr>
        <w:t xml:space="preserve"> oluşturuldu. Daha sonra örnek bir Kitaplar tablosu eklendi ve örnek veriler girildi.</w:t>
      </w:r>
    </w:p>
    <w:p w14:paraId="194E3980" w14:textId="05A555C2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F2009BA" wp14:editId="66302EE9">
            <wp:extent cx="5753100" cy="2255520"/>
            <wp:effectExtent l="0" t="0" r="0" b="0"/>
            <wp:docPr id="18228896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0A228CF" wp14:editId="4627F315">
            <wp:extent cx="5760720" cy="3284220"/>
            <wp:effectExtent l="0" t="0" r="0" b="0"/>
            <wp:docPr id="32178417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B51E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lastRenderedPageBreak/>
        <w:t>Adım 2: Yedekleme Klasörü Oluşturma</w:t>
      </w:r>
    </w:p>
    <w:p w14:paraId="23932893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D:\SQL_Backups\ klasörü oluşturuldu. SQL Server servis hesabının bu klasöre erişim izni verildi.</w:t>
      </w:r>
    </w:p>
    <w:p w14:paraId="4FFF7AA5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F7F7DF7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 xml:space="preserve">Adım 3: SQL Server </w:t>
      </w:r>
      <w:proofErr w:type="spellStart"/>
      <w:r w:rsidRPr="002456D9">
        <w:rPr>
          <w:rFonts w:ascii="Arial Black" w:hAnsi="Arial Black"/>
          <w:b/>
          <w:bCs/>
          <w:sz w:val="20"/>
          <w:szCs w:val="20"/>
        </w:rPr>
        <w:t>Agent’ı</w:t>
      </w:r>
      <w:proofErr w:type="spellEnd"/>
      <w:r w:rsidRPr="002456D9">
        <w:rPr>
          <w:rFonts w:ascii="Arial Black" w:hAnsi="Arial Black"/>
          <w:b/>
          <w:bCs/>
          <w:sz w:val="20"/>
          <w:szCs w:val="20"/>
        </w:rPr>
        <w:t xml:space="preserve"> Başlatma</w:t>
      </w:r>
    </w:p>
    <w:p w14:paraId="291013EB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SQL Server Agent servisi başlatıldı. Bu sayede zamanlanmış görevler (</w:t>
      </w:r>
      <w:proofErr w:type="spellStart"/>
      <w:r w:rsidRPr="002456D9">
        <w:rPr>
          <w:rFonts w:ascii="Arial Black" w:hAnsi="Arial Black"/>
          <w:sz w:val="20"/>
          <w:szCs w:val="20"/>
        </w:rPr>
        <w:t>Job'lar</w:t>
      </w:r>
      <w:proofErr w:type="spellEnd"/>
      <w:r w:rsidRPr="002456D9">
        <w:rPr>
          <w:rFonts w:ascii="Arial Black" w:hAnsi="Arial Black"/>
          <w:sz w:val="20"/>
          <w:szCs w:val="20"/>
        </w:rPr>
        <w:t>) çalıştırılabilir hale geldi.</w:t>
      </w:r>
    </w:p>
    <w:p w14:paraId="1543DACA" w14:textId="1EDFB4A1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063567A" wp14:editId="1CD47D82">
            <wp:extent cx="4030980" cy="1516380"/>
            <wp:effectExtent l="0" t="0" r="7620" b="7620"/>
            <wp:docPr id="7574701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7326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ABCE46B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 xml:space="preserve">Adım 4: SQL Server Agent </w:t>
      </w:r>
      <w:proofErr w:type="spellStart"/>
      <w:r w:rsidRPr="002456D9">
        <w:rPr>
          <w:rFonts w:ascii="Arial Black" w:hAnsi="Arial Black"/>
          <w:b/>
          <w:bCs/>
          <w:sz w:val="20"/>
          <w:szCs w:val="20"/>
        </w:rPr>
        <w:t>Job</w:t>
      </w:r>
      <w:proofErr w:type="spellEnd"/>
      <w:r w:rsidRPr="002456D9">
        <w:rPr>
          <w:rFonts w:ascii="Arial Black" w:hAnsi="Arial Black"/>
          <w:b/>
          <w:bCs/>
          <w:sz w:val="20"/>
          <w:szCs w:val="20"/>
        </w:rPr>
        <w:t xml:space="preserve"> Oluşturma</w:t>
      </w:r>
    </w:p>
    <w:p w14:paraId="0B9390F3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 xml:space="preserve">Bir </w:t>
      </w:r>
      <w:proofErr w:type="spellStart"/>
      <w:r w:rsidRPr="002456D9">
        <w:rPr>
          <w:rFonts w:ascii="Arial Black" w:hAnsi="Arial Black"/>
          <w:sz w:val="20"/>
          <w:szCs w:val="20"/>
        </w:rPr>
        <w:t>Job</w:t>
      </w:r>
      <w:proofErr w:type="spellEnd"/>
      <w:r w:rsidRPr="002456D9">
        <w:rPr>
          <w:rFonts w:ascii="Arial Black" w:hAnsi="Arial Black"/>
          <w:sz w:val="20"/>
          <w:szCs w:val="20"/>
        </w:rPr>
        <w:t xml:space="preserve"> oluşturularak, </w:t>
      </w:r>
      <w:proofErr w:type="spellStart"/>
      <w:r w:rsidRPr="002456D9">
        <w:rPr>
          <w:rFonts w:ascii="Arial Black" w:hAnsi="Arial Black"/>
          <w:sz w:val="20"/>
          <w:szCs w:val="20"/>
        </w:rPr>
        <w:t>KitaplikDB</w:t>
      </w:r>
      <w:proofErr w:type="spellEnd"/>
      <w:r w:rsidRPr="002456D9">
        <w:rPr>
          <w:rFonts w:ascii="Arial Black" w:hAnsi="Arial Black"/>
          <w:sz w:val="20"/>
          <w:szCs w:val="20"/>
        </w:rPr>
        <w:t xml:space="preserve"> </w:t>
      </w:r>
      <w:proofErr w:type="spellStart"/>
      <w:r w:rsidRPr="002456D9">
        <w:rPr>
          <w:rFonts w:ascii="Arial Black" w:hAnsi="Arial Black"/>
          <w:sz w:val="20"/>
          <w:szCs w:val="20"/>
        </w:rPr>
        <w:t>veritabanı</w:t>
      </w:r>
      <w:proofErr w:type="spellEnd"/>
      <w:r w:rsidRPr="002456D9">
        <w:rPr>
          <w:rFonts w:ascii="Arial Black" w:hAnsi="Arial Black"/>
          <w:sz w:val="20"/>
          <w:szCs w:val="20"/>
        </w:rPr>
        <w:t xml:space="preserve"> her gün otomatik olarak yedeklenecek şekilde ayarlandı.</w:t>
      </w:r>
    </w:p>
    <w:p w14:paraId="7CB6AD8F" w14:textId="177B3467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1DABE2D1" wp14:editId="33FB7526">
            <wp:extent cx="5900763" cy="2895600"/>
            <wp:effectExtent l="0" t="0" r="5080" b="0"/>
            <wp:docPr id="35480260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43" cy="289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3D59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1B4D741C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20726C2C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5850CEF5" w14:textId="0D630013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716D2ED" wp14:editId="228AE8AC">
            <wp:extent cx="5745480" cy="3505200"/>
            <wp:effectExtent l="0" t="0" r="7620" b="0"/>
            <wp:docPr id="212534436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3F404E7" wp14:editId="6732D0C8">
            <wp:extent cx="5753100" cy="4130040"/>
            <wp:effectExtent l="0" t="0" r="0" b="3810"/>
            <wp:docPr id="8975646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6835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754487E7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4FA44234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DA9727D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19AFAA37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6: Yedekleme Raporu Oluşturma</w:t>
      </w:r>
    </w:p>
    <w:p w14:paraId="0321AC91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</w:r>
      <w:proofErr w:type="spellStart"/>
      <w:r w:rsidRPr="002456D9">
        <w:rPr>
          <w:rFonts w:ascii="Arial Black" w:hAnsi="Arial Black"/>
          <w:sz w:val="20"/>
          <w:szCs w:val="20"/>
        </w:rPr>
        <w:t>Job</w:t>
      </w:r>
      <w:proofErr w:type="spellEnd"/>
      <w:r w:rsidRPr="002456D9">
        <w:rPr>
          <w:rFonts w:ascii="Arial Black" w:hAnsi="Arial Black"/>
          <w:sz w:val="20"/>
          <w:szCs w:val="20"/>
        </w:rPr>
        <w:t xml:space="preserve"> geçmişi sorgulandı ve yedeklemenin başarılı olup olmadığı izlendi.</w:t>
      </w:r>
    </w:p>
    <w:p w14:paraId="7FB25EB0" w14:textId="113B146A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5812A8A" wp14:editId="71C44294">
            <wp:extent cx="5753100" cy="3063240"/>
            <wp:effectExtent l="0" t="0" r="0" b="3810"/>
            <wp:docPr id="66826133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7191" w14:textId="244DF443" w:rsidR="002456D9" w:rsidRDefault="00896042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DE12EE" wp14:editId="70114927">
            <wp:extent cx="5753100" cy="3733800"/>
            <wp:effectExtent l="0" t="0" r="0" b="0"/>
            <wp:docPr id="97892392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511B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661AA76E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12244B7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24EE38DD" w14:textId="34D97004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2-)</w:t>
      </w:r>
      <w:proofErr w:type="spellStart"/>
      <w:r w:rsidRPr="00EE755B">
        <w:rPr>
          <w:rFonts w:ascii="Arial Black" w:hAnsi="Arial Black"/>
          <w:sz w:val="24"/>
          <w:szCs w:val="24"/>
        </w:rPr>
        <w:t>Veritabanı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Güvenliği ve Erişim Kontrolü</w:t>
      </w:r>
    </w:p>
    <w:p w14:paraId="0C6C1F92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 xml:space="preserve">Adım 1 – </w:t>
      </w:r>
      <w:proofErr w:type="spellStart"/>
      <w:r w:rsidRPr="00EE755B">
        <w:rPr>
          <w:rFonts w:ascii="Arial Black" w:hAnsi="Arial Black"/>
          <w:b/>
          <w:bCs/>
          <w:sz w:val="24"/>
          <w:szCs w:val="24"/>
        </w:rPr>
        <w:t>Veritabanı</w:t>
      </w:r>
      <w:proofErr w:type="spellEnd"/>
      <w:r w:rsidRPr="00EE755B">
        <w:rPr>
          <w:rFonts w:ascii="Arial Black" w:hAnsi="Arial Black"/>
          <w:b/>
          <w:bCs/>
          <w:sz w:val="24"/>
          <w:szCs w:val="24"/>
        </w:rPr>
        <w:t xml:space="preserve"> ve Tablo Oluşturma</w:t>
      </w:r>
    </w:p>
    <w:p w14:paraId="4E66E981" w14:textId="69904D59" w:rsidR="00EE755B" w:rsidRDefault="00EE755B" w:rsidP="00EE75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3F923A5E" wp14:editId="77B1582A">
            <wp:extent cx="5753100" cy="2773680"/>
            <wp:effectExtent l="0" t="0" r="0" b="7620"/>
            <wp:docPr id="718664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EE755B">
        <w:rPr>
          <w:rFonts w:ascii="Arial Black" w:hAnsi="Arial Black"/>
          <w:sz w:val="24"/>
          <w:szCs w:val="24"/>
        </w:rPr>
        <w:t>KullaniciDB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isimli bir </w:t>
      </w:r>
      <w:proofErr w:type="spellStart"/>
      <w:r w:rsidRPr="00EE755B">
        <w:rPr>
          <w:rFonts w:ascii="Arial Black" w:hAnsi="Arial Black"/>
          <w:sz w:val="24"/>
          <w:szCs w:val="24"/>
        </w:rPr>
        <w:t>veritabanı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ve içerisinde </w:t>
      </w:r>
      <w:proofErr w:type="spellStart"/>
      <w:r w:rsidRPr="00EE755B">
        <w:rPr>
          <w:rFonts w:ascii="Arial Black" w:hAnsi="Arial Black"/>
          <w:sz w:val="24"/>
          <w:szCs w:val="24"/>
        </w:rPr>
        <w:t>Kullanicilar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adlı tablo oluşturulmuştur.</w:t>
      </w:r>
      <w:r w:rsidRPr="00EE755B">
        <w:rPr>
          <w:rFonts w:ascii="Arial Black" w:hAnsi="Arial Black"/>
          <w:sz w:val="24"/>
          <w:szCs w:val="24"/>
        </w:rPr>
        <w:br/>
        <w:t>Tabloya örnek kullanıcı verileri girilmiştir.</w:t>
      </w:r>
    </w:p>
    <w:p w14:paraId="79E566FE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9431BF6" w14:textId="66C3A031" w:rsidR="00EE755B" w:rsidRDefault="00EE755B" w:rsidP="00EE75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C12117" wp14:editId="3F23F081">
            <wp:extent cx="5760720" cy="3329940"/>
            <wp:effectExtent l="0" t="0" r="0" b="3810"/>
            <wp:docPr id="168827357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9D8E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1E3DFF84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5105402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DA910E4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2 – Kullanıcı Oluşturma ve Yetki Verme</w:t>
      </w:r>
    </w:p>
    <w:p w14:paraId="19F9CCCD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1F32A360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proofErr w:type="spellStart"/>
      <w:r w:rsidRPr="00EE755B">
        <w:rPr>
          <w:rFonts w:ascii="Arial Black" w:hAnsi="Arial Black"/>
          <w:sz w:val="24"/>
          <w:szCs w:val="24"/>
        </w:rPr>
        <w:t>ornek_kullanici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adlı bir SQL Server Login oluşturuldu ve sadece SELECT izni verildi.</w:t>
      </w:r>
    </w:p>
    <w:p w14:paraId="22169701" w14:textId="37244AB7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E27E3D3" wp14:editId="468D55E0">
            <wp:extent cx="5760720" cy="2011680"/>
            <wp:effectExtent l="0" t="0" r="0" b="7620"/>
            <wp:docPr id="28686570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EE5E64A" wp14:editId="3630825D">
            <wp:extent cx="5760720" cy="1645920"/>
            <wp:effectExtent l="0" t="0" r="0" b="0"/>
            <wp:docPr id="148061441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39D9" w14:textId="77CCEB60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39DA37" wp14:editId="4392C160">
            <wp:extent cx="5745480" cy="2903220"/>
            <wp:effectExtent l="0" t="0" r="7620" b="0"/>
            <wp:docPr id="105465598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F403" w14:textId="483D0B7D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Burada ise yetkisiz sorgulama yapılıyor</w:t>
      </w:r>
    </w:p>
    <w:p w14:paraId="5B7C8069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 xml:space="preserve">Adım 3 – SQL </w:t>
      </w:r>
      <w:proofErr w:type="spellStart"/>
      <w:r w:rsidRPr="00EE755B">
        <w:rPr>
          <w:rFonts w:ascii="Arial Black" w:hAnsi="Arial Black"/>
          <w:b/>
          <w:bCs/>
          <w:sz w:val="24"/>
          <w:szCs w:val="24"/>
        </w:rPr>
        <w:t>Injection</w:t>
      </w:r>
      <w:proofErr w:type="spellEnd"/>
      <w:r w:rsidRPr="00EE755B">
        <w:rPr>
          <w:rFonts w:ascii="Arial Black" w:hAnsi="Arial Black"/>
          <w:b/>
          <w:bCs/>
          <w:sz w:val="24"/>
          <w:szCs w:val="24"/>
        </w:rPr>
        <w:t xml:space="preserve"> Testi ve Korunma</w:t>
      </w:r>
    </w:p>
    <w:p w14:paraId="52572E42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75968C50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 xml:space="preserve">SQL </w:t>
      </w:r>
      <w:proofErr w:type="spellStart"/>
      <w:r w:rsidRPr="00EE755B">
        <w:rPr>
          <w:rFonts w:ascii="Arial Black" w:hAnsi="Arial Black"/>
          <w:sz w:val="24"/>
          <w:szCs w:val="24"/>
        </w:rPr>
        <w:t>Injection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saldırısı simüle edilerek, zararlı girişler test edilmiştir.</w:t>
      </w:r>
      <w:r w:rsidRPr="00EE755B">
        <w:rPr>
          <w:rFonts w:ascii="Arial Black" w:hAnsi="Arial Black"/>
          <w:sz w:val="24"/>
          <w:szCs w:val="24"/>
        </w:rPr>
        <w:br/>
        <w:t xml:space="preserve">Ardından güvenli sorgulama için </w:t>
      </w:r>
      <w:proofErr w:type="spellStart"/>
      <w:r w:rsidRPr="00EE755B">
        <w:rPr>
          <w:rFonts w:ascii="Arial Black" w:hAnsi="Arial Black"/>
          <w:sz w:val="24"/>
          <w:szCs w:val="24"/>
        </w:rPr>
        <w:t>Stored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EE755B">
        <w:rPr>
          <w:rFonts w:ascii="Arial Black" w:hAnsi="Arial Black"/>
          <w:sz w:val="24"/>
          <w:szCs w:val="24"/>
        </w:rPr>
        <w:t>Procedure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kullanılmıştır.</w:t>
      </w:r>
    </w:p>
    <w:p w14:paraId="2494A318" w14:textId="5532C7E7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F27A4E" wp14:editId="3DCB83F9">
            <wp:extent cx="4693920" cy="3386284"/>
            <wp:effectExtent l="0" t="0" r="0" b="5080"/>
            <wp:docPr id="214470307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11" cy="338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44608C" wp14:editId="4B61227D">
            <wp:extent cx="5745480" cy="3467100"/>
            <wp:effectExtent l="0" t="0" r="7620" b="0"/>
            <wp:docPr id="118658582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000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283D86F3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845D1D9" w14:textId="77D9E7AC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62D13E" wp14:editId="2258FFFC">
            <wp:extent cx="5760720" cy="2712720"/>
            <wp:effectExtent l="0" t="0" r="0" b="0"/>
            <wp:docPr id="170320893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CCE5" w14:textId="370598C4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Burada </w:t>
      </w:r>
      <w:proofErr w:type="spellStart"/>
      <w:r>
        <w:rPr>
          <w:rFonts w:ascii="Arial Black" w:hAnsi="Arial Black"/>
          <w:sz w:val="24"/>
          <w:szCs w:val="24"/>
        </w:rPr>
        <w:t>injectiona</w:t>
      </w:r>
      <w:proofErr w:type="spellEnd"/>
      <w:r>
        <w:rPr>
          <w:rFonts w:ascii="Arial Black" w:hAnsi="Arial Black"/>
          <w:sz w:val="24"/>
          <w:szCs w:val="24"/>
        </w:rPr>
        <w:t xml:space="preserve"> karşı koruma gösterilmiştir.</w:t>
      </w:r>
    </w:p>
    <w:p w14:paraId="7BE7741C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76DBD5BA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4 – Verilerin Maskelemesi</w:t>
      </w:r>
    </w:p>
    <w:p w14:paraId="6AA32E43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1132BD8C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proofErr w:type="spellStart"/>
      <w:r w:rsidRPr="00EE755B">
        <w:rPr>
          <w:rFonts w:ascii="Arial Black" w:hAnsi="Arial Black"/>
          <w:sz w:val="24"/>
          <w:szCs w:val="24"/>
        </w:rPr>
        <w:t>Sifre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kolonuna dinamik maskeleme uygulanarak yetkisiz kullanıcıların görememesi sağlanmıştır.</w:t>
      </w:r>
    </w:p>
    <w:p w14:paraId="3488E296" w14:textId="28694DA2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5FE7A7" wp14:editId="585FFDEB">
            <wp:extent cx="5753100" cy="3139440"/>
            <wp:effectExtent l="0" t="0" r="0" b="3810"/>
            <wp:docPr id="49990638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4152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04D01CE6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B1AA5C9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1A2B2507" w14:textId="7C62E523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DA10A1B" wp14:editId="72568616">
            <wp:extent cx="5760720" cy="3619500"/>
            <wp:effectExtent l="0" t="0" r="0" b="0"/>
            <wp:docPr id="85994507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79A1" w14:textId="7D2D889C" w:rsidR="00EE755B" w:rsidRDefault="00EE755B" w:rsidP="002456D9">
      <w:pPr>
        <w:rPr>
          <w:rFonts w:ascii="Arial Black" w:hAnsi="Arial Black"/>
          <w:sz w:val="24"/>
          <w:szCs w:val="24"/>
        </w:rPr>
      </w:pPr>
      <w:proofErr w:type="spellStart"/>
      <w:r w:rsidRPr="00EE755B">
        <w:rPr>
          <w:rFonts w:ascii="Arial Black" w:hAnsi="Arial Black"/>
          <w:sz w:val="24"/>
          <w:szCs w:val="24"/>
        </w:rPr>
        <w:t>ornek_kullanici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ile bağlanıp </w:t>
      </w:r>
      <w:proofErr w:type="spellStart"/>
      <w:r w:rsidRPr="00EE755B">
        <w:rPr>
          <w:rFonts w:ascii="Arial Black" w:hAnsi="Arial Black"/>
          <w:sz w:val="24"/>
          <w:szCs w:val="24"/>
        </w:rPr>
        <w:t>Sifre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kolonunun maskelenmiş hali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137185" wp14:editId="0A8F4A91">
            <wp:extent cx="5532634" cy="4015740"/>
            <wp:effectExtent l="0" t="0" r="0" b="3810"/>
            <wp:docPr id="2140295468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18" cy="40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55B">
        <w:rPr>
          <w:rFonts w:ascii="Arial Black" w:hAnsi="Arial Black"/>
          <w:sz w:val="24"/>
          <w:szCs w:val="24"/>
        </w:rPr>
        <w:t xml:space="preserve">Yönetici ile aynı sorguda </w:t>
      </w:r>
      <w:proofErr w:type="spellStart"/>
      <w:r w:rsidRPr="00EE755B">
        <w:rPr>
          <w:rFonts w:ascii="Arial Black" w:hAnsi="Arial Black"/>
          <w:sz w:val="24"/>
          <w:szCs w:val="24"/>
        </w:rPr>
        <w:t>Sifre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kolonunun görünmesi</w:t>
      </w:r>
    </w:p>
    <w:p w14:paraId="025F4223" w14:textId="600297B2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67A8FB8" wp14:editId="77B8205C">
            <wp:extent cx="5753100" cy="4023360"/>
            <wp:effectExtent l="0" t="0" r="0" b="0"/>
            <wp:docPr id="65760678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88F4" w14:textId="24D61E75" w:rsidR="00EE755B" w:rsidRDefault="00EE755B" w:rsidP="002456D9">
      <w:pPr>
        <w:rPr>
          <w:rFonts w:ascii="Arial Black" w:hAnsi="Arial Black"/>
          <w:sz w:val="24"/>
          <w:szCs w:val="24"/>
        </w:rPr>
      </w:pPr>
      <w:proofErr w:type="spellStart"/>
      <w:r w:rsidRPr="00EE755B">
        <w:rPr>
          <w:rFonts w:ascii="Arial Black" w:hAnsi="Arial Black"/>
          <w:sz w:val="24"/>
          <w:szCs w:val="24"/>
        </w:rPr>
        <w:t>sys.masked_columns</w:t>
      </w:r>
      <w:proofErr w:type="spellEnd"/>
      <w:r w:rsidRPr="00EE755B">
        <w:rPr>
          <w:rFonts w:ascii="Arial Black" w:hAnsi="Arial Black"/>
          <w:sz w:val="24"/>
          <w:szCs w:val="24"/>
        </w:rPr>
        <w:t xml:space="preserve"> ile kontrol ekranı</w:t>
      </w:r>
    </w:p>
    <w:p w14:paraId="2BE3924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63BC9F48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A092D2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EB2171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DA2AF5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93D1EE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A90065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E3A3619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76204FFD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6C66A3B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C474D41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310D7AD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436EC6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6539DEA" w14:textId="77777777" w:rsidR="002E5605" w:rsidRPr="002E5605" w:rsidRDefault="002E5605" w:rsidP="002E5605">
      <w:pPr>
        <w:rPr>
          <w:rFonts w:ascii="Arial Black" w:hAnsi="Arial Black"/>
          <w:b/>
          <w:bCs/>
          <w:sz w:val="24"/>
          <w:szCs w:val="24"/>
        </w:rPr>
      </w:pPr>
      <w:r w:rsidRPr="002E5605">
        <w:rPr>
          <w:rFonts w:ascii="Arial Black" w:hAnsi="Arial Black"/>
          <w:b/>
          <w:bCs/>
          <w:sz w:val="24"/>
          <w:szCs w:val="24"/>
        </w:rPr>
        <w:lastRenderedPageBreak/>
        <w:t xml:space="preserve">Adım 5 – </w:t>
      </w:r>
      <w:proofErr w:type="spellStart"/>
      <w:r w:rsidRPr="002E5605">
        <w:rPr>
          <w:rFonts w:ascii="Arial Black" w:hAnsi="Arial Black"/>
          <w:b/>
          <w:bCs/>
          <w:sz w:val="24"/>
          <w:szCs w:val="24"/>
        </w:rPr>
        <w:t>Audit</w:t>
      </w:r>
      <w:proofErr w:type="spellEnd"/>
      <w:r w:rsidRPr="002E5605">
        <w:rPr>
          <w:rFonts w:ascii="Arial Black" w:hAnsi="Arial Black"/>
          <w:b/>
          <w:bCs/>
          <w:sz w:val="24"/>
          <w:szCs w:val="24"/>
        </w:rPr>
        <w:t>: Kullanıcı İşlemlerini İzleme</w:t>
      </w:r>
    </w:p>
    <w:p w14:paraId="60DDF4BF" w14:textId="77777777" w:rsidR="002E5605" w:rsidRPr="002E5605" w:rsidRDefault="002E5605" w:rsidP="002E5605">
      <w:pPr>
        <w:rPr>
          <w:rFonts w:ascii="Arial Black" w:hAnsi="Arial Black"/>
          <w:b/>
          <w:bCs/>
          <w:sz w:val="24"/>
          <w:szCs w:val="24"/>
        </w:rPr>
      </w:pPr>
      <w:r w:rsidRPr="002E5605">
        <w:rPr>
          <w:rFonts w:ascii="Arial Black" w:hAnsi="Arial Black"/>
          <w:b/>
          <w:bCs/>
          <w:sz w:val="24"/>
          <w:szCs w:val="24"/>
        </w:rPr>
        <w:t>Açıklama:</w:t>
      </w:r>
    </w:p>
    <w:p w14:paraId="3E031BF4" w14:textId="77777777" w:rsidR="002E5605" w:rsidRDefault="002E5605" w:rsidP="002E5605">
      <w:pPr>
        <w:rPr>
          <w:rFonts w:ascii="Arial Black" w:hAnsi="Arial Black"/>
          <w:sz w:val="24"/>
          <w:szCs w:val="24"/>
        </w:rPr>
      </w:pPr>
      <w:proofErr w:type="spellStart"/>
      <w:r w:rsidRPr="002E5605">
        <w:rPr>
          <w:rFonts w:ascii="Arial Black" w:hAnsi="Arial Black"/>
          <w:sz w:val="24"/>
          <w:szCs w:val="24"/>
        </w:rPr>
        <w:t>ornek_kullanici</w:t>
      </w:r>
      <w:proofErr w:type="spellEnd"/>
      <w:r w:rsidRPr="002E5605">
        <w:rPr>
          <w:rFonts w:ascii="Arial Black" w:hAnsi="Arial Black"/>
          <w:sz w:val="24"/>
          <w:szCs w:val="24"/>
        </w:rPr>
        <w:t xml:space="preserve"> tarafından yapılan SELECT sorguları SQL Server </w:t>
      </w:r>
      <w:proofErr w:type="spellStart"/>
      <w:r w:rsidRPr="002E5605">
        <w:rPr>
          <w:rFonts w:ascii="Arial Black" w:hAnsi="Arial Black"/>
          <w:sz w:val="24"/>
          <w:szCs w:val="24"/>
        </w:rPr>
        <w:t>Audit</w:t>
      </w:r>
      <w:proofErr w:type="spellEnd"/>
      <w:r w:rsidRPr="002E5605">
        <w:rPr>
          <w:rFonts w:ascii="Arial Black" w:hAnsi="Arial Black"/>
          <w:sz w:val="24"/>
          <w:szCs w:val="24"/>
        </w:rPr>
        <w:t xml:space="preserve"> sistemi ile izlenmiştir.</w:t>
      </w:r>
    </w:p>
    <w:p w14:paraId="499E2EAE" w14:textId="77777777" w:rsidR="002E5605" w:rsidRDefault="002E5605" w:rsidP="002E5605">
      <w:pPr>
        <w:rPr>
          <w:rFonts w:ascii="Arial Black" w:hAnsi="Arial Black"/>
          <w:sz w:val="24"/>
          <w:szCs w:val="24"/>
        </w:rPr>
      </w:pPr>
    </w:p>
    <w:p w14:paraId="24165797" w14:textId="77777777" w:rsidR="002E5605" w:rsidRPr="002E5605" w:rsidRDefault="002E5605" w:rsidP="002E5605">
      <w:pPr>
        <w:rPr>
          <w:rFonts w:ascii="Arial Black" w:hAnsi="Arial Black"/>
          <w:sz w:val="24"/>
          <w:szCs w:val="24"/>
        </w:rPr>
      </w:pPr>
    </w:p>
    <w:p w14:paraId="01C88EE7" w14:textId="4215CF04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F31BBBE" wp14:editId="494AE2D7">
            <wp:extent cx="5753100" cy="3566160"/>
            <wp:effectExtent l="0" t="0" r="0" b="0"/>
            <wp:docPr id="156596825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B70" w14:textId="6B0A8DA4" w:rsidR="002E5605" w:rsidRDefault="002E5605" w:rsidP="002456D9">
      <w:pPr>
        <w:rPr>
          <w:rFonts w:ascii="Arial Black" w:hAnsi="Arial Black"/>
          <w:sz w:val="24"/>
          <w:szCs w:val="24"/>
        </w:rPr>
      </w:pPr>
      <w:proofErr w:type="spellStart"/>
      <w:r w:rsidRPr="002E5605">
        <w:rPr>
          <w:rFonts w:ascii="Arial Black" w:hAnsi="Arial Black"/>
          <w:sz w:val="24"/>
          <w:szCs w:val="24"/>
        </w:rPr>
        <w:t>Audit_KullaniciDB</w:t>
      </w:r>
      <w:proofErr w:type="spellEnd"/>
      <w:r w:rsidRPr="002E5605">
        <w:rPr>
          <w:rFonts w:ascii="Arial Black" w:hAnsi="Arial Black"/>
          <w:sz w:val="24"/>
          <w:szCs w:val="24"/>
        </w:rPr>
        <w:t xml:space="preserve"> adlı </w:t>
      </w:r>
      <w:proofErr w:type="spellStart"/>
      <w:r w:rsidRPr="002E5605">
        <w:rPr>
          <w:rFonts w:ascii="Arial Black" w:hAnsi="Arial Black"/>
          <w:sz w:val="24"/>
          <w:szCs w:val="24"/>
        </w:rPr>
        <w:t>audit</w:t>
      </w:r>
      <w:proofErr w:type="spellEnd"/>
      <w:r w:rsidRPr="002E5605">
        <w:rPr>
          <w:rFonts w:ascii="Arial Black" w:hAnsi="Arial Black"/>
          <w:sz w:val="24"/>
          <w:szCs w:val="24"/>
        </w:rPr>
        <w:t xml:space="preserve"> tanımlandı</w:t>
      </w:r>
    </w:p>
    <w:p w14:paraId="5DABECF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C7B2A8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883B9B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2AE4BD4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3B932A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79979CA7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66826D7B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867114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39791B1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59370A3" w14:textId="0C506773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65505D3" wp14:editId="033FB33B">
            <wp:extent cx="5753100" cy="3985260"/>
            <wp:effectExtent l="0" t="0" r="0" b="0"/>
            <wp:docPr id="360746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818B" w14:textId="0110809A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 xml:space="preserve">Database </w:t>
      </w:r>
      <w:proofErr w:type="spellStart"/>
      <w:r w:rsidRPr="002E5605">
        <w:rPr>
          <w:rFonts w:ascii="Arial Black" w:hAnsi="Arial Black"/>
          <w:sz w:val="24"/>
          <w:szCs w:val="24"/>
        </w:rPr>
        <w:t>Audit</w:t>
      </w:r>
      <w:proofErr w:type="spellEnd"/>
      <w:r w:rsidRPr="002E5605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2E5605">
        <w:rPr>
          <w:rFonts w:ascii="Arial Black" w:hAnsi="Arial Black"/>
          <w:sz w:val="24"/>
          <w:szCs w:val="24"/>
        </w:rPr>
        <w:t>Specification</w:t>
      </w:r>
      <w:proofErr w:type="spellEnd"/>
      <w:r w:rsidRPr="002E5605">
        <w:rPr>
          <w:rFonts w:ascii="Arial Black" w:hAnsi="Arial Black"/>
          <w:sz w:val="24"/>
          <w:szCs w:val="24"/>
        </w:rPr>
        <w:t xml:space="preserve"> oluşturuldu</w:t>
      </w:r>
    </w:p>
    <w:p w14:paraId="5634B9A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1158675" w14:textId="79CEC00C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52785DA" wp14:editId="71A248C6">
            <wp:extent cx="5760720" cy="4610100"/>
            <wp:effectExtent l="0" t="0" r="0" b="0"/>
            <wp:docPr id="1616282936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3437" w14:textId="2BD7A8B0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Kullanıcı sorgusundan sonra oluşan loglar</w:t>
      </w:r>
    </w:p>
    <w:p w14:paraId="29803AD2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04BE1CF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709D3134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0BA6ED18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0F8DB525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051115BF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5D8953FB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3D22BB74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17E557A8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15B0ED6B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657E0451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615E242E" w14:textId="12A3BF30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3)</w:t>
      </w:r>
      <w:r w:rsidRPr="00475445">
        <w:t xml:space="preserve"> </w:t>
      </w:r>
      <w:r w:rsidRPr="00475445">
        <w:rPr>
          <w:rFonts w:ascii="Arial Black" w:hAnsi="Arial Black"/>
          <w:sz w:val="24"/>
          <w:szCs w:val="24"/>
        </w:rPr>
        <w:t>Veri Temizleme ve ETL Süreci Uygulaması</w:t>
      </w:r>
    </w:p>
    <w:p w14:paraId="42BD8753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3F9E725C" w14:textId="76B1072B" w:rsidR="00475445" w:rsidRDefault="00475445" w:rsidP="002456D9">
      <w:p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t>Adım 1: Hatalı Veri İçeren Kaynak Tabloyu Oluşturma</w:t>
      </w:r>
    </w:p>
    <w:p w14:paraId="568F4AAC" w14:textId="32349480" w:rsidR="00475445" w:rsidRDefault="00475445" w:rsidP="002456D9">
      <w:pPr>
        <w:rPr>
          <w:rFonts w:ascii="Arial Black" w:hAnsi="Arial Black"/>
          <w:sz w:val="24"/>
          <w:szCs w:val="24"/>
        </w:rPr>
      </w:pPr>
      <w:proofErr w:type="spellStart"/>
      <w:r w:rsidRPr="00475445">
        <w:rPr>
          <w:rFonts w:ascii="Arial Black" w:hAnsi="Arial Black"/>
          <w:sz w:val="24"/>
          <w:szCs w:val="24"/>
        </w:rPr>
        <w:t>ETL_Projesi</w:t>
      </w:r>
      <w:proofErr w:type="spellEnd"/>
      <w:r w:rsidRPr="00475445">
        <w:rPr>
          <w:rFonts w:ascii="Arial Black" w:hAnsi="Arial Black"/>
          <w:sz w:val="24"/>
          <w:szCs w:val="24"/>
        </w:rPr>
        <w:t xml:space="preserve"> adında yeni bir </w:t>
      </w:r>
      <w:proofErr w:type="spellStart"/>
      <w:r w:rsidRPr="00475445">
        <w:rPr>
          <w:rFonts w:ascii="Arial Black" w:hAnsi="Arial Black"/>
          <w:sz w:val="24"/>
          <w:szCs w:val="24"/>
        </w:rPr>
        <w:t>veritabanı</w:t>
      </w:r>
      <w:proofErr w:type="spellEnd"/>
      <w:r w:rsidRPr="00475445">
        <w:rPr>
          <w:rFonts w:ascii="Arial Black" w:hAnsi="Arial Black"/>
          <w:sz w:val="24"/>
          <w:szCs w:val="24"/>
        </w:rPr>
        <w:t xml:space="preserve"> oluşturulmuş ve </w:t>
      </w:r>
      <w:proofErr w:type="spellStart"/>
      <w:r w:rsidRPr="00475445">
        <w:rPr>
          <w:rFonts w:ascii="Arial Black" w:hAnsi="Arial Black"/>
          <w:sz w:val="24"/>
          <w:szCs w:val="24"/>
        </w:rPr>
        <w:t>Musteriler</w:t>
      </w:r>
      <w:proofErr w:type="spellEnd"/>
      <w:r w:rsidRPr="00475445">
        <w:rPr>
          <w:rFonts w:ascii="Arial Black" w:hAnsi="Arial Black"/>
          <w:sz w:val="24"/>
          <w:szCs w:val="24"/>
        </w:rPr>
        <w:t xml:space="preserve"> adında bir tablo tanımlanmıştır. Bu tabloya bilinçli olarak hatalı ve eksik veriler eklenmiştir.</w:t>
      </w:r>
    </w:p>
    <w:p w14:paraId="0359DDA5" w14:textId="4AB8BD64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B81E47B" wp14:editId="33BA0ADE">
            <wp:extent cx="6201898" cy="3409950"/>
            <wp:effectExtent l="0" t="0" r="8890" b="0"/>
            <wp:docPr id="12868653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783" cy="341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6CF" w14:textId="6621C360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CA824B" wp14:editId="093B2841">
            <wp:extent cx="5760720" cy="2761615"/>
            <wp:effectExtent l="0" t="0" r="0" b="635"/>
            <wp:docPr id="145793081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4B23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389434AA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482BDC65" w14:textId="3C374313" w:rsidR="00475445" w:rsidRDefault="00475445" w:rsidP="002456D9">
      <w:p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lastRenderedPageBreak/>
        <w:t>Adım 2: Veri Temizleme İşlemleri</w:t>
      </w:r>
    </w:p>
    <w:p w14:paraId="36B57FF8" w14:textId="77777777" w:rsidR="00475445" w:rsidRPr="00475445" w:rsidRDefault="00475445" w:rsidP="00475445">
      <w:p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t>Eksik veya hatalı veriler tespit edilip düzeltildi. Örneğin:</w:t>
      </w:r>
    </w:p>
    <w:p w14:paraId="6BFB2369" w14:textId="77777777" w:rsidR="00475445" w:rsidRPr="00475445" w:rsidRDefault="00475445" w:rsidP="00475445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t>NULL alanlar Bilinmiyor, 00000000000, 2000-01-01 gibi değerlerle güncellendi</w:t>
      </w:r>
    </w:p>
    <w:p w14:paraId="1C8A5694" w14:textId="77777777" w:rsidR="00475445" w:rsidRPr="00475445" w:rsidRDefault="00475445" w:rsidP="00475445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t>E-posta formatları düzeltildi ([at] → @)</w:t>
      </w:r>
    </w:p>
    <w:p w14:paraId="022820BE" w14:textId="77777777" w:rsidR="00475445" w:rsidRPr="00475445" w:rsidRDefault="00475445" w:rsidP="00475445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t>Bozuk telefon numaraları geçerli hale getirildi</w:t>
      </w:r>
    </w:p>
    <w:p w14:paraId="4FFE5D07" w14:textId="78364532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F5C45C5" wp14:editId="2AD1F236">
            <wp:extent cx="5995212" cy="4010025"/>
            <wp:effectExtent l="0" t="0" r="5715" b="0"/>
            <wp:docPr id="8885340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226" cy="40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7A31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0572300A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7152FEC7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5F01D087" w14:textId="6D42D5FD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82B45" wp14:editId="2615F739">
            <wp:extent cx="5760720" cy="3399952"/>
            <wp:effectExtent l="0" t="0" r="0" b="0"/>
            <wp:docPr id="12814516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1068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20BB75C2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10796CD3" w14:textId="2FD7C9CE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0E00F22" wp14:editId="461D8684">
            <wp:extent cx="5760720" cy="3644900"/>
            <wp:effectExtent l="0" t="0" r="0" b="0"/>
            <wp:docPr id="187662178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B3D7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1D66E35F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1EF9E816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5EB78858" w14:textId="02CF461D" w:rsidR="00475445" w:rsidRDefault="00475445" w:rsidP="002456D9">
      <w:p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lastRenderedPageBreak/>
        <w:t>Adım 3: ETL - Temiz Veriyi Yeni Tabloya Aktarma (</w:t>
      </w:r>
      <w:proofErr w:type="spellStart"/>
      <w:r w:rsidRPr="00475445">
        <w:rPr>
          <w:rFonts w:ascii="Arial Black" w:hAnsi="Arial Black"/>
          <w:sz w:val="24"/>
          <w:szCs w:val="24"/>
        </w:rPr>
        <w:t>Load</w:t>
      </w:r>
      <w:proofErr w:type="spellEnd"/>
      <w:r w:rsidRPr="00475445">
        <w:rPr>
          <w:rFonts w:ascii="Arial Black" w:hAnsi="Arial Black"/>
          <w:sz w:val="24"/>
          <w:szCs w:val="24"/>
        </w:rPr>
        <w:t>)</w:t>
      </w:r>
    </w:p>
    <w:p w14:paraId="705E4EE8" w14:textId="5F852656" w:rsidR="00475445" w:rsidRDefault="00475445" w:rsidP="002456D9">
      <w:pPr>
        <w:rPr>
          <w:rFonts w:ascii="Arial Black" w:hAnsi="Arial Black"/>
          <w:sz w:val="24"/>
          <w:szCs w:val="24"/>
        </w:rPr>
      </w:pPr>
      <w:r w:rsidRPr="00475445">
        <w:rPr>
          <w:rFonts w:ascii="Arial Black" w:hAnsi="Arial Black"/>
          <w:sz w:val="24"/>
          <w:szCs w:val="24"/>
        </w:rPr>
        <w:t xml:space="preserve">Temizlenmiş veriler </w:t>
      </w:r>
      <w:proofErr w:type="spellStart"/>
      <w:r w:rsidRPr="00475445">
        <w:rPr>
          <w:rFonts w:ascii="Arial Black" w:hAnsi="Arial Black"/>
          <w:sz w:val="24"/>
          <w:szCs w:val="24"/>
        </w:rPr>
        <w:t>Musteriler_Temiz</w:t>
      </w:r>
      <w:proofErr w:type="spellEnd"/>
      <w:r w:rsidRPr="00475445">
        <w:rPr>
          <w:rFonts w:ascii="Arial Black" w:hAnsi="Arial Black"/>
          <w:sz w:val="24"/>
          <w:szCs w:val="24"/>
        </w:rPr>
        <w:t xml:space="preserve"> adlı yeni tabloya aktarılmıştır. Bu işlem ETL sürecinin "</w:t>
      </w:r>
      <w:proofErr w:type="spellStart"/>
      <w:r w:rsidRPr="00475445">
        <w:rPr>
          <w:rFonts w:ascii="Arial Black" w:hAnsi="Arial Black"/>
          <w:sz w:val="24"/>
          <w:szCs w:val="24"/>
        </w:rPr>
        <w:t>Load</w:t>
      </w:r>
      <w:proofErr w:type="spellEnd"/>
      <w:r w:rsidRPr="00475445">
        <w:rPr>
          <w:rFonts w:ascii="Arial Black" w:hAnsi="Arial Black"/>
          <w:sz w:val="24"/>
          <w:szCs w:val="24"/>
        </w:rPr>
        <w:t>" adımını temsil eder.</w:t>
      </w:r>
    </w:p>
    <w:p w14:paraId="3E01ED54" w14:textId="388F90F1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C7C642F" wp14:editId="1001198B">
            <wp:extent cx="5760720" cy="3741420"/>
            <wp:effectExtent l="0" t="0" r="0" b="0"/>
            <wp:docPr id="159138634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6999" w14:textId="2CB406DB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Burada yeni bir tablo oluşturuldu.</w:t>
      </w:r>
    </w:p>
    <w:p w14:paraId="3D9412F6" w14:textId="422A5D3C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177B9" wp14:editId="33121200">
            <wp:extent cx="5760720" cy="4888865"/>
            <wp:effectExtent l="0" t="0" r="0" b="6985"/>
            <wp:docPr id="42272069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2D53" w14:textId="7DDD727E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Temiz veriyi bu yeni tablomuza aktardık.</w:t>
      </w:r>
    </w:p>
    <w:p w14:paraId="0F01C9E6" w14:textId="21CD5C5C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00681" wp14:editId="4266523A">
            <wp:extent cx="5760720" cy="4431030"/>
            <wp:effectExtent l="0" t="0" r="0" b="7620"/>
            <wp:docPr id="158956762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18E3" w14:textId="77777777" w:rsidR="00475445" w:rsidRDefault="00475445" w:rsidP="002456D9">
      <w:pPr>
        <w:rPr>
          <w:rFonts w:ascii="Arial Black" w:hAnsi="Arial Black"/>
          <w:sz w:val="24"/>
          <w:szCs w:val="24"/>
        </w:rPr>
      </w:pPr>
    </w:p>
    <w:p w14:paraId="4A0D65B3" w14:textId="2A87AC80" w:rsidR="00475445" w:rsidRDefault="0047544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Bu da yeni tablomuz.</w:t>
      </w:r>
    </w:p>
    <w:p w14:paraId="1748B32E" w14:textId="607F8DAD" w:rsidR="00475445" w:rsidRPr="002456D9" w:rsidRDefault="00475445" w:rsidP="002456D9">
      <w:pPr>
        <w:rPr>
          <w:rFonts w:ascii="Arial Black" w:hAnsi="Arial Black"/>
          <w:sz w:val="24"/>
          <w:szCs w:val="24"/>
        </w:rPr>
      </w:pPr>
    </w:p>
    <w:sectPr w:rsidR="00475445" w:rsidRPr="00245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574CE"/>
    <w:multiLevelType w:val="multilevel"/>
    <w:tmpl w:val="9CAA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DE1A2B"/>
    <w:multiLevelType w:val="multilevel"/>
    <w:tmpl w:val="380C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6925468">
    <w:abstractNumId w:val="0"/>
  </w:num>
  <w:num w:numId="2" w16cid:durableId="804664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D8"/>
    <w:rsid w:val="000064BD"/>
    <w:rsid w:val="000153B4"/>
    <w:rsid w:val="0004442A"/>
    <w:rsid w:val="000558D8"/>
    <w:rsid w:val="00096C23"/>
    <w:rsid w:val="002456D9"/>
    <w:rsid w:val="002E5605"/>
    <w:rsid w:val="00475445"/>
    <w:rsid w:val="00503E77"/>
    <w:rsid w:val="00896042"/>
    <w:rsid w:val="00D249E6"/>
    <w:rsid w:val="00EE05D1"/>
    <w:rsid w:val="00EE755B"/>
    <w:rsid w:val="00FA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5A61"/>
  <w15:chartTrackingRefBased/>
  <w15:docId w15:val="{DE6AB894-C4FC-4C1F-A472-E8E22732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558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558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558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558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558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558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558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558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558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558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0558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558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558D8"/>
    <w:rPr>
      <w:rFonts w:eastAsiaTheme="majorEastAsia" w:cstheme="majorBidi"/>
      <w:i/>
      <w:iCs/>
      <w:color w:val="2E74B5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558D8"/>
    <w:rPr>
      <w:rFonts w:eastAsiaTheme="majorEastAsia" w:cstheme="majorBidi"/>
      <w:color w:val="2E74B5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558D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558D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558D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558D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558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55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558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558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558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558D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558D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558D8"/>
    <w:rPr>
      <w:i/>
      <w:iCs/>
      <w:color w:val="2E74B5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558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558D8"/>
    <w:rPr>
      <w:i/>
      <w:iCs/>
      <w:color w:val="2E74B5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558D8"/>
    <w:rPr>
      <w:b/>
      <w:bCs/>
      <w:smallCaps/>
      <w:color w:val="2E74B5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2456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Eren Özcan</dc:creator>
  <cp:keywords/>
  <dc:description/>
  <cp:lastModifiedBy>Ahmet Eren Özcan</cp:lastModifiedBy>
  <cp:revision>10</cp:revision>
  <dcterms:created xsi:type="dcterms:W3CDTF">2025-04-07T11:19:00Z</dcterms:created>
  <dcterms:modified xsi:type="dcterms:W3CDTF">2025-04-18T17:48:00Z</dcterms:modified>
</cp:coreProperties>
</file>