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194" w:rsidRPr="004C0104" w:rsidRDefault="007D3194" w:rsidP="007D31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ISE307 IT Systems Analysis and Design Homework 3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</w:p>
    <w:p w:rsidR="00D928E6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  <w:r>
        <w:rPr>
          <w:rFonts w:ascii="LiberationSerif" w:hAnsi="LiberationSerif" w:cs="LiberationSerif"/>
          <w:sz w:val="23"/>
          <w:szCs w:val="23"/>
        </w:rPr>
        <w:t>Implement a class Robot that simulates a robot wandering on an infinite plane. The robot is located at a point with integer (</w:t>
      </w:r>
      <w:proofErr w:type="spellStart"/>
      <w:proofErr w:type="gramStart"/>
      <w:r>
        <w:rPr>
          <w:rFonts w:ascii="LiberationSerif" w:hAnsi="LiberationSerif" w:cs="LiberationSerif"/>
          <w:sz w:val="23"/>
          <w:szCs w:val="23"/>
        </w:rPr>
        <w:t>x,y</w:t>
      </w:r>
      <w:proofErr w:type="spellEnd"/>
      <w:proofErr w:type="gramEnd"/>
      <w:r>
        <w:rPr>
          <w:rFonts w:ascii="LiberationSerif" w:hAnsi="LiberationSerif" w:cs="LiberationSerif"/>
          <w:sz w:val="23"/>
          <w:szCs w:val="23"/>
        </w:rPr>
        <w:t>) coordinates and faces north, east, south, or west. Supply following methods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  <w:r>
        <w:rPr>
          <w:rFonts w:ascii="LiberationSerif" w:hAnsi="LiberationSerif" w:cs="LiberationSerif"/>
          <w:sz w:val="23"/>
          <w:szCs w:val="23"/>
        </w:rPr>
        <w:t xml:space="preserve">public void </w:t>
      </w:r>
      <w:proofErr w:type="spellStart"/>
      <w:proofErr w:type="gramStart"/>
      <w:r>
        <w:rPr>
          <w:rFonts w:ascii="LiberationSerif" w:hAnsi="LiberationSerif" w:cs="LiberationSerif"/>
          <w:sz w:val="23"/>
          <w:szCs w:val="23"/>
        </w:rPr>
        <w:t>turnLeft</w:t>
      </w:r>
      <w:proofErr w:type="spellEnd"/>
      <w:r>
        <w:rPr>
          <w:rFonts w:ascii="LiberationSerif" w:hAnsi="LiberationSerif" w:cs="LiberationSerif"/>
          <w:sz w:val="23"/>
          <w:szCs w:val="23"/>
        </w:rPr>
        <w:t>(</w:t>
      </w:r>
      <w:proofErr w:type="gramEnd"/>
      <w:r>
        <w:rPr>
          <w:rFonts w:ascii="LiberationSerif" w:hAnsi="LiberationSerif" w:cs="LiberationSerif"/>
          <w:sz w:val="23"/>
          <w:szCs w:val="23"/>
        </w:rPr>
        <w:t>)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  <w:r>
        <w:rPr>
          <w:rFonts w:ascii="LiberationSerif" w:hAnsi="LiberationSerif" w:cs="LiberationSerif"/>
          <w:sz w:val="23"/>
          <w:szCs w:val="23"/>
        </w:rPr>
        <w:t xml:space="preserve">public void </w:t>
      </w:r>
      <w:proofErr w:type="spellStart"/>
      <w:proofErr w:type="gramStart"/>
      <w:r>
        <w:rPr>
          <w:rFonts w:ascii="LiberationSerif" w:hAnsi="LiberationSerif" w:cs="LiberationSerif"/>
          <w:sz w:val="23"/>
          <w:szCs w:val="23"/>
        </w:rPr>
        <w:t>turnRight</w:t>
      </w:r>
      <w:proofErr w:type="spellEnd"/>
      <w:r>
        <w:rPr>
          <w:rFonts w:ascii="LiberationSerif" w:hAnsi="LiberationSerif" w:cs="LiberationSerif"/>
          <w:sz w:val="23"/>
          <w:szCs w:val="23"/>
        </w:rPr>
        <w:t>(</w:t>
      </w:r>
      <w:proofErr w:type="gramEnd"/>
      <w:r>
        <w:rPr>
          <w:rFonts w:ascii="LiberationSerif" w:hAnsi="LiberationSerif" w:cs="LiberationSerif"/>
          <w:sz w:val="23"/>
          <w:szCs w:val="23"/>
        </w:rPr>
        <w:t>)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  <w:r>
        <w:rPr>
          <w:rFonts w:ascii="LiberationSerif" w:hAnsi="LiberationSerif" w:cs="LiberationSerif"/>
          <w:sz w:val="23"/>
          <w:szCs w:val="23"/>
        </w:rPr>
        <w:t xml:space="preserve">public void </w:t>
      </w:r>
      <w:proofErr w:type="gramStart"/>
      <w:r>
        <w:rPr>
          <w:rFonts w:ascii="LiberationSerif" w:hAnsi="LiberationSerif" w:cs="LiberationSerif"/>
          <w:sz w:val="23"/>
          <w:szCs w:val="23"/>
        </w:rPr>
        <w:t>move(</w:t>
      </w:r>
      <w:proofErr w:type="gramEnd"/>
      <w:r>
        <w:rPr>
          <w:rFonts w:ascii="LiberationSerif" w:hAnsi="LiberationSerif" w:cs="LiberationSerif"/>
          <w:sz w:val="23"/>
          <w:szCs w:val="23"/>
        </w:rPr>
        <w:t>)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  <w:r>
        <w:rPr>
          <w:rFonts w:ascii="LiberationSerif" w:hAnsi="LiberationSerif" w:cs="LiberationSerif"/>
          <w:sz w:val="23"/>
          <w:szCs w:val="23"/>
        </w:rPr>
        <w:t xml:space="preserve">public Point </w:t>
      </w:r>
      <w:proofErr w:type="spellStart"/>
      <w:proofErr w:type="gramStart"/>
      <w:r>
        <w:rPr>
          <w:rFonts w:ascii="LiberationSerif" w:hAnsi="LiberationSerif" w:cs="LiberationSerif"/>
          <w:sz w:val="23"/>
          <w:szCs w:val="23"/>
        </w:rPr>
        <w:t>getLocation</w:t>
      </w:r>
      <w:proofErr w:type="spellEnd"/>
      <w:r>
        <w:rPr>
          <w:rFonts w:ascii="LiberationSerif" w:hAnsi="LiberationSerif" w:cs="LiberationSerif"/>
          <w:sz w:val="23"/>
          <w:szCs w:val="23"/>
        </w:rPr>
        <w:t>(</w:t>
      </w:r>
      <w:proofErr w:type="gramEnd"/>
      <w:r>
        <w:rPr>
          <w:rFonts w:ascii="LiberationSerif" w:hAnsi="LiberationSerif" w:cs="LiberationSerif"/>
          <w:sz w:val="23"/>
          <w:szCs w:val="23"/>
        </w:rPr>
        <w:t>)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  <w:r>
        <w:rPr>
          <w:rFonts w:ascii="LiberationSerif" w:hAnsi="LiberationSerif" w:cs="LiberationSerif"/>
          <w:sz w:val="23"/>
          <w:szCs w:val="23"/>
        </w:rPr>
        <w:t xml:space="preserve">public String </w:t>
      </w:r>
      <w:proofErr w:type="spellStart"/>
      <w:proofErr w:type="gramStart"/>
      <w:r>
        <w:rPr>
          <w:rFonts w:ascii="LiberationSerif" w:hAnsi="LiberationSerif" w:cs="LiberationSerif"/>
          <w:sz w:val="23"/>
          <w:szCs w:val="23"/>
        </w:rPr>
        <w:t>getDirection</w:t>
      </w:r>
      <w:proofErr w:type="spellEnd"/>
      <w:r>
        <w:rPr>
          <w:rFonts w:ascii="LiberationSerif" w:hAnsi="LiberationSerif" w:cs="LiberationSerif"/>
          <w:sz w:val="23"/>
          <w:szCs w:val="23"/>
        </w:rPr>
        <w:t>(</w:t>
      </w:r>
      <w:proofErr w:type="gramEnd"/>
      <w:r>
        <w:rPr>
          <w:rFonts w:ascii="LiberationSerif" w:hAnsi="LiberationSerif" w:cs="LiberationSerif"/>
          <w:sz w:val="23"/>
          <w:szCs w:val="23"/>
        </w:rPr>
        <w:t>)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  <w:r>
        <w:rPr>
          <w:rFonts w:ascii="LiberationSerif" w:hAnsi="LiberationSerif" w:cs="LiberationSerif"/>
          <w:sz w:val="23"/>
          <w:szCs w:val="23"/>
        </w:rPr>
        <w:t xml:space="preserve">The </w:t>
      </w:r>
      <w:proofErr w:type="spellStart"/>
      <w:r>
        <w:rPr>
          <w:rFonts w:ascii="LiberationSerif" w:hAnsi="LiberationSerif" w:cs="LiberationSerif"/>
          <w:sz w:val="23"/>
          <w:szCs w:val="23"/>
        </w:rPr>
        <w:t>turnLeft</w:t>
      </w:r>
      <w:proofErr w:type="spellEnd"/>
      <w:r>
        <w:rPr>
          <w:rFonts w:ascii="LiberationSerif" w:hAnsi="LiberationSerif" w:cs="LiberationSerif"/>
          <w:sz w:val="23"/>
          <w:szCs w:val="23"/>
        </w:rPr>
        <w:t xml:space="preserve"> and </w:t>
      </w:r>
      <w:proofErr w:type="spellStart"/>
      <w:r>
        <w:rPr>
          <w:rFonts w:ascii="LiberationSerif" w:hAnsi="LiberationSerif" w:cs="LiberationSerif"/>
          <w:sz w:val="23"/>
          <w:szCs w:val="23"/>
        </w:rPr>
        <w:t>turnRight</w:t>
      </w:r>
      <w:proofErr w:type="spellEnd"/>
      <w:r>
        <w:rPr>
          <w:rFonts w:ascii="LiberationSerif" w:hAnsi="LiberationSerif" w:cs="LiberationSerif"/>
          <w:sz w:val="23"/>
          <w:szCs w:val="23"/>
        </w:rPr>
        <w:t xml:space="preserve"> methods change the direction but not the location.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  <w:r>
        <w:rPr>
          <w:rFonts w:ascii="LiberationSerif" w:hAnsi="LiberationSerif" w:cs="LiberationSerif"/>
          <w:sz w:val="23"/>
          <w:szCs w:val="23"/>
        </w:rPr>
        <w:t>The move method moves the robot by one unit in the direction it is facing.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  <w:r>
        <w:rPr>
          <w:rFonts w:ascii="LiberationSerif" w:hAnsi="LiberationSerif" w:cs="LiberationSerif"/>
          <w:sz w:val="23"/>
          <w:szCs w:val="23"/>
        </w:rPr>
        <w:t xml:space="preserve">The </w:t>
      </w:r>
      <w:proofErr w:type="spellStart"/>
      <w:r>
        <w:rPr>
          <w:rFonts w:ascii="LiberationSerif" w:hAnsi="LiberationSerif" w:cs="LiberationSerif"/>
          <w:sz w:val="23"/>
          <w:szCs w:val="23"/>
        </w:rPr>
        <w:t>getDirection</w:t>
      </w:r>
      <w:proofErr w:type="spellEnd"/>
      <w:r>
        <w:rPr>
          <w:rFonts w:ascii="LiberationSerif" w:hAnsi="LiberationSerif" w:cs="LiberationSerif"/>
          <w:sz w:val="23"/>
          <w:szCs w:val="23"/>
        </w:rPr>
        <w:t xml:space="preserve"> method returns a string “N”, “E”, “S”, or “W”.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3"/>
          <w:szCs w:val="23"/>
        </w:rPr>
      </w:pPr>
      <w:r>
        <w:rPr>
          <w:rFonts w:ascii="LiberationSerif" w:hAnsi="LiberationSerif" w:cs="LiberationSerif"/>
          <w:sz w:val="23"/>
          <w:szCs w:val="23"/>
        </w:rPr>
        <w:t>Supply a Point class to represent the location of the robot on the plane. Use this class as the return value</w:t>
      </w:r>
      <w:r w:rsidR="00EB7DB8">
        <w:rPr>
          <w:rFonts w:ascii="LiberationSerif" w:hAnsi="LiberationSerif" w:cs="LiberationSerif"/>
          <w:sz w:val="23"/>
          <w:szCs w:val="23"/>
        </w:rPr>
        <w:t xml:space="preserve"> </w:t>
      </w:r>
      <w:r>
        <w:rPr>
          <w:rFonts w:ascii="LiberationSerif" w:hAnsi="LiberationSerif" w:cs="LiberationSerif"/>
          <w:sz w:val="23"/>
          <w:szCs w:val="23"/>
        </w:rPr>
        <w:t xml:space="preserve">of the </w:t>
      </w:r>
      <w:proofErr w:type="spellStart"/>
      <w:r>
        <w:rPr>
          <w:rFonts w:ascii="LiberationSerif" w:hAnsi="LiberationSerif" w:cs="LiberationSerif"/>
          <w:sz w:val="23"/>
          <w:szCs w:val="23"/>
        </w:rPr>
        <w:t>getLocation</w:t>
      </w:r>
      <w:proofErr w:type="spellEnd"/>
      <w:r>
        <w:rPr>
          <w:rFonts w:ascii="LiberationSerif" w:hAnsi="LiberationSerif" w:cs="LiberationSerif"/>
          <w:sz w:val="23"/>
          <w:szCs w:val="23"/>
        </w:rPr>
        <w:t xml:space="preserve"> method.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3"/>
          <w:szCs w:val="23"/>
        </w:rPr>
      </w:pPr>
      <w:r>
        <w:rPr>
          <w:rFonts w:ascii="LiberationSerif" w:hAnsi="LiberationSerif" w:cs="LiberationSerif"/>
          <w:color w:val="00000A"/>
          <w:sz w:val="23"/>
          <w:szCs w:val="23"/>
        </w:rPr>
        <w:t xml:space="preserve">Implement a </w:t>
      </w:r>
      <w:proofErr w:type="spellStart"/>
      <w:r>
        <w:rPr>
          <w:rFonts w:ascii="LiberationSerif" w:hAnsi="LiberationSerif" w:cs="LiberationSerif"/>
          <w:color w:val="00000A"/>
          <w:sz w:val="23"/>
          <w:szCs w:val="23"/>
        </w:rPr>
        <w:t>GridRobot</w:t>
      </w:r>
      <w:proofErr w:type="spellEnd"/>
      <w:r>
        <w:rPr>
          <w:rFonts w:ascii="LiberationSerif" w:hAnsi="LiberationSerif" w:cs="LiberationSerif"/>
          <w:color w:val="00000A"/>
          <w:sz w:val="23"/>
          <w:szCs w:val="23"/>
        </w:rPr>
        <w:t xml:space="preserve"> class that inherits from the Robot class. </w:t>
      </w:r>
      <w:proofErr w:type="spellStart"/>
      <w:r>
        <w:rPr>
          <w:rFonts w:ascii="LiberationSerif" w:hAnsi="LiberationSerif" w:cs="LiberationSerif"/>
          <w:color w:val="00000A"/>
          <w:sz w:val="23"/>
          <w:szCs w:val="23"/>
        </w:rPr>
        <w:t>GridRobot</w:t>
      </w:r>
      <w:proofErr w:type="spellEnd"/>
      <w:r>
        <w:rPr>
          <w:rFonts w:ascii="LiberationSerif" w:hAnsi="LiberationSerif" w:cs="LiberationSerif"/>
          <w:color w:val="00000A"/>
          <w:sz w:val="23"/>
          <w:szCs w:val="23"/>
        </w:rPr>
        <w:t xml:space="preserve"> class has the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3"/>
          <w:szCs w:val="23"/>
        </w:rPr>
      </w:pPr>
      <w:r>
        <w:rPr>
          <w:rFonts w:ascii="LiberationSerif" w:hAnsi="LiberationSerif" w:cs="LiberationSerif"/>
          <w:color w:val="00000A"/>
          <w:sz w:val="23"/>
          <w:szCs w:val="23"/>
        </w:rPr>
        <w:t>following features: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3"/>
          <w:szCs w:val="23"/>
        </w:rPr>
      </w:pPr>
      <w:r>
        <w:rPr>
          <w:rFonts w:ascii="LiberationSerif" w:hAnsi="LiberationSerif" w:cs="LiberationSerif"/>
          <w:color w:val="00000A"/>
          <w:sz w:val="23"/>
          <w:szCs w:val="23"/>
        </w:rPr>
        <w:t xml:space="preserve">* Each </w:t>
      </w:r>
      <w:proofErr w:type="spellStart"/>
      <w:r>
        <w:rPr>
          <w:rFonts w:ascii="LiberationSerif" w:hAnsi="LiberationSerif" w:cs="LiberationSerif"/>
          <w:color w:val="00000A"/>
          <w:sz w:val="23"/>
          <w:szCs w:val="23"/>
        </w:rPr>
        <w:t>GridRobot</w:t>
      </w:r>
      <w:proofErr w:type="spellEnd"/>
      <w:r>
        <w:rPr>
          <w:rFonts w:ascii="LiberationSerif" w:hAnsi="LiberationSerif" w:cs="LiberationSerif"/>
          <w:color w:val="00000A"/>
          <w:sz w:val="23"/>
          <w:szCs w:val="23"/>
        </w:rPr>
        <w:t xml:space="preserve"> instance has a name. Override </w:t>
      </w:r>
      <w:proofErr w:type="spellStart"/>
      <w:proofErr w:type="gramStart"/>
      <w:r>
        <w:rPr>
          <w:rFonts w:ascii="LiberationSerif" w:hAnsi="LiberationSerif" w:cs="LiberationSerif"/>
          <w:color w:val="00000A"/>
          <w:sz w:val="23"/>
          <w:szCs w:val="23"/>
        </w:rPr>
        <w:t>toString</w:t>
      </w:r>
      <w:proofErr w:type="spellEnd"/>
      <w:r>
        <w:rPr>
          <w:rFonts w:ascii="LiberationSerif" w:hAnsi="LiberationSerif" w:cs="LiberationSerif"/>
          <w:color w:val="00000A"/>
          <w:sz w:val="23"/>
          <w:szCs w:val="23"/>
        </w:rPr>
        <w:t>(</w:t>
      </w:r>
      <w:proofErr w:type="gramEnd"/>
      <w:r>
        <w:rPr>
          <w:rFonts w:ascii="LiberationSerif" w:hAnsi="LiberationSerif" w:cs="LiberationSerif"/>
          <w:color w:val="00000A"/>
          <w:sz w:val="23"/>
          <w:szCs w:val="23"/>
        </w:rPr>
        <w:t>) method of the Object class so that the name</w:t>
      </w:r>
      <w:r w:rsidR="00EB7DB8">
        <w:rPr>
          <w:rFonts w:ascii="LiberationSerif" w:hAnsi="LiberationSerif" w:cs="LiberationSerif"/>
          <w:color w:val="00000A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A"/>
          <w:sz w:val="23"/>
          <w:szCs w:val="23"/>
        </w:rPr>
        <w:t xml:space="preserve">of the </w:t>
      </w:r>
      <w:proofErr w:type="spellStart"/>
      <w:r>
        <w:rPr>
          <w:rFonts w:ascii="LiberationSerif" w:hAnsi="LiberationSerif" w:cs="LiberationSerif"/>
          <w:color w:val="00000A"/>
          <w:sz w:val="23"/>
          <w:szCs w:val="23"/>
        </w:rPr>
        <w:t>GridRobot</w:t>
      </w:r>
      <w:proofErr w:type="spellEnd"/>
      <w:r>
        <w:rPr>
          <w:rFonts w:ascii="LiberationSerif" w:hAnsi="LiberationSerif" w:cs="LiberationSerif"/>
          <w:color w:val="00000A"/>
          <w:sz w:val="23"/>
          <w:szCs w:val="23"/>
        </w:rPr>
        <w:t xml:space="preserve"> instance is written to the screen. The name must be set as a constructor parameter.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3"/>
          <w:szCs w:val="23"/>
        </w:rPr>
      </w:pPr>
      <w:r>
        <w:rPr>
          <w:rFonts w:ascii="LiberationSerif" w:hAnsi="LiberationSerif" w:cs="LiberationSerif"/>
          <w:color w:val="00000A"/>
          <w:sz w:val="23"/>
          <w:szCs w:val="23"/>
        </w:rPr>
        <w:t xml:space="preserve">* Instances of the </w:t>
      </w:r>
      <w:proofErr w:type="spellStart"/>
      <w:r>
        <w:rPr>
          <w:rFonts w:ascii="LiberationSerif" w:hAnsi="LiberationSerif" w:cs="LiberationSerif"/>
          <w:color w:val="00000A"/>
          <w:sz w:val="23"/>
          <w:szCs w:val="23"/>
        </w:rPr>
        <w:t>GridRobot</w:t>
      </w:r>
      <w:proofErr w:type="spellEnd"/>
      <w:r>
        <w:rPr>
          <w:rFonts w:ascii="LiberationSerif" w:hAnsi="LiberationSerif" w:cs="LiberationSerif"/>
          <w:color w:val="00000A"/>
          <w:sz w:val="23"/>
          <w:szCs w:val="23"/>
        </w:rPr>
        <w:t xml:space="preserve"> class move on a FINITE plane which is a grid of size GRID_WIDTH x</w:t>
      </w:r>
      <w:r w:rsidR="00EB7DB8">
        <w:rPr>
          <w:rFonts w:ascii="LiberationSerif" w:hAnsi="LiberationSerif" w:cs="LiberationSerif"/>
          <w:color w:val="00000A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A"/>
          <w:sz w:val="23"/>
          <w:szCs w:val="23"/>
        </w:rPr>
        <w:t>GRID_HEIGHT.</w:t>
      </w:r>
    </w:p>
    <w:p w:rsidR="00E92C3E" w:rsidRDefault="00E92C3E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3"/>
          <w:szCs w:val="23"/>
        </w:rPr>
      </w:pPr>
      <w:r>
        <w:rPr>
          <w:rFonts w:ascii="LiberationSerif" w:hAnsi="LiberationSerif" w:cs="LiberationSerif"/>
          <w:color w:val="00000A"/>
          <w:sz w:val="23"/>
          <w:szCs w:val="23"/>
        </w:rPr>
        <w:t xml:space="preserve">* Override the </w:t>
      </w:r>
      <w:proofErr w:type="gramStart"/>
      <w:r>
        <w:rPr>
          <w:rFonts w:ascii="LiberationSerif" w:hAnsi="LiberationSerif" w:cs="LiberationSerif"/>
          <w:color w:val="00000A"/>
          <w:sz w:val="23"/>
          <w:szCs w:val="23"/>
        </w:rPr>
        <w:t>move(</w:t>
      </w:r>
      <w:proofErr w:type="gramEnd"/>
      <w:r>
        <w:rPr>
          <w:rFonts w:ascii="LiberationSerif" w:hAnsi="LiberationSerif" w:cs="LiberationSerif"/>
          <w:color w:val="00000A"/>
          <w:sz w:val="23"/>
          <w:szCs w:val="23"/>
        </w:rPr>
        <w:t xml:space="preserve">) method of the Robot class so that </w:t>
      </w:r>
      <w:proofErr w:type="spellStart"/>
      <w:r>
        <w:rPr>
          <w:rFonts w:ascii="LiberationSerif" w:hAnsi="LiberationSerif" w:cs="LiberationSerif"/>
          <w:color w:val="00000A"/>
          <w:sz w:val="23"/>
          <w:szCs w:val="23"/>
        </w:rPr>
        <w:t>GridRobot</w:t>
      </w:r>
      <w:proofErr w:type="spellEnd"/>
      <w:r>
        <w:rPr>
          <w:rFonts w:ascii="LiberationSerif" w:hAnsi="LiberationSerif" w:cs="LiberationSerif"/>
          <w:color w:val="00000A"/>
          <w:sz w:val="23"/>
          <w:szCs w:val="23"/>
        </w:rPr>
        <w:t xml:space="preserve"> instances only move inside the grid.</w:t>
      </w:r>
      <w:r w:rsidR="00EB7DB8">
        <w:rPr>
          <w:rFonts w:ascii="LiberationSerif" w:hAnsi="LiberationSerif" w:cs="LiberationSerif"/>
          <w:color w:val="00000A"/>
          <w:sz w:val="23"/>
          <w:szCs w:val="23"/>
        </w:rPr>
        <w:t xml:space="preserve"> </w:t>
      </w:r>
      <w:r>
        <w:rPr>
          <w:rFonts w:ascii="LiberationSerif" w:hAnsi="LiberationSerif" w:cs="LiberationSerif"/>
          <w:color w:val="00000A"/>
          <w:sz w:val="23"/>
          <w:szCs w:val="23"/>
        </w:rPr>
        <w:t>When they are on the edges, they respond the move requests with error messages (</w:t>
      </w:r>
      <w:proofErr w:type="spellStart"/>
      <w:r>
        <w:rPr>
          <w:rFonts w:ascii="LiberationSerif" w:hAnsi="LiberationSerif" w:cs="LiberationSerif"/>
          <w:color w:val="00000A"/>
          <w:sz w:val="23"/>
          <w:szCs w:val="23"/>
        </w:rPr>
        <w:t>e.g</w:t>
      </w:r>
      <w:proofErr w:type="spellEnd"/>
      <w:r>
        <w:rPr>
          <w:rFonts w:ascii="LiberationSerif" w:hAnsi="LiberationSerif" w:cs="LiberationSerif"/>
          <w:color w:val="00000A"/>
          <w:sz w:val="23"/>
          <w:szCs w:val="23"/>
        </w:rPr>
        <w:t>, “The R</w:t>
      </w:r>
      <w:r w:rsidR="00EB7DB8">
        <w:rPr>
          <w:rFonts w:ascii="LiberationSerif" w:hAnsi="LiberationSerif" w:cs="LiberationSerif"/>
          <w:color w:val="00000A"/>
          <w:sz w:val="23"/>
          <w:szCs w:val="23"/>
        </w:rPr>
        <w:t xml:space="preserve">obot X </w:t>
      </w:r>
      <w:r>
        <w:rPr>
          <w:rFonts w:ascii="LiberationSerif" w:hAnsi="LiberationSerif" w:cs="LiberationSerif"/>
          <w:color w:val="00000A"/>
          <w:sz w:val="23"/>
          <w:szCs w:val="23"/>
        </w:rPr>
        <w:t>can't move in the NORTH direction since it is outside the grid”)</w:t>
      </w:r>
    </w:p>
    <w:p w:rsidR="00EB7DB8" w:rsidRDefault="00EB7DB8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bookmarkStart w:id="0" w:name="_GoBack"/>
      <w:bookmarkEnd w:id="0"/>
    </w:p>
    <w:p w:rsidR="00E92C3E" w:rsidRDefault="00EB7DB8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Use your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GridRobot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class to the user by means of the following GUI:</w:t>
      </w:r>
    </w:p>
    <w:p w:rsidR="00EB7DB8" w:rsidRDefault="00EB7DB8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:rsidR="00EB7DB8" w:rsidRDefault="00EB7DB8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:rsidR="00EB7DB8" w:rsidRDefault="00EB7DB8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noProof/>
          <w:color w:val="00000A"/>
          <w:sz w:val="24"/>
          <w:szCs w:val="24"/>
        </w:rPr>
        <w:lastRenderedPageBreak/>
        <w:drawing>
          <wp:inline distT="0" distB="0" distL="0" distR="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B8" w:rsidRDefault="00EB7DB8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:rsidR="00EB7DB8" w:rsidRDefault="00EB7DB8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Note that your grid length must be at least 20x20 and initial position </w:t>
      </w:r>
      <w:r w:rsidR="007D3194">
        <w:rPr>
          <w:rFonts w:ascii="LiberationSerif" w:hAnsi="LiberationSerif" w:cs="LiberationSerif"/>
          <w:color w:val="00000A"/>
          <w:sz w:val="24"/>
          <w:szCs w:val="24"/>
        </w:rPr>
        <w:t xml:space="preserve">and direction </w:t>
      </w:r>
      <w:r>
        <w:rPr>
          <w:rFonts w:ascii="LiberationSerif" w:hAnsi="LiberationSerif" w:cs="LiberationSerif"/>
          <w:color w:val="00000A"/>
          <w:sz w:val="24"/>
          <w:szCs w:val="24"/>
        </w:rPr>
        <w:t>of the r</w:t>
      </w:r>
      <w:r w:rsidR="007D3194">
        <w:rPr>
          <w:rFonts w:ascii="LiberationSerif" w:hAnsi="LiberationSerif" w:cs="LiberationSerif"/>
          <w:color w:val="00000A"/>
          <w:sz w:val="24"/>
          <w:szCs w:val="24"/>
        </w:rPr>
        <w:t>obot can be arbitrary.</w:t>
      </w:r>
    </w:p>
    <w:p w:rsidR="007D3194" w:rsidRDefault="007D3194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:rsidR="007D3194" w:rsidRPr="00EB7DB8" w:rsidRDefault="007D3194" w:rsidP="00E9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In your report you should add the screenshots of your running codes!!!!</w:t>
      </w:r>
    </w:p>
    <w:sectPr w:rsidR="007D3194" w:rsidRPr="00EB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3E"/>
    <w:rsid w:val="007D3194"/>
    <w:rsid w:val="00D928E6"/>
    <w:rsid w:val="00DB43A9"/>
    <w:rsid w:val="00E92C3E"/>
    <w:rsid w:val="00EB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8062"/>
  <w15:chartTrackingRefBased/>
  <w15:docId w15:val="{A2C564F1-185C-4833-AFD8-4E39DF4F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2</cp:revision>
  <dcterms:created xsi:type="dcterms:W3CDTF">2016-04-07T08:29:00Z</dcterms:created>
  <dcterms:modified xsi:type="dcterms:W3CDTF">2016-04-07T08:58:00Z</dcterms:modified>
</cp:coreProperties>
</file>