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 Condensed" w:hAnsi="Futura Condensed" w:eastAsia="Futura Condensed" w:cs="Futura Condensed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column">
              <wp:posOffset>-111125</wp:posOffset>
            </wp:positionH>
            <wp:positionV relativeFrom="line">
              <wp:posOffset>-283845</wp:posOffset>
            </wp:positionV>
            <wp:extent cx="683260" cy="683260"/>
            <wp:effectExtent l="0" t="0" r="0" b="0"/>
            <wp:wrapNone/>
            <wp:docPr id="1" name="officeArt object" descr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fficeArt object" descr="Resi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utura" w:hAnsi="Futura"/>
        </w:rPr>
        <w:t xml:space="preserve">             </w:t>
      </w:r>
      <w:r>
        <w:rPr>
          <w:rFonts w:ascii="Futura Condensed" w:hAnsi="Futura Condensed"/>
        </w:rPr>
        <w:t>| İSTANBUL</w:t>
        <w:tab/>
        <w:tab/>
        <w:tab/>
        <w:tab/>
        <w:tab/>
        <w:tab/>
        <w:tab/>
        <w:tab/>
        <w:tab/>
        <w:t>31.10.2022</w:t>
      </w:r>
    </w:p>
    <w:p>
      <w:pPr>
        <w:pStyle w:val="GvdeA"/>
        <w:rPr>
          <w:rFonts w:ascii="Futura Condensed" w:hAnsi="Futura Condensed" w:eastAsia="Futura Condensed" w:cs="Futura Condensed"/>
        </w:rPr>
      </w:pPr>
      <w:r>
        <w:rPr>
          <w:rFonts w:eastAsia="Futura Condensed" w:cs="Futura Condensed" w:ascii="Futura Condensed" w:hAnsi="Futura Condensed"/>
        </w:rPr>
      </w:r>
    </w:p>
    <w:p>
      <w:pPr>
        <w:pStyle w:val="GvdeA"/>
        <w:rPr>
          <w:rFonts w:ascii="Futura Condensed" w:hAnsi="Futura Condensed" w:eastAsia="Futura Condensed" w:cs="Futura Condensed"/>
        </w:rPr>
      </w:pPr>
      <w:r>
        <w:rPr>
          <w:rFonts w:eastAsia="Futura Condensed" w:cs="Futura Condensed" w:ascii="Futura Condensed" w:hAnsi="Futura Condensed"/>
        </w:rPr>
      </w:r>
    </w:p>
    <w:p>
      <w:pPr>
        <w:pStyle w:val="GvdeA"/>
        <w:rPr>
          <w:rFonts w:ascii="Futura Condensed" w:hAnsi="Futura Condensed" w:eastAsia="Futura Condensed" w:cs="Futura Condensed"/>
        </w:rPr>
      </w:pPr>
      <w:r>
        <w:rPr>
          <w:rFonts w:eastAsia="Futura Condensed" w:cs="Futura Condensed" w:ascii="Futura Condensed" w:hAnsi="Futura Condensed"/>
        </w:rPr>
      </w:r>
    </w:p>
    <w:p>
      <w:pPr>
        <w:pStyle w:val="GvdeA"/>
        <w:rPr>
          <w:rFonts w:ascii="Futura Condensed" w:hAnsi="Futura Condensed" w:eastAsia="Futura Condensed" w:cs="Futura Condensed"/>
        </w:rPr>
      </w:pPr>
      <w:r>
        <w:rPr>
          <w:rFonts w:eastAsia="Futura Condensed" w:cs="Futura Condensed" w:ascii="Futura Condensed" w:hAnsi="Futura Condensed"/>
        </w:rPr>
      </w:r>
    </w:p>
    <w:p>
      <w:pPr>
        <w:pStyle w:val="GvdeA"/>
        <w:rPr>
          <w:rFonts w:ascii="Futura Condensed" w:hAnsi="Futura Condensed" w:eastAsia="Futura Condensed" w:cs="Futura Condensed"/>
        </w:rPr>
      </w:pPr>
      <w:r>
        <w:rPr>
          <w:rFonts w:eastAsia="Futura Condensed" w:cs="Futura Condensed" w:ascii="Futura Condensed" w:hAnsi="Futura Condensed"/>
        </w:rPr>
      </w:r>
    </w:p>
    <w:p>
      <w:pPr>
        <w:pStyle w:val="GvdeA"/>
        <w:ind w:left="2832" w:right="0" w:firstLine="708"/>
        <w:rPr>
          <w:rFonts w:ascii="Futura Bold" w:hAnsi="Futura Bold" w:eastAsia="Futura Bold" w:cs="Futura Bold"/>
        </w:rPr>
      </w:pPr>
      <w:r>
        <w:rPr>
          <w:rFonts w:ascii="Futura Bold" w:hAnsi="Futura Bold"/>
        </w:rPr>
        <w:t>ÖĞ</w:t>
      </w:r>
      <w:r>
        <w:rPr>
          <w:rFonts w:ascii="Futura Bold" w:hAnsi="Futura Bold"/>
          <w:lang w:val="de-DE"/>
        </w:rPr>
        <w:t>RENC</w:t>
      </w:r>
      <w:r>
        <w:rPr>
          <w:rFonts w:ascii="Futura Bold" w:hAnsi="Futura Bold"/>
        </w:rPr>
        <w:t xml:space="preserve">İ </w:t>
      </w:r>
      <w:r>
        <w:rPr>
          <w:rFonts w:ascii="Futura Bold" w:hAnsi="Futura Bold"/>
          <w:lang w:val="de-DE"/>
        </w:rPr>
        <w:t>BELGES</w:t>
      </w:r>
      <w:r>
        <w:rPr>
          <w:rFonts w:ascii="Futura Bold" w:hAnsi="Futura Bold"/>
        </w:rPr>
        <w:t>İ</w:t>
      </w:r>
    </w:p>
    <w:p>
      <w:pPr>
        <w:pStyle w:val="GvdeA"/>
        <w:ind w:left="2832" w:right="0" w:firstLine="708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jc w:val="both"/>
        <w:rPr>
          <w:rFonts w:ascii="Futura" w:hAnsi="Futura" w:eastAsia="Futura" w:cs="Futura"/>
        </w:rPr>
      </w:pPr>
      <w:r>
        <w:rPr>
          <w:rFonts w:ascii="Futura" w:hAnsi="Futura"/>
        </w:rPr>
        <w:t>Aşağıda detaylı bilgileri bulunan Davut Uzun, Türkiye Açık Kaynak Platformu yürütücülüğünde faaliyet g</w:t>
      </w:r>
      <w:r>
        <w:rPr>
          <w:rFonts w:ascii="Futura" w:hAnsi="Futura"/>
          <w:lang w:val="sv-SE"/>
        </w:rPr>
        <w:t>ö</w:t>
      </w:r>
      <w:r>
        <w:rPr>
          <w:rFonts w:ascii="Futura" w:hAnsi="Futura"/>
          <w:lang w:val="nl-NL"/>
        </w:rPr>
        <w:t xml:space="preserve">steren 42 </w:t>
      </w:r>
      <w:r>
        <w:rPr>
          <w:rFonts w:ascii="Futura" w:hAnsi="Futura"/>
        </w:rPr>
        <w:t>İstanbul Yazılımcı Okulu</w:t>
      </w:r>
      <w:r>
        <w:rPr/>
        <w:t>’</w:t>
      </w:r>
      <w:r>
        <w:rPr>
          <w:rFonts w:ascii="Futura" w:hAnsi="Futura"/>
        </w:rPr>
        <w:t xml:space="preserve">nda öğrencidir. Ek bilgi ihtiyacında tarafımız ile iletişime geçilmesini rica ederiz. </w:t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ascii="Futura" w:hAnsi="Futura"/>
          <w:lang w:val="da-DK"/>
        </w:rPr>
        <w:t>AD:</w:t>
      </w:r>
      <w:r>
        <w:rPr>
          <w:rFonts w:ascii="Futura" w:hAnsi="Futura"/>
        </w:rPr>
        <w:t xml:space="preserve"> </w:t>
      </w:r>
      <w:r>
        <w:rPr>
          <w:rFonts w:ascii="Futura Bold" w:hAnsi="Futura Bold"/>
        </w:rPr>
        <w:t>DAVUT</w:t>
      </w:r>
    </w:p>
    <w:p>
      <w:pPr>
        <w:pStyle w:val="GvdeA"/>
        <w:rPr>
          <w:rFonts w:ascii="Futura" w:hAnsi="Futura" w:eastAsia="Futura" w:cs="Futura"/>
        </w:rPr>
      </w:pPr>
      <w:r>
        <w:rPr>
          <w:rFonts w:ascii="Futura" w:hAnsi="Futura"/>
        </w:rPr>
        <w:t xml:space="preserve">SOYAD: </w:t>
      </w:r>
      <w:r>
        <w:rPr>
          <w:rFonts w:ascii="Futura Bold" w:hAnsi="Futura Bold"/>
        </w:rPr>
        <w:t>UZUN</w:t>
      </w:r>
    </w:p>
    <w:p>
      <w:pPr>
        <w:pStyle w:val="GvdeA"/>
        <w:rPr>
          <w:rFonts w:ascii="Futura" w:hAnsi="Futura" w:eastAsia="Futura" w:cs="Futura"/>
        </w:rPr>
      </w:pPr>
      <w:r>
        <w:rPr>
          <w:rFonts w:ascii="Futura" w:hAnsi="Futura"/>
          <w:lang w:val="es-ES_tradnl"/>
        </w:rPr>
        <w:t>DO</w:t>
      </w:r>
      <w:r>
        <w:rPr>
          <w:rFonts w:ascii="Futura" w:hAnsi="Futura"/>
        </w:rPr>
        <w:t xml:space="preserve">ĞUM TARİHİ: </w:t>
      </w:r>
      <w:r>
        <w:rPr>
          <w:rFonts w:ascii="Futura Bold" w:hAnsi="Futura Bold"/>
        </w:rPr>
        <w:t>12.08.1973</w:t>
      </w:r>
    </w:p>
    <w:p>
      <w:pPr>
        <w:pStyle w:val="GvdeA"/>
        <w:rPr>
          <w:rFonts w:ascii="Futura Bold" w:hAnsi="Futura Bold" w:eastAsia="Futura Bold" w:cs="Futura Bold"/>
        </w:rPr>
      </w:pPr>
      <w:r>
        <w:rPr>
          <w:rFonts w:ascii="Futura" w:hAnsi="Futura"/>
        </w:rPr>
        <w:t>ÖĞ</w:t>
      </w:r>
      <w:r>
        <w:rPr>
          <w:rFonts w:ascii="Futura" w:hAnsi="Futura"/>
          <w:lang w:val="de-DE"/>
        </w:rPr>
        <w:t>RENC</w:t>
      </w:r>
      <w:r>
        <w:rPr>
          <w:rFonts w:ascii="Futura" w:hAnsi="Futura"/>
        </w:rPr>
        <w:t>İ ID:</w:t>
      </w:r>
      <w:r>
        <w:rPr>
          <w:rFonts w:ascii="Futura Bold" w:hAnsi="Futura Bold"/>
        </w:rPr>
        <w:t xml:space="preserve"> 100491</w:t>
      </w:r>
    </w:p>
    <w:p>
      <w:pPr>
        <w:pStyle w:val="GvdeA"/>
        <w:rPr>
          <w:rFonts w:ascii="Futura Bold" w:hAnsi="Futura Bold" w:eastAsia="Futura Bold" w:cs="Futura Bold"/>
        </w:rPr>
      </w:pPr>
      <w:r>
        <w:rPr>
          <w:rFonts w:eastAsia="Futura Bold" w:cs="Futura Bold" w:ascii="Futura Bold" w:hAnsi="Futura Bold"/>
        </w:rPr>
      </w:r>
    </w:p>
    <w:p>
      <w:pPr>
        <w:pStyle w:val="GvdeA"/>
        <w:rPr>
          <w:rFonts w:ascii="Futura Bold" w:hAnsi="Futura Bold" w:eastAsia="Futura Bold" w:cs="Futura Bold"/>
        </w:rPr>
      </w:pPr>
      <w:r>
        <w:rPr>
          <w:rFonts w:eastAsia="Futura Bold" w:cs="Futura Bold" w:ascii="Futura Bold" w:hAnsi="Futura Bold"/>
        </w:rPr>
      </w:r>
    </w:p>
    <w:p>
      <w:pPr>
        <w:pStyle w:val="GvdeA"/>
        <w:rPr>
          <w:rFonts w:ascii="Futura Bold" w:hAnsi="Futura Bold" w:eastAsia="Futura Bold" w:cs="Futura Bold"/>
        </w:rPr>
      </w:pPr>
      <w:r>
        <w:rPr>
          <w:rFonts w:eastAsia="Futura Bold" w:cs="Futura Bold" w:ascii="Futura Bold" w:hAnsi="Futura Bold"/>
        </w:rPr>
      </w:r>
    </w:p>
    <w:p>
      <w:pPr>
        <w:pStyle w:val="GvdeA"/>
        <w:ind w:left="6372" w:right="0" w:hanging="0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ind w:left="6372" w:right="0" w:hanging="0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ind w:left="6372" w:right="0" w:hanging="0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ind w:left="6372" w:right="0" w:hanging="0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ind w:left="6372" w:right="0" w:hanging="0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ind w:left="0" w:right="0" w:hanging="0"/>
        <w:rPr>
          <w:rFonts w:ascii="Futura" w:hAnsi="Futura" w:eastAsia="Futura" w:cs="Futura"/>
          <w:sz w:val="21"/>
          <w:szCs w:val="21"/>
        </w:rPr>
      </w:pPr>
      <w:r>
        <w:rPr>
          <w:rFonts w:ascii="Futura" w:hAnsi="Futura"/>
          <w:sz w:val="21"/>
          <w:szCs w:val="21"/>
          <w:lang w:val="de-DE"/>
        </w:rPr>
        <w:tab/>
        <w:tab/>
        <w:tab/>
        <w:tab/>
        <w:tab/>
        <w:tab/>
        <w:tab/>
        <w:tab/>
        <w:t>ZEHRA NUR ALTINI</w:t>
      </w:r>
      <w:r>
        <w:rPr>
          <w:rFonts w:ascii="Futura" w:hAnsi="Futura"/>
          <w:sz w:val="21"/>
          <w:szCs w:val="21"/>
        </w:rPr>
        <w:t>ŞIK</w:t>
      </w:r>
    </w:p>
    <w:p>
      <w:pPr>
        <w:pStyle w:val="GvdeA"/>
        <w:ind w:left="0" w:right="0" w:hanging="0"/>
        <w:rPr>
          <w:rFonts w:ascii="Futura" w:hAnsi="Futura" w:eastAsia="Futura" w:cs="Futura"/>
          <w:sz w:val="18"/>
          <w:szCs w:val="18"/>
        </w:rPr>
      </w:pPr>
      <w:r>
        <w:rPr>
          <w:rFonts w:ascii="Futura" w:hAnsi="Futura"/>
          <w:sz w:val="18"/>
          <w:szCs w:val="18"/>
        </w:rPr>
        <w:tab/>
        <w:tab/>
        <w:tab/>
        <w:tab/>
        <w:tab/>
        <w:tab/>
        <w:tab/>
        <w:t xml:space="preserve">       42 İSTANBUL Pedagoji Sorumlusu</w:t>
      </w:r>
    </w:p>
    <w:p>
      <w:pPr>
        <w:pStyle w:val="GvdeA"/>
        <w:ind w:left="0" w:right="0" w:hanging="0"/>
        <w:rPr>
          <w:rFonts w:ascii="Futura" w:hAnsi="Futura" w:eastAsia="Futura" w:cs="Futura"/>
          <w:sz w:val="20"/>
          <w:szCs w:val="20"/>
        </w:rPr>
      </w:pPr>
      <w:r>
        <w:rPr>
          <w:rFonts w:ascii="Futura" w:hAnsi="Futura"/>
          <w:sz w:val="18"/>
          <w:szCs w:val="18"/>
        </w:rPr>
        <w:tab/>
        <w:tab/>
        <w:tab/>
        <w:tab/>
        <w:tab/>
        <w:tab/>
        <w:tab/>
        <w:t xml:space="preserve">  </w:t>
      </w:r>
      <w:r>
        <w:rPr>
          <w:rFonts w:ascii="Futura" w:hAnsi="Futura"/>
          <w:sz w:val="14"/>
          <w:szCs w:val="14"/>
        </w:rPr>
        <w:t>zehranur.altinisik@turkiyeacikkaynakplatformu.com</w:t>
      </w:r>
    </w:p>
    <w:p>
      <w:pPr>
        <w:pStyle w:val="GvdeA"/>
        <w:rPr>
          <w:rFonts w:ascii="Futura Bold" w:hAnsi="Futura Bold" w:eastAsia="Futura Bold" w:cs="Futura Bold"/>
        </w:rPr>
      </w:pPr>
      <w:r>
        <w:rPr>
          <w:rFonts w:eastAsia="Futura Bold" w:cs="Futura Bold" w:ascii="Futura Bold" w:hAnsi="Futura Bold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>
          <w:rFonts w:ascii="Futura" w:hAnsi="Futura" w:eastAsia="Futura" w:cs="Futura"/>
        </w:rPr>
      </w:pPr>
      <w:r>
        <w:rPr>
          <w:rFonts w:eastAsia="Futura" w:cs="Futura" w:ascii="Futura" w:hAnsi="Futura"/>
        </w:rPr>
      </w:r>
    </w:p>
    <w:p>
      <w:pPr>
        <w:pStyle w:val="GvdeA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Futura">
    <w:charset w:val="01"/>
    <w:family w:val="roman"/>
    <w:pitch w:val="variable"/>
  </w:font>
  <w:font w:name="Futura Condensed">
    <w:charset w:val="01"/>
    <w:family w:val="roman"/>
    <w:pitch w:val="variable"/>
  </w:font>
  <w:font w:name="Futura 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072"/>
        <w:tab w:val="center" w:pos="4536" w:leader="none"/>
        <w:tab w:val="right" w:pos="9046" w:leader="none"/>
      </w:tabs>
      <w:jc w:val="center"/>
      <w:rPr/>
    </w:pPr>
    <w:r>
      <w:rPr>
        <w:rFonts w:ascii="Futura" w:hAnsi="Futura"/>
        <w:sz w:val="13"/>
        <w:szCs w:val="13"/>
      </w:rPr>
      <w:t>42 İSTANBUL | Ayazağa Mahallesi, Cendere Caddesi 109C 2B Blok Kat 3 Sarıyer – İstanbul | 42istanbul.com.tr | @ecole42istanbul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BilgiveAltBilgi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rPr>
      <w:u w:val="single" w:color="FFFF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BilgiveAltBilgi">
    <w:name w:val="Üst Bilgi ve Alt Bilgi"/>
    <w:qFormat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pPr>
      <w:keepNext w:val="false"/>
      <w:keepLines w:val="false"/>
      <w:pageBreakBefore w:val="false"/>
      <w:widowControl/>
      <w:shd w:val="clear" w:color="auto" w:fill="auto"/>
      <w:tabs>
        <w:tab w:val="clear" w:pos="708"/>
        <w:tab w:val="center" w:pos="4536" w:leader="none"/>
        <w:tab w:val="right" w:pos="9072" w:leader="none"/>
      </w:tabs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GvdeA">
    <w:name w:val="Gövde A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HeaderandFooter"/>
    <w:pPr/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LibreOffice/7.4.2.3$MacOSX_X86_64 LibreOffice_project/382eef1f22670f7f4118c8c2dd222ec7ad009daf</Application>
  <AppVersion>15.0000</AppVersion>
  <Pages>1</Pages>
  <Words>68</Words>
  <Characters>486</Characters>
  <CharactersWithSpaces>597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2022-11-01T13:58:41Z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