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CENAZE DUASI — KADIN</w:t>
      </w:r>
    </w:p>
    <w:p>
      <w:pPr>
        <w:spacing w:after="160"/>
        <w:jc w:val="center"/>
      </w:pPr>
      <w:r>
        <w:rPr>
          <w:i/>
          <w:iCs/>
          <w:color w:val="44564e"/>
          <w:sz w:val="24"/>
          <w:szCs w:val="24"/>
        </w:rPr>
        <w:t xml:space="preserve">(Kadın bir mü'mine'nin cenaze namazında okunur; hatim programı kapsamında vefat edenler için de okunur)</w:t>
      </w:r>
    </w:p>
    <w:p>
      <w:pPr>
        <w:spacing w:after="80"/>
        <w:jc w:val="both"/>
      </w:pPr>
      <w:r>
        <w:rPr>
          <w:color w:val="1a1a1a"/>
          <w:sz w:val="24"/>
          <w:szCs w:val="24"/>
        </w:rPr>
      </w:r>
    </w:p>
    <w:p>
      <w:pPr>
        <w:spacing w:after="160"/>
        <w:jc w:val="both"/>
      </w:pPr>
      <w:r>
        <w:rPr>
          <w:b/>
          <w:bCs/>
          <w:color w:val="0f5132"/>
          <w:sz w:val="26"/>
          <w:szCs w:val="26"/>
        </w:rPr>
        <w:t xml:space="preserve">Hamd ü Senâ ve Salâvât</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بِسْمِ اللَّهِ الرَّحْمَنِ الرَّحِيمِ</w:t>
      </w:r>
    </w:p>
    <w:p>
      <w:pPr>
        <w:spacing w:after="120"/>
        <w:jc w:val="both"/>
      </w:pPr>
      <w:r>
        <w:rPr>
          <w:i/>
          <w:iCs/>
          <w:color w:val="44564e"/>
          <w:sz w:val="24"/>
          <w:szCs w:val="24"/>
        </w:rPr>
        <w:t xml:space="preserve">Bismillâhi'r-rahmâni'r-rahîm.</w:t>
      </w:r>
    </w:p>
    <w:p>
      <w:pPr>
        <w:spacing w:after="160"/>
        <w:jc w:val="both"/>
      </w:pPr>
      <w:r>
        <w:rPr>
          <w:i/>
          <w:iCs/>
          <w:color w:val="44564e"/>
          <w:sz w:val="24"/>
          <w:szCs w:val="24"/>
        </w:rPr>
        <w:t xml:space="preserve">Rahman ve Rahîm olan Allah'ın adıyla.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إِنَّا لِلَّهِ وَإِنَّا إِلَيْهِ رَاجِعُونَ</w:t>
      </w:r>
    </w:p>
    <w:p>
      <w:pPr>
        <w:spacing w:after="120"/>
        <w:jc w:val="both"/>
      </w:pPr>
      <w:r>
        <w:rPr>
          <w:i/>
          <w:iCs/>
          <w:color w:val="44564e"/>
          <w:sz w:val="24"/>
          <w:szCs w:val="24"/>
        </w:rPr>
        <w:t xml:space="preserve">İnnâ lillâhi ve innâ ileyhi râciûn.</w:t>
      </w:r>
    </w:p>
    <w:p>
      <w:pPr>
        <w:spacing w:after="160"/>
        <w:jc w:val="both"/>
      </w:pPr>
      <w:r>
        <w:rPr>
          <w:i/>
          <w:iCs/>
          <w:color w:val="44564e"/>
          <w:sz w:val="24"/>
          <w:szCs w:val="24"/>
        </w:rPr>
        <w:t xml:space="preserve">Biz Allah'a aitiz ve şüphesiz O'na döneceğiz. (Bakara 156)</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صَلِّ عَلَى مُحَمَّدٍ وَعَلَى آلِ مُحَمَّدٍ كَمَا صَلَّيْتَ عَلَى إِبْرَاهِيمَ وَعَلَى آلِ إِبْرَاهِيمَ إِنَّكَ حَمِيدٌ مَجِيدٌ</w:t>
      </w:r>
    </w:p>
    <w:p>
      <w:pPr>
        <w:spacing w:after="120"/>
        <w:jc w:val="both"/>
      </w:pPr>
      <w:r>
        <w:rPr>
          <w:i/>
          <w:iCs/>
          <w:color w:val="44564e"/>
          <w:sz w:val="24"/>
          <w:szCs w:val="24"/>
        </w:rPr>
        <w:t xml:space="preserve">Allâhümme salli alâ Muhammedin ve alâ âli Muhammed kemâ salleyte alâ İbrâhîme ve alâ âli İbrâhîm. İnneke hamîdün mecîd.</w:t>
      </w:r>
    </w:p>
    <w:p>
      <w:pPr>
        <w:spacing w:after="160"/>
        <w:jc w:val="both"/>
      </w:pPr>
      <w:r>
        <w:rPr>
          <w:i/>
          <w:iCs/>
          <w:color w:val="44564e"/>
          <w:sz w:val="24"/>
          <w:szCs w:val="24"/>
        </w:rPr>
        <w:t xml:space="preserve">Allah'ım! İbrâhîm'e ve İbrâhîm'in âline rahmet ettiğin gibi Muhammed'e ve Muhammed'in âline de rahmet eyle. Şüphesiz sen övülmeye lâyık, şanı yüce olansın.</w:t>
      </w:r>
    </w:p>
    <w:p>
      <w:pPr>
        <w:spacing w:after="80"/>
        <w:jc w:val="both"/>
      </w:pPr>
      <w:r>
        <w:rPr>
          <w:color w:val="1a1a1a"/>
          <w:sz w:val="24"/>
          <w:szCs w:val="24"/>
        </w:rPr>
      </w:r>
    </w:p>
    <w:p>
      <w:pPr>
        <w:spacing w:after="160"/>
        <w:jc w:val="both"/>
      </w:pPr>
      <w:r>
        <w:rPr>
          <w:b/>
          <w:bCs/>
          <w:color w:val="0f5132"/>
          <w:sz w:val="26"/>
          <w:szCs w:val="26"/>
        </w:rPr>
        <w:t xml:space="preserve">Cenaze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اغْفِرْ لِحَيِّنَا وَمَيِّتِنَا وَشَاهِدِنَا وَغَائِبِنَا وَصَغِيرِنَا وَكَبِيرِنَا وَذَكَرِنَا وَأُنْثَانَا</w:t>
      </w:r>
    </w:p>
    <w:p>
      <w:pPr>
        <w:spacing w:after="120"/>
        <w:jc w:val="both"/>
      </w:pPr>
      <w:r>
        <w:rPr>
          <w:i/>
          <w:iCs/>
          <w:color w:val="44564e"/>
          <w:sz w:val="24"/>
          <w:szCs w:val="24"/>
        </w:rPr>
        <w:t xml:space="preserve">Allâhümme'ğfir li-hayyinâ ve meyyitinâ ve şâhidinâ ve ğâibinâ ve sağîrinâ ve kebîrinâ ve zekerinâ ve ünsânâ.</w:t>
      </w:r>
    </w:p>
    <w:p>
      <w:pPr>
        <w:spacing w:after="160"/>
        <w:jc w:val="both"/>
      </w:pPr>
      <w:r>
        <w:rPr>
          <w:i/>
          <w:iCs/>
          <w:color w:val="44564e"/>
          <w:sz w:val="24"/>
          <w:szCs w:val="24"/>
        </w:rPr>
        <w:t xml:space="preserve">Allah'ım! Dirimizi, ölümüzü, hazır bulunanımızı, gâibimizi, küçüğümüzü, büyüğümüzü, erkeğimizi ve kadınımızı bağışla.</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مَنْ أَحْيَيْتَهَا مِنَّا فَأَحْيِهَا عَلَى الْإِسْلَامِ وَمَنْ تَوَفَّيْتَهَا مِنَّا فَتَوَفَّهَا عَلَى الْإِيمَانِ</w:t>
      </w:r>
    </w:p>
    <w:p>
      <w:pPr>
        <w:spacing w:after="120"/>
        <w:jc w:val="both"/>
      </w:pPr>
      <w:r>
        <w:rPr>
          <w:i/>
          <w:iCs/>
          <w:color w:val="44564e"/>
          <w:sz w:val="24"/>
          <w:szCs w:val="24"/>
        </w:rPr>
        <w:t xml:space="preserve">Allâhümme men ahyeytehâ minnâ fe-ahyihâ ale'l-İslâmi ve men teveffeytehâ minnâ feteveffehâ ale'l-îmân.</w:t>
      </w:r>
    </w:p>
    <w:p>
      <w:pPr>
        <w:spacing w:after="160"/>
        <w:jc w:val="both"/>
      </w:pPr>
      <w:r>
        <w:rPr>
          <w:i/>
          <w:iCs/>
          <w:color w:val="44564e"/>
          <w:sz w:val="24"/>
          <w:szCs w:val="24"/>
        </w:rPr>
        <w:t xml:space="preserve">Allah'ım! Bizden yaşattığını İslâm üzere yaşat, ecelini verdiğini de iman üzere vefat ettir.</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اغْفِرْ لَهَا وَارْحَمْهَا وَعَافِهَا وَاعْفُ عَنْهَا وَأَكْرِمْ نُزُلَهَا وَوَسِّعْ مُدْخَلَهَا وَاغْسِلْهَا بِالْمَاءِ وَالثَّلْجِ وَالْبَرَدِ وَنَقِّهَا مِنَ الْخَطَايَا كَمَا يُنَقَّى الثَّوْبُ الْأَبْيَضُ مِنَ الدَّنَسِ</w:t>
      </w:r>
    </w:p>
    <w:p>
      <w:pPr>
        <w:spacing w:after="120"/>
        <w:jc w:val="both"/>
      </w:pPr>
      <w:r>
        <w:rPr>
          <w:i/>
          <w:iCs/>
          <w:color w:val="44564e"/>
          <w:sz w:val="24"/>
          <w:szCs w:val="24"/>
        </w:rPr>
        <w:t xml:space="preserve">Allâhümme'ğfir lehâ verhamhâ ve âfihâ ve'fü anhâ ve ekrim nüzülehâ ve vessi' medhalehâ ve'ğsilhâ bi'l-mâi ve's-selci ve'l-bered ve nekkihâ mine'l-hatâyâ kemâ yünakkâ's-sevbü'l-ebyadu mine'd-denes.</w:t>
      </w:r>
    </w:p>
    <w:p>
      <w:pPr>
        <w:spacing w:after="160"/>
        <w:jc w:val="both"/>
      </w:pPr>
      <w:r>
        <w:rPr>
          <w:i/>
          <w:iCs/>
          <w:color w:val="44564e"/>
          <w:sz w:val="24"/>
          <w:szCs w:val="24"/>
        </w:rPr>
        <w:t xml:space="preserve">Allah'ım! Onu bağışla, ona merhamet et, ona afiyet ver, onu affet, konduğu yeri şereflendir, kabrini genişlet; onu su, kar ve dolu ile yıka, beyaz elbisenin kirden temizlendiği gibi onu hatalardan temizle.</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وَأَبْدِلْهَا دَارًا خَيْرًا مِنْ دَارِهَا وَأَهْلًا خَيْرًا مِنْ أَهْلِهَا وَزَوْجًا خَيْرًا مِنْ زَوْجِهَا وَأَدْخِلْهَا الْجَنَّةَ وَأَعِذْهَا مِنْ عَذَابِ الْقَبْرِ وَعَذَابِ النَّارِ</w:t>
      </w:r>
    </w:p>
    <w:p>
      <w:pPr>
        <w:spacing w:after="120"/>
        <w:jc w:val="both"/>
      </w:pPr>
      <w:r>
        <w:rPr>
          <w:i/>
          <w:iCs/>
          <w:color w:val="44564e"/>
          <w:sz w:val="24"/>
          <w:szCs w:val="24"/>
        </w:rPr>
        <w:t xml:space="preserve">Ve ebdilhâ dâran hayran min dârihâ ve ehlen hayran min ehlihâ ve zevcen hayran min zevcihâ ve edhılhâ'l-cennete ve a'izhâ min azâbi'l-kabri ve azâbi'n-nâr.</w:t>
      </w:r>
    </w:p>
    <w:p>
      <w:pPr>
        <w:spacing w:after="160"/>
        <w:jc w:val="both"/>
      </w:pPr>
      <w:r>
        <w:rPr>
          <w:i/>
          <w:iCs/>
          <w:color w:val="44564e"/>
          <w:sz w:val="24"/>
          <w:szCs w:val="24"/>
        </w:rPr>
        <w:t xml:space="preserve">Ona, bulunduğu evden daha hayırlı bir ev, daha hayırlı aile ve eş ver; onu cennete koy ve kabir ile cehennem azabından koru.</w:t>
      </w:r>
    </w:p>
    <w:p>
      <w:pPr>
        <w:spacing w:after="80"/>
        <w:jc w:val="both"/>
      </w:pPr>
      <w:r>
        <w:rPr>
          <w:color w:val="1a1a1a"/>
          <w:sz w:val="24"/>
          <w:szCs w:val="24"/>
        </w:rPr>
      </w:r>
    </w:p>
    <w:p>
      <w:pPr>
        <w:spacing w:after="160"/>
        <w:jc w:val="both"/>
      </w:pPr>
      <w:r>
        <w:rPr>
          <w:b/>
          <w:bCs/>
          <w:color w:val="0f5132"/>
          <w:sz w:val="26"/>
          <w:szCs w:val="26"/>
        </w:rPr>
        <w:t xml:space="preserve">Kabir Sorularında Sabit Kılma Duası</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ثَبِّتْهَا بِالْقَوْلِ الثَّابِتِ</w:t>
      </w:r>
    </w:p>
    <w:p>
      <w:pPr>
        <w:spacing w:after="120"/>
        <w:jc w:val="both"/>
      </w:pPr>
      <w:r>
        <w:rPr>
          <w:i/>
          <w:iCs/>
          <w:color w:val="44564e"/>
          <w:sz w:val="24"/>
          <w:szCs w:val="24"/>
        </w:rPr>
        <w:t xml:space="preserve">Allâhümme sebbithâ bi'l-kavli's-sâbit.</w:t>
      </w:r>
    </w:p>
    <w:p>
      <w:pPr>
        <w:spacing w:after="160"/>
        <w:jc w:val="both"/>
      </w:pPr>
      <w:r>
        <w:rPr>
          <w:i/>
          <w:iCs/>
          <w:color w:val="44564e"/>
          <w:sz w:val="24"/>
          <w:szCs w:val="24"/>
        </w:rPr>
        <w:t xml:space="preserve">Allah'ım! Onu, dünyada da âhirette de sabit söz (kelime-i şehâdet) üzere sabit kıl.</w:t>
      </w:r>
    </w:p>
    <w:p>
      <w:pPr>
        <w:spacing w:after="80"/>
        <w:jc w:val="both"/>
      </w:pPr>
      <w:r>
        <w:rPr>
          <w:color w:val="1a1a1a"/>
          <w:sz w:val="24"/>
          <w:szCs w:val="24"/>
        </w:rPr>
      </w:r>
    </w:p>
    <w:p>
      <w:pPr>
        <w:spacing w:after="120"/>
        <w:jc w:val="right"/>
      </w:pPr>
      <w:r>
        <w:rPr>
          <w:color w:val="1a1a1a"/>
          <w:sz w:val="30"/>
          <w:szCs w:val="30"/>
          <w:rFonts w:ascii="Traditional Arabic" w:cs="Traditional Arabic" w:eastAsia="Traditional Arabic" w:hAnsi="Traditional Arabic" w:hint="eastAsia"/>
        </w:rPr>
        <w:t xml:space="preserve">اللَّهُمَّ نَوِّرْ قَبْرَهَا وَوَسِّعْ مَدْخَلَهَا وَآمِنْهَا مِنْ فَزَعِ الْيَوْمِ الْأَكْبَرِ</w:t>
      </w:r>
    </w:p>
    <w:p>
      <w:pPr>
        <w:spacing w:after="120"/>
        <w:jc w:val="both"/>
      </w:pPr>
      <w:r>
        <w:rPr>
          <w:i/>
          <w:iCs/>
          <w:color w:val="44564e"/>
          <w:sz w:val="24"/>
          <w:szCs w:val="24"/>
        </w:rPr>
        <w:t xml:space="preserve">Allâhümmе nûvvir kabrahâ ve vessi' medhalehâ ve âminhâ min fezei'l-yevmi'l-ekber.</w:t>
      </w:r>
    </w:p>
    <w:p>
      <w:pPr>
        <w:spacing w:after="160"/>
        <w:jc w:val="both"/>
      </w:pPr>
      <w:r>
        <w:rPr>
          <w:i/>
          <w:iCs/>
          <w:color w:val="44564e"/>
          <w:sz w:val="24"/>
          <w:szCs w:val="24"/>
        </w:rPr>
        <w:t xml:space="preserve">Allah'ım! Kabrini nurlandır, girişini genişlet ve onu büyük kıyamet gününün dehşetinden emin kıl.</w:t>
      </w:r>
    </w:p>
    <w:p>
      <w:pPr>
        <w:spacing w:after="80"/>
        <w:jc w:val="both"/>
      </w:pPr>
      <w:r>
        <w:rPr>
          <w:color w:val="1a1a1a"/>
          <w:sz w:val="24"/>
          <w:szCs w:val="24"/>
        </w:rPr>
      </w:r>
    </w:p>
    <w:p>
      <w:pPr>
        <w:spacing w:after="160"/>
        <w:jc w:val="both"/>
      </w:pPr>
      <w:r>
        <w:rPr>
          <w:b/>
          <w:bCs/>
          <w:color w:val="0f5132"/>
          <w:sz w:val="26"/>
          <w:szCs w:val="26"/>
        </w:rPr>
        <w:t xml:space="preserve">Hatim Programı Kapsamında Kapanış</w:t>
      </w:r>
    </w:p>
    <w:p>
      <w:pPr>
        <w:spacing w:after="80"/>
        <w:jc w:val="both"/>
      </w:pPr>
      <w:r>
        <w:rPr>
          <w:color w:val="1a1a1a"/>
          <w:sz w:val="24"/>
          <w:szCs w:val="24"/>
        </w:rPr>
      </w:r>
    </w:p>
    <w:p>
      <w:pPr>
        <w:spacing w:after="160"/>
        <w:jc w:val="both"/>
      </w:pPr>
      <w:r>
        <w:rPr>
          <w:i/>
          <w:iCs/>
          <w:color w:val="44564e"/>
          <w:sz w:val="24"/>
          <w:szCs w:val="24"/>
        </w:rPr>
        <w:t xml:space="preserve">Yâ Rab! Okuduğumuz bu hatmin, yaptığımız bu duanın ve cenaze namazını kılanların dualarının sevabını, başta bu vefat eden kardeşimiz olmak üzere bütün mü'min erkek ve kadınların rûhlarına hediye eyledik; kabul eyle. Yâ Rab! Ahiret yolculuğuna çıkan bu kulunu sen bağışla, ona rahmet eyle. Onu sabit söz üzere sabit kıl, kabrini cennet bahçelerinden bir bahçe eyle. Ardında kalan ailesine, yakınlarına ve cenazesinde dua edenlere sabır, tesellî ve ecr-i azîm nasip eyle. Bizleri de onu hayırla yâd edenlerden, ölümü tefekkür edip kendini hazırlayanlardan eyle. Âmîn, bi-hürmet-i seyyidi'l-mürselîn, ve'l-hamdü lillâhi rabbi'l-âlemîn.</w:t>
      </w:r>
    </w:p>
    <w:p>
      <w:pPr>
        <w:spacing w:after="80"/>
        <w:jc w:val="both"/>
      </w:pPr>
      <w:r>
        <w:rPr>
          <w:color w:val="1a1a1a"/>
          <w:sz w:val="24"/>
          <w:szCs w:val="24"/>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2026-08-01T13:41:48.215Z</dcterms:created>
  <dcterms:modified xsi:type="dcterms:W3CDTF">2026-08-01T13:41:48.215Z</dcterms:modified>
</cp:coreProperties>
</file>

<file path=docProps/custom.xml><?xml version="1.0" encoding="utf-8"?>
<Properties xmlns="http://schemas.openxmlformats.org/officeDocument/2006/custom-properties" xmlns:vt="http://schemas.openxmlformats.org/officeDocument/2006/docPropsVTypes"/>
</file>