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NAZAR ÂYETİ VE DUASI</w:t>
      </w:r>
    </w:p>
    <w:p>
      <w:pPr>
        <w:spacing w:after="160"/>
        <w:jc w:val="center"/>
      </w:pPr>
      <w:r>
        <w:rPr>
          <w:i/>
          <w:iCs/>
          <w:color w:val="44564e"/>
          <w:sz w:val="24"/>
          <w:szCs w:val="24"/>
        </w:rPr>
        <w:t xml:space="preserve">(Nazar değmesine karşı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Nazar Âyeti (Kalem 51-52)</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وَإِنْ يَكَادُ الَّذِينَ كَفَرُوا لَيُزْلِقُونَكَ بِأَبْصَارِهِمْ لَمَّا سَمِعُوا الذِّكْرَ وَيَقُولُونَ إِنَّهُ لَمَجْنُونٌ وَمَا هُوَ إِلَّا ذِكْرٌ لِلْعَالَمِينَ</w:t>
      </w:r>
    </w:p>
    <w:p>
      <w:pPr>
        <w:spacing w:after="120"/>
        <w:jc w:val="both"/>
      </w:pPr>
      <w:r>
        <w:rPr>
          <w:i/>
          <w:iCs/>
          <w:color w:val="44564e"/>
          <w:sz w:val="24"/>
          <w:szCs w:val="24"/>
        </w:rPr>
        <w:t xml:space="preserve">Ve in yekâdüllezîne keferû le-yüzlikûneke bi-ebsârihim lemmâ semiû'z-zikre ve yekûlûne innehû le-mecnûn. Ve mâ hüve illâ zikrun li'l-âlemîn.</w:t>
      </w:r>
    </w:p>
    <w:p>
      <w:pPr>
        <w:spacing w:after="160"/>
        <w:jc w:val="both"/>
      </w:pPr>
      <w:r>
        <w:rPr>
          <w:i/>
          <w:iCs/>
          <w:color w:val="44564e"/>
          <w:sz w:val="24"/>
          <w:szCs w:val="24"/>
        </w:rPr>
        <w:t xml:space="preserve">Şüphesiz o inkâr edenler, Kur'ân'ı işittiklerinde neredeyse seni gözleriyle deviriverecekler; (senin için) 'O, mutlaka bir delidir' diyorlar. Oysa o (Kur'ân), âlemler için bir öğüttür.</w:t>
      </w:r>
    </w:p>
    <w:p>
      <w:pPr>
        <w:spacing w:after="80"/>
        <w:jc w:val="both"/>
      </w:pPr>
      <w:r>
        <w:rPr>
          <w:color w:val="1a1a1a"/>
          <w:sz w:val="24"/>
          <w:szCs w:val="24"/>
        </w:rPr>
      </w:r>
    </w:p>
    <w:p>
      <w:pPr>
        <w:spacing w:after="160"/>
        <w:jc w:val="both"/>
      </w:pPr>
      <w:r>
        <w:rPr>
          <w:b/>
          <w:bCs/>
          <w:color w:val="0f5132"/>
          <w:sz w:val="26"/>
          <w:szCs w:val="26"/>
        </w:rPr>
        <w:t xml:space="preserve">Nazar Duası (Hadis-i Şerif'ten)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أَعُوذُ بِكَلِمَاتِ اللَّهِ التَّامَّاتِ مِنْ شَرِّ مَا خَلَقَ</w:t>
      </w:r>
    </w:p>
    <w:p>
      <w:pPr>
        <w:spacing w:after="120"/>
        <w:jc w:val="both"/>
      </w:pPr>
      <w:r>
        <w:rPr>
          <w:i/>
          <w:iCs/>
          <w:color w:val="44564e"/>
          <w:sz w:val="24"/>
          <w:szCs w:val="24"/>
        </w:rPr>
        <w:t xml:space="preserve">Eûzü bi-kelimâtillâhi't-tâmmeti min şerri mâ halek.</w:t>
      </w:r>
    </w:p>
    <w:p>
      <w:pPr>
        <w:spacing w:after="160"/>
        <w:jc w:val="both"/>
      </w:pPr>
      <w:r>
        <w:rPr>
          <w:i/>
          <w:iCs/>
          <w:color w:val="44564e"/>
          <w:sz w:val="24"/>
          <w:szCs w:val="24"/>
        </w:rPr>
        <w:t xml:space="preserve">Allah'ın eksiksiz kelimelerine sığınırım; yarattıklarının şerrinden.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أَعُوذُ بِكَلِمَاتِ اللَّهِ التَّامَّاتِ مِنْ كُلِّ شَيْطَانٍ وَهَامَّةٍ وَمِنْ كُلِّ عَيْنٍ لَامَّةٍ</w:t>
      </w:r>
    </w:p>
    <w:p>
      <w:pPr>
        <w:spacing w:after="120"/>
        <w:jc w:val="both"/>
      </w:pPr>
      <w:r>
        <w:rPr>
          <w:i/>
          <w:iCs/>
          <w:color w:val="44564e"/>
          <w:sz w:val="24"/>
          <w:szCs w:val="24"/>
        </w:rPr>
        <w:t xml:space="preserve">Eûzü bi-kelimâtillâhi't-tâmmeti min külli şeytânin ve hâmmetin ve min külli aynin lâmmetin.</w:t>
      </w:r>
    </w:p>
    <w:p>
      <w:pPr>
        <w:spacing w:after="160"/>
        <w:jc w:val="both"/>
      </w:pPr>
      <w:r>
        <w:rPr>
          <w:i/>
          <w:iCs/>
          <w:color w:val="44564e"/>
          <w:sz w:val="24"/>
          <w:szCs w:val="24"/>
        </w:rPr>
        <w:t xml:space="preserve">Allah'ın eksiksiz kelimelerine sığınırım; her şeytandan, zehirli haşerattan ve isabet eden her gözden (nazardan).</w:t>
      </w:r>
    </w:p>
    <w:p>
      <w:pPr>
        <w:spacing w:after="80"/>
        <w:jc w:val="both"/>
      </w:pPr>
      <w:r>
        <w:rPr>
          <w:color w:val="1a1a1a"/>
          <w:sz w:val="24"/>
          <w:szCs w:val="24"/>
        </w:rPr>
      </w:r>
    </w:p>
    <w:p>
      <w:pPr>
        <w:spacing w:after="160"/>
        <w:jc w:val="both"/>
      </w:pPr>
      <w:r>
        <w:rPr>
          <w:b/>
          <w:bCs/>
          <w:color w:val="0f5132"/>
          <w:sz w:val="26"/>
          <w:szCs w:val="26"/>
        </w:rPr>
        <w:t xml:space="preserve">Güzel Söz</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مَا شَاءَ اللَّهُ لَا قُوَّةَ إِلَّا بِاللَّهِ</w:t>
      </w:r>
    </w:p>
    <w:p>
      <w:pPr>
        <w:spacing w:after="120"/>
        <w:jc w:val="both"/>
      </w:pPr>
      <w:r>
        <w:rPr>
          <w:i/>
          <w:iCs/>
          <w:color w:val="44564e"/>
          <w:sz w:val="24"/>
          <w:szCs w:val="24"/>
        </w:rPr>
        <w:t xml:space="preserve">Mâ şâallâhü lâ kuvvete illâ billâh.</w:t>
      </w:r>
    </w:p>
    <w:p>
      <w:pPr>
        <w:spacing w:after="160"/>
        <w:jc w:val="both"/>
      </w:pPr>
      <w:r>
        <w:rPr>
          <w:i/>
          <w:iCs/>
          <w:color w:val="44564e"/>
          <w:sz w:val="24"/>
          <w:szCs w:val="24"/>
        </w:rPr>
        <w:t xml:space="preserve">Allah'ın dilediği olur. Güç ve kuvvet ancak Allah'ındır.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Bizi ve sevdiklerimizi göz değmesinden, nazarın ve hasetçilerin şerrinden muhafaza eyle. Kur'ân-ı Kerîm'in ve Peygamberimizin (s.a.v.) duasının hürmetine, bizleri her türlü kötülükten, hastalıktan ve belâdan koru. Gönüllerimize iman, bedenlerimize sıhhat ve âilelerimize huzur ver. Okuduğumuz hatmin ve bu duanın sevabını bütün kardeşlerimize, çocuklarımıza ve âilelerimize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2026-08-01T13:41:51.344Z</dcterms:created>
  <dcterms:modified xsi:type="dcterms:W3CDTF">2026-08-01T13:41:51.344Z</dcterms:modified>
</cp:coreProperties>
</file>

<file path=docProps/custom.xml><?xml version="1.0" encoding="utf-8"?>
<Properties xmlns="http://schemas.openxmlformats.org/officeDocument/2006/custom-properties" xmlns:vt="http://schemas.openxmlformats.org/officeDocument/2006/docPropsVTypes"/>
</file>