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NİŞAN DUASI</w:t>
      </w:r>
    </w:p>
    <w:p>
      <w:pPr>
        <w:spacing w:after="160"/>
        <w:jc w:val="center"/>
      </w:pPr>
      <w:r>
        <w:rPr>
          <w:i/>
          <w:iCs/>
          <w:color w:val="44564e"/>
          <w:sz w:val="24"/>
          <w:szCs w:val="24"/>
        </w:rPr>
        <w:t xml:space="preserve">(Nişan töreninde okunur; hatim programı kapsamında evlilik hayırı için de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الْحَمْدُ لِلَّهِ رَبِّ الْعَالَمِينَ وَالصَّلَاةُ وَالسَّلَامُ عَلَى سَيِّدِنَا مُحَمَّدٍ وَعَلَى آلِهِ وَصَحْبِهِ أَجْمَعِينَ</w:t>
      </w:r>
    </w:p>
    <w:p>
      <w:pPr>
        <w:spacing w:after="120"/>
        <w:jc w:val="both"/>
      </w:pPr>
      <w:r>
        <w:rPr>
          <w:i/>
          <w:iCs/>
          <w:color w:val="44564e"/>
          <w:sz w:val="24"/>
          <w:szCs w:val="24"/>
        </w:rPr>
        <w:t xml:space="preserve">Elhamdülillâhi rabbi'l-âlemîn. Ves-salâtü ves-selâmü alâ seyyidinâ Muhammedin ve alâ âlihî ve sahbihî ecmaîn.</w:t>
      </w:r>
    </w:p>
    <w:p>
      <w:pPr>
        <w:spacing w:after="160"/>
        <w:jc w:val="both"/>
      </w:pPr>
      <w:r>
        <w:rPr>
          <w:i/>
          <w:iCs/>
          <w:color w:val="44564e"/>
          <w:sz w:val="24"/>
          <w:szCs w:val="24"/>
        </w:rPr>
        <w:t xml:space="preserve">Hamd, âlemlerin Rabbi Allah'a mahsustur. Salât ve selâm, efendimiz Muhammed'in, âlinin ve ashâbının üzerine olsun.</w:t>
      </w:r>
    </w:p>
    <w:p>
      <w:pPr>
        <w:spacing w:after="80"/>
        <w:jc w:val="both"/>
      </w:pPr>
      <w:r>
        <w:rPr>
          <w:color w:val="1a1a1a"/>
          <w:sz w:val="24"/>
          <w:szCs w:val="24"/>
        </w:rPr>
      </w:r>
    </w:p>
    <w:p>
      <w:pPr>
        <w:spacing w:after="160"/>
        <w:jc w:val="both"/>
      </w:pPr>
      <w:r>
        <w:rPr>
          <w:b/>
          <w:bCs/>
          <w:color w:val="0f5132"/>
          <w:sz w:val="26"/>
          <w:szCs w:val="26"/>
        </w:rPr>
        <w:t xml:space="preserve">Âyet (Rûm 21)</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وَمِنْ آيَاتِهِ أَنْ خَلَقَ لَكُمْ مِنْ أَنْفُسِكُمْ أَزْوَاجًا لِتَسْكُنُوا إِلَيْهَا وَجَعَلَ بَيْنَكُمْ مَوَدَّةً وَرَحْمَةً إِنَّ فِي ذَلِكَ لَآيَاتٍ لِقَوْمٍ يَتَفَكَّرُونَ</w:t>
      </w:r>
    </w:p>
    <w:p>
      <w:pPr>
        <w:spacing w:after="120"/>
        <w:jc w:val="both"/>
      </w:pPr>
      <w:r>
        <w:rPr>
          <w:i/>
          <w:iCs/>
          <w:color w:val="44564e"/>
          <w:sz w:val="24"/>
          <w:szCs w:val="24"/>
        </w:rPr>
        <w:t xml:space="preserve">Ve min âyâtihî en haleka leküm min enfüsiküm ezvâcen li-teskünû ileyhâ ve ceale beyneküm meveddeten ve rahmeh. İnne fî zâlike le-âyâtin li-kavmin yetefekkerûn.</w:t>
      </w:r>
    </w:p>
    <w:p>
      <w:pPr>
        <w:spacing w:after="160"/>
        <w:jc w:val="both"/>
      </w:pPr>
      <w:r>
        <w:rPr>
          <w:i/>
          <w:iCs/>
          <w:color w:val="44564e"/>
          <w:sz w:val="24"/>
          <w:szCs w:val="24"/>
        </w:rPr>
        <w:t xml:space="preserve">Kaynaşıp huzur bulasınız diye sizin için kendi türünüzden eşler yaratıp aranıza sevgi ve merhamet koyması da O'nun âyetlerindendir. Şüphesiz bunda düşünen bir toplum için ibretler vardır.</w:t>
      </w:r>
    </w:p>
    <w:p>
      <w:pPr>
        <w:spacing w:after="80"/>
        <w:jc w:val="both"/>
      </w:pPr>
      <w:r>
        <w:rPr>
          <w:color w:val="1a1a1a"/>
          <w:sz w:val="24"/>
          <w:szCs w:val="24"/>
        </w:rPr>
      </w:r>
    </w:p>
    <w:p>
      <w:pPr>
        <w:spacing w:after="160"/>
        <w:jc w:val="both"/>
      </w:pPr>
      <w:r>
        <w:rPr>
          <w:b/>
          <w:bCs/>
          <w:color w:val="0f5132"/>
          <w:sz w:val="26"/>
          <w:szCs w:val="26"/>
        </w:rPr>
        <w:t xml:space="preserve">Birliktelik ve Aile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رَبَّنَا هَبْ لَنَا مِنْ أَزْوَاجِنَا وَذُرِّيَّاتِنَا قُرَّةَ أَعْيُنٍ وَاجْعَلْنَا لِلْمُتَّقِينَ إِمَامًا</w:t>
      </w:r>
    </w:p>
    <w:p>
      <w:pPr>
        <w:spacing w:after="120"/>
        <w:jc w:val="both"/>
      </w:pPr>
      <w:r>
        <w:rPr>
          <w:i/>
          <w:iCs/>
          <w:color w:val="44564e"/>
          <w:sz w:val="24"/>
          <w:szCs w:val="24"/>
        </w:rPr>
        <w:t xml:space="preserve">Rabbenâ heb lenâ min ezvâcinâ ve zürriyyâtinâ kurrete a'yünin vec'alnâ li'l-müttakîne imâmâ.</w:t>
      </w:r>
    </w:p>
    <w:p>
      <w:pPr>
        <w:spacing w:after="160"/>
        <w:jc w:val="both"/>
      </w:pPr>
      <w:r>
        <w:rPr>
          <w:i/>
          <w:iCs/>
          <w:color w:val="44564e"/>
          <w:sz w:val="24"/>
          <w:szCs w:val="24"/>
        </w:rPr>
        <w:t xml:space="preserve">Rabbimiz! Bize eşlerimizden ve çocuklarımızdan göz aydınlığı olacak kimseler ihsan et ve bizi takva sahiplerine önder eyle. (Furkân 74)</w:t>
      </w:r>
    </w:p>
    <w:p>
      <w:pPr>
        <w:spacing w:after="80"/>
        <w:jc w:val="both"/>
      </w:pPr>
      <w:r>
        <w:rPr>
          <w:color w:val="1a1a1a"/>
          <w:sz w:val="24"/>
          <w:szCs w:val="24"/>
        </w:rPr>
      </w:r>
    </w:p>
    <w:p>
      <w:pPr>
        <w:spacing w:after="160"/>
        <w:jc w:val="both"/>
      </w:pPr>
      <w:r>
        <w:rPr>
          <w:b/>
          <w:bCs/>
          <w:color w:val="0f5132"/>
          <w:sz w:val="26"/>
          <w:szCs w:val="26"/>
        </w:rPr>
        <w:t xml:space="preserve">Dua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بَارَكَ اللَّهُ لَكَ وَبَارَكَ عَلَيْكَ وَجَمَعَ بَيْنَكُمَا فِي خَيْرٍ</w:t>
      </w:r>
    </w:p>
    <w:p>
      <w:pPr>
        <w:spacing w:after="120"/>
        <w:jc w:val="both"/>
      </w:pPr>
      <w:r>
        <w:rPr>
          <w:i/>
          <w:iCs/>
          <w:color w:val="44564e"/>
          <w:sz w:val="24"/>
          <w:szCs w:val="24"/>
        </w:rPr>
        <w:t xml:space="preserve">Bârekallâhü leke ve bârake aleyke ve cemea beynekümâ fî hayr.</w:t>
      </w:r>
    </w:p>
    <w:p>
      <w:pPr>
        <w:spacing w:after="160"/>
        <w:jc w:val="both"/>
      </w:pPr>
      <w:r>
        <w:rPr>
          <w:i/>
          <w:iCs/>
          <w:color w:val="44564e"/>
          <w:sz w:val="24"/>
          <w:szCs w:val="24"/>
        </w:rPr>
        <w:t xml:space="preserve">Allah sana bereket versin, senin üzerine bereket indirsin ve ikinizi hayır üzere birleştirsin. (Tirmizî, Nikâh 35)</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أَلِّفْ بَيْنَ قُلُوبِهِمَا وَأَصْلِحْ بَيْنَهُنَّ وَاهْدِهِمْ سُبُلَ السَّلَامِ</w:t>
      </w:r>
    </w:p>
    <w:p>
      <w:pPr>
        <w:spacing w:after="120"/>
        <w:jc w:val="both"/>
      </w:pPr>
      <w:r>
        <w:rPr>
          <w:i/>
          <w:iCs/>
          <w:color w:val="44564e"/>
          <w:sz w:val="24"/>
          <w:szCs w:val="24"/>
        </w:rPr>
        <w:t xml:space="preserve">Allâhümme ellif beyne kulûbihimâ ve aslih beynenâ ve-hdihim sübüle's-selâm.</w:t>
      </w:r>
    </w:p>
    <w:p>
      <w:pPr>
        <w:spacing w:after="160"/>
        <w:jc w:val="both"/>
      </w:pPr>
      <w:r>
        <w:rPr>
          <w:i/>
          <w:iCs/>
          <w:color w:val="44564e"/>
          <w:sz w:val="24"/>
          <w:szCs w:val="24"/>
        </w:rPr>
        <w:t xml:space="preserve">Allah'ım! İkisinin kalplerini birbirine ısındır, aralarını ıslah et ve onları esenlik yollarına hidayet eyle.</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Bu nişanlanan gençlerin birbirine olan sevgisini artır, aralarına muhabbet ve merhamet nasip eyle. Onları hayırlı, helâl ve mutlu bir evliliğe erdir. Ailelerini ve bu mecliste bulunanları rızanla sevindir. Bu nişanı, inşâallah hayırlı bir nikâha ve huzurlu bir yuva kurulmasına vesile eyle. Okuduğumuz hatmin ve bu duanın sevabını bütün evlilik hayırlarına aday gençlere ve âilelerine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2026-08-01T13:41:48.645Z</dcterms:created>
  <dcterms:modified xsi:type="dcterms:W3CDTF">2026-08-01T13:41:48.645Z</dcterms:modified>
</cp:coreProperties>
</file>

<file path=docProps/custom.xml><?xml version="1.0" encoding="utf-8"?>
<Properties xmlns="http://schemas.openxmlformats.org/officeDocument/2006/custom-properties" xmlns:vt="http://schemas.openxmlformats.org/officeDocument/2006/docPropsVTypes"/>
</file>