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DERVIŞLIK DER KI BANA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Dervişlik der ki bana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derviş olamazsın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 ne diyeyim sana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derviş olamazsın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bağrı baş gerek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Gözü dolu yaş gerek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Koyundan yavaş gerek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derviş olamazsın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Döğene elsiz gerek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Söğene dilsiz gerek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gönülsüz gerek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derviş olamazsın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Dilin ile şakırsın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Çok mâniler dokursun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Vara yoğa kakırsın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derviş olamazsın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Kakımak varmışsa ger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 de kakırdı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kakımak sende var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derviş olamazsın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Doğruya varmayınca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Mürşide ermeyince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 nasib etmeyince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derviş olamazsın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Yunus gel imdi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Ummanlara dal imdi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Ummana dalmayınca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derviş olamazsın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2026-08-03T17:25:27.788Z</dcterms:created>
  <dcterms:modified xsi:type="dcterms:W3CDTF">2026-08-03T17:25:27.788Z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