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D3BE2" w14:textId="07327A72" w:rsidR="00343D2B" w:rsidRPr="009C46ED" w:rsidRDefault="009C46ED" w:rsidP="00655A0B">
      <w:pPr>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46ED">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Loadstar</w:t>
      </w:r>
      <w:r w:rsidR="00560D04">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Project </w:t>
      </w:r>
      <w:r w:rsidR="005A754F">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00560D04">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1265C4">
        <w:rPr>
          <w:b/>
          <w:outline/>
          <w:color w:val="5B9BD5" w:themeColor="accent5"/>
          <w:sz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Report</w:t>
      </w:r>
    </w:p>
    <w:p w14:paraId="72C442C7" w14:textId="2B2BE8AF" w:rsidR="009C46ED" w:rsidRPr="00095B68" w:rsidRDefault="009C46ED" w:rsidP="00655A0B">
      <w:r>
        <w:rPr>
          <w:noProof/>
        </w:rPr>
        <mc:AlternateContent>
          <mc:Choice Requires="wps">
            <w:drawing>
              <wp:anchor distT="91440" distB="91440" distL="114300" distR="114300" simplePos="0" relativeHeight="251659264" behindDoc="0" locked="0" layoutInCell="1" allowOverlap="1" wp14:anchorId="61B678F5" wp14:editId="425980C7">
                <wp:simplePos x="0" y="0"/>
                <wp:positionH relativeFrom="margin">
                  <wp:align>left</wp:align>
                </wp:positionH>
                <wp:positionV relativeFrom="paragraph">
                  <wp:posOffset>404495</wp:posOffset>
                </wp:positionV>
                <wp:extent cx="2073910" cy="7696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910" cy="769620"/>
                        </a:xfrm>
                        <a:prstGeom prst="rect">
                          <a:avLst/>
                        </a:prstGeom>
                        <a:noFill/>
                        <a:ln w="9525">
                          <a:noFill/>
                          <a:miter lim="800000"/>
                          <a:headEnd/>
                          <a:tailEnd/>
                        </a:ln>
                      </wps:spPr>
                      <wps:txbx>
                        <w:txbxContent>
                          <w:p w14:paraId="594D5E5D" w14:textId="7EAE1FD7" w:rsidR="008F40CB" w:rsidRPr="00CB201A" w:rsidRDefault="008F40CB">
                            <w:pPr>
                              <w:pBdr>
                                <w:top w:val="single" w:sz="24" w:space="8" w:color="4472C4" w:themeColor="accent1"/>
                                <w:bottom w:val="single" w:sz="24" w:space="8" w:color="4472C4" w:themeColor="accent1"/>
                              </w:pBdr>
                              <w:spacing w:after="0"/>
                              <w:rPr>
                                <w:i/>
                                <w:iCs/>
                                <w:color w:val="4472C4" w:themeColor="accent1"/>
                                <w:sz w:val="20"/>
                                <w:szCs w:val="24"/>
                              </w:rPr>
                            </w:pPr>
                            <w:r w:rsidRPr="009C46ED">
                              <w:rPr>
                                <w:i/>
                                <w:iCs/>
                                <w:color w:val="4472C4" w:themeColor="accent1"/>
                                <w:sz w:val="20"/>
                                <w:szCs w:val="24"/>
                              </w:rPr>
                              <w:t>Ahmet Melek – Bogazici University</w:t>
                            </w:r>
                            <w:r>
                              <w:rPr>
                                <w:i/>
                                <w:iCs/>
                                <w:color w:val="4472C4" w:themeColor="accent1"/>
                                <w:sz w:val="20"/>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B678F5" id="_x0000_t202" coordsize="21600,21600" o:spt="202" path="m,l,21600r21600,l21600,xe">
                <v:stroke joinstyle="miter"/>
                <v:path gradientshapeok="t" o:connecttype="rect"/>
              </v:shapetype>
              <v:shape id="Text Box 2" o:spid="_x0000_s1026" type="#_x0000_t202" style="position:absolute;margin-left:0;margin-top:31.85pt;width:163.3pt;height:60.6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" filled="f" stroked="f">
                <v:textbox>
                  <w:txbxContent>
                    <w:p w14:paraId="594D5E5D" w14:textId="7EAE1FD7" w:rsidR="008F40CB" w:rsidRPr="00CB201A" w:rsidRDefault="008F40CB">
                      <w:pPr>
                        <w:pBdr>
                          <w:top w:val="single" w:sz="24" w:space="8" w:color="4472C4" w:themeColor="accent1"/>
                          <w:bottom w:val="single" w:sz="24" w:space="8" w:color="4472C4" w:themeColor="accent1"/>
                        </w:pBdr>
                        <w:spacing w:after="0"/>
                        <w:rPr>
                          <w:i/>
                          <w:iCs/>
                          <w:color w:val="4472C4" w:themeColor="accent1"/>
                          <w:sz w:val="20"/>
                          <w:szCs w:val="24"/>
                        </w:rPr>
                      </w:pPr>
                      <w:r w:rsidRPr="009C46ED">
                        <w:rPr>
                          <w:i/>
                          <w:iCs/>
                          <w:color w:val="4472C4" w:themeColor="accent1"/>
                          <w:sz w:val="20"/>
                          <w:szCs w:val="24"/>
                        </w:rPr>
                        <w:t>Ahmet Melek – Bogazici University</w:t>
                      </w:r>
                      <w:r>
                        <w:rPr>
                          <w:i/>
                          <w:iCs/>
                          <w:color w:val="4472C4" w:themeColor="accent1"/>
                          <w:sz w:val="20"/>
                          <w:szCs w:val="24"/>
                        </w:rPr>
                        <w:t xml:space="preserve"> </w:t>
                      </w:r>
                    </w:p>
                  </w:txbxContent>
                </v:textbox>
                <w10:wrap type="topAndBottom" anchorx="margin"/>
              </v:shape>
            </w:pict>
          </mc:Fallback>
        </mc:AlternateContent>
      </w:r>
    </w:p>
    <w:p w14:paraId="62A7F4E7" w14:textId="0F5C9D6B" w:rsidR="0065553B" w:rsidRPr="00DE03AF" w:rsidRDefault="0065553B" w:rsidP="00546B3D">
      <w:pPr>
        <w:pStyle w:val="ListParagraph"/>
        <w:ind w:left="360"/>
        <w:rPr>
          <w:rFonts w:asciiTheme="majorHAnsi" w:hAnsiTheme="majorHAnsi" w:cstheme="majorHAnsi"/>
          <w:b/>
        </w:rPr>
      </w:pPr>
    </w:p>
    <w:p w14:paraId="45DA3694" w14:textId="712838AA" w:rsidR="00321E4C" w:rsidRPr="00015B37" w:rsidRDefault="00321E4C" w:rsidP="00D74E29">
      <w:pPr>
        <w:pStyle w:val="ListParagraph"/>
        <w:numPr>
          <w:ilvl w:val="0"/>
          <w:numId w:val="3"/>
        </w:numPr>
        <w:spacing w:line="256" w:lineRule="auto"/>
        <w:rPr>
          <w:rFonts w:asciiTheme="majorHAnsi" w:hAnsiTheme="majorHAnsi" w:cstheme="majorHAnsi"/>
          <w:b/>
        </w:rPr>
      </w:pPr>
      <w:r w:rsidRPr="00015B37">
        <w:rPr>
          <w:rFonts w:asciiTheme="majorHAnsi" w:hAnsiTheme="majorHAnsi" w:cstheme="majorHAnsi"/>
          <w:b/>
        </w:rPr>
        <w:t>Introduction</w:t>
      </w:r>
      <w:r w:rsidR="00E7003E">
        <w:rPr>
          <w:rFonts w:asciiTheme="majorHAnsi" w:hAnsiTheme="majorHAnsi" w:cstheme="majorHAnsi"/>
          <w:b/>
        </w:rPr>
        <w:t xml:space="preserve"> &amp; Project Definition</w:t>
      </w:r>
      <w:r w:rsidR="007F1768">
        <w:rPr>
          <w:rFonts w:asciiTheme="majorHAnsi" w:hAnsiTheme="majorHAnsi" w:cstheme="majorHAnsi"/>
          <w:b/>
        </w:rPr>
        <w:t xml:space="preserve"> </w:t>
      </w:r>
    </w:p>
    <w:p w14:paraId="5B227BA1" w14:textId="4A1C226C" w:rsidR="00321E4C" w:rsidRPr="00015B37" w:rsidRDefault="00EC3F5A" w:rsidP="00D74E29">
      <w:pPr>
        <w:pStyle w:val="ListParagraph"/>
        <w:numPr>
          <w:ilvl w:val="0"/>
          <w:numId w:val="3"/>
        </w:numPr>
        <w:spacing w:line="256" w:lineRule="auto"/>
        <w:rPr>
          <w:rFonts w:asciiTheme="majorHAnsi" w:hAnsiTheme="majorHAnsi" w:cstheme="majorHAnsi"/>
          <w:b/>
        </w:rPr>
      </w:pPr>
      <w:r>
        <w:rPr>
          <w:rFonts w:asciiTheme="majorHAnsi" w:hAnsiTheme="majorHAnsi" w:cstheme="majorHAnsi"/>
          <w:b/>
        </w:rPr>
        <w:t>Compliances and Requirements</w:t>
      </w:r>
    </w:p>
    <w:p w14:paraId="43779F32" w14:textId="089582AC" w:rsidR="00321E4C" w:rsidRPr="00015B37" w:rsidRDefault="00A30764" w:rsidP="00D74E29">
      <w:pPr>
        <w:pStyle w:val="ListParagraph"/>
        <w:numPr>
          <w:ilvl w:val="0"/>
          <w:numId w:val="3"/>
        </w:numPr>
        <w:spacing w:line="256" w:lineRule="auto"/>
        <w:rPr>
          <w:rFonts w:asciiTheme="majorHAnsi" w:hAnsiTheme="majorHAnsi" w:cstheme="majorHAnsi"/>
          <w:b/>
        </w:rPr>
      </w:pPr>
      <w:r>
        <w:rPr>
          <w:rFonts w:asciiTheme="majorHAnsi" w:hAnsiTheme="majorHAnsi" w:cstheme="majorHAnsi"/>
          <w:b/>
        </w:rPr>
        <w:t>Features</w:t>
      </w:r>
    </w:p>
    <w:p w14:paraId="5F231B73" w14:textId="27BBF7FD" w:rsidR="00321E4C" w:rsidRPr="00015B37" w:rsidRDefault="00AA7133" w:rsidP="00D74E29">
      <w:pPr>
        <w:pStyle w:val="ListParagraph"/>
        <w:numPr>
          <w:ilvl w:val="1"/>
          <w:numId w:val="3"/>
        </w:numPr>
        <w:spacing w:line="256" w:lineRule="auto"/>
        <w:rPr>
          <w:rFonts w:asciiTheme="majorHAnsi" w:hAnsiTheme="majorHAnsi" w:cstheme="majorHAnsi"/>
        </w:rPr>
      </w:pPr>
      <w:r>
        <w:rPr>
          <w:rFonts w:asciiTheme="majorHAnsi" w:hAnsiTheme="majorHAnsi" w:cstheme="majorHAnsi"/>
        </w:rPr>
        <w:t>Table Forming</w:t>
      </w:r>
    </w:p>
    <w:p w14:paraId="60E10642" w14:textId="49A2A3DF" w:rsidR="00321E4C" w:rsidRDefault="00AA7133" w:rsidP="00D74E29">
      <w:pPr>
        <w:pStyle w:val="ListParagraph"/>
        <w:numPr>
          <w:ilvl w:val="1"/>
          <w:numId w:val="3"/>
        </w:numPr>
        <w:spacing w:line="256" w:lineRule="auto"/>
        <w:rPr>
          <w:rFonts w:asciiTheme="majorHAnsi" w:hAnsiTheme="majorHAnsi" w:cstheme="majorHAnsi"/>
        </w:rPr>
      </w:pPr>
      <w:r>
        <w:rPr>
          <w:rFonts w:asciiTheme="majorHAnsi" w:hAnsiTheme="majorHAnsi" w:cstheme="majorHAnsi"/>
        </w:rPr>
        <w:t>Data Pulling</w:t>
      </w:r>
    </w:p>
    <w:p w14:paraId="5A481E6A" w14:textId="77777777" w:rsidR="00041A3A" w:rsidRDefault="00041A3A" w:rsidP="00D74E29">
      <w:pPr>
        <w:pStyle w:val="ListParagraph"/>
        <w:numPr>
          <w:ilvl w:val="1"/>
          <w:numId w:val="3"/>
        </w:numPr>
        <w:spacing w:line="256" w:lineRule="auto"/>
        <w:rPr>
          <w:rFonts w:asciiTheme="majorHAnsi" w:hAnsiTheme="majorHAnsi" w:cstheme="majorHAnsi"/>
        </w:rPr>
      </w:pPr>
      <w:r>
        <w:rPr>
          <w:rFonts w:asciiTheme="majorHAnsi" w:hAnsiTheme="majorHAnsi" w:cstheme="majorHAnsi"/>
        </w:rPr>
        <w:t>Table Querying Tools</w:t>
      </w:r>
    </w:p>
    <w:p w14:paraId="7F7583A4" w14:textId="295A09F6" w:rsidR="00041A3A" w:rsidRPr="00041A3A" w:rsidRDefault="00041A3A" w:rsidP="00D74E29">
      <w:pPr>
        <w:pStyle w:val="ListParagraph"/>
        <w:numPr>
          <w:ilvl w:val="1"/>
          <w:numId w:val="3"/>
        </w:numPr>
        <w:spacing w:line="256" w:lineRule="auto"/>
        <w:rPr>
          <w:rFonts w:asciiTheme="majorHAnsi" w:hAnsiTheme="majorHAnsi" w:cstheme="majorHAnsi"/>
        </w:rPr>
      </w:pPr>
      <w:r>
        <w:rPr>
          <w:rFonts w:asciiTheme="majorHAnsi" w:hAnsiTheme="majorHAnsi" w:cstheme="majorHAnsi"/>
        </w:rPr>
        <w:t>Metadata of Tables</w:t>
      </w:r>
    </w:p>
    <w:p w14:paraId="60712437" w14:textId="70C861EA" w:rsidR="00AA7133" w:rsidRDefault="00AA7133" w:rsidP="00D74E29">
      <w:pPr>
        <w:pStyle w:val="ListParagraph"/>
        <w:numPr>
          <w:ilvl w:val="1"/>
          <w:numId w:val="3"/>
        </w:numPr>
        <w:spacing w:line="256" w:lineRule="auto"/>
        <w:rPr>
          <w:rFonts w:asciiTheme="majorHAnsi" w:hAnsiTheme="majorHAnsi" w:cstheme="majorHAnsi"/>
        </w:rPr>
      </w:pPr>
      <w:r>
        <w:rPr>
          <w:rFonts w:asciiTheme="majorHAnsi" w:hAnsiTheme="majorHAnsi" w:cstheme="majorHAnsi"/>
        </w:rPr>
        <w:t>Link Previews</w:t>
      </w:r>
    </w:p>
    <w:p w14:paraId="0E7BEAE2" w14:textId="725529EB" w:rsidR="00E73265" w:rsidRPr="00015B37" w:rsidRDefault="005F0188" w:rsidP="00D74E29">
      <w:pPr>
        <w:pStyle w:val="ListParagraph"/>
        <w:numPr>
          <w:ilvl w:val="0"/>
          <w:numId w:val="3"/>
        </w:numPr>
        <w:spacing w:line="256" w:lineRule="auto"/>
        <w:rPr>
          <w:rFonts w:asciiTheme="majorHAnsi" w:hAnsiTheme="majorHAnsi" w:cstheme="majorHAnsi"/>
          <w:b/>
        </w:rPr>
      </w:pPr>
      <w:r>
        <w:rPr>
          <w:rFonts w:asciiTheme="majorHAnsi" w:hAnsiTheme="majorHAnsi" w:cstheme="majorHAnsi"/>
          <w:b/>
        </w:rPr>
        <w:t>Semantic Issues and Discussion</w:t>
      </w:r>
    </w:p>
    <w:p w14:paraId="01EA2E0D" w14:textId="3D976C8A" w:rsidR="001079DB" w:rsidRPr="0008767B" w:rsidRDefault="00C234B8" w:rsidP="00D74E29">
      <w:pPr>
        <w:pStyle w:val="ListParagraph"/>
        <w:numPr>
          <w:ilvl w:val="0"/>
          <w:numId w:val="3"/>
        </w:numPr>
        <w:spacing w:line="256" w:lineRule="auto"/>
        <w:rPr>
          <w:rFonts w:asciiTheme="majorHAnsi" w:hAnsiTheme="majorHAnsi" w:cstheme="majorHAnsi"/>
          <w:b/>
        </w:rPr>
      </w:pPr>
      <w:r>
        <w:rPr>
          <w:rFonts w:asciiTheme="majorHAnsi" w:hAnsiTheme="majorHAnsi" w:cstheme="majorHAnsi"/>
          <w:b/>
        </w:rPr>
        <w:t>Appendix</w:t>
      </w:r>
    </w:p>
    <w:p w14:paraId="26DC42E8" w14:textId="6AFF932C" w:rsidR="001079DB" w:rsidRDefault="001079DB" w:rsidP="001079DB">
      <w:pPr>
        <w:spacing w:line="256" w:lineRule="auto"/>
        <w:rPr>
          <w:rFonts w:asciiTheme="majorHAnsi" w:hAnsiTheme="majorHAnsi" w:cstheme="majorHAnsi"/>
          <w:b/>
        </w:rPr>
      </w:pPr>
    </w:p>
    <w:p w14:paraId="69BDF778" w14:textId="37CB936E" w:rsidR="001079DB" w:rsidRDefault="001079DB" w:rsidP="001079DB">
      <w:pPr>
        <w:spacing w:line="256" w:lineRule="auto"/>
        <w:rPr>
          <w:rFonts w:asciiTheme="majorHAnsi" w:hAnsiTheme="majorHAnsi" w:cstheme="majorHAnsi"/>
          <w:b/>
        </w:rPr>
      </w:pPr>
    </w:p>
    <w:p w14:paraId="17E3BED3" w14:textId="171C72A8" w:rsidR="001079DB" w:rsidRDefault="001079DB" w:rsidP="001079DB">
      <w:pPr>
        <w:spacing w:line="256" w:lineRule="auto"/>
        <w:rPr>
          <w:rFonts w:asciiTheme="majorHAnsi" w:hAnsiTheme="majorHAnsi" w:cstheme="majorHAnsi"/>
          <w:b/>
        </w:rPr>
      </w:pPr>
    </w:p>
    <w:p w14:paraId="4663BA8D" w14:textId="77777777" w:rsidR="004A3391" w:rsidRDefault="004A3391" w:rsidP="001079DB">
      <w:pPr>
        <w:spacing w:line="256" w:lineRule="auto"/>
        <w:rPr>
          <w:rFonts w:asciiTheme="majorHAnsi" w:hAnsiTheme="majorHAnsi" w:cstheme="majorHAnsi"/>
          <w:b/>
        </w:rPr>
      </w:pPr>
    </w:p>
    <w:p w14:paraId="78284C6F" w14:textId="73495263" w:rsidR="001079DB" w:rsidRDefault="001079DB" w:rsidP="001079DB">
      <w:pPr>
        <w:spacing w:line="256" w:lineRule="auto"/>
        <w:rPr>
          <w:rFonts w:asciiTheme="majorHAnsi" w:hAnsiTheme="majorHAnsi" w:cstheme="majorHAnsi"/>
          <w:b/>
        </w:rPr>
      </w:pPr>
    </w:p>
    <w:p w14:paraId="5EEA9633" w14:textId="689114A4" w:rsidR="003C04EF" w:rsidRDefault="003C04EF" w:rsidP="001079DB">
      <w:pPr>
        <w:spacing w:line="256" w:lineRule="auto"/>
        <w:rPr>
          <w:rFonts w:asciiTheme="majorHAnsi" w:hAnsiTheme="majorHAnsi" w:cstheme="majorHAnsi"/>
          <w:b/>
        </w:rPr>
      </w:pPr>
    </w:p>
    <w:p w14:paraId="20D1C9EC" w14:textId="2B3C1D41" w:rsidR="003C04EF" w:rsidRDefault="003C04EF" w:rsidP="001079DB">
      <w:pPr>
        <w:spacing w:line="256" w:lineRule="auto"/>
        <w:rPr>
          <w:rFonts w:asciiTheme="majorHAnsi" w:hAnsiTheme="majorHAnsi" w:cstheme="majorHAnsi"/>
          <w:b/>
        </w:rPr>
      </w:pPr>
    </w:p>
    <w:p w14:paraId="3C3B1B22" w14:textId="428CBCFF" w:rsidR="003C04EF" w:rsidRDefault="003C04EF" w:rsidP="001079DB">
      <w:pPr>
        <w:spacing w:line="256" w:lineRule="auto"/>
        <w:rPr>
          <w:rFonts w:asciiTheme="majorHAnsi" w:hAnsiTheme="majorHAnsi" w:cstheme="majorHAnsi"/>
          <w:b/>
        </w:rPr>
      </w:pPr>
    </w:p>
    <w:p w14:paraId="2C3B4DB7" w14:textId="7A213F77" w:rsidR="003C04EF" w:rsidRDefault="003C04EF" w:rsidP="001079DB">
      <w:pPr>
        <w:spacing w:line="256" w:lineRule="auto"/>
        <w:rPr>
          <w:rFonts w:asciiTheme="majorHAnsi" w:hAnsiTheme="majorHAnsi" w:cstheme="majorHAnsi"/>
          <w:b/>
        </w:rPr>
      </w:pPr>
    </w:p>
    <w:p w14:paraId="688CBE33" w14:textId="77777777" w:rsidR="003C04EF" w:rsidRDefault="003C04EF" w:rsidP="001079DB">
      <w:pPr>
        <w:spacing w:line="256" w:lineRule="auto"/>
        <w:rPr>
          <w:rFonts w:asciiTheme="majorHAnsi" w:hAnsiTheme="majorHAnsi" w:cstheme="majorHAnsi"/>
          <w:b/>
        </w:rPr>
      </w:pPr>
    </w:p>
    <w:p w14:paraId="52EAFC8D" w14:textId="2AF2265A" w:rsidR="001079DB" w:rsidRDefault="001079DB" w:rsidP="001079DB">
      <w:pPr>
        <w:spacing w:line="256" w:lineRule="auto"/>
        <w:rPr>
          <w:rFonts w:asciiTheme="majorHAnsi" w:hAnsiTheme="majorHAnsi" w:cstheme="majorHAnsi"/>
          <w:b/>
        </w:rPr>
      </w:pPr>
    </w:p>
    <w:p w14:paraId="26B60C1C" w14:textId="2C64B422" w:rsidR="00FA6FEA" w:rsidRDefault="00FA6FEA" w:rsidP="001079DB">
      <w:pPr>
        <w:spacing w:line="256" w:lineRule="auto"/>
        <w:rPr>
          <w:rFonts w:asciiTheme="majorHAnsi" w:hAnsiTheme="majorHAnsi" w:cstheme="majorHAnsi"/>
          <w:b/>
        </w:rPr>
      </w:pPr>
    </w:p>
    <w:p w14:paraId="2E5F5631" w14:textId="77777777" w:rsidR="00957322" w:rsidRDefault="00957322" w:rsidP="001079DB">
      <w:pPr>
        <w:spacing w:line="256" w:lineRule="auto"/>
        <w:rPr>
          <w:rFonts w:asciiTheme="majorHAnsi" w:hAnsiTheme="majorHAnsi" w:cstheme="majorHAnsi"/>
          <w:b/>
        </w:rPr>
      </w:pPr>
    </w:p>
    <w:p w14:paraId="355C8916" w14:textId="3A03D82D" w:rsidR="00FA6FEA" w:rsidRDefault="00FA6FEA" w:rsidP="001079DB">
      <w:pPr>
        <w:spacing w:line="256" w:lineRule="auto"/>
        <w:rPr>
          <w:rFonts w:asciiTheme="majorHAnsi" w:hAnsiTheme="majorHAnsi" w:cstheme="majorHAnsi"/>
          <w:b/>
        </w:rPr>
      </w:pPr>
    </w:p>
    <w:p w14:paraId="4088FF41" w14:textId="77777777" w:rsidR="00FA6FEA" w:rsidRDefault="00FA6FEA" w:rsidP="001079DB">
      <w:pPr>
        <w:spacing w:line="256" w:lineRule="auto"/>
        <w:rPr>
          <w:rFonts w:asciiTheme="majorHAnsi" w:hAnsiTheme="majorHAnsi" w:cstheme="majorHAnsi"/>
          <w:b/>
        </w:rPr>
      </w:pPr>
    </w:p>
    <w:p w14:paraId="79D42CA4" w14:textId="67FF5305" w:rsidR="001D6905" w:rsidRPr="003B3F3E" w:rsidRDefault="001D6905" w:rsidP="00D74E29">
      <w:pPr>
        <w:pStyle w:val="ListParagraph"/>
        <w:numPr>
          <w:ilvl w:val="0"/>
          <w:numId w:val="1"/>
        </w:num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3F3E">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Project Definition</w:t>
      </w:r>
    </w:p>
    <w:p w14:paraId="652BEEA0" w14:textId="77777777" w:rsidR="003467F2" w:rsidRDefault="003467F2" w:rsidP="001D6905">
      <w:pPr>
        <w:spacing w:line="276" w:lineRule="auto"/>
        <w:rPr>
          <w:rFonts w:ascii="Aharoni" w:hAnsi="Aharoni" w:cs="Aharoni"/>
          <w:b/>
        </w:rPr>
      </w:pPr>
    </w:p>
    <w:p w14:paraId="1C22BABA" w14:textId="58AFA3CE" w:rsidR="001D6905" w:rsidRDefault="001D6905" w:rsidP="001D6905">
      <w:pPr>
        <w:spacing w:line="276" w:lineRule="auto"/>
        <w:rPr>
          <w:szCs w:val="24"/>
        </w:rPr>
      </w:pPr>
      <w:r w:rsidRPr="003C1597">
        <w:rPr>
          <w:b/>
          <w:sz w:val="48"/>
          <w:szCs w:val="24"/>
        </w:rPr>
        <w:t>L</w:t>
      </w:r>
      <w:r w:rsidRPr="00ED4F3B">
        <w:rPr>
          <w:b/>
          <w:szCs w:val="24"/>
        </w:rPr>
        <w:t>oadstar</w:t>
      </w:r>
      <w:r w:rsidRPr="00ED4F3B">
        <w:rPr>
          <w:szCs w:val="24"/>
        </w:rPr>
        <w:t xml:space="preserve"> is a platform in which users can create </w:t>
      </w:r>
      <w:r w:rsidRPr="00ED4F3B">
        <w:rPr>
          <w:b/>
          <w:szCs w:val="24"/>
        </w:rPr>
        <w:t>tables</w:t>
      </w:r>
      <w:r w:rsidRPr="00ED4F3B">
        <w:rPr>
          <w:szCs w:val="24"/>
        </w:rPr>
        <w:t xml:space="preserve"> about any kind of concept. </w:t>
      </w:r>
      <w:r>
        <w:rPr>
          <w:rStyle w:val="FootnoteReference"/>
          <w:szCs w:val="24"/>
        </w:rPr>
        <w:footnoteReference w:id="1"/>
      </w:r>
    </w:p>
    <w:p w14:paraId="7B621F80" w14:textId="77777777" w:rsidR="001D6905" w:rsidRPr="008D7E2C" w:rsidRDefault="001D6905" w:rsidP="001D6905">
      <w:pPr>
        <w:spacing w:line="276" w:lineRule="auto"/>
        <w:rPr>
          <w:szCs w:val="24"/>
        </w:rPr>
      </w:pPr>
      <w:r w:rsidRPr="00ED4F3B">
        <w:rPr>
          <w:szCs w:val="24"/>
        </w:rPr>
        <w:t xml:space="preserve">These </w:t>
      </w:r>
      <w:r w:rsidRPr="00ED4F3B">
        <w:rPr>
          <w:b/>
          <w:szCs w:val="24"/>
        </w:rPr>
        <w:t>tables</w:t>
      </w:r>
      <w:r w:rsidRPr="00ED4F3B">
        <w:rPr>
          <w:szCs w:val="24"/>
        </w:rPr>
        <w:t xml:space="preserve"> could be formed to describe the </w:t>
      </w:r>
      <w:r w:rsidRPr="005B4F6D">
        <w:rPr>
          <w:b/>
          <w:szCs w:val="24"/>
        </w:rPr>
        <w:t>concept</w:t>
      </w:r>
      <w:r w:rsidRPr="00ED4F3B">
        <w:rPr>
          <w:szCs w:val="24"/>
        </w:rPr>
        <w:t xml:space="preserve">, taking notes on a </w:t>
      </w:r>
      <w:r w:rsidRPr="005B4F6D">
        <w:rPr>
          <w:szCs w:val="24"/>
        </w:rPr>
        <w:t>concept</w:t>
      </w:r>
      <w:r w:rsidRPr="00ED4F3B">
        <w:rPr>
          <w:szCs w:val="24"/>
        </w:rPr>
        <w:t xml:space="preserve">, making lists etc. </w:t>
      </w:r>
    </w:p>
    <w:p w14:paraId="7E5F5899" w14:textId="77777777" w:rsidR="001D6905" w:rsidRPr="0027067B" w:rsidRDefault="001D6905" w:rsidP="001D6905">
      <w:pPr>
        <w:spacing w:line="276" w:lineRule="auto"/>
        <w:rPr>
          <w:szCs w:val="24"/>
        </w:rPr>
      </w:pPr>
      <w:r w:rsidRPr="00ED4F3B">
        <w:rPr>
          <w:szCs w:val="24"/>
        </w:rPr>
        <w:t xml:space="preserve">In the backend, table data is stored in a </w:t>
      </w:r>
      <w:r w:rsidRPr="005B4F6D">
        <w:rPr>
          <w:b/>
          <w:szCs w:val="24"/>
        </w:rPr>
        <w:t>Triplestore</w:t>
      </w:r>
      <w:r w:rsidRPr="00ED4F3B">
        <w:rPr>
          <w:szCs w:val="24"/>
        </w:rPr>
        <w:t xml:space="preserve"> database. A triplestore differs from a relational database (such as mySQL) in the sense that it stores </w:t>
      </w:r>
      <w:r w:rsidRPr="005B4F6D">
        <w:rPr>
          <w:b/>
          <w:szCs w:val="24"/>
        </w:rPr>
        <w:t>triples</w:t>
      </w:r>
      <w:r w:rsidRPr="00ED4F3B">
        <w:rPr>
          <w:szCs w:val="24"/>
        </w:rPr>
        <w:t xml:space="preserve"> instead of tables with rows</w:t>
      </w:r>
      <w:r w:rsidRPr="00ED4F3B">
        <w:t xml:space="preserve">. </w:t>
      </w:r>
      <w:r>
        <w:t>Loadstar</w:t>
      </w:r>
      <w:r w:rsidRPr="00ED4F3B">
        <w:t xml:space="preserve"> visualizes the </w:t>
      </w:r>
      <w:r>
        <w:t xml:space="preserve">triple </w:t>
      </w:r>
      <w:r w:rsidRPr="00ED4F3B">
        <w:t xml:space="preserve">data in tables. </w:t>
      </w:r>
    </w:p>
    <w:p w14:paraId="2AD6E363" w14:textId="77777777" w:rsidR="001D6905" w:rsidRDefault="001D6905" w:rsidP="00D74E29">
      <w:pPr>
        <w:pStyle w:val="ListParagraph"/>
        <w:numPr>
          <w:ilvl w:val="0"/>
          <w:numId w:val="2"/>
        </w:numPr>
        <w:spacing w:line="276" w:lineRule="auto"/>
      </w:pPr>
      <w:r w:rsidRPr="00ED4F3B">
        <w:t xml:space="preserve">In a </w:t>
      </w:r>
      <w:r w:rsidRPr="005B4F6D">
        <w:rPr>
          <w:b/>
        </w:rPr>
        <w:t>table</w:t>
      </w:r>
      <w:r w:rsidRPr="00ED4F3B">
        <w:t xml:space="preserve">, the </w:t>
      </w:r>
      <w:r w:rsidRPr="005B4F6D">
        <w:rPr>
          <w:b/>
        </w:rPr>
        <w:t>subject</w:t>
      </w:r>
      <w:r w:rsidRPr="00ED4F3B">
        <w:t xml:space="preserve"> is constant</w:t>
      </w:r>
      <w:r>
        <w:t xml:space="preserve">,meaning,  all </w:t>
      </w:r>
      <w:r w:rsidRPr="005B4F6D">
        <w:rPr>
          <w:b/>
        </w:rPr>
        <w:t>triples</w:t>
      </w:r>
      <w:r>
        <w:t xml:space="preserve"> contain the same subject. Subjects are also optional, if a subject is not provided by the user, it is a blank node.</w:t>
      </w:r>
    </w:p>
    <w:p w14:paraId="10DE25E8" w14:textId="77777777" w:rsidR="001D6905" w:rsidRPr="00ED4F3B" w:rsidRDefault="001D6905" w:rsidP="00D74E29">
      <w:pPr>
        <w:pStyle w:val="ListParagraph"/>
        <w:numPr>
          <w:ilvl w:val="0"/>
          <w:numId w:val="2"/>
        </w:numPr>
        <w:spacing w:line="276" w:lineRule="auto"/>
      </w:pPr>
      <w:r>
        <w:t xml:space="preserve">The </w:t>
      </w:r>
      <w:r w:rsidRPr="005B4F6D">
        <w:rPr>
          <w:b/>
        </w:rPr>
        <w:t>context</w:t>
      </w:r>
      <w:r>
        <w:t xml:space="preserve"> of each and every triple in the table is the table URI: loadstar.com/username/table_name</w:t>
      </w:r>
    </w:p>
    <w:p w14:paraId="35610010" w14:textId="77777777" w:rsidR="001D6905" w:rsidRDefault="001D6905" w:rsidP="001D6905">
      <w:pPr>
        <w:jc w:val="center"/>
        <w:rPr>
          <w:sz w:val="24"/>
        </w:rPr>
      </w:pPr>
      <w:r>
        <w:rPr>
          <w:noProof/>
          <w:sz w:val="20"/>
        </w:rPr>
        <w:drawing>
          <wp:inline distT="0" distB="0" distL="0" distR="0" wp14:anchorId="7F887D22" wp14:editId="323583BA">
            <wp:extent cx="1828800" cy="3327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327400"/>
                    </a:xfrm>
                    <a:prstGeom prst="rect">
                      <a:avLst/>
                    </a:prstGeom>
                    <a:noFill/>
                    <a:ln>
                      <a:noFill/>
                    </a:ln>
                  </pic:spPr>
                </pic:pic>
              </a:graphicData>
            </a:graphic>
          </wp:inline>
        </w:drawing>
      </w:r>
    </w:p>
    <w:p w14:paraId="654C23ED" w14:textId="77777777" w:rsidR="001D6905" w:rsidRDefault="001D6905" w:rsidP="001D6905">
      <w:pPr>
        <w:jc w:val="center"/>
      </w:pPr>
      <w:r w:rsidRPr="009646D5">
        <w:t>Figure 1: A table could be such as this.</w:t>
      </w:r>
    </w:p>
    <w:p w14:paraId="350B2B31" w14:textId="77777777" w:rsidR="001D6905" w:rsidRPr="009646D5" w:rsidRDefault="001D6905" w:rsidP="001D6905">
      <w:pPr>
        <w:jc w:val="center"/>
        <w:rPr>
          <w:sz w:val="24"/>
        </w:rPr>
      </w:pPr>
      <w:r>
        <w:t>(the subject is defined by user, however, not shown on the table.)</w:t>
      </w:r>
    </w:p>
    <w:p w14:paraId="0884C674" w14:textId="60BA65AA" w:rsidR="001D6905" w:rsidRDefault="001D6905" w:rsidP="001D6905">
      <w:pPr>
        <w:spacing w:line="276" w:lineRule="auto"/>
      </w:pPr>
    </w:p>
    <w:p w14:paraId="69DB02A5" w14:textId="77777777" w:rsidR="002B34D7" w:rsidRDefault="002B34D7" w:rsidP="001D6905">
      <w:pPr>
        <w:spacing w:line="276" w:lineRule="auto"/>
      </w:pPr>
    </w:p>
    <w:p w14:paraId="68BE06D6" w14:textId="77777777" w:rsidR="001D6905" w:rsidRDefault="001D6905" w:rsidP="001D6905">
      <w:pPr>
        <w:spacing w:line="276" w:lineRule="auto"/>
      </w:pPr>
      <w:r w:rsidRPr="00ED4F3B">
        <w:lastRenderedPageBreak/>
        <w:t xml:space="preserve">Every row in the table represents a triple. </w:t>
      </w:r>
    </w:p>
    <w:p w14:paraId="5D193082" w14:textId="77777777" w:rsidR="001D6905" w:rsidRPr="00ED4F3B" w:rsidRDefault="001D6905" w:rsidP="001D6905">
      <w:pPr>
        <w:spacing w:line="276" w:lineRule="auto"/>
      </w:pPr>
      <w:r w:rsidRPr="00ED4F3B">
        <w:t>In this case, the table is named `Maths Class`. In the table, there are three triples:</w:t>
      </w:r>
    </w:p>
    <w:p w14:paraId="2A66D33B" w14:textId="77777777" w:rsidR="001D6905" w:rsidRPr="009646D5" w:rsidRDefault="001D6905" w:rsidP="001D6905">
      <w:r w:rsidRPr="009646D5">
        <w:t>____________________________________________</w:t>
      </w:r>
    </w:p>
    <w:p w14:paraId="45C23668" w14:textId="77777777" w:rsidR="001D6905" w:rsidRPr="009646D5" w:rsidRDefault="001D6905" w:rsidP="001D6905">
      <w:r>
        <w:t>s = dbpedia.org/resource/Mathematics</w:t>
      </w:r>
    </w:p>
    <w:p w14:paraId="46AE018F" w14:textId="77777777" w:rsidR="001D6905" w:rsidRPr="009646D5" w:rsidRDefault="001D6905" w:rsidP="001D6905">
      <w:r>
        <w:t xml:space="preserve">p = </w:t>
      </w:r>
      <w:r w:rsidRPr="009646D5">
        <w:t>loadstar.com/ontology/book</w:t>
      </w:r>
      <w:r w:rsidRPr="009646D5">
        <w:tab/>
      </w:r>
      <w:r w:rsidRPr="009646D5">
        <w:tab/>
      </w:r>
      <w:r w:rsidRPr="009646D5">
        <w:tab/>
      </w:r>
      <w:r w:rsidRPr="009646D5">
        <w:tab/>
      </w:r>
      <w:r w:rsidRPr="009646D5">
        <w:tab/>
        <w:t>First Triple</w:t>
      </w:r>
      <w:r>
        <w:t xml:space="preserve"> </w:t>
      </w:r>
    </w:p>
    <w:p w14:paraId="1C7E9342" w14:textId="77777777" w:rsidR="001D6905" w:rsidRDefault="001D6905" w:rsidP="001D6905">
      <w:r>
        <w:t xml:space="preserve">o = </w:t>
      </w:r>
      <w:r w:rsidRPr="009646D5">
        <w:t xml:space="preserve">amazon.com/books/mathsbook9thgrade </w:t>
      </w:r>
    </w:p>
    <w:p w14:paraId="3EE40951" w14:textId="77777777" w:rsidR="001D6905" w:rsidRPr="009646D5" w:rsidRDefault="001D6905" w:rsidP="001D6905">
      <w:r>
        <w:t>context =</w:t>
      </w:r>
      <w:r>
        <w:tab/>
        <w:t>loadstar.com/ahmet/maths_class</w:t>
      </w:r>
    </w:p>
    <w:p w14:paraId="4D46470F" w14:textId="77777777" w:rsidR="001D6905" w:rsidRDefault="001D6905" w:rsidP="001D6905">
      <w:r w:rsidRPr="009646D5">
        <w:t>____________________________________________</w:t>
      </w:r>
    </w:p>
    <w:p w14:paraId="1C20F41A" w14:textId="77777777" w:rsidR="001D6905" w:rsidRPr="009646D5" w:rsidRDefault="001D6905" w:rsidP="001D6905">
      <w:r>
        <w:t>s = dbpedia.org/resource/Mathematics</w:t>
      </w:r>
    </w:p>
    <w:p w14:paraId="37414145" w14:textId="77777777" w:rsidR="001D6905" w:rsidRPr="009646D5" w:rsidRDefault="001D6905" w:rsidP="001D6905">
      <w:r>
        <w:t xml:space="preserve">p = </w:t>
      </w:r>
      <w:r w:rsidRPr="009646D5">
        <w:t>loadstar.com/ontology/teacher</w:t>
      </w:r>
      <w:r w:rsidRPr="009646D5">
        <w:tab/>
      </w:r>
      <w:r w:rsidRPr="009646D5">
        <w:tab/>
      </w:r>
      <w:r w:rsidRPr="009646D5">
        <w:tab/>
      </w:r>
      <w:r w:rsidRPr="009646D5">
        <w:tab/>
      </w:r>
      <w:r w:rsidRPr="009646D5">
        <w:tab/>
      </w:r>
      <w:r>
        <w:t>Second</w:t>
      </w:r>
      <w:r w:rsidRPr="009646D5">
        <w:t xml:space="preserve"> Triple</w:t>
      </w:r>
      <w:r>
        <w:t xml:space="preserve"> </w:t>
      </w:r>
    </w:p>
    <w:p w14:paraId="5D71B3E7" w14:textId="77777777" w:rsidR="001D6905" w:rsidRPr="009646D5" w:rsidRDefault="001D6905" w:rsidP="001D6905">
      <w:r>
        <w:t xml:space="preserve">o = </w:t>
      </w:r>
      <w:r w:rsidRPr="009646D5">
        <w:t>facebook.com/MrJoseph</w:t>
      </w:r>
    </w:p>
    <w:p w14:paraId="6E0F9BD4" w14:textId="77777777" w:rsidR="001D6905" w:rsidRPr="009646D5" w:rsidRDefault="001D6905" w:rsidP="001D6905">
      <w:r>
        <w:t>context =</w:t>
      </w:r>
      <w:r>
        <w:tab/>
        <w:t>loadstar.com/ahmet/maths_class</w:t>
      </w:r>
    </w:p>
    <w:p w14:paraId="67D9F7F8" w14:textId="77777777" w:rsidR="001D6905" w:rsidRPr="009646D5" w:rsidRDefault="001D6905" w:rsidP="001D6905">
      <w:r w:rsidRPr="009646D5">
        <w:t>____________________________________________</w:t>
      </w:r>
    </w:p>
    <w:p w14:paraId="300ACAEC" w14:textId="77777777" w:rsidR="001D6905" w:rsidRPr="009646D5" w:rsidRDefault="001D6905" w:rsidP="001D6905">
      <w:r>
        <w:t>s = dbpedia.org/resource/Mathematics</w:t>
      </w:r>
    </w:p>
    <w:p w14:paraId="291793CE" w14:textId="77777777" w:rsidR="001D6905" w:rsidRPr="009646D5" w:rsidRDefault="001D6905" w:rsidP="001D6905">
      <w:r>
        <w:t xml:space="preserve">p = </w:t>
      </w:r>
      <w:r w:rsidRPr="009646D5">
        <w:t>loadstar.com/ontology/homework</w:t>
      </w:r>
      <w:r w:rsidRPr="009646D5">
        <w:tab/>
      </w:r>
      <w:r w:rsidRPr="009646D5">
        <w:tab/>
      </w:r>
      <w:r w:rsidRPr="009646D5">
        <w:tab/>
      </w:r>
      <w:r w:rsidRPr="009646D5">
        <w:tab/>
      </w:r>
      <w:r w:rsidRPr="009646D5">
        <w:tab/>
      </w:r>
      <w:r>
        <w:t>Third</w:t>
      </w:r>
      <w:r w:rsidRPr="009646D5">
        <w:t xml:space="preserve"> Triple</w:t>
      </w:r>
      <w:r>
        <w:t xml:space="preserve"> </w:t>
      </w:r>
    </w:p>
    <w:p w14:paraId="088E1809" w14:textId="77777777" w:rsidR="001D6905" w:rsidRPr="009646D5" w:rsidRDefault="001D6905" w:rsidP="001D6905">
      <w:r>
        <w:t xml:space="preserve">o = </w:t>
      </w:r>
      <w:r w:rsidRPr="009646D5">
        <w:t>myhighschool.com/math/homework1</w:t>
      </w:r>
    </w:p>
    <w:p w14:paraId="4E3CCEB6" w14:textId="77777777" w:rsidR="001D6905" w:rsidRPr="009646D5" w:rsidRDefault="001D6905" w:rsidP="001D6905">
      <w:r>
        <w:t>context =</w:t>
      </w:r>
      <w:r>
        <w:tab/>
        <w:t>loadstar.com/ahmet/maths_class</w:t>
      </w:r>
    </w:p>
    <w:p w14:paraId="0DD2F3DD" w14:textId="77777777" w:rsidR="001D6905" w:rsidRPr="009646D5" w:rsidRDefault="001D6905" w:rsidP="001D6905">
      <w:r w:rsidRPr="009646D5">
        <w:t>____________________________________________</w:t>
      </w:r>
    </w:p>
    <w:p w14:paraId="70E20D4B" w14:textId="77777777" w:rsidR="001D6905" w:rsidRDefault="001D6905" w:rsidP="001D6905">
      <w:pPr>
        <w:spacing w:line="276" w:lineRule="auto"/>
      </w:pPr>
      <w:r>
        <w:t>The subject of the table provides us with the knowledge of ‘Which topic is this table about?’. This is useful when making SPARQL queries, analyses etc.</w:t>
      </w:r>
    </w:p>
    <w:p w14:paraId="2B24F64D" w14:textId="77777777" w:rsidR="001D6905" w:rsidRDefault="001D6905" w:rsidP="001D6905">
      <w:pPr>
        <w:spacing w:line="276" w:lineRule="auto"/>
      </w:pPr>
      <w:r w:rsidRPr="00ED4F3B">
        <w:t>loadstar.com/ontology</w:t>
      </w:r>
      <w:r>
        <w:t xml:space="preserve"> is the root path of all ontology elements of Loadstar.</w:t>
      </w:r>
    </w:p>
    <w:p w14:paraId="4409ABC8" w14:textId="77777777" w:rsidR="001D6905" w:rsidRPr="00ED4F3B" w:rsidRDefault="001D6905" w:rsidP="001D6905">
      <w:pPr>
        <w:tabs>
          <w:tab w:val="left" w:pos="2933"/>
        </w:tabs>
        <w:spacing w:line="276" w:lineRule="auto"/>
      </w:pPr>
      <w:r w:rsidRPr="00ED4F3B">
        <w:t xml:space="preserve">Loadstar also has moderators, which create encyclopedic tables to accumulate knowledge on the platform. </w:t>
      </w:r>
      <w:r>
        <w:t>W</w:t>
      </w:r>
      <w:r w:rsidRPr="00ED4F3B">
        <w:t>ith tools that Loadstar provides</w:t>
      </w:r>
      <w:r>
        <w:t>, d</w:t>
      </w:r>
      <w:r w:rsidRPr="00ED4F3B">
        <w:t xml:space="preserve">ata could be pulled automatically from various resources such as DBpedia or Wikidata, </w:t>
      </w:r>
      <w:r>
        <w:t>in order to form tables in Loadstar.</w:t>
      </w:r>
    </w:p>
    <w:p w14:paraId="42100042" w14:textId="77777777" w:rsidR="001D6905" w:rsidRDefault="001D6905" w:rsidP="001D6905">
      <w:pPr>
        <w:tabs>
          <w:tab w:val="left" w:pos="2933"/>
        </w:tabs>
        <w:spacing w:line="276" w:lineRule="auto"/>
      </w:pPr>
      <w:r w:rsidRPr="00ED4F3B">
        <w:t>In the Loadstar platform, there are user profiles</w:t>
      </w:r>
      <w:r>
        <w:t xml:space="preserve">. </w:t>
      </w:r>
    </w:p>
    <w:p w14:paraId="7AE6AD54" w14:textId="77777777" w:rsidR="001D6905" w:rsidRPr="00ED4F3B" w:rsidRDefault="001D6905" w:rsidP="001D6905">
      <w:pPr>
        <w:tabs>
          <w:tab w:val="left" w:pos="2933"/>
        </w:tabs>
        <w:spacing w:line="276" w:lineRule="auto"/>
      </w:pPr>
      <w:r>
        <w:t>“</w:t>
      </w:r>
      <w:r w:rsidRPr="00ED4F3B">
        <w:t>Loadstar</w:t>
      </w:r>
      <w:r>
        <w:t xml:space="preserve"> Platform”</w:t>
      </w:r>
      <w:r w:rsidRPr="00ED4F3B">
        <w:t xml:space="preserve"> has a </w:t>
      </w:r>
      <w:r>
        <w:t xml:space="preserve">user </w:t>
      </w:r>
      <w:r w:rsidRPr="00ED4F3B">
        <w:t xml:space="preserve">profile of its own, located in </w:t>
      </w:r>
      <w:hyperlink r:id="rId9" w:history="1">
        <w:r w:rsidRPr="00ED4F3B">
          <w:rPr>
            <w:rStyle w:val="Hyperlink"/>
          </w:rPr>
          <w:t>www.loadstar.com/users/Loadstar</w:t>
        </w:r>
      </w:hyperlink>
      <w:r w:rsidRPr="00ED4F3B">
        <w:t xml:space="preserve"> . </w:t>
      </w:r>
    </w:p>
    <w:p w14:paraId="7E94690C" w14:textId="77777777" w:rsidR="001D6905" w:rsidRPr="00ED4F3B" w:rsidRDefault="001D6905" w:rsidP="001D6905">
      <w:pPr>
        <w:tabs>
          <w:tab w:val="left" w:pos="2933"/>
        </w:tabs>
        <w:spacing w:line="276" w:lineRule="auto"/>
      </w:pPr>
      <w:r w:rsidRPr="00ED4F3B">
        <w:t xml:space="preserve">User profile of Loadstar contains the encyclopedic tables that are created by the moderators. </w:t>
      </w:r>
    </w:p>
    <w:p w14:paraId="1E8EE32E" w14:textId="7082A658" w:rsidR="001D6905" w:rsidRDefault="001D6905" w:rsidP="00D74E29">
      <w:pPr>
        <w:pStyle w:val="ListParagraph"/>
        <w:numPr>
          <w:ilvl w:val="0"/>
          <w:numId w:val="6"/>
        </w:numPr>
        <w:tabs>
          <w:tab w:val="left" w:pos="2933"/>
        </w:tabs>
        <w:spacing w:line="276" w:lineRule="auto"/>
      </w:pPr>
      <w:r w:rsidRPr="00ED4F3B">
        <w:t xml:space="preserve">When a keyword is searched on Loadstar Platform, </w:t>
      </w:r>
      <w:r>
        <w:t>t</w:t>
      </w:r>
      <w:r w:rsidRPr="00ED4F3B">
        <w:t xml:space="preserve">ables that are generated </w:t>
      </w:r>
      <w:r>
        <w:t xml:space="preserve">by the </w:t>
      </w:r>
      <w:r w:rsidRPr="00ED4F3B">
        <w:t>users will appear based</w:t>
      </w:r>
      <w:r>
        <w:t xml:space="preserve"> on</w:t>
      </w:r>
      <w:r w:rsidRPr="00ED4F3B">
        <w:t xml:space="preserve"> the popularity and the rating of the tables.</w:t>
      </w:r>
      <w:r w:rsidR="00527278">
        <w:t>(this feature is not implemented yet)</w:t>
      </w:r>
    </w:p>
    <w:p w14:paraId="6A6AB65F" w14:textId="77777777" w:rsidR="001D6905" w:rsidRPr="00ED4F3B" w:rsidRDefault="001D6905" w:rsidP="001D6905">
      <w:pPr>
        <w:tabs>
          <w:tab w:val="left" w:pos="2933"/>
        </w:tabs>
        <w:spacing w:line="276" w:lineRule="auto"/>
      </w:pPr>
      <w:r w:rsidRPr="00ED4F3B">
        <w:lastRenderedPageBreak/>
        <w:t xml:space="preserve">This way Loadstar provides an information serving ecosystem with both manually managed content, created by mods; and natural content created by users. </w:t>
      </w:r>
    </w:p>
    <w:p w14:paraId="1AE33E9E" w14:textId="77777777" w:rsidR="001D6905" w:rsidRPr="00ED4F3B" w:rsidRDefault="001D6905" w:rsidP="001D6905">
      <w:pPr>
        <w:tabs>
          <w:tab w:val="left" w:pos="2933"/>
        </w:tabs>
        <w:spacing w:line="276" w:lineRule="auto"/>
        <w:rPr>
          <w:b/>
        </w:rPr>
      </w:pPr>
      <w:r w:rsidRPr="00ED4F3B">
        <w:t xml:space="preserve">The mission of Loadstar Platform is to </w:t>
      </w:r>
      <w:r w:rsidRPr="009E4BFC">
        <w:t>guide people on an endless journey of learning, with an environment that favors diversity of opinions.</w:t>
      </w:r>
    </w:p>
    <w:p w14:paraId="1AE600A7" w14:textId="77777777" w:rsidR="001D6905" w:rsidRDefault="001D6905" w:rsidP="001D6905">
      <w:pPr>
        <w:tabs>
          <w:tab w:val="left" w:pos="2933"/>
        </w:tabs>
        <w:spacing w:line="276" w:lineRule="auto"/>
      </w:pPr>
      <w:r w:rsidRPr="00ED4F3B">
        <w:t xml:space="preserve">The main feature of the platform which is designed to attract users in the initial stage is that, platform is an easy-to-use table forming </w:t>
      </w:r>
      <w:r>
        <w:t>and table finding tool.</w:t>
      </w:r>
    </w:p>
    <w:p w14:paraId="2F45697E" w14:textId="776C34D0" w:rsidR="00257519" w:rsidRDefault="00257519" w:rsidP="00F4294D">
      <w:pPr>
        <w:spacing w:line="256" w:lineRule="auto"/>
        <w:rPr>
          <w:rFonts w:asciiTheme="majorHAnsi" w:hAnsiTheme="majorHAnsi" w:cstheme="majorHAnsi"/>
          <w:b/>
        </w:rPr>
      </w:pPr>
    </w:p>
    <w:p w14:paraId="0D3316E3" w14:textId="77777777" w:rsidR="003141F1" w:rsidRDefault="003141F1" w:rsidP="00F4294D">
      <w:pPr>
        <w:spacing w:line="256" w:lineRule="auto"/>
        <w:rPr>
          <w:rFonts w:asciiTheme="majorHAnsi" w:hAnsiTheme="majorHAnsi" w:cstheme="majorHAnsi"/>
          <w:b/>
        </w:rPr>
      </w:pPr>
    </w:p>
    <w:p w14:paraId="14782466" w14:textId="119BEF88" w:rsidR="00F4294D" w:rsidRPr="003B3F3E" w:rsidRDefault="00F4294D" w:rsidP="00D74E29">
      <w:pPr>
        <w:pStyle w:val="ListParagraph"/>
        <w:numPr>
          <w:ilvl w:val="0"/>
          <w:numId w:val="1"/>
        </w:num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Compliances and Technical Requirements</w:t>
      </w:r>
    </w:p>
    <w:p w14:paraId="601915A0" w14:textId="77777777" w:rsidR="00F4294D" w:rsidRDefault="00F4294D" w:rsidP="00F4294D">
      <w:pPr>
        <w:spacing w:line="276" w:lineRule="auto"/>
        <w:rPr>
          <w:rFonts w:ascii="Aharoni" w:hAnsi="Aharoni" w:cs="Aharoni"/>
          <w:b/>
        </w:rPr>
      </w:pPr>
    </w:p>
    <w:p w14:paraId="0960A24B" w14:textId="2F64B38F" w:rsidR="004A14AD" w:rsidRDefault="004218C7" w:rsidP="00D74E29">
      <w:pPr>
        <w:pStyle w:val="ListParagraph"/>
        <w:numPr>
          <w:ilvl w:val="0"/>
          <w:numId w:val="5"/>
        </w:numPr>
        <w:spacing w:line="256" w:lineRule="auto"/>
        <w:rPr>
          <w:rFonts w:asciiTheme="majorHAnsi" w:hAnsiTheme="majorHAnsi" w:cstheme="majorHAnsi"/>
        </w:rPr>
      </w:pPr>
      <w:r w:rsidRPr="004A14AD">
        <w:rPr>
          <w:rFonts w:asciiTheme="majorHAnsi" w:hAnsiTheme="majorHAnsi" w:cstheme="majorHAnsi"/>
        </w:rPr>
        <w:t>Project uses Python.</w:t>
      </w:r>
      <w:r w:rsidRPr="006065D0">
        <w:rPr>
          <w:rFonts w:asciiTheme="majorHAnsi" w:hAnsiTheme="majorHAnsi" w:cstheme="majorHAnsi"/>
        </w:rPr>
        <w:t xml:space="preserve"> </w:t>
      </w:r>
      <w:r>
        <w:rPr>
          <w:rFonts w:asciiTheme="majorHAnsi" w:hAnsiTheme="majorHAnsi" w:cstheme="majorHAnsi"/>
        </w:rPr>
        <w:t xml:space="preserve"> </w:t>
      </w:r>
      <w:r w:rsidRPr="004A14AD">
        <w:rPr>
          <w:rFonts w:asciiTheme="majorHAnsi" w:hAnsiTheme="majorHAnsi" w:cstheme="majorHAnsi"/>
        </w:rPr>
        <w:t>RDFlib</w:t>
      </w:r>
      <w:r>
        <w:rPr>
          <w:rFonts w:asciiTheme="majorHAnsi" w:hAnsiTheme="majorHAnsi" w:cstheme="majorHAnsi"/>
        </w:rPr>
        <w:t xml:space="preserve"> is used  as a base library to work on RDF data.</w:t>
      </w:r>
    </w:p>
    <w:p w14:paraId="433F04CE" w14:textId="77777777" w:rsidR="004A14AD" w:rsidRPr="004A14AD" w:rsidRDefault="004A14AD" w:rsidP="004A14AD">
      <w:pPr>
        <w:spacing w:line="256" w:lineRule="auto"/>
        <w:rPr>
          <w:rFonts w:asciiTheme="majorHAnsi" w:hAnsiTheme="majorHAnsi" w:cstheme="majorHAnsi"/>
        </w:rPr>
      </w:pPr>
    </w:p>
    <w:p w14:paraId="2513AA47" w14:textId="1C58BB6C" w:rsidR="004A14AD" w:rsidRDefault="004A14AD" w:rsidP="00D74E29">
      <w:pPr>
        <w:pStyle w:val="ListParagraph"/>
        <w:numPr>
          <w:ilvl w:val="0"/>
          <w:numId w:val="5"/>
        </w:numPr>
        <w:spacing w:line="256" w:lineRule="auto"/>
        <w:rPr>
          <w:rFonts w:asciiTheme="majorHAnsi" w:hAnsiTheme="majorHAnsi" w:cstheme="majorHAnsi"/>
        </w:rPr>
      </w:pPr>
      <w:r>
        <w:rPr>
          <w:rFonts w:asciiTheme="majorHAnsi" w:hAnsiTheme="majorHAnsi" w:cstheme="majorHAnsi"/>
        </w:rPr>
        <w:t>SPARQL technology is utilized via RDFlib’s query module</w:t>
      </w:r>
      <w:r w:rsidR="003B6F61">
        <w:rPr>
          <w:rFonts w:asciiTheme="majorHAnsi" w:hAnsiTheme="majorHAnsi" w:cstheme="majorHAnsi"/>
        </w:rPr>
        <w:t xml:space="preserve"> to prepare query tools for users.</w:t>
      </w:r>
    </w:p>
    <w:p w14:paraId="176E8D23" w14:textId="77777777" w:rsidR="004A14AD" w:rsidRPr="004A14AD" w:rsidRDefault="004A14AD" w:rsidP="004A14AD">
      <w:pPr>
        <w:spacing w:line="256" w:lineRule="auto"/>
        <w:rPr>
          <w:rFonts w:asciiTheme="majorHAnsi" w:hAnsiTheme="majorHAnsi" w:cstheme="majorHAnsi"/>
        </w:rPr>
      </w:pPr>
    </w:p>
    <w:p w14:paraId="060A2764" w14:textId="7AEEE9BA" w:rsidR="004A14AD" w:rsidRDefault="004A14AD" w:rsidP="00D74E29">
      <w:pPr>
        <w:pStyle w:val="ListParagraph"/>
        <w:numPr>
          <w:ilvl w:val="0"/>
          <w:numId w:val="5"/>
        </w:numPr>
        <w:spacing w:line="256" w:lineRule="auto"/>
        <w:rPr>
          <w:rFonts w:asciiTheme="majorHAnsi" w:hAnsiTheme="majorHAnsi" w:cstheme="majorHAnsi"/>
        </w:rPr>
      </w:pPr>
      <w:r>
        <w:rPr>
          <w:rFonts w:asciiTheme="majorHAnsi" w:hAnsiTheme="majorHAnsi" w:cstheme="majorHAnsi"/>
        </w:rPr>
        <w:t>The APIs used to obtain data are such as:</w:t>
      </w:r>
    </w:p>
    <w:p w14:paraId="48F6AED5" w14:textId="77777777" w:rsidR="004A14AD" w:rsidRPr="004A14AD" w:rsidRDefault="004A14AD" w:rsidP="004A14AD">
      <w:pPr>
        <w:pStyle w:val="ListParagraph"/>
        <w:rPr>
          <w:rFonts w:asciiTheme="majorHAnsi" w:hAnsiTheme="majorHAnsi" w:cstheme="majorHAnsi"/>
        </w:rPr>
      </w:pPr>
    </w:p>
    <w:p w14:paraId="3A89866C" w14:textId="07403CFD" w:rsidR="004A14AD" w:rsidRDefault="004A14AD" w:rsidP="00D74E29">
      <w:pPr>
        <w:pStyle w:val="ListParagraph"/>
        <w:numPr>
          <w:ilvl w:val="0"/>
          <w:numId w:val="7"/>
        </w:numPr>
        <w:spacing w:line="256" w:lineRule="auto"/>
        <w:rPr>
          <w:rFonts w:asciiTheme="majorHAnsi" w:hAnsiTheme="majorHAnsi" w:cstheme="majorHAnsi"/>
        </w:rPr>
      </w:pPr>
      <w:r>
        <w:rPr>
          <w:rFonts w:asciiTheme="majorHAnsi" w:hAnsiTheme="majorHAnsi" w:cstheme="majorHAnsi"/>
        </w:rPr>
        <w:t>Dbpedia</w:t>
      </w:r>
      <w:r w:rsidR="00A93486">
        <w:rPr>
          <w:rFonts w:asciiTheme="majorHAnsi" w:hAnsiTheme="majorHAnsi" w:cstheme="majorHAnsi"/>
        </w:rPr>
        <w:t xml:space="preserve"> to pull table data.</w:t>
      </w:r>
    </w:p>
    <w:p w14:paraId="25BE7C94" w14:textId="575AAD19" w:rsidR="004A14AD" w:rsidRDefault="004A14AD" w:rsidP="00D74E29">
      <w:pPr>
        <w:pStyle w:val="ListParagraph"/>
        <w:numPr>
          <w:ilvl w:val="0"/>
          <w:numId w:val="7"/>
        </w:numPr>
        <w:spacing w:line="256" w:lineRule="auto"/>
        <w:rPr>
          <w:rFonts w:asciiTheme="majorHAnsi" w:hAnsiTheme="majorHAnsi" w:cstheme="majorHAnsi"/>
        </w:rPr>
      </w:pPr>
      <w:r>
        <w:rPr>
          <w:rFonts w:asciiTheme="majorHAnsi" w:hAnsiTheme="majorHAnsi" w:cstheme="majorHAnsi"/>
        </w:rPr>
        <w:t>Wikidata</w:t>
      </w:r>
      <w:r w:rsidR="00A93486">
        <w:rPr>
          <w:rFonts w:asciiTheme="majorHAnsi" w:hAnsiTheme="majorHAnsi" w:cstheme="majorHAnsi"/>
        </w:rPr>
        <w:t xml:space="preserve"> to pull table data.</w:t>
      </w:r>
    </w:p>
    <w:p w14:paraId="543EABF3" w14:textId="0EB460A6" w:rsidR="004A14AD" w:rsidRDefault="004A14AD" w:rsidP="00D74E29">
      <w:pPr>
        <w:pStyle w:val="ListParagraph"/>
        <w:numPr>
          <w:ilvl w:val="0"/>
          <w:numId w:val="7"/>
        </w:numPr>
        <w:spacing w:line="256" w:lineRule="auto"/>
        <w:rPr>
          <w:rFonts w:asciiTheme="majorHAnsi" w:hAnsiTheme="majorHAnsi" w:cstheme="majorHAnsi"/>
        </w:rPr>
      </w:pPr>
      <w:r>
        <w:rPr>
          <w:rFonts w:asciiTheme="majorHAnsi" w:hAnsiTheme="majorHAnsi" w:cstheme="majorHAnsi"/>
        </w:rPr>
        <w:t>linkpreview.net</w:t>
      </w:r>
      <w:r w:rsidR="00A93486">
        <w:rPr>
          <w:rFonts w:asciiTheme="majorHAnsi" w:hAnsiTheme="majorHAnsi" w:cstheme="majorHAnsi"/>
        </w:rPr>
        <w:t xml:space="preserve"> to form link preview boxes.</w:t>
      </w:r>
    </w:p>
    <w:p w14:paraId="1A71345C" w14:textId="77777777" w:rsidR="004A14AD" w:rsidRPr="004A14AD" w:rsidRDefault="004A14AD" w:rsidP="004A14AD">
      <w:pPr>
        <w:spacing w:line="256" w:lineRule="auto"/>
        <w:rPr>
          <w:rFonts w:asciiTheme="majorHAnsi" w:hAnsiTheme="majorHAnsi" w:cstheme="majorHAnsi"/>
        </w:rPr>
      </w:pPr>
    </w:p>
    <w:p w14:paraId="6B1E8DAD" w14:textId="71C111FF" w:rsidR="004A14AD" w:rsidRDefault="004A14AD" w:rsidP="00D74E29">
      <w:pPr>
        <w:pStyle w:val="ListParagraph"/>
        <w:numPr>
          <w:ilvl w:val="0"/>
          <w:numId w:val="5"/>
        </w:numPr>
        <w:spacing w:line="256" w:lineRule="auto"/>
        <w:rPr>
          <w:rFonts w:asciiTheme="majorHAnsi" w:hAnsiTheme="majorHAnsi" w:cstheme="majorHAnsi"/>
        </w:rPr>
      </w:pPr>
      <w:r>
        <w:rPr>
          <w:rFonts w:asciiTheme="majorHAnsi" w:hAnsiTheme="majorHAnsi" w:cstheme="majorHAnsi"/>
        </w:rPr>
        <w:t>External Programs that are used while developing the project are:</w:t>
      </w:r>
    </w:p>
    <w:p w14:paraId="16DC5D66" w14:textId="77777777" w:rsidR="004A14AD" w:rsidRPr="004A14AD" w:rsidRDefault="004A14AD" w:rsidP="004A14AD">
      <w:pPr>
        <w:pStyle w:val="ListParagraph"/>
        <w:spacing w:line="256" w:lineRule="auto"/>
        <w:ind w:left="360"/>
        <w:rPr>
          <w:rFonts w:asciiTheme="majorHAnsi" w:hAnsiTheme="majorHAnsi" w:cstheme="majorHAnsi"/>
        </w:rPr>
      </w:pPr>
    </w:p>
    <w:p w14:paraId="220CDB8F" w14:textId="14CBEFCE" w:rsidR="004A14AD" w:rsidRDefault="004A14AD" w:rsidP="00D74E29">
      <w:pPr>
        <w:pStyle w:val="ListParagraph"/>
        <w:numPr>
          <w:ilvl w:val="0"/>
          <w:numId w:val="8"/>
        </w:numPr>
        <w:spacing w:line="256" w:lineRule="auto"/>
        <w:rPr>
          <w:rFonts w:asciiTheme="majorHAnsi" w:hAnsiTheme="majorHAnsi" w:cstheme="majorHAnsi"/>
        </w:rPr>
      </w:pPr>
      <w:r>
        <w:rPr>
          <w:rFonts w:asciiTheme="majorHAnsi" w:hAnsiTheme="majorHAnsi" w:cstheme="majorHAnsi"/>
        </w:rPr>
        <w:t>Protégé</w:t>
      </w:r>
      <w:r w:rsidR="00345E97">
        <w:rPr>
          <w:rFonts w:asciiTheme="majorHAnsi" w:hAnsiTheme="majorHAnsi" w:cstheme="majorHAnsi"/>
        </w:rPr>
        <w:t xml:space="preserve"> to form a table metadata ontology.</w:t>
      </w:r>
    </w:p>
    <w:p w14:paraId="416966F1" w14:textId="17E9B9E5" w:rsidR="004A14AD" w:rsidRDefault="004A14AD" w:rsidP="004A14AD">
      <w:pPr>
        <w:spacing w:line="256" w:lineRule="auto"/>
        <w:rPr>
          <w:rFonts w:asciiTheme="majorHAnsi" w:hAnsiTheme="majorHAnsi" w:cstheme="majorHAnsi"/>
        </w:rPr>
      </w:pPr>
    </w:p>
    <w:p w14:paraId="64EBF7DC" w14:textId="09E01F51" w:rsidR="006005FC" w:rsidRDefault="006005FC" w:rsidP="006005FC">
      <w:pPr>
        <w:spacing w:line="256" w:lineRule="auto"/>
        <w:rPr>
          <w:rFonts w:asciiTheme="majorHAnsi" w:hAnsiTheme="majorHAnsi" w:cstheme="majorHAnsi"/>
        </w:rPr>
      </w:pPr>
    </w:p>
    <w:p w14:paraId="761E24FD" w14:textId="77777777" w:rsidR="0000242A" w:rsidRDefault="0000242A" w:rsidP="006005FC">
      <w:pPr>
        <w:spacing w:line="256" w:lineRule="auto"/>
        <w:rPr>
          <w:rFonts w:asciiTheme="majorHAnsi" w:hAnsiTheme="majorHAnsi" w:cstheme="majorHAnsi"/>
        </w:rPr>
      </w:pPr>
    </w:p>
    <w:p w14:paraId="3B2F571A" w14:textId="39AB1FE3" w:rsidR="006005FC" w:rsidRDefault="006005FC" w:rsidP="00FA3D16">
      <w:pPr>
        <w:spacing w:line="256" w:lineRule="auto"/>
        <w:rPr>
          <w:rFonts w:asciiTheme="majorHAnsi" w:hAnsiTheme="majorHAnsi" w:cstheme="majorHAnsi"/>
        </w:rPr>
      </w:pPr>
    </w:p>
    <w:p w14:paraId="74F30E6B" w14:textId="77777777" w:rsidR="00BF79BA" w:rsidRDefault="00BF79BA" w:rsidP="00FA3D16">
      <w:pPr>
        <w:spacing w:line="256" w:lineRule="auto"/>
        <w:rPr>
          <w:rFonts w:asciiTheme="majorHAnsi" w:hAnsiTheme="majorHAnsi" w:cstheme="majorHAnsi"/>
        </w:rPr>
      </w:pPr>
    </w:p>
    <w:p w14:paraId="57949283" w14:textId="042ED1E3" w:rsidR="006005FC" w:rsidRDefault="006005FC" w:rsidP="00FA3D16">
      <w:pPr>
        <w:spacing w:line="256" w:lineRule="auto"/>
        <w:rPr>
          <w:rFonts w:asciiTheme="majorHAnsi" w:hAnsiTheme="majorHAnsi" w:cstheme="majorHAnsi"/>
          <w:b/>
        </w:rPr>
      </w:pPr>
    </w:p>
    <w:p w14:paraId="13369116" w14:textId="77777777" w:rsidR="00B515BF" w:rsidRDefault="00B515BF" w:rsidP="00FA3D16">
      <w:pPr>
        <w:spacing w:line="256" w:lineRule="auto"/>
        <w:rPr>
          <w:rFonts w:asciiTheme="majorHAnsi" w:hAnsiTheme="majorHAnsi" w:cstheme="majorHAnsi"/>
          <w:b/>
        </w:rPr>
      </w:pPr>
    </w:p>
    <w:p w14:paraId="029930B4" w14:textId="77777777" w:rsidR="00041A3A" w:rsidRDefault="00041A3A" w:rsidP="00FA3D16">
      <w:pPr>
        <w:spacing w:line="256" w:lineRule="auto"/>
        <w:rPr>
          <w:rFonts w:asciiTheme="majorHAnsi" w:hAnsiTheme="majorHAnsi" w:cstheme="majorHAnsi"/>
          <w:b/>
        </w:rPr>
      </w:pPr>
    </w:p>
    <w:p w14:paraId="365E9FE8" w14:textId="373C3789" w:rsidR="00FA3D16" w:rsidRPr="003B3F3E" w:rsidRDefault="00FA3D16" w:rsidP="00D74E29">
      <w:pPr>
        <w:pStyle w:val="ListParagraph"/>
        <w:numPr>
          <w:ilvl w:val="0"/>
          <w:numId w:val="1"/>
        </w:num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w:t>
      </w:r>
    </w:p>
    <w:p w14:paraId="3DA93DC7" w14:textId="17D7087B" w:rsidR="006005FC" w:rsidRDefault="006005FC" w:rsidP="006005FC">
      <w:pPr>
        <w:rPr>
          <w:rFonts w:asciiTheme="majorHAnsi" w:hAnsiTheme="majorHAnsi" w:cstheme="majorHAnsi"/>
          <w:b/>
        </w:rPr>
      </w:pPr>
    </w:p>
    <w:p w14:paraId="04E0DBEF" w14:textId="77777777" w:rsidR="00166FDA" w:rsidRDefault="00166FDA" w:rsidP="00166FDA">
      <w:pPr>
        <w:rPr>
          <w:rFonts w:asciiTheme="majorHAnsi" w:hAnsiTheme="majorHAnsi" w:cstheme="majorHAnsi"/>
        </w:rPr>
      </w:pPr>
      <w:r w:rsidRPr="007F7EA5">
        <w:rPr>
          <w:b/>
          <w:color w:val="FF0000"/>
        </w:rPr>
        <w:t>Careful</w:t>
      </w:r>
      <w:r>
        <w:t xml:space="preserve">: </w:t>
      </w:r>
      <w:r w:rsidRPr="007F7EA5">
        <w:rPr>
          <w:rFonts w:asciiTheme="majorHAnsi" w:hAnsiTheme="majorHAnsi" w:cstheme="majorHAnsi"/>
        </w:rPr>
        <w:t>Please change the paths.py file according to your file system firstly. It provides a default path for the database location on your file system. It also provides a default user URI, a default tablename, etc.</w:t>
      </w:r>
    </w:p>
    <w:p w14:paraId="41620AE9" w14:textId="77777777" w:rsidR="00166FDA" w:rsidRPr="007E1541" w:rsidRDefault="00166FDA" w:rsidP="00166FDA">
      <w:pPr>
        <w:rPr>
          <w:rFonts w:asciiTheme="majorHAnsi" w:hAnsiTheme="majorHAnsi" w:cstheme="majorHAnsi"/>
        </w:rPr>
      </w:pPr>
      <w:r>
        <w:rPr>
          <w:b/>
          <w:color w:val="FF0000"/>
        </w:rPr>
        <w:t xml:space="preserve">Note: </w:t>
      </w:r>
      <w:r>
        <w:rPr>
          <w:rFonts w:asciiTheme="majorHAnsi" w:hAnsiTheme="majorHAnsi" w:cstheme="majorHAnsi"/>
        </w:rPr>
        <w:t xml:space="preserve">In all functions, when there is a triple adding or triple deletion operation is performed, the parameter that represents the data (triples) is always in the form of </w:t>
      </w:r>
      <w:r>
        <w:rPr>
          <w:rFonts w:asciiTheme="majorHAnsi" w:hAnsiTheme="majorHAnsi" w:cstheme="majorHAnsi"/>
          <w:b/>
        </w:rPr>
        <w:t>doubles, instead of triples.</w:t>
      </w:r>
      <w:r>
        <w:rPr>
          <w:rFonts w:asciiTheme="majorHAnsi" w:hAnsiTheme="majorHAnsi" w:cstheme="majorHAnsi"/>
        </w:rPr>
        <w:t xml:space="preserve"> This is due to subjects being constant in a Loadstar table. Subject is represented with another parameter,such as table_subject_URI.</w:t>
      </w:r>
    </w:p>
    <w:p w14:paraId="2F6D0836" w14:textId="77777777" w:rsidR="00166FDA" w:rsidRDefault="00166FDA" w:rsidP="006005FC">
      <w:pPr>
        <w:rPr>
          <w:rFonts w:asciiTheme="majorHAnsi" w:hAnsiTheme="majorHAnsi" w:cstheme="majorHAnsi"/>
          <w:b/>
        </w:rPr>
      </w:pPr>
    </w:p>
    <w:p w14:paraId="33603542" w14:textId="48026977" w:rsidR="00D13709" w:rsidRDefault="00650BEE" w:rsidP="00D74E29">
      <w:pPr>
        <w:pStyle w:val="Heading2"/>
        <w:numPr>
          <w:ilvl w:val="0"/>
          <w:numId w:val="9"/>
        </w:numPr>
      </w:pPr>
      <w:r>
        <w:t>Table Forming</w:t>
      </w:r>
    </w:p>
    <w:p w14:paraId="340FDC6F" w14:textId="2C1DBB03" w:rsidR="006005FC" w:rsidRDefault="002D2B86" w:rsidP="006005FC">
      <w:r>
        <w:t xml:space="preserve">Table Creation </w:t>
      </w:r>
      <w:r w:rsidR="00D13709">
        <w:t>Steps:</w:t>
      </w:r>
    </w:p>
    <w:p w14:paraId="6F066CC3" w14:textId="365B3467" w:rsidR="00D13709" w:rsidRDefault="00D13709" w:rsidP="00D74E29">
      <w:pPr>
        <w:pStyle w:val="ListParagraph"/>
        <w:numPr>
          <w:ilvl w:val="0"/>
          <w:numId w:val="10"/>
        </w:numPr>
        <w:rPr>
          <w:rFonts w:asciiTheme="majorHAnsi" w:hAnsiTheme="majorHAnsi" w:cstheme="majorHAnsi"/>
        </w:rPr>
      </w:pPr>
      <w:r w:rsidRPr="00D13709">
        <w:rPr>
          <w:rFonts w:asciiTheme="majorHAnsi" w:hAnsiTheme="majorHAnsi" w:cstheme="majorHAnsi"/>
        </w:rPr>
        <w:t>Create database via create_db function.</w:t>
      </w:r>
      <w:r>
        <w:rPr>
          <w:rFonts w:asciiTheme="majorHAnsi" w:hAnsiTheme="majorHAnsi" w:cstheme="majorHAnsi"/>
        </w:rPr>
        <w:t>(If you did not create it already.)</w:t>
      </w:r>
    </w:p>
    <w:p w14:paraId="7F58B6F3" w14:textId="77777777" w:rsidR="00D13709" w:rsidRPr="00D13709" w:rsidRDefault="00D13709" w:rsidP="00D74E29">
      <w:pPr>
        <w:pStyle w:val="ListParagraph"/>
        <w:numPr>
          <w:ilvl w:val="1"/>
          <w:numId w:val="10"/>
        </w:numPr>
        <w:rPr>
          <w:rFonts w:asciiTheme="majorHAnsi" w:hAnsiTheme="majorHAnsi" w:cstheme="majorHAnsi"/>
        </w:rPr>
      </w:pPr>
      <w:r w:rsidRPr="00D13709">
        <w:rPr>
          <w:rFonts w:asciiTheme="majorHAnsi" w:hAnsiTheme="majorHAnsi" w:cstheme="majorHAnsi"/>
        </w:rPr>
        <w:t>We represent our whole database with a Dataset object when performing operations with Python.</w:t>
      </w:r>
    </w:p>
    <w:p w14:paraId="5D172767" w14:textId="0254F01C" w:rsidR="00D13709" w:rsidRDefault="00D13709" w:rsidP="00D74E29">
      <w:pPr>
        <w:pStyle w:val="ListParagraph"/>
        <w:numPr>
          <w:ilvl w:val="1"/>
          <w:numId w:val="10"/>
        </w:numPr>
        <w:rPr>
          <w:rFonts w:asciiTheme="majorHAnsi" w:hAnsiTheme="majorHAnsi" w:cstheme="majorHAnsi"/>
        </w:rPr>
      </w:pPr>
      <w:r>
        <w:rPr>
          <w:rFonts w:asciiTheme="majorHAnsi" w:hAnsiTheme="majorHAnsi" w:cstheme="majorHAnsi"/>
        </w:rPr>
        <w:t>This Dataset object aggregates all graphs in our database.</w:t>
      </w:r>
    </w:p>
    <w:p w14:paraId="0F8C13B4" w14:textId="004D7EE4" w:rsidR="00D13709" w:rsidRDefault="00D13709" w:rsidP="00D74E29">
      <w:pPr>
        <w:pStyle w:val="ListParagraph"/>
        <w:numPr>
          <w:ilvl w:val="1"/>
          <w:numId w:val="10"/>
        </w:numPr>
        <w:rPr>
          <w:rFonts w:asciiTheme="majorHAnsi" w:hAnsiTheme="majorHAnsi" w:cstheme="majorHAnsi"/>
        </w:rPr>
      </w:pPr>
      <w:r>
        <w:rPr>
          <w:rFonts w:asciiTheme="majorHAnsi" w:hAnsiTheme="majorHAnsi" w:cstheme="majorHAnsi"/>
        </w:rPr>
        <w:t>In create_db , we create a Dataset object, to be stored with the database Sleepycat.</w:t>
      </w:r>
    </w:p>
    <w:p w14:paraId="3809A906" w14:textId="048B4573" w:rsidR="00D13709" w:rsidRDefault="00D13709" w:rsidP="00D74E29">
      <w:pPr>
        <w:pStyle w:val="ListParagraph"/>
        <w:numPr>
          <w:ilvl w:val="1"/>
          <w:numId w:val="10"/>
        </w:numPr>
        <w:rPr>
          <w:rFonts w:asciiTheme="majorHAnsi" w:hAnsiTheme="majorHAnsi" w:cstheme="majorHAnsi"/>
        </w:rPr>
      </w:pPr>
      <w:r>
        <w:rPr>
          <w:rFonts w:asciiTheme="majorHAnsi" w:hAnsiTheme="majorHAnsi" w:cstheme="majorHAnsi"/>
        </w:rPr>
        <w:t>We perform some checkings in order to not write on an existing database, in case of a database previously existing on the path. We also check for corrupted stores, which typically turn out to be a normal store, but just another type of store, such as SPARQLStore.</w:t>
      </w:r>
    </w:p>
    <w:p w14:paraId="18392F37" w14:textId="473CED41" w:rsidR="00D13709" w:rsidRDefault="00D13709" w:rsidP="00D74E29">
      <w:pPr>
        <w:pStyle w:val="ListParagraph"/>
        <w:numPr>
          <w:ilvl w:val="1"/>
          <w:numId w:val="10"/>
        </w:numPr>
        <w:rPr>
          <w:rFonts w:asciiTheme="majorHAnsi" w:hAnsiTheme="majorHAnsi" w:cstheme="majorHAnsi"/>
        </w:rPr>
      </w:pPr>
      <w:r>
        <w:rPr>
          <w:rFonts w:asciiTheme="majorHAnsi" w:hAnsiTheme="majorHAnsi" w:cstheme="majorHAnsi"/>
        </w:rPr>
        <w:t>If there are no problems with the checkings, we proceed and commit our database into the file system of the computer.</w:t>
      </w:r>
    </w:p>
    <w:p w14:paraId="47FEA809" w14:textId="77777777" w:rsidR="00D30FF8" w:rsidRDefault="00D13709" w:rsidP="00D74E29">
      <w:pPr>
        <w:pStyle w:val="ListParagraph"/>
        <w:numPr>
          <w:ilvl w:val="0"/>
          <w:numId w:val="10"/>
        </w:numPr>
        <w:rPr>
          <w:rFonts w:asciiTheme="majorHAnsi" w:hAnsiTheme="majorHAnsi" w:cstheme="majorHAnsi"/>
        </w:rPr>
      </w:pPr>
      <w:r>
        <w:rPr>
          <w:rFonts w:asciiTheme="majorHAnsi" w:hAnsiTheme="majorHAnsi" w:cstheme="majorHAnsi"/>
        </w:rPr>
        <w:t xml:space="preserve">Create a table, with create_table function. </w:t>
      </w:r>
    </w:p>
    <w:p w14:paraId="0766C450" w14:textId="7ADF4798" w:rsidR="00D13709" w:rsidRDefault="00D13709" w:rsidP="00D74E29">
      <w:pPr>
        <w:pStyle w:val="ListParagraph"/>
        <w:numPr>
          <w:ilvl w:val="1"/>
          <w:numId w:val="10"/>
        </w:numPr>
        <w:rPr>
          <w:rFonts w:asciiTheme="majorHAnsi" w:hAnsiTheme="majorHAnsi" w:cstheme="majorHAnsi"/>
        </w:rPr>
      </w:pPr>
      <w:r>
        <w:rPr>
          <w:rFonts w:asciiTheme="majorHAnsi" w:hAnsiTheme="majorHAnsi" w:cstheme="majorHAnsi"/>
        </w:rPr>
        <w:t xml:space="preserve">The parameter “double data” is to </w:t>
      </w:r>
      <w:r w:rsidR="00D30FF8">
        <w:rPr>
          <w:rFonts w:asciiTheme="majorHAnsi" w:hAnsiTheme="majorHAnsi" w:cstheme="majorHAnsi"/>
        </w:rPr>
        <w:t xml:space="preserve">add triples to the store in the creation process.  It is called “double_data” because a table’s subject is always constant. The type of double data is a list. List consists of </w:t>
      </w:r>
      <w:r w:rsidR="00D30FF8">
        <w:rPr>
          <w:rFonts w:asciiTheme="majorHAnsi" w:hAnsiTheme="majorHAnsi" w:cstheme="majorHAnsi"/>
          <w:b/>
        </w:rPr>
        <w:t>n</w:t>
      </w:r>
      <w:r w:rsidR="00D30FF8">
        <w:rPr>
          <w:rFonts w:asciiTheme="majorHAnsi" w:hAnsiTheme="majorHAnsi" w:cstheme="majorHAnsi"/>
        </w:rPr>
        <w:t xml:space="preserve"> number of doubles. Each double consists of a predicate and an object.</w:t>
      </w:r>
    </w:p>
    <w:p w14:paraId="62CA8AED" w14:textId="6A9B3F18" w:rsidR="00D30FF8" w:rsidRDefault="00D30FF8" w:rsidP="00D74E29">
      <w:pPr>
        <w:pStyle w:val="ListParagraph"/>
        <w:numPr>
          <w:ilvl w:val="1"/>
          <w:numId w:val="10"/>
        </w:numPr>
        <w:rPr>
          <w:rFonts w:asciiTheme="majorHAnsi" w:hAnsiTheme="majorHAnsi" w:cstheme="majorHAnsi"/>
        </w:rPr>
      </w:pPr>
      <w:r>
        <w:rPr>
          <w:rFonts w:asciiTheme="majorHAnsi" w:hAnsiTheme="majorHAnsi" w:cstheme="majorHAnsi"/>
        </w:rPr>
        <w:t>The subject of the table is to be defined with the “table_subject_URI” parameter.</w:t>
      </w:r>
    </w:p>
    <w:p w14:paraId="60D0739A" w14:textId="631B3B37" w:rsidR="00D30FF8" w:rsidRDefault="00D30FF8" w:rsidP="00D74E29">
      <w:pPr>
        <w:pStyle w:val="ListParagraph"/>
        <w:numPr>
          <w:ilvl w:val="1"/>
          <w:numId w:val="10"/>
        </w:numPr>
        <w:rPr>
          <w:rFonts w:asciiTheme="majorHAnsi" w:hAnsiTheme="majorHAnsi" w:cstheme="majorHAnsi"/>
        </w:rPr>
      </w:pPr>
      <w:r>
        <w:rPr>
          <w:rFonts w:asciiTheme="majorHAnsi" w:hAnsiTheme="majorHAnsi" w:cstheme="majorHAnsi"/>
        </w:rPr>
        <w:t>The subject, predicates and objects must be of type URI. Otherwise serializations may break.</w:t>
      </w:r>
    </w:p>
    <w:p w14:paraId="26BB95BB" w14:textId="3EB55998" w:rsidR="009F63A8" w:rsidRDefault="009F63A8" w:rsidP="00D74E29">
      <w:pPr>
        <w:pStyle w:val="ListParagraph"/>
        <w:numPr>
          <w:ilvl w:val="1"/>
          <w:numId w:val="10"/>
        </w:numPr>
        <w:rPr>
          <w:rFonts w:asciiTheme="majorHAnsi" w:hAnsiTheme="majorHAnsi" w:cstheme="majorHAnsi"/>
        </w:rPr>
      </w:pPr>
      <w:r>
        <w:rPr>
          <w:rFonts w:asciiTheme="majorHAnsi" w:hAnsiTheme="majorHAnsi" w:cstheme="majorHAnsi"/>
        </w:rPr>
        <w:t>If you have multiple databases for any reason, you can assign the parameter database_path with an</w:t>
      </w:r>
      <w:r w:rsidR="009C73B5">
        <w:rPr>
          <w:rFonts w:asciiTheme="majorHAnsi" w:hAnsiTheme="majorHAnsi" w:cstheme="majorHAnsi"/>
        </w:rPr>
        <w:t xml:space="preserve"> </w:t>
      </w:r>
      <w:r>
        <w:rPr>
          <w:rFonts w:asciiTheme="majorHAnsi" w:hAnsiTheme="majorHAnsi" w:cstheme="majorHAnsi"/>
        </w:rPr>
        <w:t xml:space="preserve">y path you desire. Its default value </w:t>
      </w:r>
      <w:r w:rsidR="007F7EA5">
        <w:rPr>
          <w:rFonts w:asciiTheme="majorHAnsi" w:hAnsiTheme="majorHAnsi" w:cstheme="majorHAnsi"/>
        </w:rPr>
        <w:t>is defined on paths.py.</w:t>
      </w:r>
    </w:p>
    <w:p w14:paraId="51157461" w14:textId="4E88B411" w:rsidR="002D2B86" w:rsidRPr="00D13709" w:rsidRDefault="002D2B86" w:rsidP="00D74E29">
      <w:pPr>
        <w:pStyle w:val="ListParagraph"/>
        <w:numPr>
          <w:ilvl w:val="0"/>
          <w:numId w:val="10"/>
        </w:numPr>
        <w:rPr>
          <w:rFonts w:asciiTheme="majorHAnsi" w:hAnsiTheme="majorHAnsi" w:cstheme="majorHAnsi"/>
        </w:rPr>
      </w:pPr>
      <w:r>
        <w:rPr>
          <w:rFonts w:asciiTheme="majorHAnsi" w:hAnsiTheme="majorHAnsi" w:cstheme="majorHAnsi"/>
        </w:rPr>
        <w:t xml:space="preserve">Your table has been created. </w:t>
      </w:r>
    </w:p>
    <w:p w14:paraId="2A727546" w14:textId="738ADE46" w:rsidR="00D13709" w:rsidRDefault="00D13709" w:rsidP="005F2D00">
      <w:pPr>
        <w:ind w:left="720"/>
        <w:rPr>
          <w:rFonts w:asciiTheme="majorHAnsi" w:hAnsiTheme="majorHAnsi" w:cstheme="majorHAnsi"/>
        </w:rPr>
      </w:pPr>
    </w:p>
    <w:p w14:paraId="3F1068A2" w14:textId="317E11F3" w:rsidR="005F2D00" w:rsidRDefault="005F2D00" w:rsidP="006005FC">
      <w:pPr>
        <w:rPr>
          <w:rFonts w:asciiTheme="majorHAnsi" w:hAnsiTheme="majorHAnsi" w:cstheme="majorHAnsi"/>
        </w:rPr>
      </w:pPr>
    </w:p>
    <w:p w14:paraId="4C836E1E" w14:textId="77777777" w:rsidR="005F2D00" w:rsidRDefault="005F2D00" w:rsidP="006005FC">
      <w:pPr>
        <w:rPr>
          <w:rFonts w:asciiTheme="majorHAnsi" w:hAnsiTheme="majorHAnsi" w:cstheme="majorHAnsi"/>
        </w:rPr>
      </w:pPr>
      <w:bookmarkStart w:id="0" w:name="_GoBack"/>
      <w:bookmarkEnd w:id="0"/>
    </w:p>
    <w:p w14:paraId="238BC694" w14:textId="3249F004" w:rsidR="002D2B86" w:rsidRDefault="002D2B86" w:rsidP="002D2B86">
      <w:r>
        <w:lastRenderedPageBreak/>
        <w:t>To View your table:</w:t>
      </w:r>
    </w:p>
    <w:p w14:paraId="59899DE5" w14:textId="438051B2" w:rsidR="002D2B86" w:rsidRPr="00BB2C46" w:rsidRDefault="002D2B86" w:rsidP="00D74E29">
      <w:pPr>
        <w:pStyle w:val="ListParagraph"/>
        <w:numPr>
          <w:ilvl w:val="0"/>
          <w:numId w:val="11"/>
        </w:numPr>
      </w:pPr>
      <w:r>
        <w:rPr>
          <w:rFonts w:asciiTheme="majorHAnsi" w:hAnsiTheme="majorHAnsi" w:cstheme="majorHAnsi"/>
        </w:rPr>
        <w:t>Use print_graph function. If you did not use the default path, default username, default tablename values, please assign them accordingly, while calling the function.</w:t>
      </w:r>
    </w:p>
    <w:p w14:paraId="35581754" w14:textId="77777777" w:rsidR="00727411" w:rsidRDefault="00727411" w:rsidP="006005FC"/>
    <w:p w14:paraId="4EEF0A4A" w14:textId="77777777" w:rsidR="00727411" w:rsidRDefault="00727411" w:rsidP="006005FC"/>
    <w:p w14:paraId="6817DEF8" w14:textId="0F83D0D4" w:rsidR="00D13709" w:rsidRDefault="0091265F" w:rsidP="006005FC">
      <w:r>
        <w:t>Some o</w:t>
      </w:r>
      <w:r w:rsidR="00BB2C46">
        <w:t>ther functions on table CRUD operations</w:t>
      </w:r>
      <w:r>
        <w:t xml:space="preserve"> </w:t>
      </w:r>
      <w:r w:rsidR="00BB2C46">
        <w:t>:</w:t>
      </w:r>
    </w:p>
    <w:p w14:paraId="53F7E0D6" w14:textId="0539B9E4" w:rsidR="00BB2C46" w:rsidRDefault="00BB2C46" w:rsidP="00D74E29">
      <w:pPr>
        <w:pStyle w:val="ListParagraph"/>
        <w:numPr>
          <w:ilvl w:val="0"/>
          <w:numId w:val="11"/>
        </w:numPr>
        <w:rPr>
          <w:rFonts w:asciiTheme="majorHAnsi" w:hAnsiTheme="majorHAnsi" w:cstheme="majorHAnsi"/>
        </w:rPr>
      </w:pPr>
      <w:r>
        <w:rPr>
          <w:rFonts w:asciiTheme="majorHAnsi" w:hAnsiTheme="majorHAnsi" w:cstheme="majorHAnsi"/>
        </w:rPr>
        <w:t>open_db : A function that is used by other functions. Opens an existing database to perform operations.</w:t>
      </w:r>
    </w:p>
    <w:p w14:paraId="540D4342" w14:textId="22BA6462" w:rsidR="00BB2C46" w:rsidRDefault="00BB2C46" w:rsidP="00D74E29">
      <w:pPr>
        <w:pStyle w:val="ListParagraph"/>
        <w:numPr>
          <w:ilvl w:val="0"/>
          <w:numId w:val="11"/>
        </w:numPr>
        <w:rPr>
          <w:rFonts w:asciiTheme="majorHAnsi" w:hAnsiTheme="majorHAnsi" w:cstheme="majorHAnsi"/>
        </w:rPr>
      </w:pPr>
      <w:r>
        <w:rPr>
          <w:rFonts w:asciiTheme="majorHAnsi" w:hAnsiTheme="majorHAnsi" w:cstheme="majorHAnsi"/>
        </w:rPr>
        <w:t>table_add_tri: To add a list of triples into the table.</w:t>
      </w:r>
    </w:p>
    <w:p w14:paraId="763C7EE8" w14:textId="129D2344" w:rsidR="00BB2C46" w:rsidRDefault="00BB2C46" w:rsidP="00D74E29">
      <w:pPr>
        <w:pStyle w:val="ListParagraph"/>
        <w:numPr>
          <w:ilvl w:val="0"/>
          <w:numId w:val="11"/>
        </w:numPr>
        <w:rPr>
          <w:rFonts w:asciiTheme="majorHAnsi" w:hAnsiTheme="majorHAnsi" w:cstheme="majorHAnsi"/>
        </w:rPr>
      </w:pPr>
      <w:r>
        <w:rPr>
          <w:rFonts w:asciiTheme="majorHAnsi" w:hAnsiTheme="majorHAnsi" w:cstheme="majorHAnsi"/>
        </w:rPr>
        <w:t>open context: A function that is used by other functions. It firstly opens a database, using open_db function, then it returns a graph in the database, for which you have assigned values in the parameters.</w:t>
      </w:r>
    </w:p>
    <w:p w14:paraId="315EAD76" w14:textId="26CEDE8F" w:rsidR="00BB2C46" w:rsidRDefault="005A6ABE" w:rsidP="00D74E29">
      <w:pPr>
        <w:pStyle w:val="ListParagraph"/>
        <w:numPr>
          <w:ilvl w:val="0"/>
          <w:numId w:val="11"/>
        </w:numPr>
        <w:rPr>
          <w:rFonts w:asciiTheme="majorHAnsi" w:hAnsiTheme="majorHAnsi" w:cstheme="majorHAnsi"/>
        </w:rPr>
      </w:pPr>
      <w:r>
        <w:rPr>
          <w:rFonts w:asciiTheme="majorHAnsi" w:hAnsiTheme="majorHAnsi" w:cstheme="majorHAnsi"/>
        </w:rPr>
        <w:t>/ load_resource: A function used by other functions. Loads a resource on a graph. (ie. A Dbpedia page) The graph is stored in IOMemory and is not persistent. Function returns the graph to be used by other functions.</w:t>
      </w:r>
    </w:p>
    <w:p w14:paraId="74FAAB58" w14:textId="64BE32EB" w:rsidR="00166FDA" w:rsidRPr="00166FDA" w:rsidRDefault="005A6ABE" w:rsidP="00D74E29">
      <w:pPr>
        <w:pStyle w:val="ListParagraph"/>
        <w:numPr>
          <w:ilvl w:val="0"/>
          <w:numId w:val="11"/>
        </w:numPr>
        <w:rPr>
          <w:rFonts w:asciiTheme="majorHAnsi" w:hAnsiTheme="majorHAnsi" w:cstheme="majorHAnsi"/>
        </w:rPr>
      </w:pPr>
      <w:r>
        <w:rPr>
          <w:rFonts w:asciiTheme="majorHAnsi" w:hAnsiTheme="majorHAnsi" w:cstheme="majorHAnsi"/>
        </w:rPr>
        <w:t>/ parse_to_source_URI: Used by other functions in order to parse a word such as “dbpedia” into the valid URL</w:t>
      </w:r>
      <w:r w:rsidR="0091265F">
        <w:rPr>
          <w:rFonts w:asciiTheme="majorHAnsi" w:hAnsiTheme="majorHAnsi" w:cstheme="majorHAnsi"/>
        </w:rPr>
        <w:t xml:space="preserve"> such as </w:t>
      </w:r>
      <w:hyperlink r:id="rId10" w:history="1">
        <w:r w:rsidR="00166FDA" w:rsidRPr="00B13C96">
          <w:rPr>
            <w:rStyle w:val="Hyperlink"/>
            <w:rFonts w:asciiTheme="majorHAnsi" w:hAnsiTheme="majorHAnsi" w:cstheme="majorHAnsi"/>
          </w:rPr>
          <w:t>http://dbpedia.org/resource</w:t>
        </w:r>
      </w:hyperlink>
      <w:r w:rsidR="0091265F">
        <w:rPr>
          <w:rFonts w:asciiTheme="majorHAnsi" w:hAnsiTheme="majorHAnsi" w:cstheme="majorHAnsi"/>
        </w:rPr>
        <w:t>.</w:t>
      </w:r>
    </w:p>
    <w:p w14:paraId="7460E978" w14:textId="76B93154" w:rsidR="00166FDA" w:rsidRDefault="00166FDA" w:rsidP="006005FC"/>
    <w:p w14:paraId="39A65D0D" w14:textId="77777777" w:rsidR="00E5027C" w:rsidRPr="006005FC" w:rsidRDefault="00E5027C" w:rsidP="006005FC"/>
    <w:p w14:paraId="7FBE1A37" w14:textId="60205449" w:rsidR="006005FC" w:rsidRDefault="006005FC" w:rsidP="00D74E29">
      <w:pPr>
        <w:pStyle w:val="Heading2"/>
        <w:numPr>
          <w:ilvl w:val="0"/>
          <w:numId w:val="9"/>
        </w:numPr>
      </w:pPr>
      <w:r>
        <w:t>Data Pulling Tools</w:t>
      </w:r>
    </w:p>
    <w:p w14:paraId="534E6297" w14:textId="01290E2E" w:rsidR="006005FC" w:rsidRDefault="006005FC" w:rsidP="006005FC"/>
    <w:p w14:paraId="0B80146D" w14:textId="18EA8EFA" w:rsidR="00F24E8F" w:rsidRDefault="00F24E8F" w:rsidP="00F24E8F">
      <w:r>
        <w:t>Autopulling:</w:t>
      </w:r>
    </w:p>
    <w:p w14:paraId="797BD233" w14:textId="093F724B" w:rsidR="00F24E8F" w:rsidRPr="00F24E8F" w:rsidRDefault="00F24E8F" w:rsidP="00D74E29">
      <w:pPr>
        <w:pStyle w:val="ListParagraph"/>
        <w:numPr>
          <w:ilvl w:val="0"/>
          <w:numId w:val="12"/>
        </w:numPr>
      </w:pPr>
      <w:r>
        <w:rPr>
          <w:rFonts w:asciiTheme="majorHAnsi" w:hAnsiTheme="majorHAnsi" w:cstheme="majorHAnsi"/>
        </w:rPr>
        <w:t>Autopulling is provided by: autopull function.</w:t>
      </w:r>
    </w:p>
    <w:p w14:paraId="62105866" w14:textId="36B4658B" w:rsidR="00F24E8F" w:rsidRPr="00F24E8F" w:rsidRDefault="00F24E8F" w:rsidP="00D74E29">
      <w:pPr>
        <w:pStyle w:val="ListParagraph"/>
        <w:numPr>
          <w:ilvl w:val="1"/>
          <w:numId w:val="12"/>
        </w:numPr>
      </w:pPr>
      <w:r>
        <w:rPr>
          <w:rFonts w:asciiTheme="majorHAnsi" w:hAnsiTheme="majorHAnsi" w:cstheme="majorHAnsi"/>
        </w:rPr>
        <w:t>Username, table_name, database_path parameters are to find the table to store the pulled data.</w:t>
      </w:r>
    </w:p>
    <w:p w14:paraId="0A7DAD7D" w14:textId="150821E8" w:rsidR="00F24E8F" w:rsidRPr="00F24E8F" w:rsidRDefault="00F24E8F" w:rsidP="00D74E29">
      <w:pPr>
        <w:pStyle w:val="ListParagraph"/>
        <w:numPr>
          <w:ilvl w:val="1"/>
          <w:numId w:val="12"/>
        </w:numPr>
      </w:pPr>
      <w:r>
        <w:rPr>
          <w:rFonts w:asciiTheme="majorHAnsi" w:hAnsiTheme="majorHAnsi" w:cstheme="majorHAnsi"/>
        </w:rPr>
        <w:t>Source and topic parameters are to find the source page to pull the data from.</w:t>
      </w:r>
    </w:p>
    <w:p w14:paraId="74098D55" w14:textId="68BEF6E1" w:rsidR="00F24E8F" w:rsidRPr="00E31CCC" w:rsidRDefault="00F24E8F" w:rsidP="00D74E29">
      <w:pPr>
        <w:pStyle w:val="ListParagraph"/>
        <w:numPr>
          <w:ilvl w:val="1"/>
          <w:numId w:val="12"/>
        </w:numPr>
      </w:pPr>
      <w:r>
        <w:rPr>
          <w:rFonts w:asciiTheme="majorHAnsi" w:hAnsiTheme="majorHAnsi" w:cstheme="majorHAnsi"/>
        </w:rPr>
        <w:t>Function forms a blank graph to be stored in the IOMemory, pulls the data on the graph, then adds every triple in the IOMemory graph to the persistent graph, which is mentioned by username, table_name and database_path parameters.</w:t>
      </w:r>
    </w:p>
    <w:p w14:paraId="011213FF" w14:textId="3A13A321" w:rsidR="00E31CCC" w:rsidRDefault="00E31CCC" w:rsidP="00D74E29">
      <w:pPr>
        <w:pStyle w:val="ListParagraph"/>
        <w:numPr>
          <w:ilvl w:val="0"/>
          <w:numId w:val="12"/>
        </w:numPr>
      </w:pPr>
      <w:r>
        <w:rPr>
          <w:rFonts w:asciiTheme="majorHAnsi" w:hAnsiTheme="majorHAnsi" w:cstheme="majorHAnsi"/>
        </w:rPr>
        <w:t xml:space="preserve">load_resource function is used normally by autopull function. </w:t>
      </w:r>
      <w:r w:rsidR="00BD2FCB">
        <w:rPr>
          <w:rFonts w:asciiTheme="majorHAnsi" w:hAnsiTheme="majorHAnsi" w:cstheme="majorHAnsi"/>
        </w:rPr>
        <w:t>It could also be used to preview tables in the other sources.</w:t>
      </w:r>
    </w:p>
    <w:p w14:paraId="1F11AD97" w14:textId="043D3A26" w:rsidR="006005FC" w:rsidRDefault="006005FC" w:rsidP="006005FC"/>
    <w:p w14:paraId="525FFD21" w14:textId="477ECB3B" w:rsidR="00166FDA" w:rsidRDefault="00166FDA" w:rsidP="006005FC"/>
    <w:p w14:paraId="66477404" w14:textId="5E3AB8A2" w:rsidR="00166FDA" w:rsidRDefault="00166FDA" w:rsidP="006005FC"/>
    <w:p w14:paraId="0DCA105F" w14:textId="1BE2C71C" w:rsidR="00166FDA" w:rsidRDefault="00166FDA" w:rsidP="006005FC"/>
    <w:p w14:paraId="65FD324B" w14:textId="3E4C9E1B" w:rsidR="00166FDA" w:rsidRDefault="00166FDA" w:rsidP="006005FC"/>
    <w:p w14:paraId="1C5A383E" w14:textId="77777777" w:rsidR="00E5027C" w:rsidRDefault="00E5027C" w:rsidP="006005FC"/>
    <w:p w14:paraId="5D415E21" w14:textId="77777777" w:rsidR="00727411" w:rsidRPr="006005FC" w:rsidRDefault="00727411" w:rsidP="006005FC"/>
    <w:p w14:paraId="742A0A23" w14:textId="221C46E9" w:rsidR="00650BEE" w:rsidRDefault="00650BEE" w:rsidP="00D74E29">
      <w:pPr>
        <w:pStyle w:val="Heading2"/>
        <w:numPr>
          <w:ilvl w:val="0"/>
          <w:numId w:val="9"/>
        </w:numPr>
      </w:pPr>
      <w:r>
        <w:t>Metadata Serving o</w:t>
      </w:r>
      <w:r w:rsidR="003743C4">
        <w:t>f</w:t>
      </w:r>
      <w:r>
        <w:t xml:space="preserve"> Tables</w:t>
      </w:r>
    </w:p>
    <w:p w14:paraId="69FF712D" w14:textId="62402C84" w:rsidR="006005FC" w:rsidRDefault="006005FC" w:rsidP="006005FC"/>
    <w:p w14:paraId="52F8A56F" w14:textId="32148EE5" w:rsidR="00887BFB" w:rsidRDefault="00887BFB" w:rsidP="006005FC">
      <w:r>
        <w:rPr>
          <w:rFonts w:asciiTheme="majorHAnsi" w:hAnsiTheme="majorHAnsi" w:cstheme="majorHAnsi"/>
        </w:rPr>
        <w:t>A metadata table is a table providing information on tables, such as creation date and creator.</w:t>
      </w:r>
    </w:p>
    <w:p w14:paraId="7E5F1350" w14:textId="0CCA39E5" w:rsidR="006005FC" w:rsidRDefault="001B5720" w:rsidP="006005FC">
      <w:pPr>
        <w:rPr>
          <w:rFonts w:asciiTheme="majorHAnsi" w:hAnsiTheme="majorHAnsi" w:cstheme="majorHAnsi"/>
        </w:rPr>
      </w:pPr>
      <w:r>
        <w:rPr>
          <w:rFonts w:asciiTheme="majorHAnsi" w:hAnsiTheme="majorHAnsi" w:cstheme="majorHAnsi"/>
        </w:rPr>
        <w:t xml:space="preserve">Metadata functions are defined on the file metadataFuncs.py . This is due to the reason that some functions needed to be overwritten, however, since the functions are not defined class-based, they could be overwritten. As a solution, those functions are redefined for metadata table forming, in the file metadataFuncs.py . </w:t>
      </w:r>
    </w:p>
    <w:p w14:paraId="0A5021F8" w14:textId="43A56117" w:rsidR="001B5720" w:rsidRDefault="001B5720" w:rsidP="006005FC">
      <w:pPr>
        <w:rPr>
          <w:rFonts w:asciiTheme="majorHAnsi" w:hAnsiTheme="majorHAnsi" w:cstheme="majorHAnsi"/>
        </w:rPr>
      </w:pPr>
      <w:r>
        <w:rPr>
          <w:rFonts w:asciiTheme="majorHAnsi" w:hAnsiTheme="majorHAnsi" w:cstheme="majorHAnsi"/>
        </w:rPr>
        <w:t>First reason they needed to be redefined was that they needed to contain literal values. Those values are not supported by the functions defined on functionsTest.py .</w:t>
      </w:r>
    </w:p>
    <w:p w14:paraId="3A8A8872" w14:textId="54A7EA6F" w:rsidR="001B5720" w:rsidRDefault="001B5720" w:rsidP="006005FC">
      <w:pPr>
        <w:rPr>
          <w:rFonts w:asciiTheme="majorHAnsi" w:hAnsiTheme="majorHAnsi" w:cstheme="majorHAnsi"/>
        </w:rPr>
      </w:pPr>
      <w:r>
        <w:rPr>
          <w:rFonts w:asciiTheme="majorHAnsi" w:hAnsiTheme="majorHAnsi" w:cstheme="majorHAnsi"/>
        </w:rPr>
        <w:t>Second reason is thatnormally, a table is formed via the URL configuration:</w:t>
      </w:r>
    </w:p>
    <w:p w14:paraId="48D9758C" w14:textId="308E31A3" w:rsidR="001B5720" w:rsidRDefault="001B5720" w:rsidP="006005FC">
      <w:pPr>
        <w:rPr>
          <w:rFonts w:asciiTheme="majorHAnsi" w:hAnsiTheme="majorHAnsi" w:cstheme="majorHAnsi"/>
        </w:rPr>
      </w:pPr>
      <w:r>
        <w:rPr>
          <w:rFonts w:asciiTheme="majorHAnsi" w:hAnsiTheme="majorHAnsi" w:cstheme="majorHAnsi"/>
        </w:rPr>
        <w:tab/>
      </w:r>
      <w:hyperlink r:id="rId11" w:history="1">
        <w:r w:rsidRPr="00B13C96">
          <w:rPr>
            <w:rStyle w:val="Hyperlink"/>
            <w:rFonts w:asciiTheme="majorHAnsi" w:hAnsiTheme="majorHAnsi" w:cstheme="majorHAnsi"/>
          </w:rPr>
          <w:t>http://loadstar.com/username/tablename</w:t>
        </w:r>
      </w:hyperlink>
    </w:p>
    <w:p w14:paraId="05B146BF" w14:textId="73FA30FD" w:rsidR="001B5720" w:rsidRDefault="001B5720" w:rsidP="006005FC">
      <w:pPr>
        <w:rPr>
          <w:rFonts w:asciiTheme="majorHAnsi" w:hAnsiTheme="majorHAnsi" w:cstheme="majorHAnsi"/>
        </w:rPr>
      </w:pPr>
      <w:r>
        <w:rPr>
          <w:rFonts w:asciiTheme="majorHAnsi" w:hAnsiTheme="majorHAnsi" w:cstheme="majorHAnsi"/>
        </w:rPr>
        <w:t>In the metadata functions however, this configuration is designed to be:</w:t>
      </w:r>
    </w:p>
    <w:p w14:paraId="0937457B" w14:textId="79F63692" w:rsidR="001B5720" w:rsidRDefault="008661E8" w:rsidP="001B5720">
      <w:pPr>
        <w:ind w:firstLine="720"/>
        <w:rPr>
          <w:rFonts w:asciiTheme="majorHAnsi" w:hAnsiTheme="majorHAnsi" w:cstheme="majorHAnsi"/>
        </w:rPr>
      </w:pPr>
      <w:hyperlink r:id="rId12" w:history="1">
        <w:r w:rsidR="001B5720" w:rsidRPr="00B13C96">
          <w:rPr>
            <w:rStyle w:val="Hyperlink"/>
            <w:rFonts w:asciiTheme="majorHAnsi" w:hAnsiTheme="majorHAnsi" w:cstheme="majorHAnsi"/>
          </w:rPr>
          <w:t>http://loadstar.com/username/tablename/meta</w:t>
        </w:r>
      </w:hyperlink>
    </w:p>
    <w:p w14:paraId="76843D33" w14:textId="4A2CB8C0" w:rsidR="001B5720" w:rsidRDefault="001B5720" w:rsidP="001B5720">
      <w:pPr>
        <w:ind w:firstLine="720"/>
        <w:rPr>
          <w:rFonts w:asciiTheme="majorHAnsi" w:hAnsiTheme="majorHAnsi" w:cstheme="majorHAnsi"/>
        </w:rPr>
      </w:pPr>
    </w:p>
    <w:p w14:paraId="30B874E5" w14:textId="48687284" w:rsidR="001B5720" w:rsidRDefault="001B5720" w:rsidP="001B5720">
      <w:pPr>
        <w:rPr>
          <w:rFonts w:asciiTheme="majorHAnsi" w:hAnsiTheme="majorHAnsi" w:cstheme="majorHAnsi"/>
        </w:rPr>
      </w:pPr>
      <w:r>
        <w:rPr>
          <w:rFonts w:asciiTheme="majorHAnsi" w:hAnsiTheme="majorHAnsi" w:cstheme="majorHAnsi"/>
        </w:rPr>
        <w:t>This difference in the configuration could not be implemented using the same functions on functionsTest.py . Therefore, configuration is re</w:t>
      </w:r>
      <w:r w:rsidR="009F46A6">
        <w:rPr>
          <w:rFonts w:asciiTheme="majorHAnsi" w:hAnsiTheme="majorHAnsi" w:cstheme="majorHAnsi"/>
        </w:rPr>
        <w:t>defined</w:t>
      </w:r>
      <w:r>
        <w:rPr>
          <w:rFonts w:asciiTheme="majorHAnsi" w:hAnsiTheme="majorHAnsi" w:cstheme="majorHAnsi"/>
        </w:rPr>
        <w:t xml:space="preserve"> for metadata, in </w:t>
      </w:r>
      <w:r w:rsidR="009F46A6">
        <w:rPr>
          <w:rFonts w:asciiTheme="majorHAnsi" w:hAnsiTheme="majorHAnsi" w:cstheme="majorHAnsi"/>
        </w:rPr>
        <w:t xml:space="preserve">metadataFuncs.py . </w:t>
      </w:r>
    </w:p>
    <w:p w14:paraId="60364A60" w14:textId="11A69439" w:rsidR="001B5720" w:rsidRDefault="001B5720" w:rsidP="006005FC">
      <w:pPr>
        <w:rPr>
          <w:rFonts w:asciiTheme="majorHAnsi" w:hAnsiTheme="majorHAnsi" w:cstheme="majorHAnsi"/>
        </w:rPr>
      </w:pPr>
    </w:p>
    <w:p w14:paraId="3E9101BC" w14:textId="06661ACA" w:rsidR="00887BFB" w:rsidRDefault="00887BFB" w:rsidP="006005FC">
      <w:r>
        <w:t>Creating a Metadata Table:</w:t>
      </w:r>
    </w:p>
    <w:p w14:paraId="246B614C" w14:textId="18D97AFB" w:rsidR="007E1541" w:rsidRPr="00830B88" w:rsidRDefault="00887BFB" w:rsidP="006005FC">
      <w:pPr>
        <w:rPr>
          <w:rFonts w:asciiTheme="majorHAnsi" w:hAnsiTheme="majorHAnsi" w:cstheme="majorHAnsi"/>
        </w:rPr>
      </w:pPr>
      <w:r>
        <w:rPr>
          <w:rFonts w:asciiTheme="majorHAnsi" w:hAnsiTheme="majorHAnsi" w:cstheme="majorHAnsi"/>
        </w:rPr>
        <w:t>A metadata table can only be created for an existing table on the database.</w:t>
      </w:r>
    </w:p>
    <w:p w14:paraId="70A1325F" w14:textId="7FC8021F" w:rsidR="007E1541" w:rsidRPr="007E1541" w:rsidRDefault="007E1541" w:rsidP="00D74E29">
      <w:pPr>
        <w:pStyle w:val="ListParagraph"/>
        <w:numPr>
          <w:ilvl w:val="0"/>
          <w:numId w:val="13"/>
        </w:numPr>
        <w:rPr>
          <w:rFonts w:asciiTheme="majorHAnsi" w:hAnsiTheme="majorHAnsi" w:cstheme="majorHAnsi"/>
        </w:rPr>
      </w:pPr>
      <w:r>
        <w:rPr>
          <w:rFonts w:asciiTheme="majorHAnsi" w:hAnsiTheme="majorHAnsi" w:cstheme="majorHAnsi"/>
        </w:rPr>
        <w:t xml:space="preserve">Use autoform_metadata functions with the relevant table’s creator’s username and name of the relevant table as parameters. </w:t>
      </w:r>
      <w:r w:rsidRPr="007E1541">
        <w:rPr>
          <w:rFonts w:asciiTheme="majorHAnsi" w:hAnsiTheme="majorHAnsi" w:cstheme="majorHAnsi"/>
        </w:rPr>
        <w:t>Also specify a datetime for the creation date. If this parameter is left blank, datetime.datetime.now() is used to obtain the current time and assign it as the creation date of the table.</w:t>
      </w:r>
    </w:p>
    <w:p w14:paraId="605A4DEE" w14:textId="675587E4" w:rsidR="007E1541" w:rsidRPr="007E1541" w:rsidRDefault="007E1541" w:rsidP="00D74E29">
      <w:pPr>
        <w:pStyle w:val="ListParagraph"/>
        <w:numPr>
          <w:ilvl w:val="0"/>
          <w:numId w:val="13"/>
        </w:numPr>
        <w:rPr>
          <w:rFonts w:asciiTheme="majorHAnsi" w:hAnsiTheme="majorHAnsi" w:cstheme="majorHAnsi"/>
        </w:rPr>
      </w:pPr>
      <w:r>
        <w:rPr>
          <w:rFonts w:asciiTheme="majorHAnsi" w:hAnsiTheme="majorHAnsi" w:cstheme="majorHAnsi"/>
        </w:rPr>
        <w:t xml:space="preserve">The function is not a dynamic one in the sense that it </w:t>
      </w:r>
      <w:bookmarkStart w:id="1" w:name="_Hlk534796523"/>
      <w:r>
        <w:rPr>
          <w:rFonts w:asciiTheme="majorHAnsi" w:hAnsiTheme="majorHAnsi" w:cstheme="majorHAnsi"/>
        </w:rPr>
        <w:t xml:space="preserve">always </w:t>
      </w:r>
      <w:bookmarkEnd w:id="1"/>
      <w:r>
        <w:rPr>
          <w:rFonts w:asciiTheme="majorHAnsi" w:hAnsiTheme="majorHAnsi" w:cstheme="majorHAnsi"/>
        </w:rPr>
        <w:t>puts two rows of data into the metatable. Those rows are the creation date and the creator.</w:t>
      </w:r>
      <w:r w:rsidR="002C4029">
        <w:rPr>
          <w:rFonts w:asciiTheme="majorHAnsi" w:hAnsiTheme="majorHAnsi" w:cstheme="majorHAnsi"/>
        </w:rPr>
        <w:t xml:space="preserve"> If another type of data is desired to be included in the metatable, that data need to be hardcoded into the functio</w:t>
      </w:r>
      <w:r w:rsidR="003C2A88">
        <w:rPr>
          <w:rFonts w:asciiTheme="majorHAnsi" w:hAnsiTheme="majorHAnsi" w:cstheme="majorHAnsi"/>
        </w:rPr>
        <w:t>n.</w:t>
      </w:r>
    </w:p>
    <w:p w14:paraId="7C51787D" w14:textId="55FE3240" w:rsidR="00830B88" w:rsidRDefault="00830B88" w:rsidP="006005FC"/>
    <w:p w14:paraId="13DAA176" w14:textId="4570E809" w:rsidR="00166FDA" w:rsidRDefault="00166FDA" w:rsidP="006005FC"/>
    <w:p w14:paraId="178275A4" w14:textId="02E7DC4A" w:rsidR="00166FDA" w:rsidRDefault="00166FDA" w:rsidP="006005FC"/>
    <w:p w14:paraId="13FAAFD8" w14:textId="1338A45A" w:rsidR="00166FDA" w:rsidRDefault="00166FDA" w:rsidP="006005FC"/>
    <w:p w14:paraId="7F05C19F" w14:textId="1AE1E20E" w:rsidR="00166FDA" w:rsidRDefault="00166FDA" w:rsidP="006005FC"/>
    <w:p w14:paraId="0C9A03BB" w14:textId="60D95088" w:rsidR="00727411" w:rsidRDefault="00727411" w:rsidP="006005FC"/>
    <w:p w14:paraId="0BF35E48" w14:textId="77777777" w:rsidR="00BC602D" w:rsidRPr="006005FC" w:rsidRDefault="00BC602D" w:rsidP="006005FC"/>
    <w:p w14:paraId="342387C5" w14:textId="414855EB" w:rsidR="00650BEE" w:rsidRDefault="00650BEE" w:rsidP="00D74E29">
      <w:pPr>
        <w:pStyle w:val="Heading2"/>
        <w:numPr>
          <w:ilvl w:val="0"/>
          <w:numId w:val="9"/>
        </w:numPr>
      </w:pPr>
      <w:r>
        <w:t>Table Query Tools</w:t>
      </w:r>
    </w:p>
    <w:p w14:paraId="0F1501A6" w14:textId="33ECF8A6" w:rsidR="006005FC" w:rsidRDefault="006005FC" w:rsidP="006005FC"/>
    <w:p w14:paraId="65533116" w14:textId="4BCBFC8C" w:rsidR="006005FC" w:rsidRDefault="00807E00" w:rsidP="006005FC">
      <w:pPr>
        <w:rPr>
          <w:rFonts w:asciiTheme="majorHAnsi" w:hAnsiTheme="majorHAnsi" w:cstheme="majorHAnsi"/>
        </w:rPr>
      </w:pPr>
      <w:r>
        <w:rPr>
          <w:rFonts w:asciiTheme="majorHAnsi" w:hAnsiTheme="majorHAnsi" w:cstheme="majorHAnsi"/>
        </w:rPr>
        <w:t>There is a predefined SPARQL query in the function sparqlCommonObj function. This query is to compare two tables to see if they have any common objects within the triples they have.</w:t>
      </w:r>
      <w:r w:rsidR="005E6D44">
        <w:rPr>
          <w:rFonts w:asciiTheme="majorHAnsi" w:hAnsiTheme="majorHAnsi" w:cstheme="majorHAnsi"/>
        </w:rPr>
        <w:t xml:space="preserve"> Function finds the relevant tables with usernames of first and second table, and the names of first and second table. </w:t>
      </w:r>
    </w:p>
    <w:p w14:paraId="57BC86DE" w14:textId="380BA6FF" w:rsidR="005E6D44" w:rsidRDefault="005E6D44" w:rsidP="006005FC">
      <w:pPr>
        <w:rPr>
          <w:rFonts w:asciiTheme="majorHAnsi" w:hAnsiTheme="majorHAnsi" w:cstheme="majorHAnsi"/>
        </w:rPr>
      </w:pPr>
      <w:r>
        <w:rPr>
          <w:rFonts w:asciiTheme="majorHAnsi" w:hAnsiTheme="majorHAnsi" w:cstheme="majorHAnsi"/>
        </w:rPr>
        <w:t>This functionality is to offer users an easy way to compare two tables, so they do not need to form a query by themselves.</w:t>
      </w:r>
    </w:p>
    <w:p w14:paraId="32125F87" w14:textId="7FB7EE57" w:rsidR="00FE6443" w:rsidRDefault="00FE6443" w:rsidP="006005FC">
      <w:r>
        <w:rPr>
          <w:rFonts w:asciiTheme="majorHAnsi" w:hAnsiTheme="majorHAnsi" w:cstheme="majorHAnsi"/>
        </w:rPr>
        <w:t>Other queries could be defined to offer further functionality.</w:t>
      </w:r>
    </w:p>
    <w:p w14:paraId="638CE76C" w14:textId="2F96F952" w:rsidR="006005FC" w:rsidRDefault="006005FC" w:rsidP="006005FC"/>
    <w:p w14:paraId="4DE78585" w14:textId="45FA2B23" w:rsidR="006005FC" w:rsidRDefault="006005FC" w:rsidP="006005FC"/>
    <w:p w14:paraId="2E7745DA" w14:textId="77777777" w:rsidR="006005FC" w:rsidRPr="006005FC" w:rsidRDefault="006005FC" w:rsidP="006005FC"/>
    <w:p w14:paraId="75215AC4" w14:textId="321FC9FC" w:rsidR="006005FC" w:rsidRPr="00650BEE" w:rsidRDefault="006005FC" w:rsidP="00D74E29">
      <w:pPr>
        <w:pStyle w:val="Heading2"/>
        <w:numPr>
          <w:ilvl w:val="0"/>
          <w:numId w:val="9"/>
        </w:numPr>
      </w:pPr>
      <w:r>
        <w:t>Link Previews</w:t>
      </w:r>
    </w:p>
    <w:p w14:paraId="2531324C" w14:textId="1030284D" w:rsidR="002E270D" w:rsidRDefault="002E270D" w:rsidP="00095B68">
      <w:pPr>
        <w:rPr>
          <w:rFonts w:asciiTheme="majorHAnsi" w:hAnsiTheme="majorHAnsi" w:cstheme="majorHAnsi"/>
          <w:b/>
        </w:rPr>
      </w:pPr>
    </w:p>
    <w:p w14:paraId="203E01F4" w14:textId="77777777" w:rsidR="003532A8" w:rsidRDefault="003532A8" w:rsidP="00095B68">
      <w:pPr>
        <w:rPr>
          <w:rFonts w:asciiTheme="majorHAnsi" w:hAnsiTheme="majorHAnsi" w:cstheme="majorHAnsi"/>
        </w:rPr>
      </w:pPr>
      <w:r>
        <w:rPr>
          <w:rFonts w:asciiTheme="majorHAnsi" w:hAnsiTheme="majorHAnsi" w:cstheme="majorHAnsi"/>
        </w:rPr>
        <w:t xml:space="preserve">Link previews are to offer users a better experience while viewing the tables. </w:t>
      </w:r>
    </w:p>
    <w:p w14:paraId="21DD70A3" w14:textId="48BC6701" w:rsidR="003532A8" w:rsidRDefault="003532A8" w:rsidP="00095B68">
      <w:pPr>
        <w:rPr>
          <w:rFonts w:asciiTheme="majorHAnsi" w:hAnsiTheme="majorHAnsi" w:cstheme="majorHAnsi"/>
        </w:rPr>
      </w:pPr>
      <w:r>
        <w:rPr>
          <w:rFonts w:asciiTheme="majorHAnsi" w:hAnsiTheme="majorHAnsi" w:cstheme="majorHAnsi"/>
        </w:rPr>
        <w:t xml:space="preserve">Idea is, metadata of  every object URI in table rows are to be scraped using  linkpreview.net API. </w:t>
      </w:r>
      <w:r w:rsidR="008E7B78">
        <w:rPr>
          <w:rFonts w:asciiTheme="majorHAnsi" w:hAnsiTheme="majorHAnsi" w:cstheme="majorHAnsi"/>
        </w:rPr>
        <w:t xml:space="preserve"> Then this metadata is to be used to form link previews.</w:t>
      </w:r>
    </w:p>
    <w:p w14:paraId="7EC865A7" w14:textId="53B4E57C" w:rsidR="008E7B78" w:rsidRDefault="008E7B78" w:rsidP="00095B68">
      <w:pPr>
        <w:rPr>
          <w:rFonts w:asciiTheme="majorHAnsi" w:hAnsiTheme="majorHAnsi" w:cstheme="majorHAnsi"/>
        </w:rPr>
      </w:pPr>
      <w:r>
        <w:rPr>
          <w:rFonts w:asciiTheme="majorHAnsi" w:hAnsiTheme="majorHAnsi" w:cstheme="majorHAnsi"/>
        </w:rPr>
        <w:t>API is RESTful, meaning, it is possible to communicate with it via HTTP requests and responses.</w:t>
      </w:r>
      <w:r w:rsidR="00A74383">
        <w:rPr>
          <w:rFonts w:asciiTheme="majorHAnsi" w:hAnsiTheme="majorHAnsi" w:cstheme="majorHAnsi"/>
        </w:rPr>
        <w:t xml:space="preserve"> A get request such as this:</w:t>
      </w:r>
    </w:p>
    <w:p w14:paraId="40881ED4" w14:textId="77777777" w:rsidR="00A74383" w:rsidRPr="00BB6322" w:rsidRDefault="00A74383" w:rsidP="00A7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6322">
        <w:rPr>
          <w:rFonts w:ascii="Courier New" w:eastAsia="Times New Roman" w:hAnsi="Courier New" w:cs="Courier New"/>
          <w:sz w:val="20"/>
          <w:szCs w:val="20"/>
        </w:rPr>
        <w:t>http://api.linkpreview.net/?key=</w:t>
      </w:r>
      <w:r>
        <w:rPr>
          <w:rFonts w:ascii="Courier New" w:eastAsia="Times New Roman" w:hAnsi="Courier New" w:cs="Courier New"/>
          <w:sz w:val="20"/>
          <w:szCs w:val="20"/>
        </w:rPr>
        <w:t>””””mykeyhere”””</w:t>
      </w:r>
      <w:r w:rsidRPr="00BB6322">
        <w:rPr>
          <w:rFonts w:ascii="Courier New" w:eastAsia="Times New Roman" w:hAnsi="Courier New" w:cs="Courier New"/>
          <w:sz w:val="20"/>
          <w:szCs w:val="20"/>
        </w:rPr>
        <w:t>&amp;q=http</w:t>
      </w:r>
      <w:r>
        <w:rPr>
          <w:rFonts w:ascii="Courier New" w:eastAsia="Times New Roman" w:hAnsi="Courier New" w:cs="Courier New"/>
          <w:sz w:val="20"/>
          <w:szCs w:val="20"/>
        </w:rPr>
        <w:t>://ahmetmelek.com</w:t>
      </w:r>
    </w:p>
    <w:p w14:paraId="5DD49C96" w14:textId="411379EA" w:rsidR="00A74383" w:rsidRDefault="00A74383" w:rsidP="00095B68">
      <w:pPr>
        <w:rPr>
          <w:rFonts w:asciiTheme="majorHAnsi" w:hAnsiTheme="majorHAnsi" w:cstheme="majorHAnsi"/>
        </w:rPr>
      </w:pPr>
    </w:p>
    <w:p w14:paraId="2F4BD376" w14:textId="15557163" w:rsidR="00352704" w:rsidRPr="00A74383" w:rsidRDefault="00A74383" w:rsidP="00095B68">
      <w:pPr>
        <w:rPr>
          <w:rFonts w:asciiTheme="majorHAnsi" w:hAnsiTheme="majorHAnsi" w:cstheme="majorHAnsi"/>
        </w:rPr>
      </w:pPr>
      <w:r>
        <w:rPr>
          <w:rFonts w:asciiTheme="majorHAnsi" w:hAnsiTheme="majorHAnsi" w:cstheme="majorHAnsi"/>
        </w:rPr>
        <w:t>could be sent in order to receive a response such as:</w:t>
      </w:r>
    </w:p>
    <w:p w14:paraId="2FB6E35A" w14:textId="77777777"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704">
        <w:rPr>
          <w:rFonts w:ascii="Courier New" w:eastAsia="Times New Roman" w:hAnsi="Courier New" w:cs="Courier New"/>
          <w:sz w:val="20"/>
          <w:szCs w:val="20"/>
        </w:rPr>
        <w:t>{</w:t>
      </w:r>
    </w:p>
    <w:p w14:paraId="5CC4E6E7" w14:textId="77777777"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69CC2E" w14:textId="09715B36"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704">
        <w:rPr>
          <w:rFonts w:ascii="Courier New" w:eastAsia="Times New Roman" w:hAnsi="Courier New" w:cs="Courier New"/>
          <w:sz w:val="20"/>
          <w:szCs w:val="20"/>
        </w:rPr>
        <w:t>"title":"Ahmet Melek",</w:t>
      </w:r>
    </w:p>
    <w:p w14:paraId="0D5B7A59" w14:textId="77777777"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8EEEE" w14:textId="09BC06BF"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704">
        <w:rPr>
          <w:rFonts w:ascii="Courier New" w:eastAsia="Times New Roman" w:hAnsi="Courier New" w:cs="Courier New"/>
          <w:sz w:val="20"/>
          <w:szCs w:val="20"/>
        </w:rPr>
        <w:t>"description":"I am interested in Machine Learning and Brain-Computer Interfaces. Check below for more.",</w:t>
      </w:r>
    </w:p>
    <w:p w14:paraId="090B189D" w14:textId="77777777"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39B653" w14:textId="59BED556"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704">
        <w:rPr>
          <w:rFonts w:ascii="Courier New" w:eastAsia="Times New Roman" w:hAnsi="Courier New" w:cs="Courier New"/>
          <w:sz w:val="20"/>
          <w:szCs w:val="20"/>
        </w:rPr>
        <w:t>"image":"",</w:t>
      </w:r>
    </w:p>
    <w:p w14:paraId="4FF73526" w14:textId="77777777"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583D05" w14:textId="77777777"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704">
        <w:rPr>
          <w:rFonts w:ascii="Courier New" w:eastAsia="Times New Roman" w:hAnsi="Courier New" w:cs="Courier New"/>
          <w:sz w:val="20"/>
          <w:szCs w:val="20"/>
        </w:rPr>
        <w:t>"url":"http:\/\/ahmetmelek.com\/"</w:t>
      </w:r>
    </w:p>
    <w:p w14:paraId="0D39E065" w14:textId="77777777" w:rsid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AB42CF" w14:textId="0629D0BF" w:rsidR="00352704" w:rsidRPr="00352704" w:rsidRDefault="00352704" w:rsidP="00352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704">
        <w:rPr>
          <w:rFonts w:ascii="Courier New" w:eastAsia="Times New Roman" w:hAnsi="Courier New" w:cs="Courier New"/>
          <w:sz w:val="20"/>
          <w:szCs w:val="20"/>
        </w:rPr>
        <w:t>}</w:t>
      </w:r>
    </w:p>
    <w:p w14:paraId="0443EC85" w14:textId="77777777" w:rsidR="00352704" w:rsidRDefault="00352704" w:rsidP="00095B68">
      <w:pPr>
        <w:rPr>
          <w:rFonts w:asciiTheme="majorHAnsi" w:hAnsiTheme="majorHAnsi" w:cstheme="majorHAnsi"/>
          <w:b/>
        </w:rPr>
      </w:pPr>
    </w:p>
    <w:p w14:paraId="36ED0F3A" w14:textId="50E65120" w:rsidR="00095B68" w:rsidRDefault="00803546" w:rsidP="00095B68">
      <w:pPr>
        <w:rPr>
          <w:rFonts w:asciiTheme="majorHAnsi" w:hAnsiTheme="majorHAnsi" w:cstheme="majorHAnsi"/>
        </w:rPr>
      </w:pPr>
      <w:r>
        <w:rPr>
          <w:rFonts w:asciiTheme="majorHAnsi" w:hAnsiTheme="majorHAnsi" w:cstheme="majorHAnsi"/>
        </w:rPr>
        <w:t>This data in JSON then could be used in frontend to form link previews.</w:t>
      </w:r>
    </w:p>
    <w:p w14:paraId="2D7718D6" w14:textId="77777777" w:rsidR="00BB502A" w:rsidRDefault="00BB502A" w:rsidP="00545CF3">
      <w:pPr>
        <w:tabs>
          <w:tab w:val="left" w:pos="2010"/>
        </w:tabs>
      </w:pPr>
    </w:p>
    <w:p w14:paraId="31254EE9" w14:textId="1BC956D3" w:rsidR="00F511E6" w:rsidRPr="006B6FEA" w:rsidRDefault="00BB502A" w:rsidP="006B6FEA">
      <w:pPr>
        <w:pBdr>
          <w:bottom w:val="single" w:sz="12" w:space="1" w:color="auto"/>
        </w:pBdr>
        <w:ind w:left="360"/>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6B6FEA">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65513">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Semantic Issues </w:t>
      </w:r>
      <w:r w:rsidR="001714D5">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6B6FEA">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Discussion</w:t>
      </w:r>
    </w:p>
    <w:p w14:paraId="6536DBAD" w14:textId="77777777" w:rsidR="006B6FEA" w:rsidRDefault="006B6FEA" w:rsidP="006B6FEA"/>
    <w:p w14:paraId="049677C8" w14:textId="64E06658" w:rsidR="006B6FEA" w:rsidRPr="006B6FEA" w:rsidRDefault="00957322" w:rsidP="006B6FEA">
      <w:pPr>
        <w:spacing w:line="256" w:lineRule="auto"/>
        <w:rPr>
          <w:rFonts w:cstheme="minorHAnsi"/>
          <w:b/>
        </w:rPr>
      </w:pPr>
      <w:r>
        <w:rPr>
          <w:rFonts w:cstheme="minorHAnsi"/>
          <w:b/>
        </w:rPr>
        <w:t>4</w:t>
      </w:r>
      <w:r w:rsidR="00465513">
        <w:rPr>
          <w:rFonts w:cstheme="minorHAnsi"/>
          <w:b/>
        </w:rPr>
        <w:t xml:space="preserve">.1 </w:t>
      </w:r>
      <w:r w:rsidR="006B6FEA" w:rsidRPr="006B6FEA">
        <w:rPr>
          <w:rFonts w:cstheme="minorHAnsi"/>
          <w:b/>
        </w:rPr>
        <w:t>Table Names and Subjects – Contexts in Data Model</w:t>
      </w:r>
    </w:p>
    <w:p w14:paraId="1B7DF7C5" w14:textId="77777777" w:rsidR="006B6FEA" w:rsidRDefault="006B6FEA" w:rsidP="006B6FEA">
      <w:r>
        <w:t>Tables are hosted in URIs that are formed with usernames and tablenames:</w:t>
      </w:r>
    </w:p>
    <w:p w14:paraId="4A96F850" w14:textId="77777777" w:rsidR="006B6FEA" w:rsidRDefault="006B6FEA" w:rsidP="006B6FEA">
      <w:r>
        <w:t>loadstar.com/username/tablename</w:t>
      </w:r>
    </w:p>
    <w:p w14:paraId="1CC0F44D" w14:textId="37BC366D" w:rsidR="006B6FEA" w:rsidRPr="00062308" w:rsidRDefault="006B6FEA" w:rsidP="006B6FEA">
      <w:r>
        <w:t>In Dbpedia, the name of the table is also the subject of each and every triple in the table. The table is hosted in dbpedia.org/resource/SubjectName. While continuing to read below, please keep in mind that both in Dbpedia and Loadstar, subjects are constant in a table</w:t>
      </w:r>
      <w:r w:rsidR="00504F9F">
        <w:t xml:space="preserve">. </w:t>
      </w:r>
      <w:r w:rsidR="00956EE4">
        <w:t>(</w:t>
      </w:r>
      <w:r w:rsidR="00504F9F">
        <w:t>There is n</w:t>
      </w:r>
      <w:r w:rsidR="005E37D2">
        <w:t xml:space="preserve">o information </w:t>
      </w:r>
      <w:r w:rsidR="00504F9F">
        <w:t>obtained about</w:t>
      </w:r>
      <w:r w:rsidR="00290C13">
        <w:t xml:space="preserve"> the</w:t>
      </w:r>
      <w:r w:rsidR="005E37D2">
        <w:t xml:space="preserve"> backend of Dbpedia, however, at least data is presented with constant subject tables</w:t>
      </w:r>
      <w:r>
        <w:t>.</w:t>
      </w:r>
      <w:r w:rsidR="00956EE4">
        <w:t>)</w:t>
      </w:r>
      <w:r>
        <w:t xml:space="preserve"> Every triple in a table has the same subject. This constant subject will be mentioned as “</w:t>
      </w:r>
      <w:r>
        <w:rPr>
          <w:b/>
        </w:rPr>
        <w:t xml:space="preserve">the subject” </w:t>
      </w:r>
      <w:r>
        <w:t>below in order to make the situation easier to  understand.</w:t>
      </w:r>
    </w:p>
    <w:p w14:paraId="3168DC48" w14:textId="6A65CB39" w:rsidR="006B6FEA" w:rsidRDefault="006B6FEA" w:rsidP="006B6FEA">
      <w:r>
        <w:t xml:space="preserve">Since Dbpedia is an encyclopedic data source, this constitutes no trouble. The table itself, and </w:t>
      </w:r>
      <w:r>
        <w:rPr>
          <w:b/>
        </w:rPr>
        <w:t>the subject</w:t>
      </w:r>
      <w:r>
        <w:t xml:space="preserve"> may safely be the same </w:t>
      </w:r>
      <w:r w:rsidRPr="00B1774C">
        <w:rPr>
          <w:b/>
        </w:rPr>
        <w:t>thing</w:t>
      </w:r>
      <w:r w:rsidR="00B1774C">
        <w:t>, and be represented by the same URI</w:t>
      </w:r>
      <w:r>
        <w:t>.</w:t>
      </w:r>
    </w:p>
    <w:p w14:paraId="1ED77360" w14:textId="1FE97627" w:rsidR="006B6FEA" w:rsidRDefault="006B6FEA" w:rsidP="006B6FEA">
      <w:r>
        <w:t xml:space="preserve">However, in the case of Loadstar platform, there are Tables that are formed by users instead of moderators. This brings the issue of </w:t>
      </w:r>
      <w:r w:rsidR="00A23882">
        <w:t xml:space="preserve"> “How to mention about</w:t>
      </w:r>
      <w:r>
        <w:t xml:space="preserve"> </w:t>
      </w:r>
      <w:r w:rsidR="00A23882">
        <w:t xml:space="preserve">a table?” </w:t>
      </w:r>
      <w:r>
        <w:t>.</w:t>
      </w:r>
      <w:r w:rsidR="00A23882">
        <w:t xml:space="preserve"> </w:t>
      </w:r>
      <w:r>
        <w:t xml:space="preserve"> A user may not agree with a table and may want to comment about the table, referencing its link. </w:t>
      </w:r>
      <w:r w:rsidR="00A23882">
        <w:t xml:space="preserve">Aim of </w:t>
      </w:r>
      <w:r w:rsidR="00CD5AE0">
        <w:t xml:space="preserve">user </w:t>
      </w:r>
      <w:r w:rsidR="00A23882">
        <w:t>is</w:t>
      </w:r>
      <w:r>
        <w:t xml:space="preserve"> to comment on the table itself. </w:t>
      </w:r>
      <w:r w:rsidR="00A028A8">
        <w:t>N</w:t>
      </w:r>
      <w:r>
        <w:t>ot</w:t>
      </w:r>
      <w:r w:rsidR="00A028A8">
        <w:t xml:space="preserve"> to</w:t>
      </w:r>
      <w:r>
        <w:t xml:space="preserve"> comment on the </w:t>
      </w:r>
      <w:r w:rsidR="00794778">
        <w:rPr>
          <w:b/>
        </w:rPr>
        <w:t>concept</w:t>
      </w:r>
      <w:r>
        <w:t xml:space="preserve"> which table </w:t>
      </w:r>
      <w:r w:rsidR="00D02487">
        <w:t>describes</w:t>
      </w:r>
      <w:r>
        <w:t xml:space="preserve">. </w:t>
      </w:r>
    </w:p>
    <w:p w14:paraId="4A71ECB6" w14:textId="7249C094" w:rsidR="006B6FEA" w:rsidRDefault="006B6FEA" w:rsidP="006B6FEA">
      <w:r>
        <w:t xml:space="preserve">Given that a person wants to make a comment on a Dbpedia table, it is </w:t>
      </w:r>
      <w:r w:rsidR="004F11ED">
        <w:t xml:space="preserve">not possible </w:t>
      </w:r>
      <w:r>
        <w:t xml:space="preserve">for the user to distinguish between the table and the </w:t>
      </w:r>
      <w:r w:rsidR="004A7F23">
        <w:t>concept</w:t>
      </w:r>
      <w:r>
        <w:t xml:space="preserve"> that the table describes.</w:t>
      </w:r>
      <w:r w:rsidR="00321BE4">
        <w:t xml:space="preserve"> Let’s say the table is </w:t>
      </w:r>
      <w:r w:rsidR="00A82837">
        <w:t>about</w:t>
      </w:r>
      <w:r w:rsidR="00321BE4">
        <w:t xml:space="preserve"> Mathematics.</w:t>
      </w:r>
      <w:r>
        <w:t xml:space="preserve"> When the user makes a comment using URI of the table</w:t>
      </w:r>
      <w:r w:rsidR="00321BE4">
        <w:rPr>
          <w:rStyle w:val="FootnoteReference"/>
        </w:rPr>
        <w:footnoteReference w:id="2"/>
      </w:r>
      <w:r>
        <w:t xml:space="preserve">, </w:t>
      </w:r>
      <w:r w:rsidR="00321BE4">
        <w:t xml:space="preserve">it </w:t>
      </w:r>
      <w:r>
        <w:t>is not possible to tell</w:t>
      </w:r>
      <w:r w:rsidR="00785BC4">
        <w:t xml:space="preserve"> if the user is commenting on the table or if the user is expressing an opinion on the </w:t>
      </w:r>
      <w:r w:rsidR="00D25576">
        <w:t>concept</w:t>
      </w:r>
      <w:r w:rsidR="00785BC4">
        <w:t xml:space="preserve"> “Mathematics”.</w:t>
      </w:r>
    </w:p>
    <w:p w14:paraId="102F9621" w14:textId="77777777" w:rsidR="006B6FEA" w:rsidRDefault="006B6FEA" w:rsidP="006B6FEA"/>
    <w:p w14:paraId="5DE61DE4" w14:textId="287AC7B5" w:rsidR="00B91489" w:rsidRDefault="006B6FEA" w:rsidP="006B6FEA">
      <w:r>
        <w:t xml:space="preserve">That is why Loadstar utilizes contexts. In </w:t>
      </w:r>
      <w:r w:rsidR="00226AB5">
        <w:t>the</w:t>
      </w:r>
      <w:r>
        <w:t xml:space="preserve"> platform, tables are represented by the context URIs and </w:t>
      </w:r>
      <w:r>
        <w:rPr>
          <w:b/>
        </w:rPr>
        <w:t>the subject</w:t>
      </w:r>
      <w:r>
        <w:t xml:space="preserve"> is represented by a separate URI. A pattern for triples</w:t>
      </w:r>
      <w:r w:rsidR="00D25576">
        <w:t xml:space="preserve"> (actually quads)</w:t>
      </w:r>
      <w:r>
        <w:t xml:space="preserve"> that exist in Loadstar databases would be:</w:t>
      </w:r>
    </w:p>
    <w:p w14:paraId="6D0968A9" w14:textId="20E4FFA2" w:rsidR="00B91489" w:rsidRDefault="006B6FEA" w:rsidP="006B6FEA">
      <w:r>
        <w:t xml:space="preserve"> </w:t>
      </w:r>
      <w:r>
        <w:tab/>
      </w:r>
      <w:r>
        <w:tab/>
        <w:t xml:space="preserve">&lt; </w:t>
      </w:r>
      <w:r w:rsidR="00E56A7C">
        <w:t>subject</w:t>
      </w:r>
      <w:r>
        <w:tab/>
        <w:t>predicate</w:t>
      </w:r>
      <w:r>
        <w:tab/>
      </w:r>
      <w:r>
        <w:tab/>
        <w:t>object</w:t>
      </w:r>
      <w:r>
        <w:tab/>
      </w:r>
      <w:r>
        <w:tab/>
        <w:t>context&gt;.</w:t>
      </w:r>
    </w:p>
    <w:p w14:paraId="517A668B" w14:textId="77777777" w:rsidR="00B91489" w:rsidRDefault="00B91489" w:rsidP="006B6FEA"/>
    <w:p w14:paraId="2E638D26" w14:textId="67723582" w:rsidR="006B6FEA" w:rsidRDefault="00E56A7C" w:rsidP="006B6FEA">
      <w:r>
        <w:t>Subject</w:t>
      </w:r>
      <w:r w:rsidR="006B6FEA">
        <w:t xml:space="preserve"> is optional and may be blank. It is to tell what </w:t>
      </w:r>
      <w:r w:rsidR="000424BF">
        <w:t>concept</w:t>
      </w:r>
      <w:r w:rsidR="006B6FEA">
        <w:t xml:space="preserve"> this table is about. </w:t>
      </w:r>
    </w:p>
    <w:p w14:paraId="237BA25B" w14:textId="591046A3" w:rsidR="00C13283" w:rsidRDefault="00C13283" w:rsidP="006B6FEA"/>
    <w:p w14:paraId="6072C34A" w14:textId="77777777" w:rsidR="00C13283" w:rsidRDefault="00C13283" w:rsidP="006B6FEA"/>
    <w:p w14:paraId="558DAB8A" w14:textId="77777777" w:rsidR="003A6395" w:rsidRDefault="006B6FEA" w:rsidP="006B6FEA">
      <w:r>
        <w:lastRenderedPageBreak/>
        <w:t xml:space="preserve">Predicates and objects are to form rows </w:t>
      </w:r>
      <w:r w:rsidR="00C83391">
        <w:t>that are somehow</w:t>
      </w:r>
      <w:r w:rsidR="00146FAE">
        <w:t xml:space="preserve"> relevant to the subject</w:t>
      </w:r>
      <w:r>
        <w:t>.</w:t>
      </w:r>
      <w:r w:rsidR="00C7218D">
        <w:t>These rows are also related to each other in the sense that they all have the same subject and context.</w:t>
      </w:r>
      <w:r w:rsidR="00146FAE">
        <w:t xml:space="preserve"> </w:t>
      </w:r>
    </w:p>
    <w:p w14:paraId="25CD028B" w14:textId="41146C63" w:rsidR="00D30B55" w:rsidRDefault="00146FAE" w:rsidP="006B6FEA">
      <w:r>
        <w:t xml:space="preserve">Sometimes </w:t>
      </w:r>
      <w:r w:rsidR="00C7218D">
        <w:t>the</w:t>
      </w:r>
      <w:r>
        <w:t xml:space="preserve"> </w:t>
      </w:r>
      <w:r w:rsidR="00FD728C">
        <w:t>relevance</w:t>
      </w:r>
      <w:r w:rsidR="00C7218D">
        <w:t xml:space="preserve"> between subject and rows</w:t>
      </w:r>
      <w:r>
        <w:t xml:space="preserve"> could be obvious</w:t>
      </w:r>
      <w:r w:rsidR="00F4353E">
        <w:t>. However there could be times that relevance is not obvious.</w:t>
      </w:r>
      <w:r w:rsidR="00C13283">
        <w:t xml:space="preserve"> A user could form a table about their maths class, and may put “dbpedia.org/resource/Mathematics” as table subject.</w:t>
      </w:r>
      <w:r w:rsidR="001A0A69">
        <w:t xml:space="preserve"> A maths class is not the same thing as the concept Mathematics, however they are somehow relevant in table creator’s mind. The concept Mathematics has a conception on table creator’s mind</w:t>
      </w:r>
      <w:r w:rsidR="003A6395">
        <w:t>, and that conception is his/her maths class.</w:t>
      </w:r>
    </w:p>
    <w:p w14:paraId="718779EF" w14:textId="068F0958" w:rsidR="00D30B55" w:rsidRDefault="00BC2C62" w:rsidP="006B6FEA">
      <w:r>
        <w:t>Asking t</w:t>
      </w:r>
      <w:r w:rsidR="00D30B55">
        <w:t>he question</w:t>
      </w:r>
      <w:r w:rsidR="00803752">
        <w:t xml:space="preserve"> of</w:t>
      </w:r>
      <w:r w:rsidR="00D30B55">
        <w:t>:</w:t>
      </w:r>
    </w:p>
    <w:p w14:paraId="6C728FC4" w14:textId="5F3183FA" w:rsidR="00D30B55" w:rsidRDefault="00D30B55" w:rsidP="006B6FEA">
      <w:r>
        <w:t>“Which URI do you consider to put as your table subject, on your table that is named ‘Maths Class’? ”</w:t>
      </w:r>
    </w:p>
    <w:p w14:paraId="09A0EEB5" w14:textId="1D09F2C7" w:rsidR="00D30B55" w:rsidRDefault="00D30B55" w:rsidP="006B6FEA">
      <w:r>
        <w:t>could be thought as the same of asking this question:</w:t>
      </w:r>
    </w:p>
    <w:p w14:paraId="21B37AC4" w14:textId="04B25072" w:rsidR="00D30B55" w:rsidRDefault="00D30B55" w:rsidP="006B6FEA">
      <w:r>
        <w:t xml:space="preserve">“What is the </w:t>
      </w:r>
      <w:r w:rsidRPr="00617C3F">
        <w:rPr>
          <w:b/>
        </w:rPr>
        <w:t>entity</w:t>
      </w:r>
      <w:r w:rsidR="00135FA4">
        <w:rPr>
          <w:b/>
        </w:rPr>
        <w:t xml:space="preserve"> (subject)</w:t>
      </w:r>
      <w:r>
        <w:t xml:space="preserve"> that comes to your mind </w:t>
      </w:r>
      <w:r w:rsidR="00B07547">
        <w:t xml:space="preserve">first </w:t>
      </w:r>
      <w:r>
        <w:t>when you think about your table ‘Maths Class’? ”</w:t>
      </w:r>
    </w:p>
    <w:p w14:paraId="6C58E9F0" w14:textId="262F6A5C" w:rsidR="00617C3F" w:rsidRPr="00617C3F" w:rsidRDefault="00617C3F" w:rsidP="006B6FEA">
      <w:r>
        <w:t xml:space="preserve">and that </w:t>
      </w:r>
      <w:r>
        <w:rPr>
          <w:b/>
        </w:rPr>
        <w:t>entity</w:t>
      </w:r>
      <w:r>
        <w:t xml:space="preserve"> should exist in Dbpedia or another RDF</w:t>
      </w:r>
      <w:r w:rsidR="00045321">
        <w:t xml:space="preserve"> data API.</w:t>
      </w:r>
      <w:r>
        <w:t xml:space="preserve"> </w:t>
      </w:r>
    </w:p>
    <w:p w14:paraId="3C2AA5B3" w14:textId="0412F15B" w:rsidR="006B6FEA" w:rsidRDefault="006B6FEA" w:rsidP="006B6FEA">
      <w:r>
        <w:t xml:space="preserve">If </w:t>
      </w:r>
      <w:r w:rsidR="00CA5EE1">
        <w:t xml:space="preserve">subject </w:t>
      </w:r>
      <w:r>
        <w:t xml:space="preserve"> </w:t>
      </w:r>
      <w:r w:rsidR="00CA5EE1">
        <w:t>is left as blank</w:t>
      </w:r>
      <w:r>
        <w:t>,</w:t>
      </w:r>
      <w:r w:rsidR="00CA5EE1">
        <w:t xml:space="preserve"> (meaning the subject of the table is a blank node)</w:t>
      </w:r>
      <w:r>
        <w:t xml:space="preserve"> </w:t>
      </w:r>
      <w:r w:rsidR="00B91489">
        <w:t xml:space="preserve">the </w:t>
      </w:r>
      <w:r w:rsidR="006B7D9B">
        <w:t>relation</w:t>
      </w:r>
      <w:r w:rsidR="00B91489">
        <w:t xml:space="preserve"> of </w:t>
      </w:r>
      <w:r w:rsidR="006B7D9B">
        <w:t>one</w:t>
      </w:r>
      <w:r w:rsidR="00B91489">
        <w:t xml:space="preserve"> row </w:t>
      </w:r>
      <w:r w:rsidR="006B7D9B">
        <w:t>with another row is that</w:t>
      </w:r>
      <w:r w:rsidR="00B91489">
        <w:t xml:space="preserve"> they share the same context.</w:t>
      </w:r>
      <w:r w:rsidR="006B7D9B">
        <w:t xml:space="preserve"> (same table name) However, no further inferences can be made on the </w:t>
      </w:r>
      <w:r w:rsidR="00C838CC">
        <w:t xml:space="preserve">relation, since there is no entity </w:t>
      </w:r>
      <w:r w:rsidR="00EB0792">
        <w:t xml:space="preserve">(subject) </w:t>
      </w:r>
      <w:r w:rsidR="00C838CC">
        <w:t xml:space="preserve">defined to tell us about the </w:t>
      </w:r>
      <w:r w:rsidR="00945D5F">
        <w:t xml:space="preserve">relation of </w:t>
      </w:r>
      <w:r w:rsidR="004B68F0">
        <w:t>one row with another</w:t>
      </w:r>
      <w:r w:rsidR="00C838CC">
        <w:t>.</w:t>
      </w:r>
    </w:p>
    <w:p w14:paraId="4EDB95B9" w14:textId="0337AF43" w:rsidR="00C77A45" w:rsidRDefault="006B6FEA" w:rsidP="006B6FEA">
      <w:r>
        <w:t xml:space="preserve">The context represents the table (and the location of it on the Web). Context </w:t>
      </w:r>
      <w:r w:rsidR="00C77A45">
        <w:t xml:space="preserve">URI </w:t>
      </w:r>
      <w:r>
        <w:t xml:space="preserve">is derived </w:t>
      </w:r>
      <w:r w:rsidR="00C77A45">
        <w:t>as: loadstar.com/username/tablename</w:t>
      </w:r>
    </w:p>
    <w:p w14:paraId="39893D66" w14:textId="77777777" w:rsidR="006B6FEA" w:rsidRDefault="006B6FEA" w:rsidP="006B6FEA"/>
    <w:p w14:paraId="61054C91" w14:textId="0CB9D642" w:rsidR="006B6FEA" w:rsidRPr="00957322" w:rsidRDefault="006B6FEA" w:rsidP="00D74E29">
      <w:pPr>
        <w:pStyle w:val="ListParagraph"/>
        <w:numPr>
          <w:ilvl w:val="1"/>
          <w:numId w:val="14"/>
        </w:numPr>
        <w:spacing w:line="256" w:lineRule="auto"/>
        <w:rPr>
          <w:rFonts w:cstheme="minorHAnsi"/>
          <w:b/>
        </w:rPr>
      </w:pPr>
      <w:r w:rsidRPr="00957322">
        <w:rPr>
          <w:rFonts w:cstheme="minorHAnsi"/>
          <w:b/>
        </w:rPr>
        <w:t>Fixing the Number of Subjects in a Table to One – Concepts and Conceptions</w:t>
      </w:r>
    </w:p>
    <w:p w14:paraId="235740B4" w14:textId="7305B3A1" w:rsidR="006B6FEA" w:rsidRDefault="006B6FEA" w:rsidP="006B6FEA">
      <w:pPr>
        <w:rPr>
          <w:rFonts w:cstheme="minorHAnsi"/>
        </w:rPr>
      </w:pPr>
      <w:r>
        <w:rPr>
          <w:rFonts w:cstheme="minorHAnsi"/>
        </w:rPr>
        <w:t xml:space="preserve">In every table, the number of subjects is fixed to one, as mentioned in the previous chapter. There </w:t>
      </w:r>
      <w:r w:rsidR="00E76B0D">
        <w:rPr>
          <w:rFonts w:cstheme="minorHAnsi"/>
        </w:rPr>
        <w:t>is a</w:t>
      </w:r>
      <w:r>
        <w:rPr>
          <w:rFonts w:cstheme="minorHAnsi"/>
        </w:rPr>
        <w:t xml:space="preserve"> reason</w:t>
      </w:r>
      <w:r w:rsidR="00E76B0D">
        <w:rPr>
          <w:rFonts w:cstheme="minorHAnsi"/>
        </w:rPr>
        <w:t xml:space="preserve">ing on </w:t>
      </w:r>
      <w:r>
        <w:rPr>
          <w:rFonts w:cstheme="minorHAnsi"/>
        </w:rPr>
        <w:t xml:space="preserve">this. </w:t>
      </w:r>
      <w:r w:rsidR="00E76B0D">
        <w:rPr>
          <w:rFonts w:cstheme="minorHAnsi"/>
        </w:rPr>
        <w:t xml:space="preserve">That reasoning </w:t>
      </w:r>
      <w:r>
        <w:rPr>
          <w:rFonts w:cstheme="minorHAnsi"/>
        </w:rPr>
        <w:t xml:space="preserve">and advanteges-disadvanteges of the situation will be discussed in this chapter, after talking on </w:t>
      </w:r>
      <w:r w:rsidRPr="00C6474A">
        <w:rPr>
          <w:rFonts w:cstheme="minorHAnsi"/>
          <w:b/>
        </w:rPr>
        <w:t>“</w:t>
      </w:r>
      <w:r>
        <w:rPr>
          <w:rFonts w:cstheme="minorHAnsi"/>
          <w:b/>
        </w:rPr>
        <w:t xml:space="preserve">concepts” </w:t>
      </w:r>
      <w:r>
        <w:rPr>
          <w:rFonts w:cstheme="minorHAnsi"/>
        </w:rPr>
        <w:t xml:space="preserve">and </w:t>
      </w:r>
      <w:r w:rsidRPr="00C6474A">
        <w:rPr>
          <w:rFonts w:cstheme="minorHAnsi"/>
          <w:b/>
        </w:rPr>
        <w:t>“</w:t>
      </w:r>
      <w:r>
        <w:rPr>
          <w:rFonts w:cstheme="minorHAnsi"/>
          <w:b/>
        </w:rPr>
        <w:t>conceptions”</w:t>
      </w:r>
      <w:r>
        <w:rPr>
          <w:rFonts w:cstheme="minorHAnsi"/>
        </w:rPr>
        <w:t xml:space="preserve"> on Loadstar.</w:t>
      </w:r>
    </w:p>
    <w:p w14:paraId="3CC92811" w14:textId="77777777" w:rsidR="00E106EA" w:rsidRPr="00F31119" w:rsidRDefault="00E106EA" w:rsidP="006B6FEA">
      <w:pPr>
        <w:rPr>
          <w:rFonts w:cstheme="minorHAnsi"/>
        </w:rPr>
      </w:pPr>
    </w:p>
    <w:p w14:paraId="6559EDB0" w14:textId="77777777" w:rsidR="006B6FEA" w:rsidRPr="00A77E50" w:rsidRDefault="006B6FEA" w:rsidP="006B6FEA">
      <w:r>
        <w:t xml:space="preserve">Loadstar is founded on the idea of representing different ideas on a topic semantically. These ideas may be called as </w:t>
      </w:r>
      <w:r w:rsidRPr="00C80157">
        <w:rPr>
          <w:b/>
        </w:rPr>
        <w:t>conceptions</w:t>
      </w:r>
      <w:r>
        <w:t xml:space="preserve">, and the topic which the ideas are upon, may be called </w:t>
      </w:r>
      <w:r>
        <w:rPr>
          <w:b/>
        </w:rPr>
        <w:t>concept</w:t>
      </w:r>
      <w:r>
        <w:t xml:space="preserve">. Concepts are objective, and conceptions are subjective. An example could be the Dbpedia page on Mathematics. It is a </w:t>
      </w:r>
      <w:r w:rsidRPr="00A77E50">
        <w:rPr>
          <w:b/>
        </w:rPr>
        <w:t>concept</w:t>
      </w:r>
      <w:r>
        <w:t xml:space="preserve">. It represents information that could be identified as objective. However a table formed in Loadstar by users is a subjective set of statements. That is why they are called </w:t>
      </w:r>
      <w:r w:rsidRPr="00A77E50">
        <w:rPr>
          <w:b/>
        </w:rPr>
        <w:t>conceptions</w:t>
      </w:r>
      <w:r>
        <w:rPr>
          <w:b/>
        </w:rPr>
        <w:t xml:space="preserve">. </w:t>
      </w:r>
      <w:r>
        <w:t>In the below box, this issue is further explained.</w:t>
      </w:r>
    </w:p>
    <w:p w14:paraId="6A44F8B2" w14:textId="77777777" w:rsidR="00E106EA" w:rsidRDefault="00E106EA" w:rsidP="006B6FEA"/>
    <w:p w14:paraId="7B9E4C55" w14:textId="77777777" w:rsidR="00595ED8" w:rsidRDefault="00595ED8" w:rsidP="006B6FEA"/>
    <w:p w14:paraId="631A57A0" w14:textId="77777777" w:rsidR="00595ED8" w:rsidRDefault="00595ED8" w:rsidP="006B6FEA"/>
    <w:p w14:paraId="19A88417" w14:textId="77777777" w:rsidR="00595ED8" w:rsidRDefault="00595ED8" w:rsidP="006B6FEA"/>
    <w:p w14:paraId="61264838" w14:textId="77777777" w:rsidR="00595ED8" w:rsidRDefault="00595ED8" w:rsidP="006B6FEA"/>
    <w:p w14:paraId="104F0A2C" w14:textId="2E39BB10" w:rsidR="006B6FEA" w:rsidRDefault="006B6FEA" w:rsidP="006B6FEA"/>
    <w:p w14:paraId="3ADBE69A" w14:textId="77CA1699" w:rsidR="008D5322" w:rsidRDefault="009A3D48" w:rsidP="006B6FEA">
      <w:r>
        <w:rPr>
          <w:noProof/>
        </w:rPr>
        <mc:AlternateContent>
          <mc:Choice Requires="wps">
            <w:drawing>
              <wp:anchor distT="45720" distB="45720" distL="114300" distR="114300" simplePos="0" relativeHeight="251661312" behindDoc="0" locked="0" layoutInCell="1" allowOverlap="1" wp14:anchorId="43460596" wp14:editId="1ED1D7DB">
                <wp:simplePos x="0" y="0"/>
                <wp:positionH relativeFrom="margin">
                  <wp:align>center</wp:align>
                </wp:positionH>
                <wp:positionV relativeFrom="paragraph">
                  <wp:posOffset>241190</wp:posOffset>
                </wp:positionV>
                <wp:extent cx="7265670" cy="1404620"/>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5670" cy="1404620"/>
                        </a:xfrm>
                        <a:prstGeom prst="rect">
                          <a:avLst/>
                        </a:prstGeom>
                        <a:solidFill>
                          <a:srgbClr val="FFFFFF"/>
                        </a:solidFill>
                        <a:ln w="9525">
                          <a:solidFill>
                            <a:srgbClr val="000000"/>
                          </a:solidFill>
                          <a:miter lim="800000"/>
                          <a:headEnd/>
                          <a:tailEnd/>
                        </a:ln>
                      </wps:spPr>
                      <wps:txbx>
                        <w:txbxContent>
                          <w:p w14:paraId="6C60510B" w14:textId="77777777" w:rsidR="008F40CB" w:rsidRDefault="008F40CB" w:rsidP="006B6FEA">
                            <w:r>
                              <w:t xml:space="preserve">The philosophy behind Loadstar’s </w:t>
                            </w:r>
                            <w:r w:rsidRPr="00EE6D6E">
                              <w:rPr>
                                <w:b/>
                              </w:rPr>
                              <w:t>concept</w:t>
                            </w:r>
                            <w:r>
                              <w:t xml:space="preserve"> and </w:t>
                            </w:r>
                            <w:r w:rsidRPr="00EE6D6E">
                              <w:rPr>
                                <w:b/>
                              </w:rPr>
                              <w:t>conception</w:t>
                            </w:r>
                            <w:r>
                              <w:rPr>
                                <w:b/>
                              </w:rPr>
                              <w:t xml:space="preserve"> </w:t>
                            </w:r>
                            <w:r>
                              <w:t xml:space="preserve">denotation can be explained as: </w:t>
                            </w:r>
                          </w:p>
                          <w:p w14:paraId="46120C61" w14:textId="77777777" w:rsidR="008F40CB" w:rsidRDefault="008F40CB" w:rsidP="006B6FEA">
                            <w:r>
                              <w:t xml:space="preserve">In a commucation between two or more individuals; there may exist a particular opinion or a set of opinions that are shared and agreed among all of those individuals. If this is the case, individuals will name those opinions as being objective truths. </w:t>
                            </w:r>
                          </w:p>
                          <w:p w14:paraId="3D71C8F8" w14:textId="0F806DE1" w:rsidR="008F40CB" w:rsidRDefault="008F40CB" w:rsidP="006B6FEA">
                            <w:r>
                              <w:t xml:space="preserve">Imagine two people arguing each other on the color of a dress. Individual  A is claiming the dress to be the color of white and yellow, and individual B is claiming the dress to be the color of blue and black. It might be seen as those individuals are having an argument, however, they also have an agreement. They both agree that there is a physical entity there, and that entity is used as a wearable by humans. That is why those individuals have an argument on the color of a ‘dress’ at first place. They firstly agree upon a set of ideas, which can be summed up as “There is a dress existing.”, and then, they have disagreements on another set of opinions, which can be summed up as “The color of the dress is…” </w:t>
                            </w:r>
                          </w:p>
                          <w:p w14:paraId="5137A2DE" w14:textId="4E02B788" w:rsidR="008F40CB" w:rsidRDefault="008F40CB" w:rsidP="006B6FEA">
                            <w:r>
                              <w:t xml:space="preserve">In the above case, there is an objectivity that is substantial to those individuals. This objectivity can be called as </w:t>
                            </w:r>
                            <w:r w:rsidRPr="00130CB2">
                              <w:rPr>
                                <w:b/>
                              </w:rPr>
                              <w:t>a recognized</w:t>
                            </w:r>
                            <w:r>
                              <w:t xml:space="preserve"> </w:t>
                            </w:r>
                            <w:r>
                              <w:rPr>
                                <w:b/>
                              </w:rPr>
                              <w:t>concept</w:t>
                            </w:r>
                            <w:r>
                              <w:t xml:space="preserve"> by that group of individuals. That </w:t>
                            </w:r>
                            <w:r w:rsidRPr="0056685A">
                              <w:rPr>
                                <w:b/>
                              </w:rPr>
                              <w:t>concept</w:t>
                            </w:r>
                            <w:r>
                              <w:t xml:space="preserve"> exists for the group, and all individuals in the group agree upon the basic characteristics of that </w:t>
                            </w:r>
                            <w:r w:rsidRPr="00FB3232">
                              <w:rPr>
                                <w:b/>
                              </w:rPr>
                              <w:t>concept</w:t>
                            </w:r>
                            <w:r>
                              <w:t xml:space="preserve">. The </w:t>
                            </w:r>
                            <w:r w:rsidRPr="00EA2CE0">
                              <w:rPr>
                                <w:b/>
                              </w:rPr>
                              <w:t>concept</w:t>
                            </w:r>
                            <w:r>
                              <w:t xml:space="preserve"> is </w:t>
                            </w:r>
                            <w:r w:rsidRPr="00EA2CE0">
                              <w:rPr>
                                <w:b/>
                              </w:rPr>
                              <w:t>objective</w:t>
                            </w:r>
                            <w:r>
                              <w:t xml:space="preserve">. In the above example, that </w:t>
                            </w:r>
                            <w:r w:rsidRPr="00EA2CE0">
                              <w:rPr>
                                <w:b/>
                              </w:rPr>
                              <w:t>concept</w:t>
                            </w:r>
                            <w:r>
                              <w:rPr>
                                <w:b/>
                              </w:rPr>
                              <w:t xml:space="preserve"> </w:t>
                            </w:r>
                            <w:r>
                              <w:t>is the word “dress”. The word holds certain assumptions in itself and individuals agree on those assumptions.</w:t>
                            </w:r>
                          </w:p>
                          <w:p w14:paraId="5E6FF125" w14:textId="77777777" w:rsidR="008F40CB" w:rsidRPr="00DF1C16" w:rsidRDefault="008F40CB" w:rsidP="006B6FEA">
                            <w:r>
                              <w:t xml:space="preserve">The set of opinions which are based upon </w:t>
                            </w:r>
                            <w:r>
                              <w:rPr>
                                <w:b/>
                              </w:rPr>
                              <w:t>concepts</w:t>
                            </w:r>
                            <w:r>
                              <w:t xml:space="preserve"> and not agreed among different individuals may be named as </w:t>
                            </w:r>
                            <w:r>
                              <w:rPr>
                                <w:b/>
                              </w:rPr>
                              <w:t>conceptions</w:t>
                            </w:r>
                            <w:r>
                              <w:t xml:space="preserve"> on that particular </w:t>
                            </w:r>
                            <w:r>
                              <w:rPr>
                                <w:b/>
                              </w:rPr>
                              <w:t>concept</w:t>
                            </w:r>
                            <w:r>
                              <w:t>. In the above example, conceptions are the ideas on the color of the dress and they are based upon the concept dress. (Check Appendix 2 for a second example)</w:t>
                            </w:r>
                          </w:p>
                          <w:p w14:paraId="0782F1C2" w14:textId="77777777" w:rsidR="008F40CB" w:rsidRDefault="008F40CB" w:rsidP="006B6FE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60596" id="_x0000_s1027" type="#_x0000_t202" style="position:absolute;margin-left:0;margin-top:19pt;width:572.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">
                <v:textbox style="mso-fit-shape-to-text:t">
                  <w:txbxContent>
                    <w:p w14:paraId="6C60510B" w14:textId="77777777" w:rsidR="008F40CB" w:rsidRDefault="008F40CB" w:rsidP="006B6FEA">
                      <w:r>
                        <w:t xml:space="preserve">The philosophy behind Loadstar’s </w:t>
                      </w:r>
                      <w:r w:rsidRPr="00EE6D6E">
                        <w:rPr>
                          <w:b/>
                        </w:rPr>
                        <w:t>concept</w:t>
                      </w:r>
                      <w:r>
                        <w:t xml:space="preserve"> and </w:t>
                      </w:r>
                      <w:r w:rsidRPr="00EE6D6E">
                        <w:rPr>
                          <w:b/>
                        </w:rPr>
                        <w:t>conception</w:t>
                      </w:r>
                      <w:r>
                        <w:rPr>
                          <w:b/>
                        </w:rPr>
                        <w:t xml:space="preserve"> </w:t>
                      </w:r>
                      <w:r>
                        <w:t xml:space="preserve">denotation can be explained as: </w:t>
                      </w:r>
                    </w:p>
                    <w:p w14:paraId="46120C61" w14:textId="77777777" w:rsidR="008F40CB" w:rsidRDefault="008F40CB" w:rsidP="006B6FEA">
                      <w:r>
                        <w:t xml:space="preserve">In a commucation between two or more individuals; there may exist a particular opinion or a set of opinions that are shared and agreed among all of those individuals. If this is the case, individuals will name those opinions as being objective truths. </w:t>
                      </w:r>
                    </w:p>
                    <w:p w14:paraId="3D71C8F8" w14:textId="0F806DE1" w:rsidR="008F40CB" w:rsidRDefault="008F40CB" w:rsidP="006B6FEA">
                      <w:r>
                        <w:t xml:space="preserve">Imagine two people arguing each other on the color of a dress. Individual  A is claiming the dress to be the color of white and yellow, and individual B is claiming the dress to be the color of blue and black. It might be seen as those individuals are having an argument, however, they also have an agreement. They both agree that there is a physical entity there, and that entity is used as a wearable by humans. That is why those individuals have an argument on the color of a ‘dress’ at first place. They firstly agree upon a set of ideas, which can be summed up as “There is a dress existing.”, and then, they have disagreements on another set of opinions, which can be summed up as “The color of the dress is…” </w:t>
                      </w:r>
                    </w:p>
                    <w:p w14:paraId="5137A2DE" w14:textId="4E02B788" w:rsidR="008F40CB" w:rsidRDefault="008F40CB" w:rsidP="006B6FEA">
                      <w:r>
                        <w:t xml:space="preserve">In the above case, there is an objectivity that is substantial to those individuals. This objectivity can be called as </w:t>
                      </w:r>
                      <w:r w:rsidRPr="00130CB2">
                        <w:rPr>
                          <w:b/>
                        </w:rPr>
                        <w:t>a recognized</w:t>
                      </w:r>
                      <w:r>
                        <w:t xml:space="preserve"> </w:t>
                      </w:r>
                      <w:r>
                        <w:rPr>
                          <w:b/>
                        </w:rPr>
                        <w:t>concept</w:t>
                      </w:r>
                      <w:r>
                        <w:t xml:space="preserve"> by that group of individuals. That </w:t>
                      </w:r>
                      <w:r w:rsidRPr="0056685A">
                        <w:rPr>
                          <w:b/>
                        </w:rPr>
                        <w:t>concept</w:t>
                      </w:r>
                      <w:r>
                        <w:t xml:space="preserve"> exists for the group, and all individuals in the group agree upon the basic characteristics of that </w:t>
                      </w:r>
                      <w:r w:rsidRPr="00FB3232">
                        <w:rPr>
                          <w:b/>
                        </w:rPr>
                        <w:t>concept</w:t>
                      </w:r>
                      <w:r>
                        <w:t xml:space="preserve">. The </w:t>
                      </w:r>
                      <w:r w:rsidRPr="00EA2CE0">
                        <w:rPr>
                          <w:b/>
                        </w:rPr>
                        <w:t>concept</w:t>
                      </w:r>
                      <w:r>
                        <w:t xml:space="preserve"> is </w:t>
                      </w:r>
                      <w:r w:rsidRPr="00EA2CE0">
                        <w:rPr>
                          <w:b/>
                        </w:rPr>
                        <w:t>objective</w:t>
                      </w:r>
                      <w:r>
                        <w:t xml:space="preserve">. In the above example, that </w:t>
                      </w:r>
                      <w:r w:rsidRPr="00EA2CE0">
                        <w:rPr>
                          <w:b/>
                        </w:rPr>
                        <w:t>concept</w:t>
                      </w:r>
                      <w:r>
                        <w:rPr>
                          <w:b/>
                        </w:rPr>
                        <w:t xml:space="preserve"> </w:t>
                      </w:r>
                      <w:r>
                        <w:t>is the word “dress”. The word holds certain assumptions in itself and individuals agree on those assumptions.</w:t>
                      </w:r>
                    </w:p>
                    <w:p w14:paraId="5E6FF125" w14:textId="77777777" w:rsidR="008F40CB" w:rsidRPr="00DF1C16" w:rsidRDefault="008F40CB" w:rsidP="006B6FEA">
                      <w:r>
                        <w:t xml:space="preserve">The set of opinions which are based upon </w:t>
                      </w:r>
                      <w:r>
                        <w:rPr>
                          <w:b/>
                        </w:rPr>
                        <w:t>concepts</w:t>
                      </w:r>
                      <w:r>
                        <w:t xml:space="preserve"> and not agreed among different individuals may be named as </w:t>
                      </w:r>
                      <w:r>
                        <w:rPr>
                          <w:b/>
                        </w:rPr>
                        <w:t>conceptions</w:t>
                      </w:r>
                      <w:r>
                        <w:t xml:space="preserve"> on that particular </w:t>
                      </w:r>
                      <w:r>
                        <w:rPr>
                          <w:b/>
                        </w:rPr>
                        <w:t>concept</w:t>
                      </w:r>
                      <w:r>
                        <w:t>. In the above example, conceptions are the ideas on the color of the dress and they are based upon the concept dress. (Check Appendix 2 for a second example)</w:t>
                      </w:r>
                    </w:p>
                    <w:p w14:paraId="0782F1C2" w14:textId="77777777" w:rsidR="008F40CB" w:rsidRDefault="008F40CB" w:rsidP="006B6FEA"/>
                  </w:txbxContent>
                </v:textbox>
                <w10:wrap type="square" anchorx="margin"/>
              </v:shape>
            </w:pict>
          </mc:Fallback>
        </mc:AlternateContent>
      </w:r>
    </w:p>
    <w:p w14:paraId="7EE5F060" w14:textId="7FB83BC2" w:rsidR="00000453" w:rsidRDefault="00000453" w:rsidP="006B6FEA"/>
    <w:p w14:paraId="5FF8B3E9" w14:textId="34AA5696" w:rsidR="00595ED8" w:rsidRDefault="00595ED8" w:rsidP="006B6FEA"/>
    <w:p w14:paraId="1C230AFE" w14:textId="1C8129A4" w:rsidR="00E106EA" w:rsidRDefault="006B6FEA" w:rsidP="006B6FEA">
      <w:r>
        <w:t xml:space="preserve">After emphasizing this mindset, it is possible to clarify the reason Loadstar implements such logic </w:t>
      </w:r>
      <w:r w:rsidR="00642AAD">
        <w:t>:</w:t>
      </w:r>
    </w:p>
    <w:p w14:paraId="3EBAE793" w14:textId="25A069C1" w:rsidR="008D5322" w:rsidRDefault="006B6FEA" w:rsidP="006B6FEA">
      <w:r>
        <w:t xml:space="preserve">Platform’s aim is to provide people with easily consumable information on concepts. Principle value here is the easy consumption. We are living in an era where all products and services are produced in an easily consumable manner, to attract customers. It is impossible for an educational or information based platform to survive otherwise. Education should be upgraded into forms that it is compatible with the digital age we are living in. </w:t>
      </w:r>
    </w:p>
    <w:p w14:paraId="65D3A497" w14:textId="3F1C60D0" w:rsidR="006B6FEA" w:rsidRPr="008D5322" w:rsidRDefault="006B6FEA" w:rsidP="006B6FEA">
      <w:r>
        <w:t xml:space="preserve">The first semantic characteristic is to keep pace with the expressionism that digital age brings with it, such as every person in Twitter being able to comment individually on Donald Trump’s tweets. </w:t>
      </w:r>
      <w:r w:rsidRPr="00DD55B9">
        <w:rPr>
          <w:b/>
        </w:rPr>
        <w:t xml:space="preserve">When the identities of the tables are seperated from the topic that the table is about, it is possible to make expressions on the tables. Loadstar provides this functionality with context-subject seperation. </w:t>
      </w:r>
    </w:p>
    <w:p w14:paraId="035E2BD8" w14:textId="01185B5C" w:rsidR="006B6FEA" w:rsidRDefault="006B6FEA" w:rsidP="006B6FEA">
      <w:pPr>
        <w:rPr>
          <w:b/>
        </w:rPr>
      </w:pPr>
      <w:r>
        <w:t xml:space="preserve">The second semantic characteristic is to keep pace with the fast-consuming environment. The market for information is getting more and more competitive, and a platform where information-consuming is not fast is only to survive with the cost of having appeal for a small community. In order for platforms to </w:t>
      </w:r>
      <w:r>
        <w:lastRenderedPageBreak/>
        <w:t xml:space="preserve">attract consumers, information must be easily consumable. </w:t>
      </w:r>
      <w:r w:rsidRPr="00DD55B9">
        <w:rPr>
          <w:b/>
        </w:rPr>
        <w:t>When the tables are about only one topic, it will be much more easier for consumers to understand and to</w:t>
      </w:r>
      <w:r>
        <w:rPr>
          <w:b/>
        </w:rPr>
        <w:t xml:space="preserve"> internalize the information.</w:t>
      </w:r>
    </w:p>
    <w:p w14:paraId="1E757D24" w14:textId="1C4E81B5" w:rsidR="008E226A" w:rsidRDefault="008E226A" w:rsidP="006B6FEA"/>
    <w:p w14:paraId="48B05CA1" w14:textId="133C4AFF" w:rsidR="008E226A" w:rsidRPr="00957322" w:rsidRDefault="00595ED8" w:rsidP="00D74E29">
      <w:pPr>
        <w:pStyle w:val="ListParagraph"/>
        <w:numPr>
          <w:ilvl w:val="1"/>
          <w:numId w:val="14"/>
        </w:numPr>
        <w:spacing w:line="256" w:lineRule="auto"/>
        <w:rPr>
          <w:rFonts w:cstheme="minorHAnsi"/>
          <w:b/>
        </w:rPr>
      </w:pPr>
      <w:r w:rsidRPr="00957322">
        <w:rPr>
          <w:rFonts w:cstheme="minorHAnsi"/>
          <w:b/>
        </w:rPr>
        <w:t xml:space="preserve">Other </w:t>
      </w:r>
      <w:r w:rsidR="008E226A" w:rsidRPr="00957322">
        <w:rPr>
          <w:rFonts w:cstheme="minorHAnsi"/>
          <w:b/>
        </w:rPr>
        <w:t>Semantics Characteristics</w:t>
      </w:r>
    </w:p>
    <w:p w14:paraId="4EC7D1FF" w14:textId="77777777" w:rsidR="008E226A" w:rsidRDefault="008E226A" w:rsidP="008E226A"/>
    <w:p w14:paraId="62CFFB73" w14:textId="77777777" w:rsidR="008E226A" w:rsidRDefault="008E226A" w:rsidP="008E226A">
      <w:r>
        <w:t>Loadstar has certain semantic characteristics that it implements with taking inspiration from other semantically formed platforms such as Dbpedia. Loadstar also makes a number of modifications on those characteristics, to string along with its purpose.These semantic characteristics can be listed as:</w:t>
      </w:r>
    </w:p>
    <w:p w14:paraId="5FEE667B" w14:textId="77777777" w:rsidR="008E226A" w:rsidRDefault="008E226A" w:rsidP="008E226A"/>
    <w:p w14:paraId="57DE789D" w14:textId="77777777" w:rsidR="008E226A" w:rsidRDefault="008E226A" w:rsidP="00D74E29">
      <w:pPr>
        <w:pStyle w:val="ListParagraph"/>
        <w:numPr>
          <w:ilvl w:val="1"/>
          <w:numId w:val="4"/>
        </w:numPr>
      </w:pPr>
      <w:r>
        <w:t>Serving tables with Context URIs</w:t>
      </w:r>
    </w:p>
    <w:p w14:paraId="0CC60983" w14:textId="77777777" w:rsidR="008E226A" w:rsidRDefault="008E226A" w:rsidP="00D74E29">
      <w:pPr>
        <w:pStyle w:val="ListParagraph"/>
        <w:numPr>
          <w:ilvl w:val="1"/>
          <w:numId w:val="4"/>
        </w:numPr>
      </w:pPr>
      <w:r>
        <w:t xml:space="preserve">Serving tables which have only one Subject </w:t>
      </w:r>
    </w:p>
    <w:p w14:paraId="24679E57" w14:textId="77777777" w:rsidR="008E226A" w:rsidRDefault="008E226A" w:rsidP="00D74E29">
      <w:pPr>
        <w:pStyle w:val="ListParagraph"/>
        <w:numPr>
          <w:ilvl w:val="1"/>
          <w:numId w:val="4"/>
        </w:numPr>
      </w:pPr>
      <w:r>
        <w:t>Serving the information components with their own URIs</w:t>
      </w:r>
    </w:p>
    <w:p w14:paraId="3632287A" w14:textId="77777777" w:rsidR="008E226A" w:rsidRDefault="008E226A" w:rsidP="00D74E29">
      <w:pPr>
        <w:pStyle w:val="ListParagraph"/>
        <w:numPr>
          <w:ilvl w:val="1"/>
          <w:numId w:val="4"/>
        </w:numPr>
      </w:pPr>
      <w:r>
        <w:t>Serving the components with predicate relations</w:t>
      </w:r>
    </w:p>
    <w:p w14:paraId="3D47A4FD" w14:textId="77777777" w:rsidR="008E226A" w:rsidRDefault="008E226A" w:rsidP="00D74E29">
      <w:pPr>
        <w:pStyle w:val="ListParagraph"/>
        <w:numPr>
          <w:ilvl w:val="1"/>
          <w:numId w:val="4"/>
        </w:numPr>
      </w:pPr>
      <w:r>
        <w:t>Providing automatic tools to pull RDF data from other data sources</w:t>
      </w:r>
    </w:p>
    <w:p w14:paraId="0091617E" w14:textId="77777777" w:rsidR="008E226A" w:rsidRDefault="008E226A" w:rsidP="00D74E29">
      <w:pPr>
        <w:pStyle w:val="ListParagraph"/>
        <w:numPr>
          <w:ilvl w:val="1"/>
          <w:numId w:val="4"/>
        </w:numPr>
      </w:pPr>
      <w:r>
        <w:t>Providing easy SPARQL querying</w:t>
      </w:r>
    </w:p>
    <w:p w14:paraId="6455E19C" w14:textId="77777777" w:rsidR="008E226A" w:rsidRDefault="008E226A" w:rsidP="008E226A"/>
    <w:p w14:paraId="4DBCF869" w14:textId="77777777" w:rsidR="008E226A" w:rsidRDefault="008E226A" w:rsidP="008E226A"/>
    <w:p w14:paraId="0AD2C181" w14:textId="77777777" w:rsidR="008E226A" w:rsidRPr="00DD55B9" w:rsidRDefault="008E226A" w:rsidP="006B6FEA"/>
    <w:p w14:paraId="61CAF9A3" w14:textId="42D7C27F" w:rsidR="00F511E6" w:rsidRDefault="00F511E6" w:rsidP="00545CF3">
      <w:pPr>
        <w:tabs>
          <w:tab w:val="left" w:pos="2010"/>
        </w:tabs>
      </w:pPr>
    </w:p>
    <w:p w14:paraId="5DBF0F5C" w14:textId="05BD2CE5" w:rsidR="00F511E6" w:rsidRDefault="00F511E6" w:rsidP="00545CF3">
      <w:pPr>
        <w:tabs>
          <w:tab w:val="left" w:pos="2010"/>
        </w:tabs>
      </w:pPr>
    </w:p>
    <w:p w14:paraId="3D23144B" w14:textId="4CA82DB6" w:rsidR="00523DAC" w:rsidRDefault="00523DAC" w:rsidP="00523DAC">
      <w:pPr>
        <w:tabs>
          <w:tab w:val="left" w:pos="2010"/>
        </w:tabs>
      </w:pPr>
    </w:p>
    <w:p w14:paraId="6AEE70F0" w14:textId="586F8E83" w:rsidR="00CD6344" w:rsidRDefault="00CD6344" w:rsidP="00523DAC">
      <w:pPr>
        <w:tabs>
          <w:tab w:val="left" w:pos="2010"/>
        </w:tabs>
      </w:pPr>
    </w:p>
    <w:p w14:paraId="4ABB2403" w14:textId="08615A90" w:rsidR="00CD6344" w:rsidRDefault="00CD6344" w:rsidP="00523DAC">
      <w:pPr>
        <w:tabs>
          <w:tab w:val="left" w:pos="2010"/>
        </w:tabs>
      </w:pPr>
    </w:p>
    <w:p w14:paraId="19DC0721" w14:textId="290A3509" w:rsidR="00CD6344" w:rsidRDefault="00CD6344" w:rsidP="00523DAC">
      <w:pPr>
        <w:tabs>
          <w:tab w:val="left" w:pos="2010"/>
        </w:tabs>
      </w:pPr>
    </w:p>
    <w:p w14:paraId="07A16F04" w14:textId="572CB0A3" w:rsidR="00CD6344" w:rsidRDefault="00CD6344" w:rsidP="00523DAC">
      <w:pPr>
        <w:tabs>
          <w:tab w:val="left" w:pos="2010"/>
        </w:tabs>
      </w:pPr>
    </w:p>
    <w:p w14:paraId="6881424A" w14:textId="41D9125C" w:rsidR="00CD6344" w:rsidRDefault="00CD6344" w:rsidP="00523DAC">
      <w:pPr>
        <w:tabs>
          <w:tab w:val="left" w:pos="2010"/>
        </w:tabs>
      </w:pPr>
    </w:p>
    <w:p w14:paraId="3FA22877" w14:textId="4AF73D4A" w:rsidR="00CD6344" w:rsidRDefault="00CD6344" w:rsidP="00523DAC">
      <w:pPr>
        <w:tabs>
          <w:tab w:val="left" w:pos="2010"/>
        </w:tabs>
      </w:pPr>
    </w:p>
    <w:p w14:paraId="09F7147B" w14:textId="66D968EE" w:rsidR="00CD6344" w:rsidRDefault="00CD6344" w:rsidP="00523DAC">
      <w:pPr>
        <w:tabs>
          <w:tab w:val="left" w:pos="2010"/>
        </w:tabs>
      </w:pPr>
    </w:p>
    <w:p w14:paraId="3D9B5FC8" w14:textId="0CB65606" w:rsidR="00CD6344" w:rsidRDefault="00CD6344" w:rsidP="00523DAC">
      <w:pPr>
        <w:tabs>
          <w:tab w:val="left" w:pos="2010"/>
        </w:tabs>
      </w:pPr>
    </w:p>
    <w:p w14:paraId="4A0ED9E7" w14:textId="36CA55D3" w:rsidR="00CD6344" w:rsidRDefault="00CD6344" w:rsidP="00523DAC">
      <w:pPr>
        <w:tabs>
          <w:tab w:val="left" w:pos="2010"/>
        </w:tabs>
      </w:pPr>
    </w:p>
    <w:p w14:paraId="0B4B5081" w14:textId="635C17F6" w:rsidR="00CD6344" w:rsidRDefault="00CD6344" w:rsidP="00523DAC">
      <w:pPr>
        <w:tabs>
          <w:tab w:val="left" w:pos="2010"/>
        </w:tabs>
      </w:pPr>
    </w:p>
    <w:p w14:paraId="5F1033EC" w14:textId="0BA4D2BC" w:rsidR="00CD6344" w:rsidRDefault="00CD6344" w:rsidP="00523DAC">
      <w:pPr>
        <w:tabs>
          <w:tab w:val="left" w:pos="2010"/>
        </w:tabs>
      </w:pPr>
    </w:p>
    <w:p w14:paraId="381559E7" w14:textId="77777777" w:rsidR="0008767B" w:rsidRDefault="0008767B" w:rsidP="00545CF3">
      <w:pPr>
        <w:tabs>
          <w:tab w:val="left" w:pos="2010"/>
        </w:tabs>
      </w:pPr>
    </w:p>
    <w:p w14:paraId="5B62DEB8" w14:textId="013E1E10" w:rsidR="00525321" w:rsidRPr="008F40CB" w:rsidRDefault="008F40CB" w:rsidP="008F40CB">
      <w:pPr>
        <w:pBdr>
          <w:bottom w:val="single" w:sz="12" w:space="1" w:color="auto"/>
        </w:pBd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0073622D" w:rsidRPr="008F40CB">
        <w:rPr>
          <w:rFonts w:ascii="Aharoni" w:hAnsi="Aharoni" w:cs="Aharoni"/>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w:t>
      </w:r>
    </w:p>
    <w:p w14:paraId="51D88BC6" w14:textId="6632B1DF" w:rsidR="00E10E94" w:rsidRDefault="0008767B" w:rsidP="00E10E94">
      <w:pPr>
        <w:pStyle w:val="Heading1"/>
        <w:pBdr>
          <w:bottom w:val="single" w:sz="12" w:space="1" w:color="auto"/>
        </w:pBdr>
        <w:rPr>
          <w:sz w:val="24"/>
        </w:rPr>
      </w:pPr>
      <w:r>
        <w:rPr>
          <w:sz w:val="24"/>
        </w:rPr>
        <w:t>Ontology</w:t>
      </w:r>
    </w:p>
    <w:p w14:paraId="382E0581" w14:textId="77777777" w:rsidR="00E10E94" w:rsidRPr="00E10E94" w:rsidRDefault="00E10E94" w:rsidP="00E10E94"/>
    <w:p w14:paraId="3F1F4249" w14:textId="70CD5F37" w:rsidR="009D46BA" w:rsidRDefault="00E10E94" w:rsidP="00545CF3">
      <w:pPr>
        <w:tabs>
          <w:tab w:val="left" w:pos="2010"/>
        </w:tabs>
      </w:pPr>
      <w:r>
        <w:t xml:space="preserve">Here </w:t>
      </w:r>
      <w:r w:rsidR="00D8595D">
        <w:t xml:space="preserve">is </w:t>
      </w:r>
      <w:r>
        <w:t xml:space="preserve"> the </w:t>
      </w:r>
      <w:r w:rsidR="0008767B">
        <w:t>ontology to form Metatables:</w:t>
      </w:r>
    </w:p>
    <w:p w14:paraId="7BB24A5F"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@prefix : &lt;http://www.loadstar.com/ontology#&gt; .</w:t>
      </w:r>
    </w:p>
    <w:p w14:paraId="01DC2A1B"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@prefix owl: &lt;http://www.w3.org/2002/07/owl#&gt; .</w:t>
      </w:r>
    </w:p>
    <w:p w14:paraId="76481091"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@prefix rdf: &lt;http://www.w3.org/1999/02/22-rdf-syntax-ns#&gt; .</w:t>
      </w:r>
    </w:p>
    <w:p w14:paraId="45B084D0"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@prefix xml: &lt;http://www.w3.org/XML/1998/namespace&gt; .</w:t>
      </w:r>
    </w:p>
    <w:p w14:paraId="1FE3ECF7"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@prefix xsd: &lt;http://www.w3.org/2001/XMLSchema#&gt; .</w:t>
      </w:r>
    </w:p>
    <w:p w14:paraId="06068B90"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@prefix rdfs: &lt;http://www.w3.org/2000/01/rdf-schema#&gt; .</w:t>
      </w:r>
    </w:p>
    <w:p w14:paraId="4424BFE5"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@base &lt;http://www.loadstar.com/ontology&gt; .</w:t>
      </w:r>
    </w:p>
    <w:p w14:paraId="50E290F4"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p>
    <w:p w14:paraId="1EDFB589"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08767B">
        <w:rPr>
          <w:rFonts w:ascii="Courier New" w:eastAsia="Times New Roman" w:hAnsi="Courier New" w:cs="Courier New"/>
          <w:sz w:val="16"/>
          <w:szCs w:val="20"/>
        </w:rPr>
        <w:t>&lt;http://www.loadstar.com/ontology&gt; rdf:type owl:Ontology .</w:t>
      </w:r>
    </w:p>
    <w:p w14:paraId="07441AE5"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386B83C3" w14:textId="21B8C103"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rPr>
      </w:pPr>
      <w:r w:rsidRPr="0008767B">
        <w:rPr>
          <w:rFonts w:ascii="Courier New" w:eastAsia="Times New Roman" w:hAnsi="Courier New" w:cs="Courier New"/>
          <w:b/>
          <w:szCs w:val="20"/>
        </w:rPr>
        <w:t>Object Properties</w:t>
      </w:r>
    </w:p>
    <w:p w14:paraId="0FAAAD0E"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21BDA411"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http://loadstar.com/ontology#created_by</w:t>
      </w:r>
    </w:p>
    <w:p w14:paraId="034BD993"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&lt;http://loadstar.com/ontology#created_by&gt; rdf:type owl:ObjectProperty ;</w:t>
      </w:r>
    </w:p>
    <w:p w14:paraId="0FE69520"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xml:space="preserve">                                          rdfs:subPropertyOf owl:topObjectProperty ;</w:t>
      </w:r>
    </w:p>
    <w:p w14:paraId="1BF3B35D"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xml:space="preserve">                                          rdfs:domain &lt;http://loadstar.com/ontology#Table&gt; ;</w:t>
      </w:r>
    </w:p>
    <w:p w14:paraId="6F34ACE1"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xml:space="preserve">                                          rdfs:range &lt;http://loadstar.com/ontology#Agent&gt; .</w:t>
      </w:r>
    </w:p>
    <w:p w14:paraId="52D9397C"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21D7B91F"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6BE58BA3"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429E1D66" w14:textId="7A37F882"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rPr>
      </w:pPr>
      <w:r w:rsidRPr="0008767B">
        <w:rPr>
          <w:rFonts w:ascii="Courier New" w:eastAsia="Times New Roman" w:hAnsi="Courier New" w:cs="Courier New"/>
          <w:b/>
          <w:szCs w:val="20"/>
        </w:rPr>
        <w:t>Data Properties</w:t>
      </w:r>
    </w:p>
    <w:p w14:paraId="03D95674"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43D64801"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http://loadstar.com/ontology#creation_time</w:t>
      </w:r>
    </w:p>
    <w:p w14:paraId="0E951A1E"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&lt;http://loadstar.com/ontology#creation_time&gt; rdf:type owl:DatatypeProperty ;</w:t>
      </w:r>
    </w:p>
    <w:p w14:paraId="0917BCE1"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xml:space="preserve">                                             rdfs:subPropertyOf owl:topDataProperty ;</w:t>
      </w:r>
    </w:p>
    <w:p w14:paraId="6EB5BE41"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xml:space="preserve">                                             rdfs:domain &lt;http://loadstar.com/ontology#Table&gt; ;</w:t>
      </w:r>
    </w:p>
    <w:p w14:paraId="4D50BE7F"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xml:space="preserve">                                             rdfs:range xsd:dateTime .</w:t>
      </w:r>
    </w:p>
    <w:p w14:paraId="2DA8E3C8"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0CDE8C86"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rPr>
      </w:pPr>
    </w:p>
    <w:p w14:paraId="504589C3" w14:textId="115F3770"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rPr>
      </w:pPr>
      <w:r w:rsidRPr="0008767B">
        <w:rPr>
          <w:rFonts w:ascii="Courier New" w:eastAsia="Times New Roman" w:hAnsi="Courier New" w:cs="Courier New"/>
          <w:b/>
          <w:szCs w:val="20"/>
        </w:rPr>
        <w:t>Classes</w:t>
      </w:r>
    </w:p>
    <w:p w14:paraId="7CA3ACB0"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2E24C703"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http://loadstar.com/ontology#Agent</w:t>
      </w:r>
    </w:p>
    <w:p w14:paraId="53F3874B"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&lt;http://loadstar.com/ontology#Agent&gt; rdf:type owl:Class .</w:t>
      </w:r>
    </w:p>
    <w:p w14:paraId="409A33D8"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76C3B903"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4D9D963C"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http://loadstar.com/ontology#Table</w:t>
      </w:r>
    </w:p>
    <w:p w14:paraId="3199563D"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&lt;http://loadstar.com/ontology#Table&gt; rdf:type owl:Class .</w:t>
      </w:r>
    </w:p>
    <w:p w14:paraId="628E1EDA"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01426FFC"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50C19E93" w14:textId="727F6F7D"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rPr>
      </w:pPr>
      <w:r w:rsidRPr="0008767B">
        <w:rPr>
          <w:rFonts w:ascii="Courier New" w:eastAsia="Times New Roman" w:hAnsi="Courier New" w:cs="Courier New"/>
          <w:b/>
          <w:szCs w:val="20"/>
        </w:rPr>
        <w:t>Individuals</w:t>
      </w:r>
    </w:p>
    <w:p w14:paraId="5573625A"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46910537"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http://loadstar.com/ontology#Loadstar</w:t>
      </w:r>
    </w:p>
    <w:p w14:paraId="4481E5BF" w14:textId="77777777"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&lt;http://loadstar.com/ontology#Loadstar&gt; rdf:type owl:NamedIndividual ,</w:t>
      </w:r>
    </w:p>
    <w:p w14:paraId="4657B743" w14:textId="123265B3" w:rsidR="009D46BA" w:rsidRPr="0008767B" w:rsidRDefault="009D46BA" w:rsidP="009D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08767B">
        <w:rPr>
          <w:rFonts w:ascii="Courier New" w:eastAsia="Times New Roman" w:hAnsi="Courier New" w:cs="Courier New"/>
          <w:sz w:val="18"/>
          <w:szCs w:val="20"/>
        </w:rPr>
        <w:t xml:space="preserve">                                                 &lt;http://loadstar.com/ontology#Agent&gt;.</w:t>
      </w:r>
    </w:p>
    <w:p w14:paraId="3673C1C0" w14:textId="77777777" w:rsidR="0073622D" w:rsidRDefault="0073622D" w:rsidP="00545CF3">
      <w:pPr>
        <w:tabs>
          <w:tab w:val="left" w:pos="2010"/>
        </w:tabs>
      </w:pPr>
    </w:p>
    <w:p w14:paraId="2ADA257A" w14:textId="50EA63CC" w:rsidR="00525321" w:rsidRPr="00545CF3" w:rsidRDefault="00525321" w:rsidP="00545CF3">
      <w:pPr>
        <w:tabs>
          <w:tab w:val="left" w:pos="2010"/>
        </w:tabs>
      </w:pPr>
    </w:p>
    <w:sectPr w:rsidR="00525321" w:rsidRPr="00545CF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757CF" w14:textId="77777777" w:rsidR="008661E8" w:rsidRDefault="008661E8" w:rsidP="008A0139">
      <w:pPr>
        <w:spacing w:after="0" w:line="240" w:lineRule="auto"/>
      </w:pPr>
      <w:r>
        <w:separator/>
      </w:r>
    </w:p>
  </w:endnote>
  <w:endnote w:type="continuationSeparator" w:id="0">
    <w:p w14:paraId="13A5E076" w14:textId="77777777" w:rsidR="008661E8" w:rsidRDefault="008661E8" w:rsidP="008A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371AF" w14:textId="77777777" w:rsidR="008661E8" w:rsidRDefault="008661E8" w:rsidP="008A0139">
      <w:pPr>
        <w:spacing w:after="0" w:line="240" w:lineRule="auto"/>
      </w:pPr>
      <w:r>
        <w:separator/>
      </w:r>
    </w:p>
  </w:footnote>
  <w:footnote w:type="continuationSeparator" w:id="0">
    <w:p w14:paraId="62810DB6" w14:textId="77777777" w:rsidR="008661E8" w:rsidRDefault="008661E8" w:rsidP="008A0139">
      <w:pPr>
        <w:spacing w:after="0" w:line="240" w:lineRule="auto"/>
      </w:pPr>
      <w:r>
        <w:continuationSeparator/>
      </w:r>
    </w:p>
  </w:footnote>
  <w:footnote w:id="1">
    <w:p w14:paraId="4A0B5282" w14:textId="77777777" w:rsidR="008F40CB" w:rsidRDefault="008F40CB" w:rsidP="001D6905">
      <w:pPr>
        <w:pStyle w:val="FootnoteText"/>
      </w:pPr>
      <w:r>
        <w:rPr>
          <w:rStyle w:val="FootnoteReference"/>
        </w:rPr>
        <w:footnoteRef/>
      </w:r>
      <w:r>
        <w:t xml:space="preserve"> This concept is inspired by Dbpedia.</w:t>
      </w:r>
    </w:p>
  </w:footnote>
  <w:footnote w:id="2">
    <w:p w14:paraId="298F2969" w14:textId="4AE83193" w:rsidR="008F40CB" w:rsidRDefault="008F40CB">
      <w:pPr>
        <w:pStyle w:val="FootnoteText"/>
      </w:pPr>
      <w:r>
        <w:rPr>
          <w:rStyle w:val="FootnoteReference"/>
        </w:rPr>
        <w:footnoteRef/>
      </w:r>
      <w:r>
        <w:t xml:space="preserve"> Dbpedia.org/resource/Mathematics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8AE9E" w14:textId="3754CDBE" w:rsidR="008F40CB" w:rsidRDefault="008F40C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B65B0AA" wp14:editId="17373DE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4C9F7" w14:textId="77777777" w:rsidR="008F40CB" w:rsidRDefault="008F40C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65B0AA"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D4C9F7" w14:textId="77777777" w:rsidR="0054527D" w:rsidRDefault="0054527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089B"/>
    <w:multiLevelType w:val="hybridMultilevel"/>
    <w:tmpl w:val="CEF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D66"/>
    <w:multiLevelType w:val="hybridMultilevel"/>
    <w:tmpl w:val="0D720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E4C6F"/>
    <w:multiLevelType w:val="hybridMultilevel"/>
    <w:tmpl w:val="ECB69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8835D0"/>
    <w:multiLevelType w:val="multilevel"/>
    <w:tmpl w:val="9530F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364145C"/>
    <w:multiLevelType w:val="hybridMultilevel"/>
    <w:tmpl w:val="90D0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02B54"/>
    <w:multiLevelType w:val="hybridMultilevel"/>
    <w:tmpl w:val="BF00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C261F"/>
    <w:multiLevelType w:val="multilevel"/>
    <w:tmpl w:val="6B3AE83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067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D5D9B"/>
    <w:multiLevelType w:val="multilevel"/>
    <w:tmpl w:val="E1A2987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A05B96"/>
    <w:multiLevelType w:val="hybridMultilevel"/>
    <w:tmpl w:val="9F2C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B7A09"/>
    <w:multiLevelType w:val="multilevel"/>
    <w:tmpl w:val="E1A2987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153A02"/>
    <w:multiLevelType w:val="hybridMultilevel"/>
    <w:tmpl w:val="1FD48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24414"/>
    <w:multiLevelType w:val="hybridMultilevel"/>
    <w:tmpl w:val="DE445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D9622D"/>
    <w:multiLevelType w:val="hybridMultilevel"/>
    <w:tmpl w:val="2CE48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4"/>
  </w:num>
  <w:num w:numId="7">
    <w:abstractNumId w:val="2"/>
  </w:num>
  <w:num w:numId="8">
    <w:abstractNumId w:val="12"/>
  </w:num>
  <w:num w:numId="9">
    <w:abstractNumId w:val="7"/>
  </w:num>
  <w:num w:numId="10">
    <w:abstractNumId w:val="13"/>
  </w:num>
  <w:num w:numId="11">
    <w:abstractNumId w:val="0"/>
  </w:num>
  <w:num w:numId="12">
    <w:abstractNumId w:val="1"/>
  </w:num>
  <w:num w:numId="13">
    <w:abstractNumId w:val="11"/>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76"/>
    <w:rsid w:val="00000453"/>
    <w:rsid w:val="00000780"/>
    <w:rsid w:val="0000242A"/>
    <w:rsid w:val="00005851"/>
    <w:rsid w:val="00015B37"/>
    <w:rsid w:val="00025D0E"/>
    <w:rsid w:val="00037F6F"/>
    <w:rsid w:val="00041A3A"/>
    <w:rsid w:val="000423D2"/>
    <w:rsid w:val="000424A2"/>
    <w:rsid w:val="000424AD"/>
    <w:rsid w:val="000424BF"/>
    <w:rsid w:val="00045321"/>
    <w:rsid w:val="000470D6"/>
    <w:rsid w:val="00050FE2"/>
    <w:rsid w:val="00065A01"/>
    <w:rsid w:val="000738AC"/>
    <w:rsid w:val="00073B6C"/>
    <w:rsid w:val="0008767B"/>
    <w:rsid w:val="0009002D"/>
    <w:rsid w:val="00095B68"/>
    <w:rsid w:val="000A039E"/>
    <w:rsid w:val="000A42F4"/>
    <w:rsid w:val="000A6C52"/>
    <w:rsid w:val="000A7226"/>
    <w:rsid w:val="000A7361"/>
    <w:rsid w:val="000A7CA0"/>
    <w:rsid w:val="000B0B51"/>
    <w:rsid w:val="000B44A6"/>
    <w:rsid w:val="000B7B42"/>
    <w:rsid w:val="000C291E"/>
    <w:rsid w:val="000C39CB"/>
    <w:rsid w:val="000C3BD7"/>
    <w:rsid w:val="000C6B20"/>
    <w:rsid w:val="000D2147"/>
    <w:rsid w:val="000D6CD2"/>
    <w:rsid w:val="000D6DC5"/>
    <w:rsid w:val="000E41BC"/>
    <w:rsid w:val="000F38AA"/>
    <w:rsid w:val="000F3B0F"/>
    <w:rsid w:val="00103F66"/>
    <w:rsid w:val="001079DB"/>
    <w:rsid w:val="001175FB"/>
    <w:rsid w:val="001265C4"/>
    <w:rsid w:val="00134476"/>
    <w:rsid w:val="00135FA4"/>
    <w:rsid w:val="001368BB"/>
    <w:rsid w:val="00137C6D"/>
    <w:rsid w:val="0014172B"/>
    <w:rsid w:val="001429A2"/>
    <w:rsid w:val="0014618F"/>
    <w:rsid w:val="00146FAE"/>
    <w:rsid w:val="001500AF"/>
    <w:rsid w:val="00153B81"/>
    <w:rsid w:val="00160283"/>
    <w:rsid w:val="00166FDA"/>
    <w:rsid w:val="0017089F"/>
    <w:rsid w:val="001714D5"/>
    <w:rsid w:val="001740BE"/>
    <w:rsid w:val="00183D15"/>
    <w:rsid w:val="0018687D"/>
    <w:rsid w:val="00190ECD"/>
    <w:rsid w:val="0019565E"/>
    <w:rsid w:val="00197EDC"/>
    <w:rsid w:val="001A048E"/>
    <w:rsid w:val="001A0A69"/>
    <w:rsid w:val="001A7820"/>
    <w:rsid w:val="001B4510"/>
    <w:rsid w:val="001B5720"/>
    <w:rsid w:val="001C2CA7"/>
    <w:rsid w:val="001C3E95"/>
    <w:rsid w:val="001C434F"/>
    <w:rsid w:val="001C556E"/>
    <w:rsid w:val="001C60BE"/>
    <w:rsid w:val="001D1D6F"/>
    <w:rsid w:val="001D466E"/>
    <w:rsid w:val="001D529E"/>
    <w:rsid w:val="001D6631"/>
    <w:rsid w:val="001D6905"/>
    <w:rsid w:val="001D6A22"/>
    <w:rsid w:val="001E14B4"/>
    <w:rsid w:val="001F01FD"/>
    <w:rsid w:val="001F1DAD"/>
    <w:rsid w:val="001F2A00"/>
    <w:rsid w:val="001F5EB4"/>
    <w:rsid w:val="0020324D"/>
    <w:rsid w:val="002046A7"/>
    <w:rsid w:val="0020553F"/>
    <w:rsid w:val="00221C18"/>
    <w:rsid w:val="00226AB5"/>
    <w:rsid w:val="00232B86"/>
    <w:rsid w:val="00233998"/>
    <w:rsid w:val="00235036"/>
    <w:rsid w:val="0024222D"/>
    <w:rsid w:val="0024622A"/>
    <w:rsid w:val="00247BE9"/>
    <w:rsid w:val="00257519"/>
    <w:rsid w:val="00262C0E"/>
    <w:rsid w:val="0026317B"/>
    <w:rsid w:val="002648FD"/>
    <w:rsid w:val="0027067B"/>
    <w:rsid w:val="00272E65"/>
    <w:rsid w:val="0027641D"/>
    <w:rsid w:val="00282AC9"/>
    <w:rsid w:val="00287DF4"/>
    <w:rsid w:val="00290C13"/>
    <w:rsid w:val="002912E0"/>
    <w:rsid w:val="00297268"/>
    <w:rsid w:val="002A1C34"/>
    <w:rsid w:val="002A3B3E"/>
    <w:rsid w:val="002A4826"/>
    <w:rsid w:val="002B0FEA"/>
    <w:rsid w:val="002B3421"/>
    <w:rsid w:val="002B34D7"/>
    <w:rsid w:val="002B7D43"/>
    <w:rsid w:val="002C02F5"/>
    <w:rsid w:val="002C18A9"/>
    <w:rsid w:val="002C20B6"/>
    <w:rsid w:val="002C37B2"/>
    <w:rsid w:val="002C4029"/>
    <w:rsid w:val="002C642C"/>
    <w:rsid w:val="002C657D"/>
    <w:rsid w:val="002D1976"/>
    <w:rsid w:val="002D2B86"/>
    <w:rsid w:val="002D3BFC"/>
    <w:rsid w:val="002E184E"/>
    <w:rsid w:val="002E270D"/>
    <w:rsid w:val="002E2971"/>
    <w:rsid w:val="002E5F14"/>
    <w:rsid w:val="002E738E"/>
    <w:rsid w:val="002F05FD"/>
    <w:rsid w:val="0030295E"/>
    <w:rsid w:val="00306AF5"/>
    <w:rsid w:val="00310197"/>
    <w:rsid w:val="00313957"/>
    <w:rsid w:val="003141F1"/>
    <w:rsid w:val="003145BC"/>
    <w:rsid w:val="00314D40"/>
    <w:rsid w:val="00321BE4"/>
    <w:rsid w:val="00321E4C"/>
    <w:rsid w:val="003230FD"/>
    <w:rsid w:val="0032704D"/>
    <w:rsid w:val="00341D9B"/>
    <w:rsid w:val="00343D2B"/>
    <w:rsid w:val="00345E97"/>
    <w:rsid w:val="00346544"/>
    <w:rsid w:val="003467F2"/>
    <w:rsid w:val="00350DEC"/>
    <w:rsid w:val="0035156A"/>
    <w:rsid w:val="003521EF"/>
    <w:rsid w:val="00352704"/>
    <w:rsid w:val="003532A8"/>
    <w:rsid w:val="00363A20"/>
    <w:rsid w:val="00363E53"/>
    <w:rsid w:val="00364600"/>
    <w:rsid w:val="00364CF8"/>
    <w:rsid w:val="00366BFD"/>
    <w:rsid w:val="00370A8E"/>
    <w:rsid w:val="003743C4"/>
    <w:rsid w:val="00377DCE"/>
    <w:rsid w:val="00385773"/>
    <w:rsid w:val="00394CF0"/>
    <w:rsid w:val="00395BFC"/>
    <w:rsid w:val="003A02F9"/>
    <w:rsid w:val="003A08ED"/>
    <w:rsid w:val="003A1C51"/>
    <w:rsid w:val="003A26C1"/>
    <w:rsid w:val="003A35FA"/>
    <w:rsid w:val="003A3759"/>
    <w:rsid w:val="003A3E84"/>
    <w:rsid w:val="003A5859"/>
    <w:rsid w:val="003A6395"/>
    <w:rsid w:val="003B20A6"/>
    <w:rsid w:val="003B3F3E"/>
    <w:rsid w:val="003B6F61"/>
    <w:rsid w:val="003C04EF"/>
    <w:rsid w:val="003C1191"/>
    <w:rsid w:val="003C1597"/>
    <w:rsid w:val="003C2075"/>
    <w:rsid w:val="003C2A88"/>
    <w:rsid w:val="003C2B53"/>
    <w:rsid w:val="003E3E51"/>
    <w:rsid w:val="003E611C"/>
    <w:rsid w:val="003F527F"/>
    <w:rsid w:val="003F5DC8"/>
    <w:rsid w:val="00406A30"/>
    <w:rsid w:val="00406CFC"/>
    <w:rsid w:val="00413CD5"/>
    <w:rsid w:val="00415BBB"/>
    <w:rsid w:val="004160D9"/>
    <w:rsid w:val="00417ADD"/>
    <w:rsid w:val="00417B2D"/>
    <w:rsid w:val="004212B1"/>
    <w:rsid w:val="004218C7"/>
    <w:rsid w:val="004226D9"/>
    <w:rsid w:val="00425569"/>
    <w:rsid w:val="00431613"/>
    <w:rsid w:val="00436479"/>
    <w:rsid w:val="00440D5F"/>
    <w:rsid w:val="004435B0"/>
    <w:rsid w:val="00443EDD"/>
    <w:rsid w:val="0044583F"/>
    <w:rsid w:val="004479FD"/>
    <w:rsid w:val="004562BE"/>
    <w:rsid w:val="00460261"/>
    <w:rsid w:val="00464B1C"/>
    <w:rsid w:val="00465513"/>
    <w:rsid w:val="00466089"/>
    <w:rsid w:val="0047263A"/>
    <w:rsid w:val="00474494"/>
    <w:rsid w:val="00475698"/>
    <w:rsid w:val="00476FC0"/>
    <w:rsid w:val="00481A85"/>
    <w:rsid w:val="004854E7"/>
    <w:rsid w:val="00491770"/>
    <w:rsid w:val="00491CAD"/>
    <w:rsid w:val="00492527"/>
    <w:rsid w:val="0049315D"/>
    <w:rsid w:val="0049370A"/>
    <w:rsid w:val="004962BF"/>
    <w:rsid w:val="004A14AD"/>
    <w:rsid w:val="004A3391"/>
    <w:rsid w:val="004A7F23"/>
    <w:rsid w:val="004B0F8F"/>
    <w:rsid w:val="004B58D9"/>
    <w:rsid w:val="004B68F0"/>
    <w:rsid w:val="004D3B47"/>
    <w:rsid w:val="004E2A14"/>
    <w:rsid w:val="004E4786"/>
    <w:rsid w:val="004F11ED"/>
    <w:rsid w:val="004F5821"/>
    <w:rsid w:val="004F7EE0"/>
    <w:rsid w:val="00502F78"/>
    <w:rsid w:val="00504F9F"/>
    <w:rsid w:val="00505E98"/>
    <w:rsid w:val="00511412"/>
    <w:rsid w:val="005128C4"/>
    <w:rsid w:val="00514C45"/>
    <w:rsid w:val="00514FAE"/>
    <w:rsid w:val="005153BB"/>
    <w:rsid w:val="005157E0"/>
    <w:rsid w:val="00523DAC"/>
    <w:rsid w:val="005248BD"/>
    <w:rsid w:val="00525321"/>
    <w:rsid w:val="00527278"/>
    <w:rsid w:val="00527BDF"/>
    <w:rsid w:val="00535544"/>
    <w:rsid w:val="00541115"/>
    <w:rsid w:val="00543140"/>
    <w:rsid w:val="0054527D"/>
    <w:rsid w:val="00545CF3"/>
    <w:rsid w:val="00546B3D"/>
    <w:rsid w:val="00547074"/>
    <w:rsid w:val="00547AA9"/>
    <w:rsid w:val="00550DC7"/>
    <w:rsid w:val="005527FE"/>
    <w:rsid w:val="00557EBB"/>
    <w:rsid w:val="00560D04"/>
    <w:rsid w:val="00565441"/>
    <w:rsid w:val="00566935"/>
    <w:rsid w:val="005677BB"/>
    <w:rsid w:val="005722F9"/>
    <w:rsid w:val="00573AAA"/>
    <w:rsid w:val="005832C0"/>
    <w:rsid w:val="00586894"/>
    <w:rsid w:val="00593EAA"/>
    <w:rsid w:val="00594773"/>
    <w:rsid w:val="00595960"/>
    <w:rsid w:val="00595ED8"/>
    <w:rsid w:val="005A2409"/>
    <w:rsid w:val="005A6ABE"/>
    <w:rsid w:val="005A754C"/>
    <w:rsid w:val="005A754F"/>
    <w:rsid w:val="005B3C24"/>
    <w:rsid w:val="005B4F6D"/>
    <w:rsid w:val="005C21EE"/>
    <w:rsid w:val="005C5C36"/>
    <w:rsid w:val="005C63B0"/>
    <w:rsid w:val="005D11BC"/>
    <w:rsid w:val="005D19FF"/>
    <w:rsid w:val="005D1CD7"/>
    <w:rsid w:val="005D1D96"/>
    <w:rsid w:val="005D4B35"/>
    <w:rsid w:val="005E0EC1"/>
    <w:rsid w:val="005E37D2"/>
    <w:rsid w:val="005E5CFE"/>
    <w:rsid w:val="005E5F1C"/>
    <w:rsid w:val="005E6D44"/>
    <w:rsid w:val="005E7475"/>
    <w:rsid w:val="005F0188"/>
    <w:rsid w:val="005F0C23"/>
    <w:rsid w:val="005F204A"/>
    <w:rsid w:val="005F2D00"/>
    <w:rsid w:val="005F4F91"/>
    <w:rsid w:val="006005FC"/>
    <w:rsid w:val="006065D0"/>
    <w:rsid w:val="0061225F"/>
    <w:rsid w:val="00617C3F"/>
    <w:rsid w:val="00617C91"/>
    <w:rsid w:val="00622DBF"/>
    <w:rsid w:val="00623A53"/>
    <w:rsid w:val="0062535B"/>
    <w:rsid w:val="00626FF5"/>
    <w:rsid w:val="00634A95"/>
    <w:rsid w:val="00642AAD"/>
    <w:rsid w:val="00642C2F"/>
    <w:rsid w:val="00643AB7"/>
    <w:rsid w:val="006458CC"/>
    <w:rsid w:val="00650BEE"/>
    <w:rsid w:val="0065553B"/>
    <w:rsid w:val="00655A0B"/>
    <w:rsid w:val="0066025A"/>
    <w:rsid w:val="006602DF"/>
    <w:rsid w:val="006670CC"/>
    <w:rsid w:val="006673AD"/>
    <w:rsid w:val="00683F71"/>
    <w:rsid w:val="00693CD1"/>
    <w:rsid w:val="00693E54"/>
    <w:rsid w:val="006965CB"/>
    <w:rsid w:val="00696C8E"/>
    <w:rsid w:val="006A2804"/>
    <w:rsid w:val="006B1A26"/>
    <w:rsid w:val="006B5602"/>
    <w:rsid w:val="006B6FEA"/>
    <w:rsid w:val="006B7D9B"/>
    <w:rsid w:val="006C023A"/>
    <w:rsid w:val="006C7DC3"/>
    <w:rsid w:val="006D2D51"/>
    <w:rsid w:val="006D3274"/>
    <w:rsid w:val="006E1BD9"/>
    <w:rsid w:val="006E2586"/>
    <w:rsid w:val="006F1F33"/>
    <w:rsid w:val="006F3110"/>
    <w:rsid w:val="006F371B"/>
    <w:rsid w:val="006F7A0C"/>
    <w:rsid w:val="007018D6"/>
    <w:rsid w:val="007026D8"/>
    <w:rsid w:val="007042BC"/>
    <w:rsid w:val="007053AE"/>
    <w:rsid w:val="007068F9"/>
    <w:rsid w:val="00707232"/>
    <w:rsid w:val="007077DD"/>
    <w:rsid w:val="007135F1"/>
    <w:rsid w:val="00716577"/>
    <w:rsid w:val="007177D0"/>
    <w:rsid w:val="00721784"/>
    <w:rsid w:val="007217D9"/>
    <w:rsid w:val="00722144"/>
    <w:rsid w:val="00722B65"/>
    <w:rsid w:val="00727411"/>
    <w:rsid w:val="0073224C"/>
    <w:rsid w:val="007337F0"/>
    <w:rsid w:val="00734551"/>
    <w:rsid w:val="0073622D"/>
    <w:rsid w:val="00740616"/>
    <w:rsid w:val="007421BE"/>
    <w:rsid w:val="0074543F"/>
    <w:rsid w:val="00747308"/>
    <w:rsid w:val="00752DBD"/>
    <w:rsid w:val="007646E8"/>
    <w:rsid w:val="007705BA"/>
    <w:rsid w:val="0077459B"/>
    <w:rsid w:val="007826C8"/>
    <w:rsid w:val="00784811"/>
    <w:rsid w:val="00785633"/>
    <w:rsid w:val="00785BC4"/>
    <w:rsid w:val="00794778"/>
    <w:rsid w:val="00797704"/>
    <w:rsid w:val="007A08EF"/>
    <w:rsid w:val="007A0D2B"/>
    <w:rsid w:val="007A6615"/>
    <w:rsid w:val="007B48AD"/>
    <w:rsid w:val="007D0A20"/>
    <w:rsid w:val="007D0AC5"/>
    <w:rsid w:val="007D1CEE"/>
    <w:rsid w:val="007D315C"/>
    <w:rsid w:val="007E1541"/>
    <w:rsid w:val="007E2115"/>
    <w:rsid w:val="007E78DF"/>
    <w:rsid w:val="007F1768"/>
    <w:rsid w:val="007F3E80"/>
    <w:rsid w:val="007F5802"/>
    <w:rsid w:val="007F646E"/>
    <w:rsid w:val="007F7EA5"/>
    <w:rsid w:val="00803546"/>
    <w:rsid w:val="00803752"/>
    <w:rsid w:val="00805CB0"/>
    <w:rsid w:val="00806D97"/>
    <w:rsid w:val="00807E00"/>
    <w:rsid w:val="0081016E"/>
    <w:rsid w:val="00810936"/>
    <w:rsid w:val="00812DF9"/>
    <w:rsid w:val="00820F25"/>
    <w:rsid w:val="0082155C"/>
    <w:rsid w:val="00826232"/>
    <w:rsid w:val="00830B88"/>
    <w:rsid w:val="008320A4"/>
    <w:rsid w:val="00835289"/>
    <w:rsid w:val="00836BCE"/>
    <w:rsid w:val="0083789C"/>
    <w:rsid w:val="0084390E"/>
    <w:rsid w:val="00843F73"/>
    <w:rsid w:val="00844E4C"/>
    <w:rsid w:val="00847D42"/>
    <w:rsid w:val="00850A54"/>
    <w:rsid w:val="00857413"/>
    <w:rsid w:val="00863FAC"/>
    <w:rsid w:val="008661E8"/>
    <w:rsid w:val="008712B3"/>
    <w:rsid w:val="00871447"/>
    <w:rsid w:val="00872E45"/>
    <w:rsid w:val="00874342"/>
    <w:rsid w:val="008743C4"/>
    <w:rsid w:val="0088013F"/>
    <w:rsid w:val="00881B8D"/>
    <w:rsid w:val="008832CC"/>
    <w:rsid w:val="00887BFB"/>
    <w:rsid w:val="008966E4"/>
    <w:rsid w:val="00897CA0"/>
    <w:rsid w:val="008A0139"/>
    <w:rsid w:val="008A2122"/>
    <w:rsid w:val="008A35E9"/>
    <w:rsid w:val="008A3820"/>
    <w:rsid w:val="008A4878"/>
    <w:rsid w:val="008B1A87"/>
    <w:rsid w:val="008B4E59"/>
    <w:rsid w:val="008B5608"/>
    <w:rsid w:val="008B66C7"/>
    <w:rsid w:val="008C6B0D"/>
    <w:rsid w:val="008D2AF0"/>
    <w:rsid w:val="008D31AC"/>
    <w:rsid w:val="008D5322"/>
    <w:rsid w:val="008D7E2C"/>
    <w:rsid w:val="008E0132"/>
    <w:rsid w:val="008E1BF0"/>
    <w:rsid w:val="008E226A"/>
    <w:rsid w:val="008E4FF8"/>
    <w:rsid w:val="008E7B78"/>
    <w:rsid w:val="008F19DF"/>
    <w:rsid w:val="008F40CB"/>
    <w:rsid w:val="008F72D0"/>
    <w:rsid w:val="009029A1"/>
    <w:rsid w:val="00902EF2"/>
    <w:rsid w:val="00905D7E"/>
    <w:rsid w:val="00905FF7"/>
    <w:rsid w:val="009079C9"/>
    <w:rsid w:val="0091265F"/>
    <w:rsid w:val="00914B93"/>
    <w:rsid w:val="00921608"/>
    <w:rsid w:val="009222E0"/>
    <w:rsid w:val="00923079"/>
    <w:rsid w:val="00923F9A"/>
    <w:rsid w:val="009242CC"/>
    <w:rsid w:val="00930D2B"/>
    <w:rsid w:val="00940B7D"/>
    <w:rsid w:val="009413F9"/>
    <w:rsid w:val="00941D06"/>
    <w:rsid w:val="00941D15"/>
    <w:rsid w:val="0094416F"/>
    <w:rsid w:val="00945D5F"/>
    <w:rsid w:val="00950EBD"/>
    <w:rsid w:val="009521FF"/>
    <w:rsid w:val="009536CE"/>
    <w:rsid w:val="009548A2"/>
    <w:rsid w:val="00955E01"/>
    <w:rsid w:val="00956EE4"/>
    <w:rsid w:val="00957322"/>
    <w:rsid w:val="009646D5"/>
    <w:rsid w:val="009720A5"/>
    <w:rsid w:val="00972A72"/>
    <w:rsid w:val="00972E7B"/>
    <w:rsid w:val="009754B8"/>
    <w:rsid w:val="00984488"/>
    <w:rsid w:val="00985EC1"/>
    <w:rsid w:val="009939F3"/>
    <w:rsid w:val="00996357"/>
    <w:rsid w:val="009A3D48"/>
    <w:rsid w:val="009A4B3F"/>
    <w:rsid w:val="009A5848"/>
    <w:rsid w:val="009B3F53"/>
    <w:rsid w:val="009C1B41"/>
    <w:rsid w:val="009C46ED"/>
    <w:rsid w:val="009C5827"/>
    <w:rsid w:val="009C73B5"/>
    <w:rsid w:val="009D15D2"/>
    <w:rsid w:val="009D46BA"/>
    <w:rsid w:val="009D5105"/>
    <w:rsid w:val="009D6508"/>
    <w:rsid w:val="009D6B75"/>
    <w:rsid w:val="009E0FA8"/>
    <w:rsid w:val="009E1615"/>
    <w:rsid w:val="009E445E"/>
    <w:rsid w:val="009E4BFC"/>
    <w:rsid w:val="009E724C"/>
    <w:rsid w:val="009F46A6"/>
    <w:rsid w:val="009F63A8"/>
    <w:rsid w:val="00A00DAC"/>
    <w:rsid w:val="00A028A8"/>
    <w:rsid w:val="00A05B8E"/>
    <w:rsid w:val="00A1040B"/>
    <w:rsid w:val="00A20113"/>
    <w:rsid w:val="00A21CC5"/>
    <w:rsid w:val="00A23882"/>
    <w:rsid w:val="00A23A36"/>
    <w:rsid w:val="00A258A1"/>
    <w:rsid w:val="00A26434"/>
    <w:rsid w:val="00A26A8B"/>
    <w:rsid w:val="00A30764"/>
    <w:rsid w:val="00A336F9"/>
    <w:rsid w:val="00A35851"/>
    <w:rsid w:val="00A35C6B"/>
    <w:rsid w:val="00A365F9"/>
    <w:rsid w:val="00A50E0A"/>
    <w:rsid w:val="00A603FF"/>
    <w:rsid w:val="00A631D6"/>
    <w:rsid w:val="00A74383"/>
    <w:rsid w:val="00A82426"/>
    <w:rsid w:val="00A82837"/>
    <w:rsid w:val="00A82D40"/>
    <w:rsid w:val="00A84C23"/>
    <w:rsid w:val="00A87D10"/>
    <w:rsid w:val="00A93486"/>
    <w:rsid w:val="00A94CA1"/>
    <w:rsid w:val="00AA145F"/>
    <w:rsid w:val="00AA3F7B"/>
    <w:rsid w:val="00AA4739"/>
    <w:rsid w:val="00AA7133"/>
    <w:rsid w:val="00AA7CA0"/>
    <w:rsid w:val="00AB28D3"/>
    <w:rsid w:val="00AB34DD"/>
    <w:rsid w:val="00AB3C28"/>
    <w:rsid w:val="00AC0E81"/>
    <w:rsid w:val="00AC46EF"/>
    <w:rsid w:val="00AC74B3"/>
    <w:rsid w:val="00AD5854"/>
    <w:rsid w:val="00AD7576"/>
    <w:rsid w:val="00AE0D43"/>
    <w:rsid w:val="00AE2B41"/>
    <w:rsid w:val="00AE47AB"/>
    <w:rsid w:val="00AE4BE5"/>
    <w:rsid w:val="00AF1849"/>
    <w:rsid w:val="00AF35A2"/>
    <w:rsid w:val="00B040B7"/>
    <w:rsid w:val="00B04F0C"/>
    <w:rsid w:val="00B07547"/>
    <w:rsid w:val="00B10369"/>
    <w:rsid w:val="00B1328E"/>
    <w:rsid w:val="00B1774C"/>
    <w:rsid w:val="00B24D04"/>
    <w:rsid w:val="00B265DE"/>
    <w:rsid w:val="00B36AF6"/>
    <w:rsid w:val="00B40F63"/>
    <w:rsid w:val="00B41B7E"/>
    <w:rsid w:val="00B41CD8"/>
    <w:rsid w:val="00B424A9"/>
    <w:rsid w:val="00B464D0"/>
    <w:rsid w:val="00B468C8"/>
    <w:rsid w:val="00B505D4"/>
    <w:rsid w:val="00B515BF"/>
    <w:rsid w:val="00B576C2"/>
    <w:rsid w:val="00B60B94"/>
    <w:rsid w:val="00B62A8A"/>
    <w:rsid w:val="00B62EAD"/>
    <w:rsid w:val="00B64A7F"/>
    <w:rsid w:val="00B66D50"/>
    <w:rsid w:val="00B67C26"/>
    <w:rsid w:val="00B70BBE"/>
    <w:rsid w:val="00B74F5A"/>
    <w:rsid w:val="00B865F5"/>
    <w:rsid w:val="00B87915"/>
    <w:rsid w:val="00B90DDA"/>
    <w:rsid w:val="00B91489"/>
    <w:rsid w:val="00B9643F"/>
    <w:rsid w:val="00B9678F"/>
    <w:rsid w:val="00B96C2C"/>
    <w:rsid w:val="00BA73A4"/>
    <w:rsid w:val="00BB2C46"/>
    <w:rsid w:val="00BB4B52"/>
    <w:rsid w:val="00BB502A"/>
    <w:rsid w:val="00BB6322"/>
    <w:rsid w:val="00BC2C62"/>
    <w:rsid w:val="00BC2DDC"/>
    <w:rsid w:val="00BC4695"/>
    <w:rsid w:val="00BC57F9"/>
    <w:rsid w:val="00BC5B42"/>
    <w:rsid w:val="00BC602D"/>
    <w:rsid w:val="00BD0F0E"/>
    <w:rsid w:val="00BD1BD6"/>
    <w:rsid w:val="00BD2600"/>
    <w:rsid w:val="00BD2FCB"/>
    <w:rsid w:val="00BE0F38"/>
    <w:rsid w:val="00BE3789"/>
    <w:rsid w:val="00BE6337"/>
    <w:rsid w:val="00BE6D2E"/>
    <w:rsid w:val="00BE7D5E"/>
    <w:rsid w:val="00BF0D86"/>
    <w:rsid w:val="00BF0EB1"/>
    <w:rsid w:val="00BF1451"/>
    <w:rsid w:val="00BF73A4"/>
    <w:rsid w:val="00BF79BA"/>
    <w:rsid w:val="00C01107"/>
    <w:rsid w:val="00C06421"/>
    <w:rsid w:val="00C065F9"/>
    <w:rsid w:val="00C10783"/>
    <w:rsid w:val="00C12D1E"/>
    <w:rsid w:val="00C13283"/>
    <w:rsid w:val="00C234B8"/>
    <w:rsid w:val="00C24C30"/>
    <w:rsid w:val="00C27E33"/>
    <w:rsid w:val="00C33BF2"/>
    <w:rsid w:val="00C35EE1"/>
    <w:rsid w:val="00C36709"/>
    <w:rsid w:val="00C418D8"/>
    <w:rsid w:val="00C42FB2"/>
    <w:rsid w:val="00C43B5D"/>
    <w:rsid w:val="00C47BE4"/>
    <w:rsid w:val="00C54C1D"/>
    <w:rsid w:val="00C57E6C"/>
    <w:rsid w:val="00C63341"/>
    <w:rsid w:val="00C64865"/>
    <w:rsid w:val="00C7218D"/>
    <w:rsid w:val="00C76189"/>
    <w:rsid w:val="00C77A45"/>
    <w:rsid w:val="00C80405"/>
    <w:rsid w:val="00C83391"/>
    <w:rsid w:val="00C838CB"/>
    <w:rsid w:val="00C838CC"/>
    <w:rsid w:val="00C839C0"/>
    <w:rsid w:val="00C87753"/>
    <w:rsid w:val="00C87DF9"/>
    <w:rsid w:val="00C93763"/>
    <w:rsid w:val="00C9482A"/>
    <w:rsid w:val="00C951B2"/>
    <w:rsid w:val="00CA0B53"/>
    <w:rsid w:val="00CA5EE1"/>
    <w:rsid w:val="00CB19A1"/>
    <w:rsid w:val="00CB201A"/>
    <w:rsid w:val="00CC08C3"/>
    <w:rsid w:val="00CC794A"/>
    <w:rsid w:val="00CD4738"/>
    <w:rsid w:val="00CD57B2"/>
    <w:rsid w:val="00CD594F"/>
    <w:rsid w:val="00CD5AE0"/>
    <w:rsid w:val="00CD6344"/>
    <w:rsid w:val="00CD69EB"/>
    <w:rsid w:val="00CD6F7B"/>
    <w:rsid w:val="00CE08DE"/>
    <w:rsid w:val="00CE3201"/>
    <w:rsid w:val="00CF5390"/>
    <w:rsid w:val="00D00518"/>
    <w:rsid w:val="00D02487"/>
    <w:rsid w:val="00D02A5F"/>
    <w:rsid w:val="00D05797"/>
    <w:rsid w:val="00D12EDD"/>
    <w:rsid w:val="00D135CE"/>
    <w:rsid w:val="00D13709"/>
    <w:rsid w:val="00D16DF7"/>
    <w:rsid w:val="00D20378"/>
    <w:rsid w:val="00D223E8"/>
    <w:rsid w:val="00D23C07"/>
    <w:rsid w:val="00D240AF"/>
    <w:rsid w:val="00D243C6"/>
    <w:rsid w:val="00D25576"/>
    <w:rsid w:val="00D2580F"/>
    <w:rsid w:val="00D30947"/>
    <w:rsid w:val="00D30B55"/>
    <w:rsid w:val="00D30FF8"/>
    <w:rsid w:val="00D31D3C"/>
    <w:rsid w:val="00D3440B"/>
    <w:rsid w:val="00D3535B"/>
    <w:rsid w:val="00D44076"/>
    <w:rsid w:val="00D5508C"/>
    <w:rsid w:val="00D601D3"/>
    <w:rsid w:val="00D6251F"/>
    <w:rsid w:val="00D70A02"/>
    <w:rsid w:val="00D72750"/>
    <w:rsid w:val="00D737CB"/>
    <w:rsid w:val="00D74E29"/>
    <w:rsid w:val="00D75002"/>
    <w:rsid w:val="00D805B9"/>
    <w:rsid w:val="00D81651"/>
    <w:rsid w:val="00D8274E"/>
    <w:rsid w:val="00D8595D"/>
    <w:rsid w:val="00D866DF"/>
    <w:rsid w:val="00D86FDA"/>
    <w:rsid w:val="00D90C7C"/>
    <w:rsid w:val="00D93B05"/>
    <w:rsid w:val="00D954D3"/>
    <w:rsid w:val="00D96BF1"/>
    <w:rsid w:val="00DA0C4E"/>
    <w:rsid w:val="00DA0E93"/>
    <w:rsid w:val="00DA35FA"/>
    <w:rsid w:val="00DA43F6"/>
    <w:rsid w:val="00DA6D5D"/>
    <w:rsid w:val="00DB1300"/>
    <w:rsid w:val="00DC355B"/>
    <w:rsid w:val="00DD2CD1"/>
    <w:rsid w:val="00DD5E26"/>
    <w:rsid w:val="00DD6701"/>
    <w:rsid w:val="00DE03AF"/>
    <w:rsid w:val="00DE3751"/>
    <w:rsid w:val="00DF0094"/>
    <w:rsid w:val="00DF7D68"/>
    <w:rsid w:val="00E02AD5"/>
    <w:rsid w:val="00E106EA"/>
    <w:rsid w:val="00E10E94"/>
    <w:rsid w:val="00E14E98"/>
    <w:rsid w:val="00E14F7C"/>
    <w:rsid w:val="00E15B58"/>
    <w:rsid w:val="00E15F58"/>
    <w:rsid w:val="00E17CC6"/>
    <w:rsid w:val="00E21DEF"/>
    <w:rsid w:val="00E237EC"/>
    <w:rsid w:val="00E3032F"/>
    <w:rsid w:val="00E31CCC"/>
    <w:rsid w:val="00E37F83"/>
    <w:rsid w:val="00E42C04"/>
    <w:rsid w:val="00E44325"/>
    <w:rsid w:val="00E45C63"/>
    <w:rsid w:val="00E46687"/>
    <w:rsid w:val="00E46B93"/>
    <w:rsid w:val="00E4721C"/>
    <w:rsid w:val="00E5027C"/>
    <w:rsid w:val="00E50AB7"/>
    <w:rsid w:val="00E53347"/>
    <w:rsid w:val="00E560D2"/>
    <w:rsid w:val="00E56A7C"/>
    <w:rsid w:val="00E61F27"/>
    <w:rsid w:val="00E643F7"/>
    <w:rsid w:val="00E7003E"/>
    <w:rsid w:val="00E73265"/>
    <w:rsid w:val="00E73E07"/>
    <w:rsid w:val="00E740D2"/>
    <w:rsid w:val="00E76B0D"/>
    <w:rsid w:val="00E7729B"/>
    <w:rsid w:val="00E77779"/>
    <w:rsid w:val="00E80796"/>
    <w:rsid w:val="00E93600"/>
    <w:rsid w:val="00EB0406"/>
    <w:rsid w:val="00EB0792"/>
    <w:rsid w:val="00EB3F0F"/>
    <w:rsid w:val="00EB60E8"/>
    <w:rsid w:val="00EC3F5A"/>
    <w:rsid w:val="00EC5640"/>
    <w:rsid w:val="00EC653D"/>
    <w:rsid w:val="00ED059F"/>
    <w:rsid w:val="00ED161F"/>
    <w:rsid w:val="00ED4F3B"/>
    <w:rsid w:val="00ED6A54"/>
    <w:rsid w:val="00EE1B4B"/>
    <w:rsid w:val="00EE38D9"/>
    <w:rsid w:val="00EE6E57"/>
    <w:rsid w:val="00F049CB"/>
    <w:rsid w:val="00F07E2F"/>
    <w:rsid w:val="00F10659"/>
    <w:rsid w:val="00F16296"/>
    <w:rsid w:val="00F16D22"/>
    <w:rsid w:val="00F20182"/>
    <w:rsid w:val="00F2035D"/>
    <w:rsid w:val="00F22CBC"/>
    <w:rsid w:val="00F24E8F"/>
    <w:rsid w:val="00F27426"/>
    <w:rsid w:val="00F2787B"/>
    <w:rsid w:val="00F31ADA"/>
    <w:rsid w:val="00F41297"/>
    <w:rsid w:val="00F4294D"/>
    <w:rsid w:val="00F4353E"/>
    <w:rsid w:val="00F452A5"/>
    <w:rsid w:val="00F45349"/>
    <w:rsid w:val="00F456A3"/>
    <w:rsid w:val="00F47A46"/>
    <w:rsid w:val="00F511E6"/>
    <w:rsid w:val="00F5190D"/>
    <w:rsid w:val="00F52FB8"/>
    <w:rsid w:val="00F54777"/>
    <w:rsid w:val="00F55525"/>
    <w:rsid w:val="00F5617C"/>
    <w:rsid w:val="00F568FB"/>
    <w:rsid w:val="00F705C2"/>
    <w:rsid w:val="00F70AD5"/>
    <w:rsid w:val="00F74C74"/>
    <w:rsid w:val="00F7656B"/>
    <w:rsid w:val="00F765CE"/>
    <w:rsid w:val="00F85D45"/>
    <w:rsid w:val="00F936F7"/>
    <w:rsid w:val="00FA0348"/>
    <w:rsid w:val="00FA0D6F"/>
    <w:rsid w:val="00FA1340"/>
    <w:rsid w:val="00FA3D16"/>
    <w:rsid w:val="00FA6FEA"/>
    <w:rsid w:val="00FB1A58"/>
    <w:rsid w:val="00FB497E"/>
    <w:rsid w:val="00FB4C0F"/>
    <w:rsid w:val="00FC6765"/>
    <w:rsid w:val="00FD0557"/>
    <w:rsid w:val="00FD2837"/>
    <w:rsid w:val="00FD665E"/>
    <w:rsid w:val="00FD728C"/>
    <w:rsid w:val="00FE0411"/>
    <w:rsid w:val="00FE0CC2"/>
    <w:rsid w:val="00FE3288"/>
    <w:rsid w:val="00FE36A2"/>
    <w:rsid w:val="00FE6443"/>
    <w:rsid w:val="00FF52C8"/>
    <w:rsid w:val="00FF543E"/>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25E55"/>
  <w15:chartTrackingRefBased/>
  <w15:docId w15:val="{3F3A6B5A-9EAC-4F4D-91DE-63E47B70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AE"/>
    <w:pPr>
      <w:ind w:left="720"/>
      <w:contextualSpacing/>
    </w:pPr>
  </w:style>
  <w:style w:type="paragraph" w:styleId="Header">
    <w:name w:val="header"/>
    <w:basedOn w:val="Normal"/>
    <w:link w:val="HeaderChar"/>
    <w:uiPriority w:val="99"/>
    <w:unhideWhenUsed/>
    <w:rsid w:val="008A0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139"/>
  </w:style>
  <w:style w:type="paragraph" w:styleId="Footer">
    <w:name w:val="footer"/>
    <w:basedOn w:val="Normal"/>
    <w:link w:val="FooterChar"/>
    <w:uiPriority w:val="99"/>
    <w:unhideWhenUsed/>
    <w:rsid w:val="008A0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139"/>
  </w:style>
  <w:style w:type="character" w:styleId="Hyperlink">
    <w:name w:val="Hyperlink"/>
    <w:basedOn w:val="DefaultParagraphFont"/>
    <w:uiPriority w:val="99"/>
    <w:unhideWhenUsed/>
    <w:rsid w:val="00FB497E"/>
    <w:rPr>
      <w:color w:val="0563C1" w:themeColor="hyperlink"/>
      <w:u w:val="single"/>
    </w:rPr>
  </w:style>
  <w:style w:type="character" w:styleId="UnresolvedMention">
    <w:name w:val="Unresolved Mention"/>
    <w:basedOn w:val="DefaultParagraphFont"/>
    <w:uiPriority w:val="99"/>
    <w:semiHidden/>
    <w:unhideWhenUsed/>
    <w:rsid w:val="00FB497E"/>
    <w:rPr>
      <w:color w:val="605E5C"/>
      <w:shd w:val="clear" w:color="auto" w:fill="E1DFDD"/>
    </w:rPr>
  </w:style>
  <w:style w:type="character" w:customStyle="1" w:styleId="Heading1Char">
    <w:name w:val="Heading 1 Char"/>
    <w:basedOn w:val="DefaultParagraphFont"/>
    <w:link w:val="Heading1"/>
    <w:uiPriority w:val="9"/>
    <w:rsid w:val="00F2018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94CF0"/>
    <w:rPr>
      <w:i/>
      <w:iCs/>
    </w:rPr>
  </w:style>
  <w:style w:type="character" w:styleId="HTMLCode">
    <w:name w:val="HTML Code"/>
    <w:basedOn w:val="DefaultParagraphFont"/>
    <w:uiPriority w:val="99"/>
    <w:semiHidden/>
    <w:unhideWhenUsed/>
    <w:rsid w:val="00394C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A0E93"/>
    <w:rPr>
      <w:rFonts w:asciiTheme="majorHAnsi" w:eastAsiaTheme="majorEastAsia" w:hAnsiTheme="majorHAnsi" w:cstheme="majorBidi"/>
      <w:color w:val="1F3763" w:themeColor="accent1" w:themeShade="7F"/>
      <w:sz w:val="24"/>
      <w:szCs w:val="24"/>
    </w:rPr>
  </w:style>
  <w:style w:type="character" w:customStyle="1" w:styleId="secno">
    <w:name w:val="secno"/>
    <w:basedOn w:val="DefaultParagraphFont"/>
    <w:rsid w:val="00DA0E93"/>
  </w:style>
  <w:style w:type="paragraph" w:styleId="NormalWeb">
    <w:name w:val="Normal (Web)"/>
    <w:basedOn w:val="Normal"/>
    <w:uiPriority w:val="99"/>
    <w:semiHidden/>
    <w:unhideWhenUsed/>
    <w:rsid w:val="00DA0E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6B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547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777"/>
    <w:rPr>
      <w:sz w:val="20"/>
      <w:szCs w:val="20"/>
    </w:rPr>
  </w:style>
  <w:style w:type="character" w:styleId="EndnoteReference">
    <w:name w:val="endnote reference"/>
    <w:basedOn w:val="DefaultParagraphFont"/>
    <w:uiPriority w:val="99"/>
    <w:semiHidden/>
    <w:unhideWhenUsed/>
    <w:rsid w:val="00F54777"/>
    <w:rPr>
      <w:vertAlign w:val="superscript"/>
    </w:rPr>
  </w:style>
  <w:style w:type="paragraph" w:styleId="FootnoteText">
    <w:name w:val="footnote text"/>
    <w:basedOn w:val="Normal"/>
    <w:link w:val="FootnoteTextChar"/>
    <w:uiPriority w:val="99"/>
    <w:semiHidden/>
    <w:unhideWhenUsed/>
    <w:rsid w:val="00545C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CF3"/>
    <w:rPr>
      <w:sz w:val="20"/>
      <w:szCs w:val="20"/>
    </w:rPr>
  </w:style>
  <w:style w:type="character" w:styleId="FootnoteReference">
    <w:name w:val="footnote reference"/>
    <w:basedOn w:val="DefaultParagraphFont"/>
    <w:uiPriority w:val="99"/>
    <w:semiHidden/>
    <w:unhideWhenUsed/>
    <w:rsid w:val="00545CF3"/>
    <w:rPr>
      <w:vertAlign w:val="superscript"/>
    </w:rPr>
  </w:style>
  <w:style w:type="character" w:customStyle="1" w:styleId="nv">
    <w:name w:val="nv"/>
    <w:basedOn w:val="DefaultParagraphFont"/>
    <w:rsid w:val="00C87753"/>
  </w:style>
  <w:style w:type="character" w:customStyle="1" w:styleId="w">
    <w:name w:val="w"/>
    <w:basedOn w:val="DefaultParagraphFont"/>
    <w:rsid w:val="00C87753"/>
  </w:style>
  <w:style w:type="character" w:customStyle="1" w:styleId="kt">
    <w:name w:val="kt"/>
    <w:basedOn w:val="DefaultParagraphFont"/>
    <w:rsid w:val="00C87753"/>
  </w:style>
  <w:style w:type="character" w:customStyle="1" w:styleId="nn">
    <w:name w:val="nn"/>
    <w:basedOn w:val="DefaultParagraphFont"/>
    <w:rsid w:val="00C87753"/>
  </w:style>
  <w:style w:type="character" w:customStyle="1" w:styleId="nt">
    <w:name w:val="nt"/>
    <w:basedOn w:val="DefaultParagraphFont"/>
    <w:rsid w:val="00C87753"/>
  </w:style>
  <w:style w:type="character" w:customStyle="1" w:styleId="p">
    <w:name w:val="p"/>
    <w:basedOn w:val="DefaultParagraphFont"/>
    <w:rsid w:val="00C87753"/>
  </w:style>
  <w:style w:type="character" w:customStyle="1" w:styleId="s">
    <w:name w:val="s"/>
    <w:basedOn w:val="DefaultParagraphFont"/>
    <w:rsid w:val="00C87753"/>
  </w:style>
  <w:style w:type="character" w:customStyle="1" w:styleId="Heading4Char">
    <w:name w:val="Heading 4 Char"/>
    <w:basedOn w:val="DefaultParagraphFont"/>
    <w:link w:val="Heading4"/>
    <w:uiPriority w:val="9"/>
    <w:semiHidden/>
    <w:rsid w:val="00AA4739"/>
    <w:rPr>
      <w:rFonts w:asciiTheme="majorHAnsi" w:eastAsiaTheme="majorEastAsia" w:hAnsiTheme="majorHAnsi" w:cstheme="majorBidi"/>
      <w:i/>
      <w:iCs/>
      <w:color w:val="2F5496" w:themeColor="accent1" w:themeShade="BF"/>
    </w:rPr>
  </w:style>
  <w:style w:type="character" w:customStyle="1" w:styleId="hljs-attr">
    <w:name w:val="hljs-attr"/>
    <w:basedOn w:val="DefaultParagraphFont"/>
    <w:rsid w:val="007646E8"/>
  </w:style>
  <w:style w:type="character" w:customStyle="1" w:styleId="hljs-string">
    <w:name w:val="hljs-string"/>
    <w:basedOn w:val="DefaultParagraphFont"/>
    <w:rsid w:val="007646E8"/>
  </w:style>
  <w:style w:type="character" w:customStyle="1" w:styleId="hljs-keyword">
    <w:name w:val="hljs-keyword"/>
    <w:basedOn w:val="DefaultParagraphFont"/>
    <w:rsid w:val="00B040B7"/>
  </w:style>
  <w:style w:type="character" w:customStyle="1" w:styleId="hljs-attribute">
    <w:name w:val="hljs-attribute"/>
    <w:basedOn w:val="DefaultParagraphFont"/>
    <w:rsid w:val="00B040B7"/>
  </w:style>
  <w:style w:type="character" w:customStyle="1" w:styleId="json">
    <w:name w:val="json"/>
    <w:basedOn w:val="DefaultParagraphFont"/>
    <w:rsid w:val="00B040B7"/>
  </w:style>
  <w:style w:type="character" w:customStyle="1" w:styleId="hljs-number">
    <w:name w:val="hljs-number"/>
    <w:basedOn w:val="DefaultParagraphFont"/>
    <w:rsid w:val="005B3C24"/>
  </w:style>
  <w:style w:type="character" w:customStyle="1" w:styleId="Heading2Char">
    <w:name w:val="Heading 2 Char"/>
    <w:basedOn w:val="DefaultParagraphFont"/>
    <w:link w:val="Heading2"/>
    <w:uiPriority w:val="9"/>
    <w:rsid w:val="00650B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397">
      <w:bodyDiv w:val="1"/>
      <w:marLeft w:val="0"/>
      <w:marRight w:val="0"/>
      <w:marTop w:val="0"/>
      <w:marBottom w:val="0"/>
      <w:divBdr>
        <w:top w:val="none" w:sz="0" w:space="0" w:color="auto"/>
        <w:left w:val="none" w:sz="0" w:space="0" w:color="auto"/>
        <w:bottom w:val="none" w:sz="0" w:space="0" w:color="auto"/>
        <w:right w:val="none" w:sz="0" w:space="0" w:color="auto"/>
      </w:divBdr>
    </w:div>
    <w:div w:id="24059977">
      <w:bodyDiv w:val="1"/>
      <w:marLeft w:val="0"/>
      <w:marRight w:val="0"/>
      <w:marTop w:val="0"/>
      <w:marBottom w:val="0"/>
      <w:divBdr>
        <w:top w:val="none" w:sz="0" w:space="0" w:color="auto"/>
        <w:left w:val="none" w:sz="0" w:space="0" w:color="auto"/>
        <w:bottom w:val="none" w:sz="0" w:space="0" w:color="auto"/>
        <w:right w:val="none" w:sz="0" w:space="0" w:color="auto"/>
      </w:divBdr>
    </w:div>
    <w:div w:id="98255627">
      <w:bodyDiv w:val="1"/>
      <w:marLeft w:val="0"/>
      <w:marRight w:val="0"/>
      <w:marTop w:val="0"/>
      <w:marBottom w:val="0"/>
      <w:divBdr>
        <w:top w:val="none" w:sz="0" w:space="0" w:color="auto"/>
        <w:left w:val="none" w:sz="0" w:space="0" w:color="auto"/>
        <w:bottom w:val="none" w:sz="0" w:space="0" w:color="auto"/>
        <w:right w:val="none" w:sz="0" w:space="0" w:color="auto"/>
      </w:divBdr>
    </w:div>
    <w:div w:id="401562883">
      <w:bodyDiv w:val="1"/>
      <w:marLeft w:val="0"/>
      <w:marRight w:val="0"/>
      <w:marTop w:val="0"/>
      <w:marBottom w:val="0"/>
      <w:divBdr>
        <w:top w:val="none" w:sz="0" w:space="0" w:color="auto"/>
        <w:left w:val="none" w:sz="0" w:space="0" w:color="auto"/>
        <w:bottom w:val="none" w:sz="0" w:space="0" w:color="auto"/>
        <w:right w:val="none" w:sz="0" w:space="0" w:color="auto"/>
      </w:divBdr>
    </w:div>
    <w:div w:id="510997574">
      <w:bodyDiv w:val="1"/>
      <w:marLeft w:val="0"/>
      <w:marRight w:val="0"/>
      <w:marTop w:val="0"/>
      <w:marBottom w:val="0"/>
      <w:divBdr>
        <w:top w:val="none" w:sz="0" w:space="0" w:color="auto"/>
        <w:left w:val="none" w:sz="0" w:space="0" w:color="auto"/>
        <w:bottom w:val="none" w:sz="0" w:space="0" w:color="auto"/>
        <w:right w:val="none" w:sz="0" w:space="0" w:color="auto"/>
      </w:divBdr>
    </w:div>
    <w:div w:id="609357034">
      <w:bodyDiv w:val="1"/>
      <w:marLeft w:val="0"/>
      <w:marRight w:val="0"/>
      <w:marTop w:val="0"/>
      <w:marBottom w:val="0"/>
      <w:divBdr>
        <w:top w:val="none" w:sz="0" w:space="0" w:color="auto"/>
        <w:left w:val="none" w:sz="0" w:space="0" w:color="auto"/>
        <w:bottom w:val="none" w:sz="0" w:space="0" w:color="auto"/>
        <w:right w:val="none" w:sz="0" w:space="0" w:color="auto"/>
      </w:divBdr>
    </w:div>
    <w:div w:id="627122582">
      <w:bodyDiv w:val="1"/>
      <w:marLeft w:val="0"/>
      <w:marRight w:val="0"/>
      <w:marTop w:val="0"/>
      <w:marBottom w:val="0"/>
      <w:divBdr>
        <w:top w:val="none" w:sz="0" w:space="0" w:color="auto"/>
        <w:left w:val="none" w:sz="0" w:space="0" w:color="auto"/>
        <w:bottom w:val="none" w:sz="0" w:space="0" w:color="auto"/>
        <w:right w:val="none" w:sz="0" w:space="0" w:color="auto"/>
      </w:divBdr>
      <w:divsChild>
        <w:div w:id="998535240">
          <w:marLeft w:val="0"/>
          <w:marRight w:val="0"/>
          <w:marTop w:val="0"/>
          <w:marBottom w:val="0"/>
          <w:divBdr>
            <w:top w:val="none" w:sz="0" w:space="0" w:color="auto"/>
            <w:left w:val="none" w:sz="0" w:space="0" w:color="auto"/>
            <w:bottom w:val="none" w:sz="0" w:space="0" w:color="auto"/>
            <w:right w:val="none" w:sz="0" w:space="0" w:color="auto"/>
          </w:divBdr>
        </w:div>
      </w:divsChild>
    </w:div>
    <w:div w:id="826172167">
      <w:bodyDiv w:val="1"/>
      <w:marLeft w:val="0"/>
      <w:marRight w:val="0"/>
      <w:marTop w:val="0"/>
      <w:marBottom w:val="0"/>
      <w:divBdr>
        <w:top w:val="none" w:sz="0" w:space="0" w:color="auto"/>
        <w:left w:val="none" w:sz="0" w:space="0" w:color="auto"/>
        <w:bottom w:val="none" w:sz="0" w:space="0" w:color="auto"/>
        <w:right w:val="none" w:sz="0" w:space="0" w:color="auto"/>
      </w:divBdr>
    </w:div>
    <w:div w:id="1105005009">
      <w:bodyDiv w:val="1"/>
      <w:marLeft w:val="0"/>
      <w:marRight w:val="0"/>
      <w:marTop w:val="0"/>
      <w:marBottom w:val="0"/>
      <w:divBdr>
        <w:top w:val="none" w:sz="0" w:space="0" w:color="auto"/>
        <w:left w:val="none" w:sz="0" w:space="0" w:color="auto"/>
        <w:bottom w:val="none" w:sz="0" w:space="0" w:color="auto"/>
        <w:right w:val="none" w:sz="0" w:space="0" w:color="auto"/>
      </w:divBdr>
    </w:div>
    <w:div w:id="1216625957">
      <w:bodyDiv w:val="1"/>
      <w:marLeft w:val="0"/>
      <w:marRight w:val="0"/>
      <w:marTop w:val="0"/>
      <w:marBottom w:val="0"/>
      <w:divBdr>
        <w:top w:val="none" w:sz="0" w:space="0" w:color="auto"/>
        <w:left w:val="none" w:sz="0" w:space="0" w:color="auto"/>
        <w:bottom w:val="none" w:sz="0" w:space="0" w:color="auto"/>
        <w:right w:val="none" w:sz="0" w:space="0" w:color="auto"/>
      </w:divBdr>
    </w:div>
    <w:div w:id="1265575077">
      <w:bodyDiv w:val="1"/>
      <w:marLeft w:val="0"/>
      <w:marRight w:val="0"/>
      <w:marTop w:val="0"/>
      <w:marBottom w:val="0"/>
      <w:divBdr>
        <w:top w:val="none" w:sz="0" w:space="0" w:color="auto"/>
        <w:left w:val="none" w:sz="0" w:space="0" w:color="auto"/>
        <w:bottom w:val="none" w:sz="0" w:space="0" w:color="auto"/>
        <w:right w:val="none" w:sz="0" w:space="0" w:color="auto"/>
      </w:divBdr>
    </w:div>
    <w:div w:id="1371763214">
      <w:bodyDiv w:val="1"/>
      <w:marLeft w:val="0"/>
      <w:marRight w:val="0"/>
      <w:marTop w:val="0"/>
      <w:marBottom w:val="0"/>
      <w:divBdr>
        <w:top w:val="none" w:sz="0" w:space="0" w:color="auto"/>
        <w:left w:val="none" w:sz="0" w:space="0" w:color="auto"/>
        <w:bottom w:val="none" w:sz="0" w:space="0" w:color="auto"/>
        <w:right w:val="none" w:sz="0" w:space="0" w:color="auto"/>
      </w:divBdr>
    </w:div>
    <w:div w:id="1472093706">
      <w:bodyDiv w:val="1"/>
      <w:marLeft w:val="0"/>
      <w:marRight w:val="0"/>
      <w:marTop w:val="0"/>
      <w:marBottom w:val="0"/>
      <w:divBdr>
        <w:top w:val="none" w:sz="0" w:space="0" w:color="auto"/>
        <w:left w:val="none" w:sz="0" w:space="0" w:color="auto"/>
        <w:bottom w:val="none" w:sz="0" w:space="0" w:color="auto"/>
        <w:right w:val="none" w:sz="0" w:space="0" w:color="auto"/>
      </w:divBdr>
    </w:div>
    <w:div w:id="1531987051">
      <w:bodyDiv w:val="1"/>
      <w:marLeft w:val="0"/>
      <w:marRight w:val="0"/>
      <w:marTop w:val="0"/>
      <w:marBottom w:val="0"/>
      <w:divBdr>
        <w:top w:val="none" w:sz="0" w:space="0" w:color="auto"/>
        <w:left w:val="none" w:sz="0" w:space="0" w:color="auto"/>
        <w:bottom w:val="none" w:sz="0" w:space="0" w:color="auto"/>
        <w:right w:val="none" w:sz="0" w:space="0" w:color="auto"/>
      </w:divBdr>
    </w:div>
    <w:div w:id="1578396862">
      <w:bodyDiv w:val="1"/>
      <w:marLeft w:val="0"/>
      <w:marRight w:val="0"/>
      <w:marTop w:val="0"/>
      <w:marBottom w:val="0"/>
      <w:divBdr>
        <w:top w:val="none" w:sz="0" w:space="0" w:color="auto"/>
        <w:left w:val="none" w:sz="0" w:space="0" w:color="auto"/>
        <w:bottom w:val="none" w:sz="0" w:space="0" w:color="auto"/>
        <w:right w:val="none" w:sz="0" w:space="0" w:color="auto"/>
      </w:divBdr>
    </w:div>
    <w:div w:id="1712918170">
      <w:bodyDiv w:val="1"/>
      <w:marLeft w:val="0"/>
      <w:marRight w:val="0"/>
      <w:marTop w:val="0"/>
      <w:marBottom w:val="0"/>
      <w:divBdr>
        <w:top w:val="none" w:sz="0" w:space="0" w:color="auto"/>
        <w:left w:val="none" w:sz="0" w:space="0" w:color="auto"/>
        <w:bottom w:val="none" w:sz="0" w:space="0" w:color="auto"/>
        <w:right w:val="none" w:sz="0" w:space="0" w:color="auto"/>
      </w:divBdr>
    </w:div>
    <w:div w:id="2083945287">
      <w:bodyDiv w:val="1"/>
      <w:marLeft w:val="0"/>
      <w:marRight w:val="0"/>
      <w:marTop w:val="0"/>
      <w:marBottom w:val="0"/>
      <w:divBdr>
        <w:top w:val="none" w:sz="0" w:space="0" w:color="auto"/>
        <w:left w:val="none" w:sz="0" w:space="0" w:color="auto"/>
        <w:bottom w:val="none" w:sz="0" w:space="0" w:color="auto"/>
        <w:right w:val="none" w:sz="0" w:space="0" w:color="auto"/>
      </w:divBdr>
    </w:div>
    <w:div w:id="209462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adstar.com/username/tablename/me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adstar.com/username/tablen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bpedia.org/resource" TargetMode="External"/><Relationship Id="rId4" Type="http://schemas.openxmlformats.org/officeDocument/2006/relationships/settings" Target="settings.xml"/><Relationship Id="rId9" Type="http://schemas.openxmlformats.org/officeDocument/2006/relationships/hyperlink" Target="http://www.loadstar.com/users/Loadsta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ACF156-985B-4867-B589-D0BF9C156C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2FB1-7C20-4B90-902D-04A9D20E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13</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Annotations and Loadstar – Providing a Theoretical Annotation Tool</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Annotations and Loadstar – Providing a Theoretical Annotation Tool</dc:title>
  <dc:subject/>
  <dc:creator>Ahmet Melek</dc:creator>
  <cp:keywords/>
  <dc:description/>
  <cp:lastModifiedBy>Ahmet Melek</cp:lastModifiedBy>
  <cp:revision>652</cp:revision>
  <dcterms:created xsi:type="dcterms:W3CDTF">2018-12-15T16:34:00Z</dcterms:created>
  <dcterms:modified xsi:type="dcterms:W3CDTF">2019-01-09T18:18:00Z</dcterms:modified>
</cp:coreProperties>
</file>