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1801F5" w14:textId="77777777" w:rsidR="002F42B1" w:rsidRPr="001A4315" w:rsidRDefault="002F42B1" w:rsidP="001A4315">
      <w:pPr>
        <w:autoSpaceDE w:val="0"/>
        <w:autoSpaceDN w:val="0"/>
        <w:adjustRightInd w:val="0"/>
        <w:spacing w:after="0" w:line="240" w:lineRule="auto"/>
        <w:jc w:val="center"/>
        <w:rPr>
          <w:rFonts w:ascii="Times New Roman" w:hAnsi="Times New Roman" w:cs="Times New Roman"/>
          <w:sz w:val="28"/>
          <w:szCs w:val="28"/>
        </w:rPr>
      </w:pPr>
      <w:r w:rsidRPr="001A4315">
        <w:rPr>
          <w:rFonts w:ascii="Times New Roman" w:hAnsi="Times New Roman" w:cs="Times New Roman"/>
          <w:sz w:val="28"/>
          <w:szCs w:val="28"/>
        </w:rPr>
        <w:t>МИНИСТЕРСТВО ОБРАЗОВАНИЯ И НАУКИ РЕСПУБЛИКИ ТАТАРСТА</w:t>
      </w:r>
    </w:p>
    <w:p w14:paraId="51A5AD00" w14:textId="45406F86" w:rsidR="00CD1B38" w:rsidRPr="001A4315" w:rsidRDefault="002F42B1" w:rsidP="001A4315">
      <w:pPr>
        <w:autoSpaceDE w:val="0"/>
        <w:autoSpaceDN w:val="0"/>
        <w:adjustRightInd w:val="0"/>
        <w:spacing w:after="0" w:line="240" w:lineRule="auto"/>
        <w:jc w:val="center"/>
        <w:rPr>
          <w:rFonts w:ascii="Times New Roman" w:hAnsi="Times New Roman" w:cs="Times New Roman"/>
          <w:sz w:val="28"/>
          <w:szCs w:val="28"/>
        </w:rPr>
      </w:pPr>
      <w:r w:rsidRPr="001A4315">
        <w:rPr>
          <w:rFonts w:ascii="Times New Roman" w:hAnsi="Times New Roman" w:cs="Times New Roman"/>
          <w:sz w:val="28"/>
          <w:szCs w:val="28"/>
        </w:rPr>
        <w:t>Альметьевский государственный технологический университет</w:t>
      </w:r>
    </w:p>
    <w:p w14:paraId="6EFA8EF9" w14:textId="02642403" w:rsidR="001A4315" w:rsidRPr="001A4315" w:rsidRDefault="002F42B1" w:rsidP="001A4315">
      <w:pPr>
        <w:autoSpaceDE w:val="0"/>
        <w:autoSpaceDN w:val="0"/>
        <w:adjustRightInd w:val="0"/>
        <w:spacing w:after="0" w:line="240" w:lineRule="auto"/>
        <w:jc w:val="center"/>
        <w:rPr>
          <w:rFonts w:ascii="Times New Roman" w:hAnsi="Times New Roman" w:cs="Times New Roman"/>
          <w:sz w:val="28"/>
          <w:szCs w:val="28"/>
        </w:rPr>
      </w:pPr>
      <w:r w:rsidRPr="001A4315">
        <w:rPr>
          <w:rFonts w:ascii="Times New Roman" w:hAnsi="Times New Roman" w:cs="Times New Roman"/>
          <w:sz w:val="28"/>
          <w:szCs w:val="28"/>
        </w:rPr>
        <w:t>«Высшая школа</w:t>
      </w:r>
      <w:r w:rsidR="00CD1B38" w:rsidRPr="001A4315">
        <w:rPr>
          <w:rFonts w:ascii="Times New Roman" w:hAnsi="Times New Roman" w:cs="Times New Roman"/>
          <w:sz w:val="28"/>
          <w:szCs w:val="28"/>
        </w:rPr>
        <w:t xml:space="preserve"> </w:t>
      </w:r>
      <w:r w:rsidRPr="001A4315">
        <w:rPr>
          <w:rFonts w:ascii="Times New Roman" w:hAnsi="Times New Roman" w:cs="Times New Roman"/>
          <w:sz w:val="28"/>
          <w:szCs w:val="28"/>
        </w:rPr>
        <w:t>нефти»</w:t>
      </w:r>
    </w:p>
    <w:p w14:paraId="30E5377F" w14:textId="56C63CE3" w:rsidR="002F42B1" w:rsidRPr="001A4315" w:rsidRDefault="002F42B1" w:rsidP="001A4315">
      <w:pPr>
        <w:autoSpaceDE w:val="0"/>
        <w:autoSpaceDN w:val="0"/>
        <w:adjustRightInd w:val="0"/>
        <w:spacing w:after="0" w:line="240" w:lineRule="auto"/>
        <w:jc w:val="center"/>
        <w:rPr>
          <w:rFonts w:ascii="Times New Roman" w:hAnsi="Times New Roman" w:cs="Times New Roman"/>
          <w:sz w:val="28"/>
          <w:szCs w:val="28"/>
        </w:rPr>
      </w:pPr>
      <w:r w:rsidRPr="001A4315">
        <w:rPr>
          <w:rFonts w:ascii="Times New Roman" w:hAnsi="Times New Roman" w:cs="Times New Roman"/>
          <w:sz w:val="28"/>
          <w:szCs w:val="28"/>
        </w:rPr>
        <w:t>Отделение очное</w:t>
      </w:r>
    </w:p>
    <w:p w14:paraId="656B2CD0" w14:textId="5BA3134F" w:rsidR="002F42B1" w:rsidRDefault="002F42B1" w:rsidP="002F42B1">
      <w:pPr>
        <w:autoSpaceDE w:val="0"/>
        <w:autoSpaceDN w:val="0"/>
        <w:adjustRightInd w:val="0"/>
        <w:spacing w:after="0" w:line="240" w:lineRule="auto"/>
        <w:rPr>
          <w:rFonts w:ascii="Times New Roman" w:hAnsi="Times New Roman" w:cs="Times New Roman"/>
          <w:sz w:val="24"/>
          <w:szCs w:val="24"/>
        </w:rPr>
      </w:pPr>
    </w:p>
    <w:p w14:paraId="1A289F2F" w14:textId="236F8D9E" w:rsidR="002F42B1" w:rsidRDefault="002F42B1" w:rsidP="002F42B1">
      <w:pPr>
        <w:autoSpaceDE w:val="0"/>
        <w:autoSpaceDN w:val="0"/>
        <w:adjustRightInd w:val="0"/>
        <w:spacing w:after="0" w:line="240" w:lineRule="auto"/>
        <w:rPr>
          <w:rFonts w:ascii="Times New Roman" w:hAnsi="Times New Roman" w:cs="Times New Roman"/>
          <w:sz w:val="24"/>
          <w:szCs w:val="24"/>
        </w:rPr>
      </w:pPr>
    </w:p>
    <w:p w14:paraId="214A0216" w14:textId="57F96994" w:rsidR="002F42B1" w:rsidRPr="001A4315" w:rsidRDefault="002F42B1" w:rsidP="002F42B1">
      <w:pPr>
        <w:autoSpaceDE w:val="0"/>
        <w:autoSpaceDN w:val="0"/>
        <w:adjustRightInd w:val="0"/>
        <w:spacing w:after="0" w:line="240" w:lineRule="auto"/>
        <w:rPr>
          <w:rFonts w:ascii="Times New Roman" w:hAnsi="Times New Roman" w:cs="Times New Roman"/>
          <w:sz w:val="28"/>
          <w:szCs w:val="28"/>
        </w:rPr>
      </w:pPr>
      <w:r w:rsidRPr="001A4315">
        <w:rPr>
          <w:rFonts w:ascii="Times New Roman" w:hAnsi="Times New Roman" w:cs="Times New Roman"/>
          <w:b/>
          <w:bCs/>
          <w:sz w:val="28"/>
          <w:szCs w:val="28"/>
        </w:rPr>
        <w:t>Кафедра:</w:t>
      </w:r>
      <w:r w:rsidRPr="001A4315">
        <w:rPr>
          <w:rFonts w:ascii="Times New Roman" w:hAnsi="Times New Roman" w:cs="Times New Roman"/>
          <w:sz w:val="28"/>
          <w:szCs w:val="28"/>
        </w:rPr>
        <w:t xml:space="preserve"> «Разработка и эксплуатация нефтяных и газовых месторождений</w:t>
      </w:r>
    </w:p>
    <w:p w14:paraId="15D97133" w14:textId="1450F490" w:rsidR="002F42B1" w:rsidRPr="001A4315" w:rsidRDefault="00CD1B38" w:rsidP="002F42B1">
      <w:pPr>
        <w:autoSpaceDE w:val="0"/>
        <w:autoSpaceDN w:val="0"/>
        <w:adjustRightInd w:val="0"/>
        <w:spacing w:after="0" w:line="240" w:lineRule="auto"/>
        <w:rPr>
          <w:rFonts w:ascii="Times New Roman" w:hAnsi="Times New Roman" w:cs="Times New Roman"/>
          <w:sz w:val="28"/>
          <w:szCs w:val="28"/>
        </w:rPr>
      </w:pPr>
      <w:r w:rsidRPr="001A4315">
        <w:rPr>
          <w:rFonts w:ascii="Times New Roman" w:hAnsi="Times New Roman" w:cs="Times New Roman"/>
          <w:sz w:val="28"/>
          <w:szCs w:val="28"/>
        </w:rPr>
        <w:t xml:space="preserve">                              </w:t>
      </w:r>
      <w:r w:rsidR="002F42B1" w:rsidRPr="001A4315">
        <w:rPr>
          <w:rFonts w:ascii="Times New Roman" w:hAnsi="Times New Roman" w:cs="Times New Roman"/>
          <w:sz w:val="28"/>
          <w:szCs w:val="28"/>
        </w:rPr>
        <w:t>Факультет: нефтегазовое дело    Группа: 12-12</w:t>
      </w:r>
    </w:p>
    <w:p w14:paraId="1814B1EE" w14:textId="77777777"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p>
    <w:p w14:paraId="6A56AA02" w14:textId="77777777"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p>
    <w:p w14:paraId="3625A5CB" w14:textId="77777777"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p>
    <w:p w14:paraId="4B8AD76D" w14:textId="77777777"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p>
    <w:p w14:paraId="51D85DA9" w14:textId="0F4DE732"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r>
        <w:rPr>
          <w:rFonts w:ascii="Times New Roman,Bold" w:hAnsi="Times New Roman,Bold" w:cs="Times New Roman,Bold"/>
          <w:b/>
          <w:bCs/>
          <w:sz w:val="28"/>
          <w:szCs w:val="28"/>
        </w:rPr>
        <w:t xml:space="preserve">                                </w:t>
      </w:r>
      <w:r w:rsidR="001A4315">
        <w:rPr>
          <w:rFonts w:ascii="Times New Roman,Bold" w:hAnsi="Times New Roman,Bold" w:cs="Times New Roman,Bold"/>
          <w:b/>
          <w:bCs/>
          <w:sz w:val="28"/>
          <w:szCs w:val="28"/>
        </w:rPr>
        <w:t xml:space="preserve">       </w:t>
      </w:r>
      <w:r>
        <w:rPr>
          <w:rFonts w:ascii="Times New Roman,Bold" w:hAnsi="Times New Roman,Bold" w:cs="Times New Roman,Bold"/>
          <w:b/>
          <w:bCs/>
          <w:sz w:val="28"/>
          <w:szCs w:val="28"/>
        </w:rPr>
        <w:t>КУРСОВАЯ РАБОТА</w:t>
      </w:r>
    </w:p>
    <w:p w14:paraId="06CDD591" w14:textId="77777777"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p>
    <w:p w14:paraId="748DF5B5" w14:textId="71BD1A85" w:rsidR="002F42B1" w:rsidRDefault="002F42B1" w:rsidP="002F42B1">
      <w:pPr>
        <w:autoSpaceDE w:val="0"/>
        <w:autoSpaceDN w:val="0"/>
        <w:adjustRightInd w:val="0"/>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по дисциплине «</w:t>
      </w:r>
      <w:r>
        <w:rPr>
          <w:rFonts w:ascii="Times New Roman,Bold" w:hAnsi="Times New Roman,Bold" w:cs="Times New Roman,Bold"/>
          <w:b/>
          <w:bCs/>
          <w:sz w:val="28"/>
          <w:szCs w:val="28"/>
        </w:rPr>
        <w:t>Подземный ремонт скважин</w:t>
      </w:r>
      <w:r>
        <w:rPr>
          <w:rFonts w:ascii="Times New Roman" w:hAnsi="Times New Roman" w:cs="Times New Roman"/>
          <w:sz w:val="28"/>
          <w:szCs w:val="28"/>
        </w:rPr>
        <w:t>»</w:t>
      </w:r>
    </w:p>
    <w:p w14:paraId="2A24D3E9" w14:textId="77777777" w:rsidR="002F42B1" w:rsidRDefault="002F42B1" w:rsidP="002F42B1">
      <w:pPr>
        <w:autoSpaceDE w:val="0"/>
        <w:autoSpaceDN w:val="0"/>
        <w:adjustRightInd w:val="0"/>
        <w:spacing w:after="0" w:line="240" w:lineRule="auto"/>
        <w:rPr>
          <w:rFonts w:ascii="Times New Roman,Bold" w:hAnsi="Times New Roman,Bold" w:cs="Times New Roman,Bold"/>
          <w:b/>
          <w:bCs/>
          <w:sz w:val="28"/>
          <w:szCs w:val="28"/>
        </w:rPr>
      </w:pPr>
    </w:p>
    <w:p w14:paraId="6F79B4E8" w14:textId="77777777" w:rsidR="002F42B1" w:rsidRDefault="002F42B1" w:rsidP="001A4315">
      <w:pPr>
        <w:autoSpaceDE w:val="0"/>
        <w:autoSpaceDN w:val="0"/>
        <w:adjustRightInd w:val="0"/>
        <w:spacing w:after="0" w:line="240" w:lineRule="auto"/>
        <w:jc w:val="both"/>
        <w:rPr>
          <w:rFonts w:ascii="Times New Roman,Bold" w:hAnsi="Times New Roman,Bold" w:cs="Times New Roman,Bold"/>
          <w:b/>
          <w:bCs/>
          <w:sz w:val="28"/>
          <w:szCs w:val="28"/>
        </w:rPr>
      </w:pPr>
    </w:p>
    <w:p w14:paraId="74069503" w14:textId="01404E70" w:rsidR="00E91E84" w:rsidRPr="001A4315" w:rsidRDefault="00E91E84" w:rsidP="001A4315">
      <w:pPr>
        <w:autoSpaceDE w:val="0"/>
        <w:autoSpaceDN w:val="0"/>
        <w:adjustRightInd w:val="0"/>
        <w:spacing w:after="0" w:line="240" w:lineRule="auto"/>
        <w:jc w:val="center"/>
        <w:rPr>
          <w:rFonts w:ascii="Times New Roman" w:hAnsi="Times New Roman" w:cs="Times New Roman"/>
          <w:sz w:val="28"/>
          <w:szCs w:val="28"/>
        </w:rPr>
      </w:pPr>
      <w:r w:rsidRPr="001A4315">
        <w:rPr>
          <w:rFonts w:ascii="Times New Roman" w:hAnsi="Times New Roman" w:cs="Times New Roman"/>
          <w:b/>
          <w:bCs/>
          <w:sz w:val="28"/>
          <w:szCs w:val="28"/>
        </w:rPr>
        <w:t>Н</w:t>
      </w:r>
      <w:r w:rsidR="002F42B1" w:rsidRPr="001A4315">
        <w:rPr>
          <w:rFonts w:ascii="Times New Roman" w:hAnsi="Times New Roman" w:cs="Times New Roman"/>
          <w:b/>
          <w:bCs/>
          <w:sz w:val="28"/>
          <w:szCs w:val="28"/>
        </w:rPr>
        <w:t xml:space="preserve">а тему: </w:t>
      </w:r>
      <w:r w:rsidR="002F42B1" w:rsidRPr="001A4315">
        <w:rPr>
          <w:rFonts w:ascii="Times New Roman" w:hAnsi="Times New Roman" w:cs="Times New Roman"/>
          <w:sz w:val="28"/>
          <w:szCs w:val="28"/>
        </w:rPr>
        <w:t>Анализ эффективности и проектирование выполнения ОПЗ</w:t>
      </w:r>
    </w:p>
    <w:p w14:paraId="06EC48D4" w14:textId="1B0DCC19" w:rsidR="002F42B1" w:rsidRPr="001A4315" w:rsidRDefault="002F42B1" w:rsidP="001A4315">
      <w:pPr>
        <w:autoSpaceDE w:val="0"/>
        <w:autoSpaceDN w:val="0"/>
        <w:adjustRightInd w:val="0"/>
        <w:spacing w:after="0" w:line="240" w:lineRule="auto"/>
        <w:jc w:val="center"/>
        <w:rPr>
          <w:rFonts w:ascii="Times New Roman" w:hAnsi="Times New Roman" w:cs="Times New Roman"/>
          <w:sz w:val="28"/>
          <w:szCs w:val="28"/>
        </w:rPr>
      </w:pPr>
      <w:r w:rsidRPr="001A4315">
        <w:rPr>
          <w:rFonts w:ascii="Times New Roman" w:hAnsi="Times New Roman" w:cs="Times New Roman"/>
          <w:sz w:val="28"/>
          <w:szCs w:val="28"/>
        </w:rPr>
        <w:t>скважин</w:t>
      </w:r>
      <w:r w:rsidR="00CD1B38" w:rsidRPr="001A4315">
        <w:rPr>
          <w:rFonts w:ascii="Times New Roman" w:hAnsi="Times New Roman" w:cs="Times New Roman"/>
          <w:sz w:val="28"/>
          <w:szCs w:val="28"/>
        </w:rPr>
        <w:t xml:space="preserve"> </w:t>
      </w:r>
      <w:r w:rsidRPr="001A4315">
        <w:rPr>
          <w:rFonts w:ascii="Times New Roman" w:hAnsi="Times New Roman" w:cs="Times New Roman"/>
          <w:sz w:val="28"/>
          <w:szCs w:val="28"/>
        </w:rPr>
        <w:t xml:space="preserve">в условиях </w:t>
      </w:r>
      <w:proofErr w:type="spellStart"/>
      <w:r w:rsidRPr="001A4315">
        <w:rPr>
          <w:rFonts w:ascii="Times New Roman" w:hAnsi="Times New Roman" w:cs="Times New Roman"/>
          <w:sz w:val="28"/>
          <w:szCs w:val="28"/>
        </w:rPr>
        <w:t>Соколкинско</w:t>
      </w:r>
      <w:r w:rsidR="0022237F" w:rsidRPr="001A4315">
        <w:rPr>
          <w:rFonts w:ascii="Times New Roman" w:hAnsi="Times New Roman" w:cs="Times New Roman"/>
          <w:sz w:val="28"/>
          <w:szCs w:val="28"/>
        </w:rPr>
        <w:t>го</w:t>
      </w:r>
      <w:proofErr w:type="spellEnd"/>
      <w:r w:rsidR="0022237F" w:rsidRPr="001A4315">
        <w:rPr>
          <w:rFonts w:ascii="Times New Roman" w:hAnsi="Times New Roman" w:cs="Times New Roman"/>
          <w:sz w:val="28"/>
          <w:szCs w:val="28"/>
        </w:rPr>
        <w:t xml:space="preserve"> месторождения</w:t>
      </w:r>
    </w:p>
    <w:p w14:paraId="75475E03" w14:textId="4DEE7EEB" w:rsidR="002F42B1" w:rsidRDefault="002F42B1" w:rsidP="002F42B1">
      <w:pPr>
        <w:autoSpaceDE w:val="0"/>
        <w:autoSpaceDN w:val="0"/>
        <w:adjustRightInd w:val="0"/>
        <w:spacing w:after="0" w:line="240" w:lineRule="auto"/>
        <w:rPr>
          <w:rFonts w:ascii="Times New Roman" w:hAnsi="Times New Roman" w:cs="Times New Roman"/>
          <w:sz w:val="28"/>
          <w:szCs w:val="28"/>
        </w:rPr>
      </w:pPr>
    </w:p>
    <w:p w14:paraId="5187D184" w14:textId="77777777" w:rsidR="002F42B1" w:rsidRDefault="002F42B1" w:rsidP="002F42B1">
      <w:pPr>
        <w:autoSpaceDE w:val="0"/>
        <w:autoSpaceDN w:val="0"/>
        <w:adjustRightInd w:val="0"/>
        <w:spacing w:after="0" w:line="240" w:lineRule="auto"/>
        <w:rPr>
          <w:rFonts w:ascii="Times New Roman" w:hAnsi="Times New Roman" w:cs="Times New Roman"/>
          <w:sz w:val="28"/>
          <w:szCs w:val="28"/>
        </w:rPr>
      </w:pPr>
    </w:p>
    <w:p w14:paraId="2BACFFFE" w14:textId="58711648" w:rsidR="002F42B1" w:rsidRDefault="002F42B1" w:rsidP="002F42B1">
      <w:pPr>
        <w:autoSpaceDE w:val="0"/>
        <w:autoSpaceDN w:val="0"/>
        <w:adjustRightInd w:val="0"/>
        <w:spacing w:after="0" w:line="240" w:lineRule="auto"/>
        <w:rPr>
          <w:rFonts w:ascii="Calibri" w:hAnsi="Calibri" w:cs="Calibri"/>
          <w:sz w:val="32"/>
          <w:szCs w:val="32"/>
        </w:rPr>
      </w:pPr>
      <w:r w:rsidRPr="00967631">
        <w:rPr>
          <w:rFonts w:ascii="Times New Roman" w:hAnsi="Times New Roman" w:cs="Times New Roman"/>
          <w:sz w:val="28"/>
          <w:szCs w:val="28"/>
          <w:u w:val="single"/>
        </w:rPr>
        <w:t>Студент</w:t>
      </w:r>
      <w:r w:rsidRPr="00967631">
        <w:rPr>
          <w:rFonts w:ascii="Calibri" w:hAnsi="Calibri" w:cs="Calibri"/>
          <w:sz w:val="28"/>
          <w:szCs w:val="28"/>
          <w:u w:val="single"/>
        </w:rPr>
        <w:t>:</w:t>
      </w:r>
      <w:r w:rsidR="00CD1B38" w:rsidRPr="00967631">
        <w:rPr>
          <w:rFonts w:ascii="Times New Roman" w:hAnsi="Times New Roman" w:cs="Times New Roman"/>
          <w:sz w:val="28"/>
          <w:szCs w:val="28"/>
          <w:u w:val="single"/>
        </w:rPr>
        <w:t xml:space="preserve"> Маннанов Булат Ш.</w:t>
      </w:r>
      <w:r w:rsidR="00CD1B38">
        <w:rPr>
          <w:rFonts w:ascii="Times New Roman" w:hAnsi="Times New Roman" w:cs="Times New Roman"/>
          <w:sz w:val="32"/>
          <w:szCs w:val="32"/>
        </w:rPr>
        <w:t xml:space="preserve">                                            </w:t>
      </w:r>
      <w:r>
        <w:rPr>
          <w:rFonts w:ascii="Times New Roman" w:hAnsi="Times New Roman" w:cs="Times New Roman"/>
          <w:sz w:val="32"/>
          <w:szCs w:val="32"/>
        </w:rPr>
        <w:t xml:space="preserve"> </w:t>
      </w:r>
      <w:r w:rsidR="00E91E84">
        <w:rPr>
          <w:rFonts w:ascii="Times New Roman" w:hAnsi="Times New Roman" w:cs="Times New Roman"/>
          <w:sz w:val="32"/>
          <w:szCs w:val="32"/>
        </w:rPr>
        <w:t xml:space="preserve">        </w:t>
      </w:r>
      <w:r>
        <w:rPr>
          <w:rFonts w:ascii="Calibri" w:hAnsi="Calibri" w:cs="Calibri"/>
          <w:sz w:val="32"/>
          <w:szCs w:val="32"/>
        </w:rPr>
        <w:t>________</w:t>
      </w:r>
    </w:p>
    <w:p w14:paraId="26E57669" w14:textId="35753BA3" w:rsidR="002F42B1" w:rsidRPr="00CD1B38" w:rsidRDefault="00CD1B38" w:rsidP="002F42B1">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32"/>
          <w:szCs w:val="32"/>
        </w:rPr>
        <w:t xml:space="preserve">                                                                                                   </w:t>
      </w:r>
      <w:r w:rsidRPr="00CD1B38">
        <w:rPr>
          <w:rFonts w:ascii="Times New Roman" w:hAnsi="Times New Roman" w:cs="Times New Roman"/>
          <w:sz w:val="24"/>
          <w:szCs w:val="24"/>
        </w:rPr>
        <w:t>п</w:t>
      </w:r>
      <w:r w:rsidR="002F42B1" w:rsidRPr="00CD1B38">
        <w:rPr>
          <w:rFonts w:ascii="Times New Roman" w:hAnsi="Times New Roman" w:cs="Times New Roman"/>
          <w:sz w:val="24"/>
          <w:szCs w:val="24"/>
        </w:rPr>
        <w:t>одпись</w:t>
      </w:r>
    </w:p>
    <w:p w14:paraId="0B2B43D9" w14:textId="77777777" w:rsidR="00CD1B38" w:rsidRDefault="00CD1B38" w:rsidP="002F42B1">
      <w:pPr>
        <w:autoSpaceDE w:val="0"/>
        <w:autoSpaceDN w:val="0"/>
        <w:adjustRightInd w:val="0"/>
        <w:spacing w:after="0" w:line="240" w:lineRule="auto"/>
        <w:rPr>
          <w:rFonts w:ascii="Times New Roman" w:hAnsi="Times New Roman" w:cs="Times New Roman"/>
          <w:sz w:val="32"/>
          <w:szCs w:val="32"/>
        </w:rPr>
      </w:pPr>
    </w:p>
    <w:p w14:paraId="62BAA194" w14:textId="77777777" w:rsidR="00CD1B38" w:rsidRDefault="00CD1B38" w:rsidP="002F42B1">
      <w:pPr>
        <w:autoSpaceDE w:val="0"/>
        <w:autoSpaceDN w:val="0"/>
        <w:adjustRightInd w:val="0"/>
        <w:spacing w:after="0" w:line="240" w:lineRule="auto"/>
        <w:rPr>
          <w:rFonts w:ascii="Times New Roman" w:hAnsi="Times New Roman" w:cs="Times New Roman"/>
          <w:sz w:val="32"/>
          <w:szCs w:val="32"/>
        </w:rPr>
      </w:pPr>
    </w:p>
    <w:p w14:paraId="1721B66A" w14:textId="77777777" w:rsidR="00CD1B38" w:rsidRDefault="00CD1B38" w:rsidP="002F42B1">
      <w:pPr>
        <w:autoSpaceDE w:val="0"/>
        <w:autoSpaceDN w:val="0"/>
        <w:adjustRightInd w:val="0"/>
        <w:spacing w:after="0" w:line="240" w:lineRule="auto"/>
        <w:rPr>
          <w:rFonts w:ascii="Times New Roman" w:hAnsi="Times New Roman" w:cs="Times New Roman"/>
          <w:sz w:val="32"/>
          <w:szCs w:val="32"/>
        </w:rPr>
      </w:pPr>
    </w:p>
    <w:p w14:paraId="2D8A6CC6" w14:textId="4877E84A" w:rsidR="002F42B1" w:rsidRPr="00CD1B38" w:rsidRDefault="002F42B1" w:rsidP="002F42B1">
      <w:pPr>
        <w:autoSpaceDE w:val="0"/>
        <w:autoSpaceDN w:val="0"/>
        <w:adjustRightInd w:val="0"/>
        <w:spacing w:after="0" w:line="240" w:lineRule="auto"/>
        <w:rPr>
          <w:rFonts w:ascii="Calibri" w:hAnsi="Calibri" w:cs="Calibri"/>
          <w:sz w:val="28"/>
          <w:szCs w:val="28"/>
        </w:rPr>
      </w:pPr>
      <w:r w:rsidRPr="00967631">
        <w:rPr>
          <w:rFonts w:ascii="Times New Roman" w:hAnsi="Times New Roman" w:cs="Times New Roman"/>
          <w:sz w:val="28"/>
          <w:szCs w:val="28"/>
          <w:u w:val="single"/>
        </w:rPr>
        <w:t>Руководитель работы:</w:t>
      </w:r>
      <w:r w:rsidR="00E91E84" w:rsidRPr="00967631">
        <w:rPr>
          <w:rFonts w:ascii="Times New Roman" w:hAnsi="Times New Roman" w:cs="Times New Roman"/>
          <w:sz w:val="28"/>
          <w:szCs w:val="28"/>
          <w:u w:val="single"/>
        </w:rPr>
        <w:t xml:space="preserve"> </w:t>
      </w:r>
      <w:r w:rsidRPr="00967631">
        <w:rPr>
          <w:rFonts w:ascii="Times New Roman" w:hAnsi="Times New Roman" w:cs="Times New Roman"/>
          <w:sz w:val="28"/>
          <w:szCs w:val="28"/>
          <w:u w:val="single"/>
        </w:rPr>
        <w:t>ст.</w:t>
      </w:r>
      <w:r w:rsidR="00E91E84" w:rsidRPr="00967631">
        <w:rPr>
          <w:rFonts w:ascii="Times New Roman" w:hAnsi="Times New Roman" w:cs="Times New Roman"/>
          <w:sz w:val="28"/>
          <w:szCs w:val="28"/>
          <w:u w:val="single"/>
        </w:rPr>
        <w:t xml:space="preserve"> </w:t>
      </w:r>
      <w:r w:rsidRPr="00967631">
        <w:rPr>
          <w:rFonts w:ascii="Times New Roman" w:hAnsi="Times New Roman" w:cs="Times New Roman"/>
          <w:sz w:val="28"/>
          <w:szCs w:val="28"/>
          <w:u w:val="single"/>
        </w:rPr>
        <w:t>преподаватель,</w:t>
      </w:r>
      <w:r w:rsidR="00E91E84" w:rsidRPr="00967631">
        <w:rPr>
          <w:rFonts w:ascii="Times New Roman" w:hAnsi="Times New Roman" w:cs="Times New Roman"/>
          <w:sz w:val="28"/>
          <w:szCs w:val="28"/>
          <w:u w:val="single"/>
        </w:rPr>
        <w:t xml:space="preserve"> </w:t>
      </w:r>
      <w:r w:rsidRPr="00967631">
        <w:rPr>
          <w:rFonts w:ascii="Times New Roman" w:hAnsi="Times New Roman" w:cs="Times New Roman"/>
          <w:sz w:val="28"/>
          <w:szCs w:val="28"/>
          <w:u w:val="single"/>
        </w:rPr>
        <w:t>Фархутдинов.</w:t>
      </w:r>
      <w:r w:rsidR="00E91E84" w:rsidRPr="00967631">
        <w:rPr>
          <w:rFonts w:ascii="Times New Roman" w:hAnsi="Times New Roman" w:cs="Times New Roman"/>
          <w:sz w:val="28"/>
          <w:szCs w:val="28"/>
          <w:u w:val="single"/>
        </w:rPr>
        <w:t xml:space="preserve"> </w:t>
      </w:r>
      <w:r w:rsidRPr="00967631">
        <w:rPr>
          <w:rFonts w:ascii="Times New Roman" w:hAnsi="Times New Roman" w:cs="Times New Roman"/>
          <w:sz w:val="28"/>
          <w:szCs w:val="28"/>
          <w:u w:val="single"/>
        </w:rPr>
        <w:t>Н.</w:t>
      </w:r>
      <w:r w:rsidR="00E91E84" w:rsidRPr="00967631">
        <w:rPr>
          <w:rFonts w:ascii="Times New Roman" w:hAnsi="Times New Roman" w:cs="Times New Roman"/>
          <w:sz w:val="28"/>
          <w:szCs w:val="28"/>
          <w:u w:val="single"/>
        </w:rPr>
        <w:t xml:space="preserve"> </w:t>
      </w:r>
      <w:r w:rsidR="00CD1B38" w:rsidRPr="00967631">
        <w:rPr>
          <w:rFonts w:ascii="Times New Roman" w:hAnsi="Times New Roman" w:cs="Times New Roman"/>
          <w:sz w:val="28"/>
          <w:szCs w:val="28"/>
          <w:u w:val="single"/>
        </w:rPr>
        <w:t>Н.</w:t>
      </w:r>
      <w:r w:rsidR="00E91E84">
        <w:rPr>
          <w:rFonts w:ascii="Times New Roman" w:hAnsi="Times New Roman" w:cs="Times New Roman"/>
          <w:sz w:val="28"/>
          <w:szCs w:val="28"/>
        </w:rPr>
        <w:t xml:space="preserve">     </w:t>
      </w:r>
      <w:r w:rsidR="00967631">
        <w:rPr>
          <w:rFonts w:ascii="Times New Roman" w:hAnsi="Times New Roman" w:cs="Times New Roman"/>
          <w:sz w:val="28"/>
          <w:szCs w:val="28"/>
        </w:rPr>
        <w:t xml:space="preserve">  </w:t>
      </w:r>
      <w:r w:rsidRPr="00CD1B38">
        <w:rPr>
          <w:rFonts w:ascii="Calibri" w:hAnsi="Calibri" w:cs="Calibri"/>
          <w:sz w:val="28"/>
          <w:szCs w:val="28"/>
        </w:rPr>
        <w:t>_________</w:t>
      </w:r>
    </w:p>
    <w:p w14:paraId="327BB7BB" w14:textId="6192423E" w:rsidR="002F42B1" w:rsidRPr="00E91E84" w:rsidRDefault="00E91E84" w:rsidP="002F42B1">
      <w:pPr>
        <w:autoSpaceDE w:val="0"/>
        <w:autoSpaceDN w:val="0"/>
        <w:adjustRightInd w:val="0"/>
        <w:spacing w:after="0" w:line="240" w:lineRule="auto"/>
        <w:rPr>
          <w:rFonts w:ascii="Times New Roman" w:hAnsi="Times New Roman" w:cs="Times New Roman"/>
          <w:sz w:val="24"/>
          <w:szCs w:val="24"/>
        </w:rPr>
      </w:pPr>
      <w:r w:rsidRPr="00E91E84">
        <w:rPr>
          <w:rFonts w:ascii="Times New Roman" w:hAnsi="Times New Roman" w:cs="Times New Roman"/>
          <w:sz w:val="24"/>
          <w:szCs w:val="24"/>
        </w:rPr>
        <w:t xml:space="preserve">               </w:t>
      </w:r>
      <w:r w:rsidR="00967631">
        <w:rPr>
          <w:rFonts w:ascii="Times New Roman" w:hAnsi="Times New Roman" w:cs="Times New Roman"/>
          <w:sz w:val="24"/>
          <w:szCs w:val="24"/>
        </w:rPr>
        <w:t xml:space="preserve">  </w:t>
      </w:r>
      <w:r w:rsidRPr="00E91E84">
        <w:rPr>
          <w:rFonts w:ascii="Times New Roman" w:hAnsi="Times New Roman" w:cs="Times New Roman"/>
          <w:sz w:val="24"/>
          <w:szCs w:val="24"/>
        </w:rPr>
        <w:t xml:space="preserve"> </w:t>
      </w:r>
      <w:r w:rsidR="00967631">
        <w:rPr>
          <w:rFonts w:ascii="Times New Roman" w:hAnsi="Times New Roman" w:cs="Times New Roman"/>
          <w:sz w:val="24"/>
          <w:szCs w:val="24"/>
        </w:rPr>
        <w:t xml:space="preserve">                                       (</w:t>
      </w:r>
      <w:r w:rsidR="003766CE">
        <w:rPr>
          <w:rFonts w:ascii="Times New Roman" w:hAnsi="Times New Roman" w:cs="Times New Roman"/>
          <w:sz w:val="24"/>
          <w:szCs w:val="24"/>
        </w:rPr>
        <w:t>д</w:t>
      </w:r>
      <w:r w:rsidR="00967631">
        <w:rPr>
          <w:rFonts w:ascii="Times New Roman" w:hAnsi="Times New Roman" w:cs="Times New Roman"/>
          <w:sz w:val="24"/>
          <w:szCs w:val="24"/>
        </w:rPr>
        <w:t>олжность, фамилия</w:t>
      </w:r>
      <w:r w:rsidR="003766CE">
        <w:rPr>
          <w:rFonts w:ascii="Times New Roman" w:hAnsi="Times New Roman" w:cs="Times New Roman"/>
          <w:sz w:val="24"/>
          <w:szCs w:val="24"/>
        </w:rPr>
        <w:t xml:space="preserve">, </w:t>
      </w:r>
      <w:r w:rsidR="00967631">
        <w:rPr>
          <w:rFonts w:ascii="Times New Roman" w:hAnsi="Times New Roman" w:cs="Times New Roman"/>
          <w:sz w:val="24"/>
          <w:szCs w:val="24"/>
        </w:rPr>
        <w:t>И. О.)</w:t>
      </w:r>
      <w:r w:rsidRPr="00E91E84">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91E84">
        <w:rPr>
          <w:rFonts w:ascii="Times New Roman" w:hAnsi="Times New Roman" w:cs="Times New Roman"/>
          <w:sz w:val="24"/>
          <w:szCs w:val="24"/>
        </w:rPr>
        <w:t>п</w:t>
      </w:r>
      <w:r w:rsidR="002F42B1" w:rsidRPr="00E91E84">
        <w:rPr>
          <w:rFonts w:ascii="Times New Roman" w:hAnsi="Times New Roman" w:cs="Times New Roman"/>
          <w:sz w:val="24"/>
          <w:szCs w:val="24"/>
        </w:rPr>
        <w:t>одпис</w:t>
      </w:r>
      <w:r w:rsidR="00967631">
        <w:rPr>
          <w:rFonts w:ascii="Times New Roman" w:hAnsi="Times New Roman" w:cs="Times New Roman"/>
          <w:sz w:val="24"/>
          <w:szCs w:val="24"/>
        </w:rPr>
        <w:t>ь</w:t>
      </w:r>
    </w:p>
    <w:p w14:paraId="34133DE5" w14:textId="77777777" w:rsidR="00E91E84" w:rsidRDefault="00E91E84" w:rsidP="002F42B1">
      <w:pPr>
        <w:autoSpaceDE w:val="0"/>
        <w:autoSpaceDN w:val="0"/>
        <w:adjustRightInd w:val="0"/>
        <w:spacing w:after="0" w:line="240" w:lineRule="auto"/>
        <w:rPr>
          <w:rFonts w:ascii="Times New Roman" w:hAnsi="Times New Roman" w:cs="Times New Roman"/>
          <w:sz w:val="24"/>
          <w:szCs w:val="24"/>
        </w:rPr>
      </w:pPr>
    </w:p>
    <w:p w14:paraId="13FBDC7F" w14:textId="77777777" w:rsidR="00E91E84" w:rsidRDefault="00E91E84" w:rsidP="002F42B1">
      <w:pPr>
        <w:autoSpaceDE w:val="0"/>
        <w:autoSpaceDN w:val="0"/>
        <w:adjustRightInd w:val="0"/>
        <w:spacing w:after="0" w:line="240" w:lineRule="auto"/>
        <w:rPr>
          <w:rFonts w:ascii="Times New Roman" w:hAnsi="Times New Roman" w:cs="Times New Roman"/>
          <w:sz w:val="24"/>
          <w:szCs w:val="24"/>
        </w:rPr>
      </w:pPr>
    </w:p>
    <w:p w14:paraId="667FEDCB" w14:textId="77777777" w:rsidR="00E91E84" w:rsidRDefault="00E91E84" w:rsidP="002F42B1">
      <w:pPr>
        <w:autoSpaceDE w:val="0"/>
        <w:autoSpaceDN w:val="0"/>
        <w:adjustRightInd w:val="0"/>
        <w:spacing w:after="0" w:line="240" w:lineRule="auto"/>
        <w:rPr>
          <w:rFonts w:ascii="Times New Roman" w:hAnsi="Times New Roman" w:cs="Times New Roman"/>
          <w:sz w:val="24"/>
          <w:szCs w:val="24"/>
        </w:rPr>
      </w:pPr>
    </w:p>
    <w:p w14:paraId="4F444591" w14:textId="0C7B051D" w:rsidR="002F42B1" w:rsidRPr="00E91E84" w:rsidRDefault="002F42B1" w:rsidP="002F42B1">
      <w:pPr>
        <w:autoSpaceDE w:val="0"/>
        <w:autoSpaceDN w:val="0"/>
        <w:adjustRightInd w:val="0"/>
        <w:spacing w:after="0" w:line="240" w:lineRule="auto"/>
        <w:rPr>
          <w:rFonts w:ascii="Times New Roman" w:hAnsi="Times New Roman" w:cs="Times New Roman"/>
          <w:b/>
          <w:bCs/>
          <w:sz w:val="32"/>
          <w:szCs w:val="32"/>
        </w:rPr>
      </w:pPr>
      <w:r w:rsidRPr="00E91E84">
        <w:rPr>
          <w:rFonts w:ascii="Times New Roman" w:hAnsi="Times New Roman" w:cs="Times New Roman"/>
          <w:b/>
          <w:bCs/>
          <w:sz w:val="32"/>
          <w:szCs w:val="32"/>
        </w:rPr>
        <w:t>Оценка за:</w:t>
      </w:r>
    </w:p>
    <w:p w14:paraId="4E8D7F27" w14:textId="77777777" w:rsidR="00E91E84" w:rsidRDefault="00E91E84" w:rsidP="002F42B1">
      <w:pPr>
        <w:autoSpaceDE w:val="0"/>
        <w:autoSpaceDN w:val="0"/>
        <w:adjustRightInd w:val="0"/>
        <w:spacing w:after="0" w:line="240" w:lineRule="auto"/>
        <w:rPr>
          <w:rFonts w:ascii="Times New Roman" w:hAnsi="Times New Roman" w:cs="Times New Roman"/>
          <w:sz w:val="28"/>
          <w:szCs w:val="28"/>
        </w:rPr>
      </w:pPr>
    </w:p>
    <w:p w14:paraId="092DB434" w14:textId="51CA0779" w:rsidR="002F42B1" w:rsidRPr="00E91E84" w:rsidRDefault="002F42B1" w:rsidP="002F42B1">
      <w:pPr>
        <w:autoSpaceDE w:val="0"/>
        <w:autoSpaceDN w:val="0"/>
        <w:adjustRightInd w:val="0"/>
        <w:spacing w:after="0" w:line="240" w:lineRule="auto"/>
        <w:rPr>
          <w:rFonts w:ascii="Times New Roman" w:hAnsi="Times New Roman" w:cs="Times New Roman"/>
          <w:sz w:val="28"/>
          <w:szCs w:val="28"/>
        </w:rPr>
      </w:pPr>
      <w:r w:rsidRPr="00E91E84">
        <w:rPr>
          <w:rFonts w:ascii="Times New Roman" w:hAnsi="Times New Roman" w:cs="Times New Roman"/>
          <w:sz w:val="28"/>
          <w:szCs w:val="28"/>
        </w:rPr>
        <w:t>Текущую работу над курсовой работой __________________</w:t>
      </w:r>
    </w:p>
    <w:p w14:paraId="7CF18CC5" w14:textId="77777777" w:rsidR="00E91E84" w:rsidRDefault="00E91E84" w:rsidP="002F42B1">
      <w:pPr>
        <w:autoSpaceDE w:val="0"/>
        <w:autoSpaceDN w:val="0"/>
        <w:adjustRightInd w:val="0"/>
        <w:spacing w:after="0" w:line="240" w:lineRule="auto"/>
        <w:rPr>
          <w:rFonts w:ascii="Times New Roman" w:hAnsi="Times New Roman" w:cs="Times New Roman"/>
          <w:sz w:val="28"/>
          <w:szCs w:val="28"/>
        </w:rPr>
      </w:pPr>
    </w:p>
    <w:p w14:paraId="3966F147" w14:textId="2C585BFF" w:rsidR="002F42B1" w:rsidRPr="00E91E84" w:rsidRDefault="002F42B1" w:rsidP="002F42B1">
      <w:pPr>
        <w:autoSpaceDE w:val="0"/>
        <w:autoSpaceDN w:val="0"/>
        <w:adjustRightInd w:val="0"/>
        <w:spacing w:after="0" w:line="240" w:lineRule="auto"/>
        <w:rPr>
          <w:rFonts w:ascii="Times New Roman" w:hAnsi="Times New Roman" w:cs="Times New Roman"/>
          <w:sz w:val="28"/>
          <w:szCs w:val="28"/>
        </w:rPr>
      </w:pPr>
      <w:r w:rsidRPr="00E91E84">
        <w:rPr>
          <w:rFonts w:ascii="Times New Roman" w:hAnsi="Times New Roman" w:cs="Times New Roman"/>
          <w:sz w:val="28"/>
          <w:szCs w:val="28"/>
        </w:rPr>
        <w:t>Защиту курсовой работы.</w:t>
      </w:r>
      <w:r w:rsidR="003766CE">
        <w:rPr>
          <w:rFonts w:ascii="Times New Roman" w:hAnsi="Times New Roman" w:cs="Times New Roman"/>
          <w:sz w:val="28"/>
          <w:szCs w:val="28"/>
        </w:rPr>
        <w:t xml:space="preserve">                      </w:t>
      </w:r>
      <w:r w:rsidRPr="00E91E84">
        <w:rPr>
          <w:rFonts w:ascii="Times New Roman" w:hAnsi="Times New Roman" w:cs="Times New Roman"/>
          <w:sz w:val="28"/>
          <w:szCs w:val="28"/>
        </w:rPr>
        <w:t xml:space="preserve"> ___________________</w:t>
      </w:r>
    </w:p>
    <w:p w14:paraId="35F94DD5" w14:textId="77777777" w:rsidR="00E91E84" w:rsidRDefault="00E91E84" w:rsidP="002F42B1">
      <w:pPr>
        <w:autoSpaceDE w:val="0"/>
        <w:autoSpaceDN w:val="0"/>
        <w:adjustRightInd w:val="0"/>
        <w:spacing w:after="0" w:line="240" w:lineRule="auto"/>
        <w:rPr>
          <w:rFonts w:ascii="Times New Roman" w:hAnsi="Times New Roman" w:cs="Times New Roman"/>
          <w:sz w:val="28"/>
          <w:szCs w:val="28"/>
        </w:rPr>
      </w:pPr>
    </w:p>
    <w:p w14:paraId="3D430816" w14:textId="330FDB6C" w:rsidR="002F42B1" w:rsidRPr="00E91E84" w:rsidRDefault="002F42B1" w:rsidP="002F42B1">
      <w:pPr>
        <w:autoSpaceDE w:val="0"/>
        <w:autoSpaceDN w:val="0"/>
        <w:adjustRightInd w:val="0"/>
        <w:spacing w:after="0" w:line="240" w:lineRule="auto"/>
        <w:rPr>
          <w:rFonts w:ascii="Times New Roman" w:hAnsi="Times New Roman" w:cs="Times New Roman"/>
          <w:sz w:val="28"/>
          <w:szCs w:val="28"/>
        </w:rPr>
      </w:pPr>
      <w:r w:rsidRPr="00E91E84">
        <w:rPr>
          <w:rFonts w:ascii="Times New Roman" w:hAnsi="Times New Roman" w:cs="Times New Roman"/>
          <w:sz w:val="28"/>
          <w:szCs w:val="28"/>
        </w:rPr>
        <w:t xml:space="preserve">Итоговая оценка </w:t>
      </w:r>
      <w:r w:rsidR="003766CE">
        <w:rPr>
          <w:rFonts w:ascii="Times New Roman" w:hAnsi="Times New Roman" w:cs="Times New Roman"/>
          <w:sz w:val="28"/>
          <w:szCs w:val="28"/>
        </w:rPr>
        <w:t xml:space="preserve">                                     </w:t>
      </w:r>
      <w:r w:rsidRPr="00E91E84">
        <w:rPr>
          <w:rFonts w:ascii="Times New Roman" w:hAnsi="Times New Roman" w:cs="Times New Roman"/>
          <w:sz w:val="28"/>
          <w:szCs w:val="28"/>
        </w:rPr>
        <w:t>___________________</w:t>
      </w:r>
      <w:r w:rsidR="003766CE">
        <w:rPr>
          <w:rFonts w:ascii="Times New Roman" w:hAnsi="Times New Roman" w:cs="Times New Roman"/>
          <w:sz w:val="28"/>
          <w:szCs w:val="28"/>
        </w:rPr>
        <w:t xml:space="preserve"> </w:t>
      </w:r>
    </w:p>
    <w:p w14:paraId="28699641" w14:textId="77777777" w:rsidR="00E91E84" w:rsidRDefault="00E91E84" w:rsidP="002F42B1">
      <w:pPr>
        <w:autoSpaceDE w:val="0"/>
        <w:autoSpaceDN w:val="0"/>
        <w:adjustRightInd w:val="0"/>
        <w:spacing w:after="0" w:line="240" w:lineRule="auto"/>
        <w:rPr>
          <w:rFonts w:ascii="Times New Roman" w:hAnsi="Times New Roman" w:cs="Times New Roman"/>
          <w:sz w:val="28"/>
          <w:szCs w:val="28"/>
        </w:rPr>
      </w:pPr>
    </w:p>
    <w:p w14:paraId="4F99FEEB" w14:textId="058A1BE0" w:rsidR="002F42B1" w:rsidRDefault="002F42B1" w:rsidP="002F42B1">
      <w:pPr>
        <w:autoSpaceDE w:val="0"/>
        <w:autoSpaceDN w:val="0"/>
        <w:adjustRightInd w:val="0"/>
        <w:spacing w:after="0" w:line="240" w:lineRule="auto"/>
        <w:rPr>
          <w:rFonts w:ascii="Times New Roman" w:hAnsi="Times New Roman" w:cs="Times New Roman"/>
          <w:sz w:val="28"/>
          <w:szCs w:val="28"/>
        </w:rPr>
      </w:pPr>
      <w:r w:rsidRPr="00E91E84">
        <w:rPr>
          <w:rFonts w:ascii="Times New Roman" w:hAnsi="Times New Roman" w:cs="Times New Roman"/>
          <w:sz w:val="28"/>
          <w:szCs w:val="28"/>
        </w:rPr>
        <w:t>Дата защиты курсовой работы.</w:t>
      </w:r>
      <w:r>
        <w:rPr>
          <w:rFonts w:ascii="Times New Roman" w:hAnsi="Times New Roman" w:cs="Times New Roman"/>
          <w:sz w:val="28"/>
          <w:szCs w:val="28"/>
        </w:rPr>
        <w:t xml:space="preserve"> </w:t>
      </w:r>
      <w:r w:rsidR="003766CE">
        <w:rPr>
          <w:rFonts w:ascii="Times New Roman" w:hAnsi="Times New Roman" w:cs="Times New Roman"/>
          <w:sz w:val="28"/>
          <w:szCs w:val="28"/>
        </w:rPr>
        <w:t xml:space="preserve">               </w:t>
      </w:r>
      <w:r>
        <w:rPr>
          <w:rFonts w:ascii="Times New Roman" w:hAnsi="Times New Roman" w:cs="Times New Roman"/>
          <w:sz w:val="28"/>
          <w:szCs w:val="28"/>
        </w:rPr>
        <w:t>_________________</w:t>
      </w:r>
    </w:p>
    <w:p w14:paraId="7A61E3F1" w14:textId="77777777" w:rsidR="00E91E84" w:rsidRDefault="00E91E84" w:rsidP="002F42B1">
      <w:pPr>
        <w:rPr>
          <w:rFonts w:ascii="Times New Roman,Italic" w:hAnsi="Times New Roman,Italic" w:cs="Times New Roman,Italic"/>
          <w:i/>
          <w:iCs/>
          <w:sz w:val="28"/>
          <w:szCs w:val="28"/>
        </w:rPr>
      </w:pPr>
      <w:r>
        <w:rPr>
          <w:rFonts w:ascii="Times New Roman,Italic" w:hAnsi="Times New Roman,Italic" w:cs="Times New Roman,Italic"/>
          <w:i/>
          <w:iCs/>
          <w:sz w:val="28"/>
          <w:szCs w:val="28"/>
        </w:rPr>
        <w:t xml:space="preserve">                </w:t>
      </w:r>
    </w:p>
    <w:p w14:paraId="6103A71E" w14:textId="77777777" w:rsidR="00E91E84" w:rsidRDefault="00E91E84" w:rsidP="002F42B1">
      <w:pPr>
        <w:rPr>
          <w:rFonts w:ascii="Times New Roman,Italic" w:hAnsi="Times New Roman,Italic" w:cs="Times New Roman,Italic"/>
          <w:b/>
          <w:bCs/>
          <w:sz w:val="28"/>
          <w:szCs w:val="28"/>
        </w:rPr>
      </w:pPr>
      <w:r>
        <w:rPr>
          <w:rFonts w:ascii="Times New Roman,Italic" w:hAnsi="Times New Roman,Italic" w:cs="Times New Roman,Italic"/>
          <w:b/>
          <w:bCs/>
          <w:sz w:val="28"/>
          <w:szCs w:val="28"/>
        </w:rPr>
        <w:t xml:space="preserve">                              </w:t>
      </w:r>
    </w:p>
    <w:p w14:paraId="07B2AA49" w14:textId="04FBDA6A" w:rsidR="003A3B7C" w:rsidRDefault="002F42B1" w:rsidP="0022237F">
      <w:pPr>
        <w:jc w:val="center"/>
        <w:rPr>
          <w:rFonts w:ascii="Times New Roman,Italic" w:hAnsi="Times New Roman,Italic" w:cs="Times New Roman,Italic"/>
          <w:b/>
          <w:bCs/>
          <w:sz w:val="28"/>
          <w:szCs w:val="28"/>
        </w:rPr>
      </w:pPr>
      <w:r w:rsidRPr="00E91E84">
        <w:rPr>
          <w:rFonts w:ascii="Times New Roman,Italic" w:hAnsi="Times New Roman,Italic" w:cs="Times New Roman,Italic"/>
          <w:b/>
          <w:bCs/>
          <w:sz w:val="28"/>
          <w:szCs w:val="28"/>
        </w:rPr>
        <w:t>Альметьевск</w:t>
      </w:r>
      <w:r w:rsidR="00967631">
        <w:rPr>
          <w:rFonts w:ascii="Times New Roman,Italic" w:hAnsi="Times New Roman,Italic" w:cs="Times New Roman,Italic"/>
          <w:b/>
          <w:bCs/>
          <w:sz w:val="28"/>
          <w:szCs w:val="28"/>
        </w:rPr>
        <w:t xml:space="preserve"> </w:t>
      </w:r>
      <w:r w:rsidRPr="00E91E84">
        <w:rPr>
          <w:rFonts w:ascii="Times New Roman,Italic" w:hAnsi="Times New Roman,Italic" w:cs="Times New Roman,Italic"/>
          <w:b/>
          <w:bCs/>
          <w:sz w:val="28"/>
          <w:szCs w:val="28"/>
        </w:rPr>
        <w:t>202</w:t>
      </w:r>
      <w:r w:rsidR="00E91E84">
        <w:rPr>
          <w:rFonts w:ascii="Times New Roman,Italic" w:hAnsi="Times New Roman,Italic" w:cs="Times New Roman,Italic"/>
          <w:b/>
          <w:bCs/>
          <w:sz w:val="28"/>
          <w:szCs w:val="28"/>
        </w:rPr>
        <w:t>5</w:t>
      </w:r>
      <w:r w:rsidR="00967631">
        <w:rPr>
          <w:rFonts w:ascii="Times New Roman,Italic" w:hAnsi="Times New Roman,Italic" w:cs="Times New Roman,Italic"/>
          <w:b/>
          <w:bCs/>
          <w:sz w:val="28"/>
          <w:szCs w:val="28"/>
        </w:rPr>
        <w:t xml:space="preserve"> </w:t>
      </w:r>
      <w:r w:rsidRPr="00E91E84">
        <w:rPr>
          <w:rFonts w:ascii="Times New Roman,Italic" w:hAnsi="Times New Roman,Italic" w:cs="Times New Roman,Italic"/>
          <w:b/>
          <w:bCs/>
          <w:sz w:val="28"/>
          <w:szCs w:val="28"/>
        </w:rPr>
        <w:t>г</w:t>
      </w:r>
      <w:r w:rsidR="00967631">
        <w:rPr>
          <w:rFonts w:ascii="Times New Roman,Italic" w:hAnsi="Times New Roman,Italic" w:cs="Times New Roman,Italic"/>
          <w:b/>
          <w:bCs/>
          <w:sz w:val="28"/>
          <w:szCs w:val="28"/>
        </w:rPr>
        <w:t>.</w:t>
      </w:r>
    </w:p>
    <w:p w14:paraId="22B1D572" w14:textId="55921DE8" w:rsidR="007F7030" w:rsidRDefault="00440CB7" w:rsidP="00440CB7">
      <w:pPr>
        <w:pStyle w:val="Default"/>
        <w:rPr>
          <w:sz w:val="28"/>
          <w:szCs w:val="28"/>
        </w:rPr>
      </w:pPr>
      <w:r>
        <w:rPr>
          <w:sz w:val="28"/>
          <w:szCs w:val="28"/>
        </w:rPr>
        <w:lastRenderedPageBreak/>
        <w:t xml:space="preserve">                    </w:t>
      </w:r>
    </w:p>
    <w:p w14:paraId="2FA98262" w14:textId="50E5FF20" w:rsidR="00440CB7" w:rsidRDefault="007F7030" w:rsidP="00440CB7">
      <w:pPr>
        <w:pStyle w:val="Default"/>
        <w:rPr>
          <w:sz w:val="28"/>
          <w:szCs w:val="28"/>
        </w:rPr>
      </w:pPr>
      <w:r>
        <w:rPr>
          <w:sz w:val="28"/>
          <w:szCs w:val="28"/>
        </w:rPr>
        <w:t xml:space="preserve">                         </w:t>
      </w:r>
      <w:r w:rsidR="00440CB7">
        <w:rPr>
          <w:sz w:val="28"/>
          <w:szCs w:val="28"/>
        </w:rPr>
        <w:t xml:space="preserve"> ОБОЗНАЧЕНИЯ И СОКРАЩЕНИЯ</w:t>
      </w:r>
    </w:p>
    <w:p w14:paraId="442BDCC1" w14:textId="455A2E28" w:rsidR="00440CB7" w:rsidRDefault="00440CB7" w:rsidP="00440CB7">
      <w:pPr>
        <w:pStyle w:val="Default"/>
        <w:rPr>
          <w:sz w:val="28"/>
          <w:szCs w:val="28"/>
        </w:rPr>
      </w:pPr>
      <w:r>
        <w:rPr>
          <w:sz w:val="28"/>
          <w:szCs w:val="28"/>
        </w:rPr>
        <w:t xml:space="preserve"> </w:t>
      </w:r>
    </w:p>
    <w:p w14:paraId="61C0B9F8" w14:textId="77777777" w:rsidR="00440CB7" w:rsidRPr="00440CB7" w:rsidRDefault="00440CB7" w:rsidP="00440CB7">
      <w:pPr>
        <w:pStyle w:val="Default"/>
        <w:spacing w:line="276" w:lineRule="auto"/>
        <w:rPr>
          <w:sz w:val="28"/>
          <w:szCs w:val="28"/>
        </w:rPr>
      </w:pPr>
      <w:r w:rsidRPr="00440CB7">
        <w:rPr>
          <w:sz w:val="28"/>
          <w:szCs w:val="28"/>
        </w:rPr>
        <w:t xml:space="preserve">НКТ – насосно-компрессорные трубы; </w:t>
      </w:r>
    </w:p>
    <w:p w14:paraId="39AB417A" w14:textId="77777777" w:rsidR="00440CB7" w:rsidRPr="00440CB7" w:rsidRDefault="00440CB7" w:rsidP="00440CB7">
      <w:pPr>
        <w:pStyle w:val="Default"/>
        <w:spacing w:line="276" w:lineRule="auto"/>
        <w:rPr>
          <w:sz w:val="28"/>
          <w:szCs w:val="28"/>
        </w:rPr>
      </w:pPr>
      <w:r w:rsidRPr="00440CB7">
        <w:rPr>
          <w:sz w:val="28"/>
          <w:szCs w:val="28"/>
        </w:rPr>
        <w:t xml:space="preserve">АСПО – </w:t>
      </w:r>
      <w:proofErr w:type="spellStart"/>
      <w:r w:rsidRPr="00440CB7">
        <w:rPr>
          <w:sz w:val="28"/>
          <w:szCs w:val="28"/>
        </w:rPr>
        <w:t>асфальто</w:t>
      </w:r>
      <w:proofErr w:type="spellEnd"/>
      <w:r w:rsidRPr="00440CB7">
        <w:rPr>
          <w:sz w:val="28"/>
          <w:szCs w:val="28"/>
        </w:rPr>
        <w:t xml:space="preserve"> </w:t>
      </w:r>
      <w:proofErr w:type="spellStart"/>
      <w:r w:rsidRPr="00440CB7">
        <w:rPr>
          <w:sz w:val="28"/>
          <w:szCs w:val="28"/>
        </w:rPr>
        <w:t>смоло</w:t>
      </w:r>
      <w:proofErr w:type="spellEnd"/>
      <w:r w:rsidRPr="00440CB7">
        <w:rPr>
          <w:sz w:val="28"/>
          <w:szCs w:val="28"/>
        </w:rPr>
        <w:t xml:space="preserve"> парафиновые отложения; </w:t>
      </w:r>
    </w:p>
    <w:p w14:paraId="79FBABC0" w14:textId="77777777" w:rsidR="00440CB7" w:rsidRPr="00440CB7" w:rsidRDefault="00440CB7" w:rsidP="00440CB7">
      <w:pPr>
        <w:pStyle w:val="Default"/>
        <w:spacing w:line="276" w:lineRule="auto"/>
        <w:rPr>
          <w:sz w:val="28"/>
          <w:szCs w:val="28"/>
        </w:rPr>
      </w:pPr>
      <w:r w:rsidRPr="00440CB7">
        <w:rPr>
          <w:sz w:val="28"/>
          <w:szCs w:val="28"/>
        </w:rPr>
        <w:t xml:space="preserve">ВНК – водонефтяной контакт; </w:t>
      </w:r>
    </w:p>
    <w:p w14:paraId="46F8DB10" w14:textId="77777777" w:rsidR="00440CB7" w:rsidRPr="00440CB7" w:rsidRDefault="00440CB7" w:rsidP="00440CB7">
      <w:pPr>
        <w:pStyle w:val="Default"/>
        <w:spacing w:line="276" w:lineRule="auto"/>
        <w:rPr>
          <w:sz w:val="28"/>
          <w:szCs w:val="28"/>
        </w:rPr>
      </w:pPr>
      <w:r w:rsidRPr="00440CB7">
        <w:rPr>
          <w:sz w:val="28"/>
          <w:szCs w:val="28"/>
        </w:rPr>
        <w:t xml:space="preserve">ПАВ – поверхностно активные вещества; </w:t>
      </w:r>
    </w:p>
    <w:p w14:paraId="53F8C775" w14:textId="77777777" w:rsidR="00440CB7" w:rsidRPr="00440CB7" w:rsidRDefault="00440CB7" w:rsidP="00440CB7">
      <w:pPr>
        <w:pStyle w:val="Default"/>
        <w:spacing w:line="276" w:lineRule="auto"/>
        <w:rPr>
          <w:sz w:val="28"/>
          <w:szCs w:val="28"/>
        </w:rPr>
      </w:pPr>
      <w:r w:rsidRPr="00440CB7">
        <w:rPr>
          <w:sz w:val="28"/>
          <w:szCs w:val="28"/>
        </w:rPr>
        <w:t xml:space="preserve">СКО- </w:t>
      </w:r>
      <w:proofErr w:type="spellStart"/>
      <w:r w:rsidRPr="00440CB7">
        <w:rPr>
          <w:sz w:val="28"/>
          <w:szCs w:val="28"/>
        </w:rPr>
        <w:t>солянокислотная</w:t>
      </w:r>
      <w:proofErr w:type="spellEnd"/>
      <w:r w:rsidRPr="00440CB7">
        <w:rPr>
          <w:sz w:val="28"/>
          <w:szCs w:val="28"/>
        </w:rPr>
        <w:t xml:space="preserve"> обработка </w:t>
      </w:r>
    </w:p>
    <w:p w14:paraId="0A08BAC2" w14:textId="77777777" w:rsidR="00440CB7" w:rsidRPr="00440CB7" w:rsidRDefault="00440CB7" w:rsidP="00440CB7">
      <w:pPr>
        <w:pStyle w:val="Default"/>
        <w:spacing w:line="276" w:lineRule="auto"/>
        <w:rPr>
          <w:sz w:val="28"/>
          <w:szCs w:val="28"/>
        </w:rPr>
      </w:pPr>
      <w:r w:rsidRPr="00440CB7">
        <w:rPr>
          <w:sz w:val="28"/>
          <w:szCs w:val="28"/>
        </w:rPr>
        <w:t xml:space="preserve">ГКО – </w:t>
      </w:r>
      <w:proofErr w:type="spellStart"/>
      <w:r w:rsidRPr="00440CB7">
        <w:rPr>
          <w:sz w:val="28"/>
          <w:szCs w:val="28"/>
        </w:rPr>
        <w:t>клинокислотная</w:t>
      </w:r>
      <w:proofErr w:type="spellEnd"/>
      <w:r w:rsidRPr="00440CB7">
        <w:rPr>
          <w:sz w:val="28"/>
          <w:szCs w:val="28"/>
        </w:rPr>
        <w:t xml:space="preserve"> обработка </w:t>
      </w:r>
    </w:p>
    <w:p w14:paraId="0BF1637F" w14:textId="77777777" w:rsidR="00440CB7" w:rsidRPr="00440CB7" w:rsidRDefault="00440CB7" w:rsidP="00440CB7">
      <w:pPr>
        <w:pStyle w:val="Default"/>
        <w:spacing w:line="276" w:lineRule="auto"/>
        <w:rPr>
          <w:sz w:val="28"/>
          <w:szCs w:val="28"/>
        </w:rPr>
      </w:pPr>
      <w:r w:rsidRPr="00440CB7">
        <w:rPr>
          <w:sz w:val="28"/>
          <w:szCs w:val="28"/>
        </w:rPr>
        <w:t xml:space="preserve">ГДИС – гидродинамические исследования скважин; </w:t>
      </w:r>
    </w:p>
    <w:p w14:paraId="4682A965" w14:textId="77777777" w:rsidR="00440CB7" w:rsidRPr="00440CB7" w:rsidRDefault="00440CB7" w:rsidP="00440CB7">
      <w:pPr>
        <w:pStyle w:val="Default"/>
        <w:spacing w:line="276" w:lineRule="auto"/>
        <w:rPr>
          <w:sz w:val="28"/>
          <w:szCs w:val="28"/>
        </w:rPr>
      </w:pPr>
      <w:r w:rsidRPr="00440CB7">
        <w:rPr>
          <w:sz w:val="28"/>
          <w:szCs w:val="28"/>
        </w:rPr>
        <w:t xml:space="preserve">ГИС – геологические исследования скважин; </w:t>
      </w:r>
    </w:p>
    <w:p w14:paraId="1DA9729E" w14:textId="77777777" w:rsidR="00440CB7" w:rsidRPr="00440CB7" w:rsidRDefault="00440CB7" w:rsidP="00440CB7">
      <w:pPr>
        <w:pStyle w:val="Default"/>
        <w:spacing w:line="276" w:lineRule="auto"/>
        <w:rPr>
          <w:sz w:val="28"/>
          <w:szCs w:val="28"/>
        </w:rPr>
      </w:pPr>
      <w:r w:rsidRPr="00440CB7">
        <w:rPr>
          <w:sz w:val="28"/>
          <w:szCs w:val="28"/>
        </w:rPr>
        <w:t xml:space="preserve">ГРП – гидравлический разрыв пласта; </w:t>
      </w:r>
    </w:p>
    <w:p w14:paraId="089ED298" w14:textId="77777777" w:rsidR="00440CB7" w:rsidRPr="00440CB7" w:rsidRDefault="00440CB7" w:rsidP="00440CB7">
      <w:pPr>
        <w:pStyle w:val="Default"/>
        <w:spacing w:line="276" w:lineRule="auto"/>
        <w:rPr>
          <w:sz w:val="28"/>
          <w:szCs w:val="28"/>
        </w:rPr>
      </w:pPr>
      <w:r w:rsidRPr="00440CB7">
        <w:rPr>
          <w:sz w:val="28"/>
          <w:szCs w:val="28"/>
        </w:rPr>
        <w:t xml:space="preserve">ГТМ – геолого-технические мероприятия; </w:t>
      </w:r>
    </w:p>
    <w:p w14:paraId="5001D7BA" w14:textId="77777777" w:rsidR="00440CB7" w:rsidRPr="00440CB7" w:rsidRDefault="00440CB7" w:rsidP="00440CB7">
      <w:pPr>
        <w:pStyle w:val="Default"/>
        <w:spacing w:line="276" w:lineRule="auto"/>
        <w:rPr>
          <w:sz w:val="28"/>
          <w:szCs w:val="28"/>
        </w:rPr>
      </w:pPr>
      <w:r w:rsidRPr="00440CB7">
        <w:rPr>
          <w:sz w:val="28"/>
          <w:szCs w:val="28"/>
        </w:rPr>
        <w:t xml:space="preserve">ГК – гамма-каротаж; </w:t>
      </w:r>
    </w:p>
    <w:p w14:paraId="71BDD17C" w14:textId="77777777" w:rsidR="00440CB7" w:rsidRPr="00440CB7" w:rsidRDefault="00440CB7" w:rsidP="00440CB7">
      <w:pPr>
        <w:pStyle w:val="Default"/>
        <w:spacing w:line="276" w:lineRule="auto"/>
        <w:rPr>
          <w:sz w:val="28"/>
          <w:szCs w:val="28"/>
        </w:rPr>
      </w:pPr>
      <w:r w:rsidRPr="00440CB7">
        <w:rPr>
          <w:sz w:val="28"/>
          <w:szCs w:val="28"/>
        </w:rPr>
        <w:t xml:space="preserve">ШГН – штанговый глубинный насос; </w:t>
      </w:r>
    </w:p>
    <w:p w14:paraId="1A1A76DD" w14:textId="77777777" w:rsidR="00440CB7" w:rsidRPr="00440CB7" w:rsidRDefault="00440CB7" w:rsidP="00440CB7">
      <w:pPr>
        <w:pStyle w:val="Default"/>
        <w:spacing w:line="276" w:lineRule="auto"/>
        <w:rPr>
          <w:sz w:val="28"/>
          <w:szCs w:val="28"/>
        </w:rPr>
      </w:pPr>
      <w:r w:rsidRPr="00440CB7">
        <w:rPr>
          <w:sz w:val="28"/>
          <w:szCs w:val="28"/>
        </w:rPr>
        <w:t xml:space="preserve">КВД – кривая восстановления давления; </w:t>
      </w:r>
    </w:p>
    <w:p w14:paraId="044EB6A9" w14:textId="77777777" w:rsidR="00440CB7" w:rsidRPr="00440CB7" w:rsidRDefault="00440CB7" w:rsidP="00440CB7">
      <w:pPr>
        <w:pStyle w:val="Default"/>
        <w:spacing w:line="276" w:lineRule="auto"/>
        <w:rPr>
          <w:sz w:val="28"/>
          <w:szCs w:val="28"/>
        </w:rPr>
      </w:pPr>
      <w:r w:rsidRPr="00440CB7">
        <w:rPr>
          <w:sz w:val="28"/>
          <w:szCs w:val="28"/>
        </w:rPr>
        <w:t xml:space="preserve">КВУ – кривая восстановления уровня; </w:t>
      </w:r>
    </w:p>
    <w:p w14:paraId="5AC2119D" w14:textId="77777777" w:rsidR="00440CB7" w:rsidRPr="00440CB7" w:rsidRDefault="00440CB7" w:rsidP="00440CB7">
      <w:pPr>
        <w:pStyle w:val="Default"/>
        <w:spacing w:line="276" w:lineRule="auto"/>
        <w:rPr>
          <w:sz w:val="28"/>
          <w:szCs w:val="28"/>
        </w:rPr>
      </w:pPr>
      <w:r w:rsidRPr="00440CB7">
        <w:rPr>
          <w:sz w:val="28"/>
          <w:szCs w:val="28"/>
        </w:rPr>
        <w:t xml:space="preserve">ИВУ - </w:t>
      </w:r>
      <w:proofErr w:type="spellStart"/>
      <w:r w:rsidRPr="00440CB7">
        <w:rPr>
          <w:sz w:val="28"/>
          <w:szCs w:val="28"/>
        </w:rPr>
        <w:t>имплозионно</w:t>
      </w:r>
      <w:proofErr w:type="spellEnd"/>
      <w:r w:rsidRPr="00440CB7">
        <w:rPr>
          <w:sz w:val="28"/>
          <w:szCs w:val="28"/>
        </w:rPr>
        <w:t xml:space="preserve">-волнового устройства; </w:t>
      </w:r>
    </w:p>
    <w:p w14:paraId="622A91EB" w14:textId="77777777" w:rsidR="00440CB7" w:rsidRPr="00440CB7" w:rsidRDefault="00440CB7" w:rsidP="00440CB7">
      <w:pPr>
        <w:pStyle w:val="Default"/>
        <w:spacing w:line="276" w:lineRule="auto"/>
        <w:rPr>
          <w:sz w:val="28"/>
          <w:szCs w:val="28"/>
        </w:rPr>
      </w:pPr>
      <w:r w:rsidRPr="00440CB7">
        <w:rPr>
          <w:sz w:val="28"/>
          <w:szCs w:val="28"/>
        </w:rPr>
        <w:t xml:space="preserve">КИН – коэффициент извлечения нефти; </w:t>
      </w:r>
    </w:p>
    <w:p w14:paraId="162CD511" w14:textId="77777777" w:rsidR="00440CB7" w:rsidRPr="00440CB7" w:rsidRDefault="00440CB7" w:rsidP="00440CB7">
      <w:pPr>
        <w:pStyle w:val="Default"/>
        <w:spacing w:line="276" w:lineRule="auto"/>
        <w:rPr>
          <w:sz w:val="28"/>
          <w:szCs w:val="28"/>
        </w:rPr>
      </w:pPr>
      <w:r w:rsidRPr="00440CB7">
        <w:rPr>
          <w:sz w:val="28"/>
          <w:szCs w:val="28"/>
        </w:rPr>
        <w:t xml:space="preserve">КПД – кривая падения давления; </w:t>
      </w:r>
    </w:p>
    <w:p w14:paraId="50F6A7D8" w14:textId="77777777" w:rsidR="00440CB7" w:rsidRPr="00440CB7" w:rsidRDefault="00440CB7" w:rsidP="00440CB7">
      <w:pPr>
        <w:pStyle w:val="Default"/>
        <w:spacing w:line="276" w:lineRule="auto"/>
        <w:rPr>
          <w:sz w:val="28"/>
          <w:szCs w:val="28"/>
        </w:rPr>
      </w:pPr>
      <w:r w:rsidRPr="00440CB7">
        <w:rPr>
          <w:sz w:val="28"/>
          <w:szCs w:val="28"/>
        </w:rPr>
        <w:t xml:space="preserve">КРС – капитальный ремонт скважин; </w:t>
      </w:r>
    </w:p>
    <w:p w14:paraId="2191EBED" w14:textId="77777777" w:rsidR="00440CB7" w:rsidRPr="00440CB7" w:rsidRDefault="00440CB7" w:rsidP="00440CB7">
      <w:pPr>
        <w:pStyle w:val="Default"/>
        <w:spacing w:line="276" w:lineRule="auto"/>
        <w:rPr>
          <w:sz w:val="28"/>
          <w:szCs w:val="28"/>
        </w:rPr>
      </w:pPr>
      <w:r w:rsidRPr="00440CB7">
        <w:rPr>
          <w:sz w:val="28"/>
          <w:szCs w:val="28"/>
        </w:rPr>
        <w:t xml:space="preserve">СПО – </w:t>
      </w:r>
      <w:proofErr w:type="spellStart"/>
      <w:r w:rsidRPr="00440CB7">
        <w:rPr>
          <w:sz w:val="28"/>
          <w:szCs w:val="28"/>
        </w:rPr>
        <w:t>спуско</w:t>
      </w:r>
      <w:proofErr w:type="spellEnd"/>
      <w:r w:rsidRPr="00440CB7">
        <w:rPr>
          <w:sz w:val="28"/>
          <w:szCs w:val="28"/>
        </w:rPr>
        <w:t xml:space="preserve"> </w:t>
      </w:r>
      <w:proofErr w:type="spellStart"/>
      <w:r w:rsidRPr="00440CB7">
        <w:rPr>
          <w:sz w:val="28"/>
          <w:szCs w:val="28"/>
        </w:rPr>
        <w:t>подьемные</w:t>
      </w:r>
      <w:proofErr w:type="spellEnd"/>
      <w:r w:rsidRPr="00440CB7">
        <w:rPr>
          <w:sz w:val="28"/>
          <w:szCs w:val="28"/>
        </w:rPr>
        <w:t xml:space="preserve"> операции; </w:t>
      </w:r>
    </w:p>
    <w:p w14:paraId="7614B07F" w14:textId="77777777" w:rsidR="00440CB7" w:rsidRPr="00440CB7" w:rsidRDefault="00440CB7" w:rsidP="00440CB7">
      <w:pPr>
        <w:pStyle w:val="Default"/>
        <w:spacing w:line="276" w:lineRule="auto"/>
        <w:rPr>
          <w:sz w:val="28"/>
          <w:szCs w:val="28"/>
        </w:rPr>
      </w:pPr>
      <w:r w:rsidRPr="00440CB7">
        <w:rPr>
          <w:sz w:val="28"/>
          <w:szCs w:val="28"/>
        </w:rPr>
        <w:t xml:space="preserve">МУН – метод увеличения нефтеотдачи; </w:t>
      </w:r>
    </w:p>
    <w:p w14:paraId="12C3EA55" w14:textId="77777777" w:rsidR="00440CB7" w:rsidRPr="00440CB7" w:rsidRDefault="00440CB7" w:rsidP="00440CB7">
      <w:pPr>
        <w:pStyle w:val="Default"/>
        <w:spacing w:line="276" w:lineRule="auto"/>
        <w:rPr>
          <w:sz w:val="28"/>
          <w:szCs w:val="28"/>
        </w:rPr>
      </w:pPr>
      <w:r w:rsidRPr="00440CB7">
        <w:rPr>
          <w:sz w:val="28"/>
          <w:szCs w:val="28"/>
        </w:rPr>
        <w:t xml:space="preserve">НГДУ – нефтегазодобывающее управление; </w:t>
      </w:r>
    </w:p>
    <w:p w14:paraId="01016B77" w14:textId="77777777" w:rsidR="00440CB7" w:rsidRPr="00440CB7" w:rsidRDefault="00440CB7" w:rsidP="00440CB7">
      <w:pPr>
        <w:pStyle w:val="Default"/>
        <w:spacing w:line="276" w:lineRule="auto"/>
        <w:rPr>
          <w:sz w:val="28"/>
          <w:szCs w:val="28"/>
        </w:rPr>
      </w:pPr>
      <w:r w:rsidRPr="00440CB7">
        <w:rPr>
          <w:sz w:val="28"/>
          <w:szCs w:val="28"/>
        </w:rPr>
        <w:t xml:space="preserve">НИЗ – начальные извлекаемые запасы; </w:t>
      </w:r>
    </w:p>
    <w:p w14:paraId="2E846AA1" w14:textId="77777777" w:rsidR="00440CB7" w:rsidRPr="00440CB7" w:rsidRDefault="00440CB7" w:rsidP="00440CB7">
      <w:pPr>
        <w:pStyle w:val="Default"/>
        <w:spacing w:line="276" w:lineRule="auto"/>
        <w:rPr>
          <w:sz w:val="28"/>
          <w:szCs w:val="28"/>
        </w:rPr>
      </w:pPr>
      <w:r w:rsidRPr="00440CB7">
        <w:rPr>
          <w:sz w:val="28"/>
          <w:szCs w:val="28"/>
        </w:rPr>
        <w:t xml:space="preserve">НКТ – насосно-компрессорные трубы; </w:t>
      </w:r>
    </w:p>
    <w:p w14:paraId="28FB7763" w14:textId="77777777" w:rsidR="00440CB7" w:rsidRPr="00440CB7" w:rsidRDefault="00440CB7" w:rsidP="00440CB7">
      <w:pPr>
        <w:pStyle w:val="Default"/>
        <w:spacing w:line="276" w:lineRule="auto"/>
        <w:rPr>
          <w:sz w:val="28"/>
          <w:szCs w:val="28"/>
        </w:rPr>
      </w:pPr>
      <w:r w:rsidRPr="00440CB7">
        <w:rPr>
          <w:sz w:val="28"/>
          <w:szCs w:val="28"/>
        </w:rPr>
        <w:t xml:space="preserve">ПАО – публичное акционерное общество; </w:t>
      </w:r>
    </w:p>
    <w:p w14:paraId="521FC839" w14:textId="77777777" w:rsidR="00440CB7" w:rsidRPr="00440CB7" w:rsidRDefault="00440CB7" w:rsidP="00440CB7">
      <w:pPr>
        <w:pStyle w:val="Default"/>
        <w:spacing w:line="276" w:lineRule="auto"/>
        <w:rPr>
          <w:sz w:val="28"/>
          <w:szCs w:val="28"/>
        </w:rPr>
      </w:pPr>
      <w:r w:rsidRPr="00440CB7">
        <w:rPr>
          <w:sz w:val="28"/>
          <w:szCs w:val="28"/>
        </w:rPr>
        <w:t xml:space="preserve">ПЗП – призабойная зона пласта; </w:t>
      </w:r>
    </w:p>
    <w:p w14:paraId="28511E32" w14:textId="77777777" w:rsidR="00440CB7" w:rsidRPr="00440CB7" w:rsidRDefault="00440CB7" w:rsidP="00440CB7">
      <w:pPr>
        <w:pStyle w:val="Default"/>
        <w:spacing w:line="276" w:lineRule="auto"/>
        <w:rPr>
          <w:sz w:val="28"/>
          <w:szCs w:val="28"/>
        </w:rPr>
      </w:pPr>
      <w:r w:rsidRPr="00440CB7">
        <w:rPr>
          <w:sz w:val="28"/>
          <w:szCs w:val="28"/>
        </w:rPr>
        <w:t xml:space="preserve">ОПЗ – обработка призабойной зоны; </w:t>
      </w:r>
    </w:p>
    <w:p w14:paraId="4B001A1D" w14:textId="77777777" w:rsidR="00440CB7" w:rsidRPr="00440CB7" w:rsidRDefault="00440CB7" w:rsidP="00440CB7">
      <w:pPr>
        <w:pStyle w:val="Default"/>
        <w:spacing w:line="276" w:lineRule="auto"/>
        <w:rPr>
          <w:sz w:val="28"/>
          <w:szCs w:val="28"/>
        </w:rPr>
      </w:pPr>
      <w:r w:rsidRPr="00440CB7">
        <w:rPr>
          <w:sz w:val="28"/>
          <w:szCs w:val="28"/>
        </w:rPr>
        <w:t xml:space="preserve">ППД – поддержание пластового давления; </w:t>
      </w:r>
    </w:p>
    <w:p w14:paraId="0F3A7098" w14:textId="16F2E5A8" w:rsidR="00440CB7" w:rsidRPr="00440CB7" w:rsidRDefault="00440CB7" w:rsidP="00440CB7">
      <w:pPr>
        <w:spacing w:after="0" w:line="276" w:lineRule="auto"/>
        <w:rPr>
          <w:rFonts w:ascii="Times New Roman" w:hAnsi="Times New Roman" w:cs="Times New Roman"/>
          <w:sz w:val="28"/>
          <w:szCs w:val="28"/>
        </w:rPr>
      </w:pPr>
      <w:r w:rsidRPr="00440CB7">
        <w:rPr>
          <w:rFonts w:ascii="Times New Roman" w:hAnsi="Times New Roman" w:cs="Times New Roman"/>
          <w:sz w:val="28"/>
          <w:szCs w:val="28"/>
        </w:rPr>
        <w:t xml:space="preserve">ППУ – </w:t>
      </w:r>
      <w:proofErr w:type="spellStart"/>
      <w:r w:rsidRPr="00440CB7">
        <w:rPr>
          <w:rFonts w:ascii="Times New Roman" w:hAnsi="Times New Roman" w:cs="Times New Roman"/>
          <w:sz w:val="28"/>
          <w:szCs w:val="28"/>
        </w:rPr>
        <w:t>паропередвижная</w:t>
      </w:r>
      <w:proofErr w:type="spellEnd"/>
      <w:r w:rsidRPr="00440CB7">
        <w:rPr>
          <w:rFonts w:ascii="Times New Roman" w:hAnsi="Times New Roman" w:cs="Times New Roman"/>
          <w:sz w:val="28"/>
          <w:szCs w:val="28"/>
        </w:rPr>
        <w:t xml:space="preserve"> установка;</w:t>
      </w:r>
    </w:p>
    <w:p w14:paraId="5EBC65CF" w14:textId="77777777" w:rsidR="00440CB7" w:rsidRPr="00440CB7" w:rsidRDefault="00440CB7" w:rsidP="00440CB7">
      <w:pPr>
        <w:pStyle w:val="Default"/>
        <w:spacing w:line="276" w:lineRule="auto"/>
        <w:rPr>
          <w:sz w:val="28"/>
          <w:szCs w:val="28"/>
        </w:rPr>
      </w:pPr>
      <w:r w:rsidRPr="00440CB7">
        <w:rPr>
          <w:sz w:val="28"/>
          <w:szCs w:val="28"/>
        </w:rPr>
        <w:t xml:space="preserve">ПРС – подземный ремонт </w:t>
      </w:r>
      <w:proofErr w:type="spellStart"/>
      <w:r w:rsidRPr="00440CB7">
        <w:rPr>
          <w:sz w:val="28"/>
          <w:szCs w:val="28"/>
        </w:rPr>
        <w:t>сквадины</w:t>
      </w:r>
      <w:proofErr w:type="spellEnd"/>
      <w:r w:rsidRPr="00440CB7">
        <w:rPr>
          <w:sz w:val="28"/>
          <w:szCs w:val="28"/>
        </w:rPr>
        <w:t xml:space="preserve">; </w:t>
      </w:r>
    </w:p>
    <w:p w14:paraId="7C9A8D0A" w14:textId="77777777" w:rsidR="00440CB7" w:rsidRPr="00440CB7" w:rsidRDefault="00440CB7" w:rsidP="00440CB7">
      <w:pPr>
        <w:pStyle w:val="Default"/>
        <w:spacing w:line="276" w:lineRule="auto"/>
        <w:rPr>
          <w:sz w:val="28"/>
          <w:szCs w:val="28"/>
        </w:rPr>
      </w:pPr>
      <w:r w:rsidRPr="00440CB7">
        <w:rPr>
          <w:sz w:val="28"/>
          <w:szCs w:val="28"/>
        </w:rPr>
        <w:t xml:space="preserve">УЭЦН – установка электроцентробежного насоса; </w:t>
      </w:r>
    </w:p>
    <w:p w14:paraId="5021A67A" w14:textId="77777777" w:rsidR="00440CB7" w:rsidRPr="00440CB7" w:rsidRDefault="00440CB7" w:rsidP="00440CB7">
      <w:pPr>
        <w:pStyle w:val="Default"/>
        <w:spacing w:line="276" w:lineRule="auto"/>
        <w:rPr>
          <w:sz w:val="28"/>
          <w:szCs w:val="28"/>
        </w:rPr>
      </w:pPr>
      <w:r w:rsidRPr="00440CB7">
        <w:rPr>
          <w:sz w:val="28"/>
          <w:szCs w:val="28"/>
        </w:rPr>
        <w:t xml:space="preserve">ГПП - Гидропескоструйная перфорация; </w:t>
      </w:r>
    </w:p>
    <w:p w14:paraId="35FC7B40" w14:textId="77777777" w:rsidR="00440CB7" w:rsidRPr="00440CB7" w:rsidRDefault="00440CB7" w:rsidP="00440CB7">
      <w:pPr>
        <w:pStyle w:val="Default"/>
        <w:spacing w:line="276" w:lineRule="auto"/>
        <w:rPr>
          <w:sz w:val="28"/>
          <w:szCs w:val="28"/>
        </w:rPr>
      </w:pPr>
      <w:r w:rsidRPr="00440CB7">
        <w:rPr>
          <w:sz w:val="28"/>
          <w:szCs w:val="28"/>
        </w:rPr>
        <w:t xml:space="preserve">РД - Руководящий документ; </w:t>
      </w:r>
    </w:p>
    <w:p w14:paraId="3211136D" w14:textId="77777777" w:rsidR="00440CB7" w:rsidRPr="00440CB7" w:rsidRDefault="00440CB7" w:rsidP="00440CB7">
      <w:pPr>
        <w:pStyle w:val="Default"/>
        <w:spacing w:line="276" w:lineRule="auto"/>
        <w:rPr>
          <w:sz w:val="28"/>
          <w:szCs w:val="28"/>
        </w:rPr>
      </w:pPr>
      <w:r w:rsidRPr="00440CB7">
        <w:rPr>
          <w:sz w:val="28"/>
          <w:szCs w:val="28"/>
        </w:rPr>
        <w:t xml:space="preserve">МРП – межремонтный период; </w:t>
      </w:r>
    </w:p>
    <w:p w14:paraId="7F611866" w14:textId="542319E2" w:rsidR="00440CB7" w:rsidRPr="00440CB7" w:rsidRDefault="00440CB7" w:rsidP="00440CB7">
      <w:pPr>
        <w:spacing w:line="276" w:lineRule="auto"/>
        <w:rPr>
          <w:rFonts w:ascii="Times New Roman" w:hAnsi="Times New Roman" w:cs="Times New Roman"/>
          <w:sz w:val="28"/>
          <w:szCs w:val="28"/>
        </w:rPr>
      </w:pPr>
      <w:r w:rsidRPr="00440CB7">
        <w:rPr>
          <w:rFonts w:ascii="Times New Roman" w:hAnsi="Times New Roman" w:cs="Times New Roman"/>
          <w:sz w:val="28"/>
          <w:szCs w:val="28"/>
        </w:rPr>
        <w:t xml:space="preserve">ГНВП – </w:t>
      </w:r>
      <w:proofErr w:type="spellStart"/>
      <w:r w:rsidRPr="00440CB7">
        <w:rPr>
          <w:rFonts w:ascii="Times New Roman" w:hAnsi="Times New Roman" w:cs="Times New Roman"/>
          <w:sz w:val="28"/>
          <w:szCs w:val="28"/>
        </w:rPr>
        <w:t>газонефтеводопроявления</w:t>
      </w:r>
      <w:proofErr w:type="spellEnd"/>
      <w:r w:rsidRPr="00440CB7">
        <w:rPr>
          <w:rFonts w:ascii="Times New Roman" w:hAnsi="Times New Roman" w:cs="Times New Roman"/>
          <w:sz w:val="28"/>
          <w:szCs w:val="28"/>
        </w:rPr>
        <w:t>;</w:t>
      </w:r>
    </w:p>
    <w:p w14:paraId="75F018C3" w14:textId="09900894" w:rsidR="00440CB7" w:rsidRDefault="00440CB7" w:rsidP="00440CB7">
      <w:pPr>
        <w:spacing w:line="360" w:lineRule="auto"/>
        <w:rPr>
          <w:rFonts w:ascii="Times New Roman" w:hAnsi="Times New Roman" w:cs="Times New Roman"/>
          <w:b/>
          <w:bCs/>
        </w:rPr>
      </w:pPr>
    </w:p>
    <w:p w14:paraId="3267F9B7" w14:textId="5D118CD5" w:rsidR="00440CB7" w:rsidRPr="007F7030" w:rsidRDefault="00440CB7" w:rsidP="0022237F">
      <w:pPr>
        <w:pStyle w:val="Default"/>
        <w:spacing w:line="360" w:lineRule="auto"/>
        <w:jc w:val="center"/>
        <w:rPr>
          <w:b/>
          <w:bCs/>
          <w:sz w:val="32"/>
          <w:szCs w:val="32"/>
        </w:rPr>
      </w:pPr>
      <w:r w:rsidRPr="007F7030">
        <w:rPr>
          <w:b/>
          <w:bCs/>
          <w:sz w:val="32"/>
          <w:szCs w:val="32"/>
        </w:rPr>
        <w:lastRenderedPageBreak/>
        <w:t>Аннотация</w:t>
      </w:r>
    </w:p>
    <w:p w14:paraId="59E3B446" w14:textId="32A0C1CF" w:rsidR="00440CB7" w:rsidRPr="00440CB7" w:rsidRDefault="00440CB7" w:rsidP="0022237F">
      <w:pPr>
        <w:pStyle w:val="Default"/>
        <w:spacing w:line="360" w:lineRule="auto"/>
        <w:jc w:val="both"/>
        <w:rPr>
          <w:sz w:val="28"/>
          <w:szCs w:val="28"/>
        </w:rPr>
      </w:pPr>
      <w:r w:rsidRPr="00440CB7">
        <w:rPr>
          <w:sz w:val="28"/>
          <w:szCs w:val="28"/>
        </w:rPr>
        <w:t xml:space="preserve">Пояснительная записка содержит </w:t>
      </w:r>
      <w:r w:rsidR="00C304DA">
        <w:rPr>
          <w:sz w:val="28"/>
          <w:szCs w:val="28"/>
        </w:rPr>
        <w:t>114</w:t>
      </w:r>
      <w:r w:rsidRPr="00440CB7">
        <w:rPr>
          <w:sz w:val="28"/>
          <w:szCs w:val="28"/>
        </w:rPr>
        <w:t xml:space="preserve"> страниц машинописного текста, </w:t>
      </w:r>
      <w:r w:rsidRPr="00C304DA">
        <w:rPr>
          <w:sz w:val="28"/>
          <w:szCs w:val="28"/>
        </w:rPr>
        <w:t>15 таблиц, 7 рисунков, список использованных источников – 20 наименований, 2</w:t>
      </w:r>
      <w:r w:rsidRPr="00440CB7">
        <w:rPr>
          <w:sz w:val="28"/>
          <w:szCs w:val="28"/>
        </w:rPr>
        <w:t xml:space="preserve"> графических приложения. </w:t>
      </w:r>
    </w:p>
    <w:p w14:paraId="0F87D69F" w14:textId="1FC4130E" w:rsidR="00440CB7" w:rsidRPr="00440CB7" w:rsidRDefault="00440CB7" w:rsidP="0022237F">
      <w:pPr>
        <w:pStyle w:val="Default"/>
        <w:spacing w:line="360" w:lineRule="auto"/>
        <w:jc w:val="both"/>
        <w:rPr>
          <w:sz w:val="28"/>
          <w:szCs w:val="28"/>
        </w:rPr>
      </w:pPr>
      <w:r w:rsidRPr="00440CB7">
        <w:rPr>
          <w:sz w:val="28"/>
          <w:szCs w:val="28"/>
        </w:rPr>
        <w:t xml:space="preserve">Объектом исследования является </w:t>
      </w:r>
      <w:proofErr w:type="spellStart"/>
      <w:r>
        <w:rPr>
          <w:sz w:val="28"/>
          <w:szCs w:val="28"/>
        </w:rPr>
        <w:t>Соколкинск</w:t>
      </w:r>
      <w:r w:rsidR="00B75181">
        <w:rPr>
          <w:sz w:val="28"/>
          <w:szCs w:val="28"/>
        </w:rPr>
        <w:t>ое</w:t>
      </w:r>
      <w:proofErr w:type="spellEnd"/>
      <w:r w:rsidR="00B75181">
        <w:rPr>
          <w:sz w:val="28"/>
          <w:szCs w:val="28"/>
        </w:rPr>
        <w:t xml:space="preserve"> </w:t>
      </w:r>
      <w:r w:rsidRPr="00440CB7">
        <w:rPr>
          <w:sz w:val="28"/>
          <w:szCs w:val="28"/>
        </w:rPr>
        <w:t>месторождени</w:t>
      </w:r>
      <w:r w:rsidR="00B75181">
        <w:rPr>
          <w:sz w:val="28"/>
          <w:szCs w:val="28"/>
        </w:rPr>
        <w:t>е</w:t>
      </w:r>
      <w:r w:rsidRPr="00440CB7">
        <w:rPr>
          <w:sz w:val="28"/>
          <w:szCs w:val="28"/>
        </w:rPr>
        <w:t xml:space="preserve">, на котором выполняются мероприятия по проведению обработки призабойной зоны. </w:t>
      </w:r>
    </w:p>
    <w:p w14:paraId="69414888" w14:textId="77777777" w:rsidR="00440CB7" w:rsidRPr="00440CB7" w:rsidRDefault="00440CB7" w:rsidP="0022237F">
      <w:pPr>
        <w:pStyle w:val="Default"/>
        <w:spacing w:line="360" w:lineRule="auto"/>
        <w:jc w:val="both"/>
        <w:rPr>
          <w:sz w:val="28"/>
          <w:szCs w:val="28"/>
        </w:rPr>
      </w:pPr>
      <w:r w:rsidRPr="00440CB7">
        <w:rPr>
          <w:sz w:val="28"/>
          <w:szCs w:val="28"/>
        </w:rPr>
        <w:t xml:space="preserve">Цель работы – анализ эффективности выполнения мероприятий проведению обработки призабойной зоны пластов. </w:t>
      </w:r>
    </w:p>
    <w:p w14:paraId="08888125" w14:textId="77777777" w:rsidR="00440CB7" w:rsidRPr="00440CB7" w:rsidRDefault="00440CB7" w:rsidP="0022237F">
      <w:pPr>
        <w:pStyle w:val="Default"/>
        <w:spacing w:line="360" w:lineRule="auto"/>
        <w:jc w:val="both"/>
        <w:rPr>
          <w:sz w:val="28"/>
          <w:szCs w:val="28"/>
        </w:rPr>
      </w:pPr>
      <w:r w:rsidRPr="00440CB7">
        <w:rPr>
          <w:sz w:val="28"/>
          <w:szCs w:val="28"/>
        </w:rPr>
        <w:t xml:space="preserve">Для решения поставленной цели предусмотрено: </w:t>
      </w:r>
    </w:p>
    <w:p w14:paraId="77CF25F4" w14:textId="77777777" w:rsidR="00440CB7" w:rsidRPr="00440CB7" w:rsidRDefault="00440CB7" w:rsidP="0022237F">
      <w:pPr>
        <w:pStyle w:val="Default"/>
        <w:spacing w:line="360" w:lineRule="auto"/>
        <w:jc w:val="both"/>
        <w:rPr>
          <w:sz w:val="28"/>
          <w:szCs w:val="28"/>
        </w:rPr>
      </w:pPr>
      <w:r w:rsidRPr="00440CB7">
        <w:rPr>
          <w:sz w:val="28"/>
          <w:szCs w:val="28"/>
        </w:rPr>
        <w:t xml:space="preserve">- изучение показателей работы фонда скважин и причин, которые влияют на возникновение обводненности пластов; </w:t>
      </w:r>
    </w:p>
    <w:p w14:paraId="60F006B6" w14:textId="77777777" w:rsidR="00440CB7" w:rsidRPr="00440CB7" w:rsidRDefault="00440CB7" w:rsidP="0022237F">
      <w:pPr>
        <w:pStyle w:val="Default"/>
        <w:spacing w:line="360" w:lineRule="auto"/>
        <w:jc w:val="both"/>
        <w:rPr>
          <w:sz w:val="28"/>
          <w:szCs w:val="28"/>
        </w:rPr>
      </w:pPr>
      <w:r w:rsidRPr="00440CB7">
        <w:rPr>
          <w:sz w:val="28"/>
          <w:szCs w:val="28"/>
        </w:rPr>
        <w:t xml:space="preserve">- обзор технологий по выполнению работ по обработке призабойной зоны; </w:t>
      </w:r>
    </w:p>
    <w:p w14:paraId="733E64BB" w14:textId="77777777" w:rsidR="00440CB7" w:rsidRPr="00440CB7" w:rsidRDefault="00440CB7" w:rsidP="0022237F">
      <w:pPr>
        <w:pStyle w:val="Default"/>
        <w:spacing w:line="360" w:lineRule="auto"/>
        <w:jc w:val="both"/>
        <w:rPr>
          <w:sz w:val="28"/>
          <w:szCs w:val="28"/>
        </w:rPr>
      </w:pPr>
      <w:r w:rsidRPr="00440CB7">
        <w:rPr>
          <w:sz w:val="28"/>
          <w:szCs w:val="28"/>
        </w:rPr>
        <w:t xml:space="preserve">- выполнение обзора литературы для оценки возможности применения мероприятий по обработке призабойной зоны пласта; </w:t>
      </w:r>
    </w:p>
    <w:p w14:paraId="3BAB5A5C" w14:textId="77777777" w:rsidR="00440CB7" w:rsidRPr="00440CB7" w:rsidRDefault="00440CB7" w:rsidP="0022237F">
      <w:pPr>
        <w:pStyle w:val="Default"/>
        <w:spacing w:line="360" w:lineRule="auto"/>
        <w:jc w:val="both"/>
        <w:rPr>
          <w:sz w:val="28"/>
          <w:szCs w:val="28"/>
        </w:rPr>
      </w:pPr>
      <w:r w:rsidRPr="00440CB7">
        <w:rPr>
          <w:sz w:val="28"/>
          <w:szCs w:val="28"/>
        </w:rPr>
        <w:t xml:space="preserve">- выполнению расчетов и подбор жидкости глушения; </w:t>
      </w:r>
    </w:p>
    <w:p w14:paraId="37B66226" w14:textId="77777777" w:rsidR="00440CB7" w:rsidRPr="00440CB7" w:rsidRDefault="00440CB7" w:rsidP="0022237F">
      <w:pPr>
        <w:pStyle w:val="Default"/>
        <w:spacing w:line="360" w:lineRule="auto"/>
        <w:jc w:val="both"/>
        <w:rPr>
          <w:sz w:val="28"/>
          <w:szCs w:val="28"/>
        </w:rPr>
      </w:pPr>
      <w:r w:rsidRPr="00440CB7">
        <w:rPr>
          <w:sz w:val="28"/>
          <w:szCs w:val="28"/>
        </w:rPr>
        <w:t xml:space="preserve">- выполнение расчета грузоподъемного оборудования; </w:t>
      </w:r>
    </w:p>
    <w:p w14:paraId="6AE026C4" w14:textId="77777777" w:rsidR="00440CB7" w:rsidRPr="00440CB7" w:rsidRDefault="00440CB7" w:rsidP="0022237F">
      <w:pPr>
        <w:pStyle w:val="Default"/>
        <w:spacing w:line="360" w:lineRule="auto"/>
        <w:jc w:val="both"/>
        <w:rPr>
          <w:sz w:val="28"/>
          <w:szCs w:val="28"/>
        </w:rPr>
      </w:pPr>
      <w:r w:rsidRPr="00440CB7">
        <w:rPr>
          <w:sz w:val="28"/>
          <w:szCs w:val="28"/>
        </w:rPr>
        <w:t xml:space="preserve">- определение допустимого давления на ЭК и пласты; </w:t>
      </w:r>
    </w:p>
    <w:p w14:paraId="343C1AAD" w14:textId="77777777" w:rsidR="00440CB7" w:rsidRPr="00440CB7" w:rsidRDefault="00440CB7" w:rsidP="0022237F">
      <w:pPr>
        <w:pStyle w:val="Default"/>
        <w:spacing w:line="360" w:lineRule="auto"/>
        <w:jc w:val="both"/>
        <w:rPr>
          <w:sz w:val="28"/>
          <w:szCs w:val="28"/>
        </w:rPr>
      </w:pPr>
      <w:r w:rsidRPr="00440CB7">
        <w:rPr>
          <w:sz w:val="28"/>
          <w:szCs w:val="28"/>
        </w:rPr>
        <w:t xml:space="preserve">- выполнение расчета промывки ствола скважины; </w:t>
      </w:r>
    </w:p>
    <w:p w14:paraId="00D820DD" w14:textId="77777777" w:rsidR="00440CB7" w:rsidRPr="00440CB7" w:rsidRDefault="00440CB7" w:rsidP="0022237F">
      <w:pPr>
        <w:pStyle w:val="Default"/>
        <w:spacing w:line="360" w:lineRule="auto"/>
        <w:jc w:val="both"/>
        <w:rPr>
          <w:sz w:val="28"/>
          <w:szCs w:val="28"/>
        </w:rPr>
      </w:pPr>
      <w:r w:rsidRPr="00440CB7">
        <w:rPr>
          <w:sz w:val="28"/>
          <w:szCs w:val="28"/>
        </w:rPr>
        <w:t xml:space="preserve">- выполнение расчета работ по </w:t>
      </w:r>
      <w:proofErr w:type="spellStart"/>
      <w:r w:rsidRPr="00440CB7">
        <w:rPr>
          <w:sz w:val="28"/>
          <w:szCs w:val="28"/>
        </w:rPr>
        <w:t>солянокислотной</w:t>
      </w:r>
      <w:proofErr w:type="spellEnd"/>
      <w:r w:rsidRPr="00440CB7">
        <w:rPr>
          <w:sz w:val="28"/>
          <w:szCs w:val="28"/>
        </w:rPr>
        <w:t xml:space="preserve"> обработке; </w:t>
      </w:r>
    </w:p>
    <w:p w14:paraId="7E7172BB" w14:textId="77777777" w:rsidR="00440CB7" w:rsidRPr="00440CB7" w:rsidRDefault="00440CB7" w:rsidP="0022237F">
      <w:pPr>
        <w:pStyle w:val="Default"/>
        <w:spacing w:line="360" w:lineRule="auto"/>
        <w:jc w:val="both"/>
        <w:rPr>
          <w:sz w:val="28"/>
          <w:szCs w:val="28"/>
        </w:rPr>
      </w:pPr>
      <w:r w:rsidRPr="00440CB7">
        <w:rPr>
          <w:sz w:val="28"/>
          <w:szCs w:val="28"/>
        </w:rPr>
        <w:t xml:space="preserve">- выполнение расчета процесса освоения скважины; </w:t>
      </w:r>
    </w:p>
    <w:p w14:paraId="614B75D4" w14:textId="77777777" w:rsidR="00440CB7" w:rsidRPr="00440CB7" w:rsidRDefault="00440CB7" w:rsidP="0022237F">
      <w:pPr>
        <w:pStyle w:val="Default"/>
        <w:spacing w:line="360" w:lineRule="auto"/>
        <w:jc w:val="both"/>
        <w:rPr>
          <w:sz w:val="28"/>
          <w:szCs w:val="28"/>
        </w:rPr>
      </w:pPr>
      <w:r w:rsidRPr="00440CB7">
        <w:rPr>
          <w:sz w:val="28"/>
          <w:szCs w:val="28"/>
        </w:rPr>
        <w:t xml:space="preserve">- обоснование необходимых исследований и обследований для выявления необходимости проведения обработки призабойной зоны. </w:t>
      </w:r>
    </w:p>
    <w:p w14:paraId="1F59845D" w14:textId="401BBC7A" w:rsidR="00440CB7" w:rsidRDefault="00440CB7" w:rsidP="0022237F">
      <w:pPr>
        <w:spacing w:line="360" w:lineRule="auto"/>
        <w:jc w:val="both"/>
        <w:rPr>
          <w:rFonts w:ascii="Times New Roman" w:hAnsi="Times New Roman" w:cs="Times New Roman"/>
          <w:sz w:val="28"/>
          <w:szCs w:val="28"/>
        </w:rPr>
      </w:pPr>
      <w:r w:rsidRPr="00440CB7">
        <w:rPr>
          <w:rFonts w:ascii="Times New Roman" w:hAnsi="Times New Roman" w:cs="Times New Roman"/>
          <w:sz w:val="28"/>
          <w:szCs w:val="28"/>
        </w:rPr>
        <w:t>Область применения: внедрение работы возможно на объектах месторождений со схожим геологическим строением и причинами выхода из строя скважин с высокой обводненность продукции.</w:t>
      </w:r>
    </w:p>
    <w:p w14:paraId="031A7D99" w14:textId="2A5111ED" w:rsidR="00B75181" w:rsidRDefault="00B75181" w:rsidP="00440CB7">
      <w:pPr>
        <w:spacing w:line="360" w:lineRule="auto"/>
        <w:rPr>
          <w:rFonts w:ascii="Times New Roman" w:hAnsi="Times New Roman" w:cs="Times New Roman"/>
          <w:sz w:val="28"/>
          <w:szCs w:val="28"/>
        </w:rPr>
      </w:pPr>
    </w:p>
    <w:p w14:paraId="0329858C" w14:textId="6AF50B2C" w:rsidR="00B75181" w:rsidRDefault="00B75181" w:rsidP="00440CB7">
      <w:pPr>
        <w:spacing w:line="360" w:lineRule="auto"/>
        <w:rPr>
          <w:rFonts w:ascii="Times New Roman" w:hAnsi="Times New Roman" w:cs="Times New Roman"/>
          <w:sz w:val="28"/>
          <w:szCs w:val="28"/>
        </w:rPr>
      </w:pPr>
    </w:p>
    <w:p w14:paraId="55BA837B" w14:textId="6F52F733" w:rsidR="00B75181" w:rsidRDefault="00B75181" w:rsidP="00440CB7">
      <w:pPr>
        <w:spacing w:line="360" w:lineRule="auto"/>
        <w:rPr>
          <w:rFonts w:ascii="Times New Roman" w:hAnsi="Times New Roman" w:cs="Times New Roman"/>
          <w:sz w:val="28"/>
          <w:szCs w:val="28"/>
        </w:rPr>
      </w:pPr>
    </w:p>
    <w:p w14:paraId="2A3399F5" w14:textId="6C506FFB" w:rsidR="00580C9A" w:rsidRPr="009D026D" w:rsidRDefault="00580C9A" w:rsidP="00580C9A">
      <w:pPr>
        <w:widowControl w:val="0"/>
        <w:autoSpaceDE w:val="0"/>
        <w:autoSpaceDN w:val="0"/>
        <w:adjustRightInd w:val="0"/>
        <w:spacing w:after="0" w:line="240" w:lineRule="auto"/>
        <w:ind w:left="-709"/>
        <w:jc w:val="center"/>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lastRenderedPageBreak/>
        <w:t>МИНИСТЕРСТВО ОБРАЗОВАНИЯ И НАУКИ РЕСПУБЛИКИ ТАТАРСТАН</w:t>
      </w:r>
    </w:p>
    <w:p w14:paraId="18A61908" w14:textId="77777777" w:rsidR="00580C9A" w:rsidRDefault="00580C9A" w:rsidP="00580C9A">
      <w:pPr>
        <w:widowControl w:val="0"/>
        <w:autoSpaceDE w:val="0"/>
        <w:autoSpaceDN w:val="0"/>
        <w:adjustRightInd w:val="0"/>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9D026D">
        <w:rPr>
          <w:rFonts w:ascii="Times New Roman" w:eastAsia="Times New Roman" w:hAnsi="Times New Roman" w:cs="Times New Roman"/>
          <w:sz w:val="24"/>
          <w:szCs w:val="24"/>
          <w:lang w:eastAsia="ru-RU"/>
        </w:rPr>
        <w:t>Альметьевский государственный</w:t>
      </w:r>
      <w:r>
        <w:rPr>
          <w:rFonts w:ascii="Times New Roman" w:eastAsia="Times New Roman" w:hAnsi="Times New Roman" w:cs="Times New Roman"/>
          <w:sz w:val="24"/>
          <w:szCs w:val="24"/>
          <w:lang w:eastAsia="ru-RU"/>
        </w:rPr>
        <w:t xml:space="preserve"> технологический университет «Высшая школа нефти</w:t>
      </w:r>
      <w:r w:rsidRPr="009D026D">
        <w:rPr>
          <w:rFonts w:ascii="Times New Roman" w:eastAsia="Times New Roman" w:hAnsi="Times New Roman" w:cs="Times New Roman"/>
          <w:sz w:val="24"/>
          <w:szCs w:val="24"/>
          <w:lang w:eastAsia="ru-RU"/>
        </w:rPr>
        <w:t>»</w:t>
      </w:r>
    </w:p>
    <w:p w14:paraId="371B1742" w14:textId="77777777" w:rsidR="00580C9A" w:rsidRPr="002F058F" w:rsidRDefault="00580C9A" w:rsidP="00580C9A">
      <w:pPr>
        <w:widowControl w:val="0"/>
        <w:autoSpaceDE w:val="0"/>
        <w:autoSpaceDN w:val="0"/>
        <w:adjustRightInd w:val="0"/>
        <w:spacing w:after="0" w:line="240" w:lineRule="auto"/>
        <w:rPr>
          <w:rFonts w:ascii="Times New Roman" w:eastAsia="Times New Roman" w:hAnsi="Times New Roman" w:cs="Times New Roman"/>
          <w:sz w:val="24"/>
          <w:szCs w:val="24"/>
          <w:u w:val="single"/>
          <w:lang w:eastAsia="ru-RU"/>
        </w:rPr>
      </w:pPr>
      <w:r>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u w:val="single"/>
          <w:lang w:eastAsia="ru-RU"/>
        </w:rPr>
        <w:t>О</w:t>
      </w:r>
      <w:r w:rsidRPr="002F058F">
        <w:rPr>
          <w:rFonts w:ascii="Times New Roman" w:eastAsia="Times New Roman" w:hAnsi="Times New Roman" w:cs="Times New Roman"/>
          <w:sz w:val="24"/>
          <w:szCs w:val="24"/>
          <w:u w:val="single"/>
          <w:lang w:eastAsia="ru-RU"/>
        </w:rPr>
        <w:t>тделение</w:t>
      </w:r>
      <w:r>
        <w:rPr>
          <w:rFonts w:ascii="Times New Roman" w:eastAsia="Times New Roman" w:hAnsi="Times New Roman" w:cs="Times New Roman"/>
          <w:sz w:val="24"/>
          <w:szCs w:val="24"/>
          <w:u w:val="single"/>
          <w:lang w:eastAsia="ru-RU"/>
        </w:rPr>
        <w:t xml:space="preserve"> очное</w:t>
      </w:r>
    </w:p>
    <w:p w14:paraId="2558002B" w14:textId="77777777" w:rsidR="00580C9A" w:rsidRPr="009D026D" w:rsidRDefault="00580C9A" w:rsidP="00580C9A">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sz w:val="24"/>
          <w:szCs w:val="24"/>
          <w:lang w:eastAsia="ru-RU"/>
        </w:rPr>
      </w:pPr>
    </w:p>
    <w:p w14:paraId="3C0B2625" w14:textId="77777777" w:rsidR="00580C9A" w:rsidRPr="009D026D" w:rsidRDefault="00580C9A" w:rsidP="00580C9A">
      <w:pPr>
        <w:widowControl w:val="0"/>
        <w:shd w:val="clear" w:color="auto" w:fill="FFFFFF"/>
        <w:autoSpaceDE w:val="0"/>
        <w:autoSpaceDN w:val="0"/>
        <w:adjustRightInd w:val="0"/>
        <w:spacing w:after="0" w:line="240" w:lineRule="auto"/>
        <w:ind w:left="6521"/>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«УТВЕРЖДАЮ»</w:t>
      </w:r>
    </w:p>
    <w:p w14:paraId="12C33FF2" w14:textId="77777777" w:rsidR="00580C9A" w:rsidRPr="009D026D" w:rsidRDefault="00580C9A" w:rsidP="00580C9A">
      <w:pPr>
        <w:widowControl w:val="0"/>
        <w:shd w:val="clear" w:color="auto" w:fill="FFFFFF"/>
        <w:tabs>
          <w:tab w:val="left" w:leader="underscore" w:pos="9101"/>
        </w:tabs>
        <w:autoSpaceDE w:val="0"/>
        <w:autoSpaceDN w:val="0"/>
        <w:adjustRightInd w:val="0"/>
        <w:spacing w:after="0" w:line="240" w:lineRule="auto"/>
        <w:ind w:left="5529"/>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Заведующей кафедрой РиЭНГМ</w:t>
      </w:r>
    </w:p>
    <w:p w14:paraId="6778ECF8" w14:textId="77777777" w:rsidR="00580C9A" w:rsidRPr="009D026D" w:rsidRDefault="00580C9A" w:rsidP="00580C9A">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д.т.н. профессор Насыбуллин А.В.</w:t>
      </w:r>
    </w:p>
    <w:p w14:paraId="2527DFEE" w14:textId="77777777" w:rsidR="00580C9A" w:rsidRPr="009D026D" w:rsidRDefault="00580C9A" w:rsidP="00580C9A">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_____________</w:t>
      </w:r>
      <w:r w:rsidRPr="009D026D">
        <w:rPr>
          <w:rFonts w:ascii="Times New Roman" w:eastAsia="Times New Roman" w:hAnsi="Times New Roman" w:cs="Times New Roman"/>
          <w:b/>
          <w:bCs/>
          <w:sz w:val="24"/>
          <w:szCs w:val="24"/>
          <w:lang w:eastAsia="ru-RU"/>
        </w:rPr>
        <w:t>_______________</w:t>
      </w:r>
    </w:p>
    <w:p w14:paraId="05C66E47" w14:textId="77777777" w:rsidR="00580C9A" w:rsidRPr="009D026D" w:rsidRDefault="00580C9A" w:rsidP="00580C9A">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ascii="Times New Roman" w:eastAsia="Times New Roman" w:hAnsi="Times New Roman" w:cs="Times New Roman"/>
          <w:spacing w:val="-2"/>
          <w:sz w:val="24"/>
          <w:szCs w:val="24"/>
          <w:lang w:eastAsia="ru-RU"/>
        </w:rPr>
      </w:pPr>
      <w:r w:rsidRPr="009D026D">
        <w:rPr>
          <w:rFonts w:ascii="Times New Roman" w:eastAsia="Times New Roman" w:hAnsi="Times New Roman" w:cs="Times New Roman"/>
          <w:spacing w:val="-2"/>
          <w:sz w:val="24"/>
          <w:szCs w:val="24"/>
          <w:lang w:eastAsia="ru-RU"/>
        </w:rPr>
        <w:t>«___</w:t>
      </w:r>
      <w:proofErr w:type="gramStart"/>
      <w:r w:rsidRPr="009D026D">
        <w:rPr>
          <w:rFonts w:ascii="Times New Roman" w:eastAsia="Times New Roman" w:hAnsi="Times New Roman" w:cs="Times New Roman"/>
          <w:spacing w:val="-2"/>
          <w:sz w:val="24"/>
          <w:szCs w:val="24"/>
          <w:lang w:eastAsia="ru-RU"/>
        </w:rPr>
        <w:t>_»_</w:t>
      </w:r>
      <w:proofErr w:type="gramEnd"/>
      <w:r w:rsidRPr="009D026D">
        <w:rPr>
          <w:rFonts w:ascii="Times New Roman" w:eastAsia="Times New Roman" w:hAnsi="Times New Roman" w:cs="Times New Roman"/>
          <w:spacing w:val="-2"/>
          <w:sz w:val="24"/>
          <w:szCs w:val="24"/>
          <w:lang w:eastAsia="ru-RU"/>
        </w:rPr>
        <w:t>_______________202</w:t>
      </w:r>
      <w:r>
        <w:rPr>
          <w:rFonts w:ascii="Times New Roman" w:eastAsia="Times New Roman" w:hAnsi="Times New Roman" w:cs="Times New Roman"/>
          <w:spacing w:val="-2"/>
          <w:sz w:val="24"/>
          <w:szCs w:val="24"/>
          <w:lang w:eastAsia="ru-RU"/>
        </w:rPr>
        <w:t xml:space="preserve">5 </w:t>
      </w:r>
      <w:r w:rsidRPr="009D026D">
        <w:rPr>
          <w:rFonts w:ascii="Times New Roman" w:eastAsia="Times New Roman" w:hAnsi="Times New Roman" w:cs="Times New Roman"/>
          <w:spacing w:val="-2"/>
          <w:sz w:val="24"/>
          <w:szCs w:val="24"/>
          <w:lang w:eastAsia="ru-RU"/>
        </w:rPr>
        <w:t>г.</w:t>
      </w:r>
    </w:p>
    <w:p w14:paraId="288151D7" w14:textId="77777777" w:rsidR="00580C9A" w:rsidRPr="009D026D" w:rsidRDefault="00580C9A" w:rsidP="00580C9A">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ascii="Times New Roman" w:eastAsia="Times New Roman" w:hAnsi="Times New Roman" w:cs="Times New Roman"/>
          <w:spacing w:val="-2"/>
          <w:sz w:val="24"/>
          <w:szCs w:val="24"/>
          <w:lang w:eastAsia="ru-RU"/>
        </w:rPr>
      </w:pPr>
    </w:p>
    <w:p w14:paraId="042D79DA" w14:textId="77777777" w:rsidR="00580C9A" w:rsidRPr="009D026D" w:rsidRDefault="00580C9A" w:rsidP="00580C9A">
      <w:pPr>
        <w:widowControl w:val="0"/>
        <w:shd w:val="clear" w:color="auto" w:fill="FFFFFF"/>
        <w:tabs>
          <w:tab w:val="left" w:leader="underscore" w:pos="7838"/>
          <w:tab w:val="left" w:leader="underscore" w:pos="8741"/>
        </w:tabs>
        <w:autoSpaceDE w:val="0"/>
        <w:autoSpaceDN w:val="0"/>
        <w:adjustRightInd w:val="0"/>
        <w:spacing w:after="0" w:line="240" w:lineRule="auto"/>
        <w:ind w:left="5529"/>
        <w:rPr>
          <w:rFonts w:ascii="Times New Roman" w:eastAsia="Times New Roman" w:hAnsi="Times New Roman" w:cs="Times New Roman"/>
          <w:spacing w:val="-2"/>
          <w:sz w:val="24"/>
          <w:szCs w:val="24"/>
          <w:lang w:eastAsia="ru-RU"/>
        </w:rPr>
      </w:pPr>
    </w:p>
    <w:p w14:paraId="5FA86461" w14:textId="77777777" w:rsidR="00580C9A" w:rsidRPr="009D026D" w:rsidRDefault="00580C9A" w:rsidP="00580C9A">
      <w:pPr>
        <w:widowControl w:val="0"/>
        <w:shd w:val="clear" w:color="auto" w:fill="FFFFFF"/>
        <w:autoSpaceDE w:val="0"/>
        <w:autoSpaceDN w:val="0"/>
        <w:adjustRightInd w:val="0"/>
        <w:spacing w:after="0" w:line="240" w:lineRule="auto"/>
        <w:ind w:left="851" w:right="1133"/>
        <w:jc w:val="center"/>
        <w:rPr>
          <w:rFonts w:ascii="Times New Roman" w:eastAsia="Times New Roman" w:hAnsi="Times New Roman" w:cs="Times New Roman"/>
          <w:sz w:val="28"/>
          <w:szCs w:val="28"/>
          <w:lang w:eastAsia="ru-RU"/>
        </w:rPr>
      </w:pPr>
      <w:r w:rsidRPr="009D026D">
        <w:rPr>
          <w:rFonts w:ascii="Times New Roman" w:eastAsia="Times New Roman" w:hAnsi="Times New Roman" w:cs="Times New Roman"/>
          <w:sz w:val="28"/>
          <w:szCs w:val="28"/>
          <w:lang w:eastAsia="ru-RU"/>
        </w:rPr>
        <w:t xml:space="preserve">ЗАДАНИЕ </w:t>
      </w:r>
    </w:p>
    <w:p w14:paraId="5A1FC251" w14:textId="77777777" w:rsidR="00580C9A" w:rsidRDefault="00580C9A" w:rsidP="00580C9A">
      <w:pPr>
        <w:widowControl w:val="0"/>
        <w:shd w:val="clear" w:color="auto" w:fill="FFFFFF"/>
        <w:autoSpaceDE w:val="0"/>
        <w:autoSpaceDN w:val="0"/>
        <w:adjustRightInd w:val="0"/>
        <w:spacing w:after="0" w:line="240" w:lineRule="auto"/>
        <w:ind w:left="567" w:right="425" w:hanging="567"/>
        <w:jc w:val="center"/>
        <w:rPr>
          <w:rFonts w:ascii="Times New Roman" w:eastAsia="Times New Roman" w:hAnsi="Times New Roman" w:cs="Times New Roman"/>
          <w:spacing w:val="-2"/>
          <w:sz w:val="28"/>
          <w:szCs w:val="28"/>
          <w:lang w:eastAsia="ru-RU"/>
        </w:rPr>
      </w:pPr>
      <w:r w:rsidRPr="009D026D">
        <w:rPr>
          <w:rFonts w:ascii="Times New Roman" w:eastAsia="Times New Roman" w:hAnsi="Times New Roman" w:cs="Times New Roman"/>
          <w:spacing w:val="-2"/>
          <w:sz w:val="28"/>
          <w:szCs w:val="28"/>
          <w:lang w:eastAsia="ru-RU"/>
        </w:rPr>
        <w:t xml:space="preserve">на курсовую работу по дисциплине </w:t>
      </w:r>
      <w:r w:rsidRPr="009D026D">
        <w:rPr>
          <w:rFonts w:ascii="Times New Roman" w:eastAsia="Times New Roman" w:hAnsi="Times New Roman" w:cs="Times New Roman"/>
          <w:b/>
          <w:spacing w:val="-2"/>
          <w:sz w:val="28"/>
          <w:szCs w:val="28"/>
          <w:lang w:eastAsia="ru-RU"/>
        </w:rPr>
        <w:t xml:space="preserve">«Подземный ремонт скважин» </w:t>
      </w:r>
      <w:r w:rsidRPr="009D026D">
        <w:rPr>
          <w:rFonts w:ascii="Times New Roman" w:eastAsia="Times New Roman" w:hAnsi="Times New Roman" w:cs="Times New Roman"/>
          <w:spacing w:val="-2"/>
          <w:sz w:val="28"/>
          <w:szCs w:val="28"/>
          <w:lang w:eastAsia="ru-RU"/>
        </w:rPr>
        <w:t>по направлению подготовки 21.03.01</w:t>
      </w:r>
      <w:r>
        <w:rPr>
          <w:rFonts w:ascii="Times New Roman" w:eastAsia="Times New Roman" w:hAnsi="Times New Roman" w:cs="Times New Roman"/>
          <w:spacing w:val="-2"/>
          <w:sz w:val="28"/>
          <w:szCs w:val="28"/>
          <w:lang w:eastAsia="ru-RU"/>
        </w:rPr>
        <w:t xml:space="preserve"> – «Нефтегазовое дело»</w:t>
      </w:r>
    </w:p>
    <w:p w14:paraId="0F6E788B" w14:textId="77777777" w:rsidR="00580C9A" w:rsidRPr="009D026D" w:rsidRDefault="00580C9A" w:rsidP="00580C9A">
      <w:pPr>
        <w:widowControl w:val="0"/>
        <w:shd w:val="clear" w:color="auto" w:fill="FFFFFF"/>
        <w:autoSpaceDE w:val="0"/>
        <w:autoSpaceDN w:val="0"/>
        <w:adjustRightInd w:val="0"/>
        <w:spacing w:after="0" w:line="240" w:lineRule="auto"/>
        <w:ind w:left="567" w:right="425" w:hanging="567"/>
        <w:jc w:val="center"/>
        <w:rPr>
          <w:rFonts w:ascii="Times New Roman" w:eastAsia="Times New Roman" w:hAnsi="Times New Roman" w:cs="Times New Roman"/>
          <w:spacing w:val="-2"/>
          <w:sz w:val="24"/>
          <w:szCs w:val="24"/>
          <w:lang w:eastAsia="ru-RU"/>
        </w:rPr>
      </w:pPr>
      <w:r w:rsidRPr="009D026D">
        <w:rPr>
          <w:rFonts w:ascii="Times New Roman" w:eastAsia="Times New Roman" w:hAnsi="Times New Roman" w:cs="Times New Roman"/>
          <w:spacing w:val="-2"/>
          <w:sz w:val="28"/>
          <w:szCs w:val="28"/>
          <w:lang w:eastAsia="ru-RU"/>
        </w:rPr>
        <w:t xml:space="preserve"> Профиль: Эксплуатация и обслуживание объектов добычи нефти</w:t>
      </w:r>
      <w:r w:rsidRPr="009D026D">
        <w:rPr>
          <w:rFonts w:ascii="Times New Roman" w:eastAsia="Times New Roman" w:hAnsi="Times New Roman" w:cs="Times New Roman"/>
          <w:spacing w:val="-2"/>
          <w:sz w:val="24"/>
          <w:szCs w:val="24"/>
          <w:lang w:eastAsia="ru-RU"/>
        </w:rPr>
        <w:t>.</w:t>
      </w:r>
    </w:p>
    <w:p w14:paraId="1C131B2E" w14:textId="77777777" w:rsidR="00580C9A" w:rsidRPr="009D026D" w:rsidRDefault="00580C9A" w:rsidP="00580C9A">
      <w:pPr>
        <w:widowControl w:val="0"/>
        <w:shd w:val="clear" w:color="auto" w:fill="FFFFFF"/>
        <w:autoSpaceDE w:val="0"/>
        <w:autoSpaceDN w:val="0"/>
        <w:adjustRightInd w:val="0"/>
        <w:spacing w:after="0" w:line="240" w:lineRule="auto"/>
        <w:ind w:left="851" w:right="1133"/>
        <w:jc w:val="center"/>
        <w:rPr>
          <w:rFonts w:ascii="Times New Roman" w:eastAsia="Times New Roman" w:hAnsi="Times New Roman" w:cs="Times New Roman"/>
          <w:sz w:val="24"/>
          <w:szCs w:val="24"/>
          <w:lang w:eastAsia="ru-RU"/>
        </w:rPr>
      </w:pPr>
    </w:p>
    <w:p w14:paraId="24066D68" w14:textId="77777777" w:rsidR="00580C9A" w:rsidRPr="009D026D" w:rsidRDefault="00580C9A" w:rsidP="00580C9A">
      <w:pPr>
        <w:widowControl w:val="0"/>
        <w:shd w:val="clear" w:color="auto" w:fill="FFFFFF"/>
        <w:autoSpaceDE w:val="0"/>
        <w:autoSpaceDN w:val="0"/>
        <w:adjustRightInd w:val="0"/>
        <w:spacing w:after="0" w:line="240" w:lineRule="auto"/>
        <w:ind w:left="851" w:right="1133"/>
        <w:jc w:val="center"/>
        <w:rPr>
          <w:rFonts w:ascii="Times New Roman" w:eastAsia="Times New Roman" w:hAnsi="Times New Roman" w:cs="Times New Roman"/>
          <w:sz w:val="24"/>
          <w:szCs w:val="24"/>
          <w:lang w:eastAsia="ru-RU"/>
        </w:rPr>
      </w:pPr>
    </w:p>
    <w:p w14:paraId="25A00361" w14:textId="77777777" w:rsidR="00580C9A" w:rsidRPr="009D026D" w:rsidRDefault="00580C9A" w:rsidP="00580C9A">
      <w:pPr>
        <w:widowControl w:val="0"/>
        <w:shd w:val="clear" w:color="auto" w:fill="FFFFFF"/>
        <w:tabs>
          <w:tab w:val="left" w:leader="underscore" w:pos="9254"/>
        </w:tabs>
        <w:autoSpaceDE w:val="0"/>
        <w:autoSpaceDN w:val="0"/>
        <w:adjustRightInd w:val="0"/>
        <w:spacing w:after="0" w:line="360" w:lineRule="auto"/>
        <w:ind w:left="10"/>
        <w:jc w:val="both"/>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Ф.И.О. студента </w:t>
      </w:r>
      <w:r w:rsidRPr="000B5500">
        <w:rPr>
          <w:rFonts w:ascii="Times New Roman" w:eastAsia="Times New Roman" w:hAnsi="Times New Roman" w:cs="Times New Roman"/>
          <w:b/>
          <w:sz w:val="28"/>
          <w:szCs w:val="28"/>
          <w:u w:val="single"/>
          <w:lang w:eastAsia="ru-RU"/>
        </w:rPr>
        <w:t>__</w:t>
      </w:r>
      <w:proofErr w:type="spellStart"/>
      <w:r w:rsidRPr="000B5500">
        <w:rPr>
          <w:rFonts w:ascii="Times New Roman" w:eastAsia="Times New Roman" w:hAnsi="Times New Roman" w:cs="Times New Roman"/>
          <w:b/>
          <w:sz w:val="28"/>
          <w:szCs w:val="28"/>
          <w:u w:val="single"/>
          <w:lang w:eastAsia="ru-RU"/>
        </w:rPr>
        <w:t>Маннанов_Булат</w:t>
      </w:r>
      <w:proofErr w:type="spellEnd"/>
      <w:r w:rsidRPr="000B5500">
        <w:rPr>
          <w:rFonts w:ascii="Times New Roman" w:eastAsia="Times New Roman" w:hAnsi="Times New Roman" w:cs="Times New Roman"/>
          <w:b/>
          <w:sz w:val="28"/>
          <w:szCs w:val="28"/>
          <w:u w:val="single"/>
          <w:lang w:eastAsia="ru-RU"/>
        </w:rPr>
        <w:t xml:space="preserve"> </w:t>
      </w:r>
      <w:proofErr w:type="spellStart"/>
      <w:r w:rsidRPr="000B5500">
        <w:rPr>
          <w:rFonts w:ascii="Times New Roman" w:eastAsia="Times New Roman" w:hAnsi="Times New Roman" w:cs="Times New Roman"/>
          <w:b/>
          <w:sz w:val="28"/>
          <w:szCs w:val="28"/>
          <w:u w:val="single"/>
          <w:lang w:eastAsia="ru-RU"/>
        </w:rPr>
        <w:t>Ш._</w:t>
      </w:r>
      <w:r w:rsidRPr="009D026D">
        <w:rPr>
          <w:rFonts w:ascii="Times New Roman" w:eastAsia="Times New Roman" w:hAnsi="Times New Roman" w:cs="Times New Roman"/>
          <w:b/>
          <w:sz w:val="24"/>
          <w:szCs w:val="24"/>
          <w:u w:val="single"/>
          <w:lang w:eastAsia="ru-RU"/>
        </w:rPr>
        <w:t>__________________</w:t>
      </w:r>
      <w:r w:rsidRPr="009D026D">
        <w:rPr>
          <w:rFonts w:ascii="Times New Roman" w:eastAsia="Times New Roman" w:hAnsi="Times New Roman" w:cs="Times New Roman"/>
          <w:sz w:val="24"/>
          <w:szCs w:val="24"/>
          <w:lang w:eastAsia="ru-RU"/>
        </w:rPr>
        <w:t>Группа</w:t>
      </w:r>
      <w:proofErr w:type="spellEnd"/>
      <w:r w:rsidRPr="009D026D">
        <w:rPr>
          <w:rFonts w:ascii="Times New Roman" w:eastAsia="Times New Roman" w:hAnsi="Times New Roman" w:cs="Times New Roman"/>
          <w:sz w:val="24"/>
          <w:szCs w:val="24"/>
          <w:lang w:eastAsia="ru-RU"/>
        </w:rPr>
        <w:t xml:space="preserve"> </w:t>
      </w:r>
      <w:r w:rsidRPr="009D026D">
        <w:rPr>
          <w:rFonts w:ascii="Times New Roman" w:eastAsia="Times New Roman" w:hAnsi="Times New Roman" w:cs="Times New Roman"/>
          <w:b/>
          <w:sz w:val="24"/>
          <w:szCs w:val="24"/>
          <w:u w:val="single"/>
          <w:lang w:eastAsia="ru-RU"/>
        </w:rPr>
        <w:t>__</w:t>
      </w:r>
      <w:r>
        <w:rPr>
          <w:rFonts w:ascii="Times New Roman" w:eastAsia="Times New Roman" w:hAnsi="Times New Roman" w:cs="Times New Roman"/>
          <w:b/>
          <w:sz w:val="24"/>
          <w:szCs w:val="24"/>
          <w:u w:val="single"/>
          <w:lang w:eastAsia="ru-RU"/>
        </w:rPr>
        <w:t>12 - 12</w:t>
      </w:r>
      <w:r w:rsidRPr="009D026D">
        <w:rPr>
          <w:rFonts w:ascii="Times New Roman" w:eastAsia="Times New Roman" w:hAnsi="Times New Roman" w:cs="Times New Roman"/>
          <w:b/>
          <w:sz w:val="24"/>
          <w:szCs w:val="24"/>
          <w:u w:val="single"/>
          <w:lang w:eastAsia="ru-RU"/>
        </w:rPr>
        <w:t>________</w:t>
      </w:r>
    </w:p>
    <w:p w14:paraId="06AE567D" w14:textId="71FCAE40" w:rsidR="00580C9A" w:rsidRPr="009D026D" w:rsidRDefault="00580C9A" w:rsidP="00580C9A">
      <w:pPr>
        <w:widowControl w:val="0"/>
        <w:shd w:val="clear" w:color="auto" w:fill="FFFFFF"/>
        <w:tabs>
          <w:tab w:val="left" w:leader="underscore" w:pos="7901"/>
        </w:tabs>
        <w:autoSpaceDE w:val="0"/>
        <w:autoSpaceDN w:val="0"/>
        <w:adjustRightInd w:val="0"/>
        <w:spacing w:after="0" w:line="240" w:lineRule="auto"/>
        <w:ind w:left="10"/>
        <w:jc w:val="both"/>
        <w:rPr>
          <w:rFonts w:ascii="Times New Roman" w:eastAsia="Times New Roman" w:hAnsi="Times New Roman" w:cs="Times New Roman"/>
          <w:color w:val="FFFFFF"/>
          <w:sz w:val="24"/>
          <w:szCs w:val="24"/>
          <w:u w:val="single" w:color="000000"/>
          <w:lang w:eastAsia="ru-RU"/>
        </w:rPr>
      </w:pPr>
      <w:r w:rsidRPr="009D026D">
        <w:rPr>
          <w:rFonts w:ascii="Times New Roman" w:eastAsia="Times New Roman" w:hAnsi="Times New Roman" w:cs="Times New Roman"/>
          <w:sz w:val="24"/>
          <w:szCs w:val="24"/>
          <w:lang w:eastAsia="ru-RU"/>
        </w:rPr>
        <w:t>Ф.И.О.</w:t>
      </w:r>
      <w:r w:rsidR="00C304DA">
        <w:rPr>
          <w:rFonts w:ascii="Times New Roman" w:eastAsia="Times New Roman" w:hAnsi="Times New Roman" w:cs="Times New Roman"/>
          <w:sz w:val="24"/>
          <w:szCs w:val="24"/>
          <w:lang w:eastAsia="ru-RU"/>
        </w:rPr>
        <w:t xml:space="preserve"> </w:t>
      </w:r>
      <w:r w:rsidRPr="009D026D">
        <w:rPr>
          <w:rFonts w:ascii="Times New Roman" w:eastAsia="Times New Roman" w:hAnsi="Times New Roman" w:cs="Times New Roman"/>
          <w:sz w:val="24"/>
          <w:szCs w:val="24"/>
          <w:lang w:eastAsia="ru-RU"/>
        </w:rPr>
        <w:t>руководителя</w:t>
      </w:r>
      <w:r w:rsidRPr="009D026D">
        <w:rPr>
          <w:rFonts w:ascii="Times New Roman" w:eastAsia="Times New Roman" w:hAnsi="Times New Roman" w:cs="Times New Roman"/>
          <w:b/>
          <w:sz w:val="24"/>
          <w:szCs w:val="24"/>
          <w:lang w:eastAsia="ru-RU"/>
        </w:rPr>
        <w:t xml:space="preserve"> </w:t>
      </w:r>
      <w:r w:rsidRPr="009D026D">
        <w:rPr>
          <w:rFonts w:ascii="Times New Roman" w:eastAsia="Times New Roman" w:hAnsi="Times New Roman" w:cs="Times New Roman"/>
          <w:b/>
          <w:sz w:val="24"/>
          <w:szCs w:val="24"/>
          <w:u w:val="single"/>
          <w:lang w:eastAsia="ru-RU"/>
        </w:rPr>
        <w:t>__</w:t>
      </w:r>
      <w:proofErr w:type="spellStart"/>
      <w:r>
        <w:rPr>
          <w:rFonts w:ascii="Times New Roman" w:eastAsia="Times New Roman" w:hAnsi="Times New Roman" w:cs="Times New Roman"/>
          <w:b/>
          <w:sz w:val="24"/>
          <w:szCs w:val="24"/>
          <w:u w:val="single"/>
          <w:lang w:eastAsia="ru-RU"/>
        </w:rPr>
        <w:t>Фархутдинов</w:t>
      </w:r>
      <w:r w:rsidRPr="009D026D">
        <w:rPr>
          <w:rFonts w:ascii="Times New Roman" w:eastAsia="Times New Roman" w:hAnsi="Times New Roman" w:cs="Times New Roman"/>
          <w:b/>
          <w:sz w:val="24"/>
          <w:szCs w:val="24"/>
          <w:u w:val="single"/>
          <w:lang w:eastAsia="ru-RU"/>
        </w:rPr>
        <w:t>_</w:t>
      </w:r>
      <w:r>
        <w:rPr>
          <w:rFonts w:ascii="Times New Roman" w:eastAsia="Times New Roman" w:hAnsi="Times New Roman" w:cs="Times New Roman"/>
          <w:b/>
          <w:sz w:val="24"/>
          <w:szCs w:val="24"/>
          <w:u w:val="single"/>
          <w:lang w:eastAsia="ru-RU"/>
        </w:rPr>
        <w:t>Н.Н</w:t>
      </w:r>
      <w:proofErr w:type="spellEnd"/>
      <w:r>
        <w:rPr>
          <w:rFonts w:ascii="Times New Roman" w:eastAsia="Times New Roman" w:hAnsi="Times New Roman" w:cs="Times New Roman"/>
          <w:b/>
          <w:sz w:val="24"/>
          <w:szCs w:val="24"/>
          <w:u w:val="single"/>
          <w:lang w:eastAsia="ru-RU"/>
        </w:rPr>
        <w:t xml:space="preserve">. ст. преподаватель </w:t>
      </w:r>
      <w:proofErr w:type="spellStart"/>
      <w:r>
        <w:rPr>
          <w:rFonts w:ascii="Times New Roman" w:eastAsia="Times New Roman" w:hAnsi="Times New Roman" w:cs="Times New Roman"/>
          <w:b/>
          <w:sz w:val="24"/>
          <w:szCs w:val="24"/>
          <w:u w:val="single"/>
          <w:lang w:eastAsia="ru-RU"/>
        </w:rPr>
        <w:t>кафедры</w:t>
      </w:r>
      <w:r w:rsidRPr="009D026D">
        <w:rPr>
          <w:rFonts w:ascii="Times New Roman" w:eastAsia="Times New Roman" w:hAnsi="Times New Roman" w:cs="Times New Roman"/>
          <w:b/>
          <w:sz w:val="24"/>
          <w:szCs w:val="24"/>
          <w:u w:val="single"/>
          <w:lang w:eastAsia="ru-RU"/>
        </w:rPr>
        <w:t>_</w:t>
      </w:r>
      <w:r>
        <w:rPr>
          <w:rFonts w:ascii="Times New Roman" w:eastAsia="Times New Roman" w:hAnsi="Times New Roman" w:cs="Times New Roman"/>
          <w:b/>
          <w:sz w:val="24"/>
          <w:szCs w:val="24"/>
          <w:u w:val="single"/>
          <w:lang w:eastAsia="ru-RU"/>
        </w:rPr>
        <w:t>РиЭНиГМ</w:t>
      </w:r>
      <w:proofErr w:type="spellEnd"/>
      <w:r w:rsidRPr="009D026D">
        <w:rPr>
          <w:rFonts w:ascii="Times New Roman" w:eastAsia="Times New Roman" w:hAnsi="Times New Roman" w:cs="Times New Roman"/>
          <w:b/>
          <w:sz w:val="24"/>
          <w:szCs w:val="24"/>
          <w:u w:val="single"/>
          <w:lang w:eastAsia="ru-RU"/>
        </w:rPr>
        <w:t>__</w:t>
      </w:r>
      <w:r w:rsidR="00C304DA">
        <w:rPr>
          <w:rFonts w:ascii="Times New Roman" w:eastAsia="Times New Roman" w:hAnsi="Times New Roman" w:cs="Times New Roman"/>
          <w:b/>
          <w:sz w:val="24"/>
          <w:szCs w:val="24"/>
          <w:u w:val="single"/>
          <w:lang w:eastAsia="ru-RU"/>
        </w:rPr>
        <w:t xml:space="preserve"> </w:t>
      </w:r>
      <w:r w:rsidRPr="009D026D">
        <w:rPr>
          <w:rFonts w:ascii="Times New Roman" w:eastAsia="Times New Roman" w:hAnsi="Times New Roman" w:cs="Times New Roman"/>
          <w:b/>
          <w:sz w:val="24"/>
          <w:szCs w:val="24"/>
          <w:u w:val="single"/>
          <w:lang w:eastAsia="ru-RU"/>
        </w:rPr>
        <w:t>___</w:t>
      </w:r>
    </w:p>
    <w:p w14:paraId="6938C05D" w14:textId="1B9E28F4" w:rsidR="00580C9A" w:rsidRPr="009D026D" w:rsidRDefault="00580C9A" w:rsidP="00580C9A">
      <w:pPr>
        <w:spacing w:after="0" w:line="240" w:lineRule="auto"/>
        <w:jc w:val="center"/>
        <w:rPr>
          <w:rFonts w:ascii="Times New Roman" w:eastAsia="Times New Roman" w:hAnsi="Times New Roman" w:cs="Times New Roman"/>
          <w:sz w:val="20"/>
          <w:szCs w:val="20"/>
          <w:lang w:eastAsia="ru-RU"/>
        </w:rPr>
      </w:pPr>
      <w:r w:rsidRPr="009D026D">
        <w:rPr>
          <w:rFonts w:ascii="Times New Roman" w:eastAsia="Times New Roman" w:hAnsi="Times New Roman" w:cs="Times New Roman"/>
          <w:sz w:val="20"/>
          <w:szCs w:val="20"/>
          <w:lang w:eastAsia="ru-RU"/>
        </w:rPr>
        <w:t xml:space="preserve">           </w:t>
      </w:r>
      <w:r w:rsidR="00C304DA">
        <w:rPr>
          <w:rFonts w:ascii="Times New Roman" w:eastAsia="Times New Roman" w:hAnsi="Times New Roman" w:cs="Times New Roman"/>
          <w:sz w:val="20"/>
          <w:szCs w:val="20"/>
          <w:lang w:eastAsia="ru-RU"/>
        </w:rPr>
        <w:t xml:space="preserve">   </w:t>
      </w:r>
      <w:r w:rsidRPr="009D026D">
        <w:rPr>
          <w:rFonts w:ascii="Times New Roman" w:eastAsia="Times New Roman" w:hAnsi="Times New Roman" w:cs="Times New Roman"/>
          <w:sz w:val="20"/>
          <w:szCs w:val="20"/>
          <w:lang w:eastAsia="ru-RU"/>
        </w:rPr>
        <w:t>(фамилия, имя, отчество, должность, звание, место работы, подпись)</w:t>
      </w:r>
    </w:p>
    <w:p w14:paraId="4138B083" w14:textId="77777777" w:rsidR="00580C9A" w:rsidRPr="009D026D" w:rsidRDefault="00580C9A" w:rsidP="00580C9A">
      <w:pPr>
        <w:widowControl w:val="0"/>
        <w:shd w:val="clear" w:color="auto" w:fill="FFFFFF"/>
        <w:tabs>
          <w:tab w:val="left" w:leader="underscore" w:pos="7901"/>
        </w:tabs>
        <w:autoSpaceDE w:val="0"/>
        <w:autoSpaceDN w:val="0"/>
        <w:adjustRightInd w:val="0"/>
        <w:spacing w:after="0" w:line="360" w:lineRule="auto"/>
        <w:ind w:left="11"/>
        <w:rPr>
          <w:rFonts w:ascii="Times New Roman" w:eastAsia="Times New Roman" w:hAnsi="Times New Roman" w:cs="Times New Roman"/>
          <w:sz w:val="24"/>
          <w:szCs w:val="24"/>
          <w:lang w:eastAsia="ru-RU"/>
        </w:rPr>
      </w:pPr>
    </w:p>
    <w:p w14:paraId="36D86DAD" w14:textId="25C80208" w:rsidR="00580C9A" w:rsidRPr="009D026D" w:rsidRDefault="00580C9A" w:rsidP="00C304DA">
      <w:pPr>
        <w:widowControl w:val="0"/>
        <w:shd w:val="clear" w:color="auto" w:fill="FFFFFF"/>
        <w:tabs>
          <w:tab w:val="left" w:leader="underscore" w:pos="7901"/>
        </w:tabs>
        <w:autoSpaceDE w:val="0"/>
        <w:autoSpaceDN w:val="0"/>
        <w:adjustRightInd w:val="0"/>
        <w:spacing w:after="0" w:line="360" w:lineRule="auto"/>
        <w:ind w:left="11"/>
        <w:jc w:val="center"/>
        <w:rPr>
          <w:rFonts w:ascii="Times New Roman" w:eastAsia="Times New Roman" w:hAnsi="Times New Roman" w:cs="Times New Roman"/>
          <w:sz w:val="28"/>
          <w:szCs w:val="28"/>
          <w:lang w:eastAsia="ru-RU"/>
        </w:rPr>
      </w:pPr>
      <w:r w:rsidRPr="009D026D">
        <w:rPr>
          <w:rFonts w:ascii="Times New Roman" w:eastAsia="Times New Roman" w:hAnsi="Times New Roman" w:cs="Times New Roman"/>
          <w:b/>
          <w:bCs/>
          <w:sz w:val="28"/>
          <w:szCs w:val="28"/>
          <w:lang w:eastAsia="ru-RU"/>
        </w:rPr>
        <w:t>Тема:</w:t>
      </w:r>
      <w:r w:rsidRPr="009D026D">
        <w:rPr>
          <w:rFonts w:ascii="Times New Roman" w:eastAsia="Times New Roman" w:hAnsi="Times New Roman" w:cs="Times New Roman"/>
          <w:sz w:val="28"/>
          <w:szCs w:val="28"/>
          <w:lang w:eastAsia="ru-RU"/>
        </w:rPr>
        <w:t xml:space="preserve"> </w:t>
      </w:r>
      <w:r w:rsidR="00C304DA">
        <w:rPr>
          <w:rFonts w:ascii="Times New Roman" w:eastAsia="Times New Roman" w:hAnsi="Times New Roman" w:cs="Times New Roman"/>
          <w:sz w:val="28"/>
          <w:szCs w:val="28"/>
          <w:lang w:eastAsia="ru-RU"/>
        </w:rPr>
        <w:t>«</w:t>
      </w:r>
      <w:r w:rsidRPr="00DE1BC3">
        <w:rPr>
          <w:rFonts w:ascii="Times New Roman" w:eastAsia="Times New Roman" w:hAnsi="Times New Roman" w:cs="Times New Roman"/>
          <w:sz w:val="28"/>
          <w:szCs w:val="28"/>
          <w:lang w:eastAsia="ru-RU"/>
        </w:rPr>
        <w:t>Подготовка скважин к провидению ОПЗ и их освоение в условиях</w:t>
      </w:r>
    </w:p>
    <w:p w14:paraId="27F468C1" w14:textId="59668055" w:rsidR="00580C9A" w:rsidRPr="000B5500" w:rsidRDefault="00580C9A" w:rsidP="00C304DA">
      <w:pPr>
        <w:widowControl w:val="0"/>
        <w:shd w:val="clear" w:color="auto" w:fill="FFFFFF"/>
        <w:tabs>
          <w:tab w:val="left" w:leader="underscore" w:pos="7901"/>
        </w:tabs>
        <w:autoSpaceDE w:val="0"/>
        <w:autoSpaceDN w:val="0"/>
        <w:adjustRightInd w:val="0"/>
        <w:spacing w:after="0" w:line="360" w:lineRule="auto"/>
        <w:ind w:left="11"/>
        <w:jc w:val="center"/>
        <w:rPr>
          <w:rFonts w:ascii="Times New Roman" w:eastAsia="Times New Roman" w:hAnsi="Times New Roman" w:cs="Times New Roman"/>
          <w:sz w:val="28"/>
          <w:szCs w:val="28"/>
          <w:u w:val="single"/>
          <w:lang w:eastAsia="ru-RU"/>
        </w:rPr>
      </w:pPr>
      <w:proofErr w:type="spellStart"/>
      <w:r>
        <w:rPr>
          <w:rFonts w:ascii="Times New Roman" w:eastAsia="Times New Roman" w:hAnsi="Times New Roman" w:cs="Times New Roman"/>
          <w:sz w:val="28"/>
          <w:szCs w:val="28"/>
          <w:u w:val="single"/>
          <w:lang w:eastAsia="ru-RU"/>
        </w:rPr>
        <w:t>Соколкинского</w:t>
      </w:r>
      <w:proofErr w:type="spellEnd"/>
      <w:r>
        <w:rPr>
          <w:rFonts w:ascii="Times New Roman" w:eastAsia="Times New Roman" w:hAnsi="Times New Roman" w:cs="Times New Roman"/>
          <w:sz w:val="28"/>
          <w:szCs w:val="28"/>
          <w:u w:val="single"/>
          <w:lang w:eastAsia="ru-RU"/>
        </w:rPr>
        <w:t xml:space="preserve"> </w:t>
      </w:r>
      <w:r w:rsidRPr="000B5500">
        <w:rPr>
          <w:rFonts w:ascii="Times New Roman" w:eastAsia="Times New Roman" w:hAnsi="Times New Roman" w:cs="Times New Roman"/>
          <w:sz w:val="28"/>
          <w:szCs w:val="28"/>
          <w:u w:val="single"/>
          <w:lang w:eastAsia="ru-RU"/>
        </w:rPr>
        <w:t>месторождения</w:t>
      </w:r>
      <w:r w:rsidR="00C304DA">
        <w:rPr>
          <w:rFonts w:ascii="Times New Roman" w:eastAsia="Times New Roman" w:hAnsi="Times New Roman" w:cs="Times New Roman"/>
          <w:sz w:val="28"/>
          <w:szCs w:val="28"/>
          <w:u w:val="single"/>
          <w:lang w:eastAsia="ru-RU"/>
        </w:rPr>
        <w:t>»</w:t>
      </w:r>
    </w:p>
    <w:p w14:paraId="666384F5" w14:textId="77777777" w:rsidR="00580C9A" w:rsidRPr="009D026D" w:rsidRDefault="00580C9A" w:rsidP="00580C9A">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360" w:lineRule="auto"/>
        <w:ind w:left="14"/>
        <w:rPr>
          <w:rFonts w:ascii="Times New Roman" w:eastAsia="Times New Roman" w:hAnsi="Times New Roman" w:cs="Times New Roman"/>
          <w:spacing w:val="-1"/>
          <w:sz w:val="24"/>
          <w:szCs w:val="24"/>
          <w:lang w:eastAsia="ru-RU"/>
        </w:rPr>
      </w:pPr>
    </w:p>
    <w:p w14:paraId="12F0AAD6" w14:textId="77777777" w:rsidR="00580C9A" w:rsidRPr="009D026D" w:rsidRDefault="00580C9A" w:rsidP="00580C9A">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240" w:lineRule="auto"/>
        <w:ind w:left="14"/>
        <w:rPr>
          <w:rFonts w:ascii="Times New Roman" w:eastAsia="Times New Roman" w:hAnsi="Times New Roman" w:cs="Times New Roman"/>
          <w:sz w:val="24"/>
          <w:szCs w:val="24"/>
          <w:lang w:eastAsia="ru-RU"/>
        </w:rPr>
      </w:pPr>
      <w:r w:rsidRPr="009D026D">
        <w:rPr>
          <w:rFonts w:ascii="Times New Roman" w:eastAsia="Times New Roman" w:hAnsi="Times New Roman" w:cs="Times New Roman"/>
          <w:spacing w:val="-1"/>
          <w:sz w:val="24"/>
          <w:szCs w:val="24"/>
          <w:lang w:eastAsia="ru-RU"/>
        </w:rPr>
        <w:t xml:space="preserve">Срок предоставления законченной курсовой работы на кафедру </w:t>
      </w:r>
      <w:r w:rsidRPr="009D026D">
        <w:rPr>
          <w:rFonts w:ascii="Times New Roman" w:eastAsia="Times New Roman" w:hAnsi="Times New Roman" w:cs="Times New Roman"/>
          <w:sz w:val="24"/>
          <w:szCs w:val="24"/>
          <w:lang w:eastAsia="ru-RU"/>
        </w:rPr>
        <w:t>«</w:t>
      </w:r>
      <w:r w:rsidRPr="009D026D">
        <w:rPr>
          <w:rFonts w:ascii="Times New Roman" w:eastAsia="Times New Roman" w:hAnsi="Times New Roman" w:cs="Times New Roman"/>
          <w:color w:val="FFFFFF"/>
          <w:sz w:val="24"/>
          <w:szCs w:val="24"/>
          <w:u w:val="single" w:color="000000"/>
          <w:lang w:eastAsia="ru-RU"/>
        </w:rPr>
        <w:t>а___</w:t>
      </w:r>
      <w:r w:rsidRPr="009D026D">
        <w:rPr>
          <w:rFonts w:ascii="Times New Roman" w:eastAsia="Times New Roman" w:hAnsi="Times New Roman" w:cs="Times New Roman"/>
          <w:sz w:val="24"/>
          <w:szCs w:val="24"/>
          <w:lang w:eastAsia="ru-RU"/>
        </w:rPr>
        <w:t xml:space="preserve">» </w:t>
      </w:r>
      <w:r w:rsidRPr="009D026D">
        <w:rPr>
          <w:rFonts w:ascii="Times New Roman" w:eastAsia="Times New Roman" w:hAnsi="Times New Roman" w:cs="Times New Roman"/>
          <w:color w:val="FFFFFF"/>
          <w:sz w:val="24"/>
          <w:szCs w:val="24"/>
          <w:u w:val="single" w:color="000000"/>
          <w:lang w:eastAsia="ru-RU"/>
        </w:rPr>
        <w:t>____пибараду</w:t>
      </w:r>
      <w:r w:rsidRPr="009D026D">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9D026D">
        <w:rPr>
          <w:rFonts w:ascii="Times New Roman" w:eastAsia="Times New Roman" w:hAnsi="Times New Roman" w:cs="Times New Roman"/>
          <w:sz w:val="24"/>
          <w:szCs w:val="24"/>
          <w:lang w:eastAsia="ru-RU"/>
        </w:rPr>
        <w:t xml:space="preserve"> г.</w:t>
      </w:r>
    </w:p>
    <w:p w14:paraId="35D68293" w14:textId="77777777" w:rsidR="00580C9A" w:rsidRPr="009D026D" w:rsidRDefault="00580C9A" w:rsidP="00580C9A">
      <w:pPr>
        <w:widowControl w:val="0"/>
        <w:shd w:val="clear" w:color="auto" w:fill="FFFFFF"/>
        <w:tabs>
          <w:tab w:val="left" w:pos="5069"/>
          <w:tab w:val="left" w:leader="underscore" w:pos="5563"/>
          <w:tab w:val="left" w:leader="underscore" w:pos="6614"/>
          <w:tab w:val="left" w:pos="7090"/>
        </w:tabs>
        <w:autoSpaceDE w:val="0"/>
        <w:autoSpaceDN w:val="0"/>
        <w:adjustRightInd w:val="0"/>
        <w:spacing w:after="0" w:line="240" w:lineRule="auto"/>
        <w:ind w:left="14"/>
        <w:rPr>
          <w:rFonts w:ascii="Times New Roman" w:eastAsia="Times New Roman" w:hAnsi="Times New Roman" w:cs="Times New Roman"/>
          <w:sz w:val="24"/>
          <w:szCs w:val="24"/>
          <w:lang w:eastAsia="ru-RU"/>
        </w:rPr>
      </w:pPr>
      <w:r w:rsidRPr="009D026D">
        <w:rPr>
          <w:rFonts w:ascii="Times New Roman" w:eastAsia="Times New Roman" w:hAnsi="Times New Roman" w:cs="Times New Roman"/>
          <w:spacing w:val="-1"/>
          <w:sz w:val="24"/>
          <w:szCs w:val="24"/>
          <w:lang w:eastAsia="ru-RU"/>
        </w:rPr>
        <w:t>Дата защиты курсовой работы</w:t>
      </w:r>
      <w:r w:rsidRPr="009D026D">
        <w:rPr>
          <w:rFonts w:ascii="Times New Roman" w:eastAsia="Times New Roman" w:hAnsi="Times New Roman" w:cs="Times New Roman"/>
          <w:sz w:val="24"/>
          <w:szCs w:val="24"/>
          <w:lang w:eastAsia="ru-RU"/>
        </w:rPr>
        <w:t xml:space="preserve">                                               </w:t>
      </w:r>
      <w:proofErr w:type="gramStart"/>
      <w:r w:rsidRPr="009D026D">
        <w:rPr>
          <w:rFonts w:ascii="Times New Roman" w:eastAsia="Times New Roman" w:hAnsi="Times New Roman" w:cs="Times New Roman"/>
          <w:sz w:val="24"/>
          <w:szCs w:val="24"/>
          <w:lang w:eastAsia="ru-RU"/>
        </w:rPr>
        <w:t xml:space="preserve">   «</w:t>
      </w:r>
      <w:proofErr w:type="gramEnd"/>
      <w:r w:rsidRPr="009D026D">
        <w:rPr>
          <w:rFonts w:ascii="Times New Roman" w:eastAsia="Times New Roman" w:hAnsi="Times New Roman" w:cs="Times New Roman"/>
          <w:sz w:val="24"/>
          <w:szCs w:val="24"/>
          <w:lang w:eastAsia="ru-RU"/>
        </w:rPr>
        <w:t>____»</w:t>
      </w:r>
      <w:r w:rsidRPr="009D026D">
        <w:rPr>
          <w:rFonts w:ascii="Times New Roman" w:eastAsia="Times New Roman" w:hAnsi="Times New Roman" w:cs="Times New Roman"/>
          <w:color w:val="FFFFFF"/>
          <w:sz w:val="24"/>
          <w:szCs w:val="24"/>
          <w:u w:val="single" w:color="000000"/>
          <w:lang w:eastAsia="ru-RU"/>
        </w:rPr>
        <w:t>_________ибпара.в</w:t>
      </w:r>
      <w:r w:rsidRPr="009D026D">
        <w:rPr>
          <w:rFonts w:ascii="Times New Roman" w:eastAsia="Times New Roman" w:hAnsi="Times New Roman" w:cs="Times New Roman"/>
          <w:sz w:val="24"/>
          <w:szCs w:val="24"/>
          <w:lang w:eastAsia="ru-RU"/>
        </w:rPr>
        <w:t>202</w:t>
      </w:r>
      <w:r>
        <w:rPr>
          <w:rFonts w:ascii="Times New Roman" w:eastAsia="Times New Roman" w:hAnsi="Times New Roman" w:cs="Times New Roman"/>
          <w:sz w:val="24"/>
          <w:szCs w:val="24"/>
          <w:lang w:eastAsia="ru-RU"/>
        </w:rPr>
        <w:t>5</w:t>
      </w:r>
      <w:r w:rsidRPr="009D026D">
        <w:rPr>
          <w:rFonts w:ascii="Times New Roman" w:eastAsia="Times New Roman" w:hAnsi="Times New Roman" w:cs="Times New Roman"/>
          <w:sz w:val="24"/>
          <w:szCs w:val="24"/>
          <w:lang w:eastAsia="ru-RU"/>
        </w:rPr>
        <w:t xml:space="preserve"> г.</w:t>
      </w:r>
    </w:p>
    <w:p w14:paraId="015C090A" w14:textId="77777777" w:rsidR="00580C9A" w:rsidRPr="009D026D" w:rsidRDefault="00580C9A" w:rsidP="00580C9A">
      <w:pPr>
        <w:widowControl w:val="0"/>
        <w:shd w:val="clear" w:color="auto" w:fill="FFFFFF"/>
        <w:tabs>
          <w:tab w:val="num" w:pos="993"/>
          <w:tab w:val="left" w:leader="underscore" w:pos="8923"/>
        </w:tabs>
        <w:autoSpaceDE w:val="0"/>
        <w:autoSpaceDN w:val="0"/>
        <w:adjustRightInd w:val="0"/>
        <w:spacing w:after="0" w:line="240" w:lineRule="auto"/>
        <w:jc w:val="both"/>
        <w:rPr>
          <w:rFonts w:ascii="Times New Roman" w:eastAsia="Times New Roman" w:hAnsi="Times New Roman" w:cs="Times New Roman"/>
          <w:spacing w:val="-2"/>
          <w:sz w:val="24"/>
          <w:szCs w:val="24"/>
          <w:lang w:eastAsia="ru-RU"/>
        </w:rPr>
      </w:pPr>
    </w:p>
    <w:p w14:paraId="42D36A9F" w14:textId="78D09334" w:rsidR="00580C9A" w:rsidRPr="009D026D" w:rsidRDefault="00580C9A" w:rsidP="00580C9A">
      <w:pPr>
        <w:widowControl w:val="0"/>
        <w:shd w:val="clear" w:color="auto" w:fill="FFFFFF"/>
        <w:tabs>
          <w:tab w:val="num" w:pos="993"/>
          <w:tab w:val="left" w:leader="underscore" w:pos="8923"/>
        </w:tabs>
        <w:autoSpaceDE w:val="0"/>
        <w:autoSpaceDN w:val="0"/>
        <w:adjustRightInd w:val="0"/>
        <w:spacing w:after="0" w:line="240" w:lineRule="auto"/>
        <w:jc w:val="both"/>
        <w:rPr>
          <w:rFonts w:ascii="Times New Roman" w:eastAsia="Times New Roman" w:hAnsi="Times New Roman" w:cs="Times New Roman"/>
          <w:spacing w:val="-2"/>
          <w:sz w:val="24"/>
          <w:szCs w:val="24"/>
          <w:u w:val="single"/>
          <w:lang w:eastAsia="ru-RU"/>
        </w:rPr>
      </w:pPr>
      <w:r w:rsidRPr="009D026D">
        <w:rPr>
          <w:rFonts w:ascii="Times New Roman" w:eastAsia="Times New Roman" w:hAnsi="Times New Roman" w:cs="Times New Roman"/>
          <w:spacing w:val="-2"/>
          <w:sz w:val="24"/>
          <w:szCs w:val="24"/>
          <w:lang w:eastAsia="ru-RU"/>
        </w:rPr>
        <w:t xml:space="preserve">Исходные данные к </w:t>
      </w:r>
      <w:r w:rsidRPr="009D026D">
        <w:rPr>
          <w:rFonts w:ascii="Times New Roman" w:eastAsia="Times New Roman" w:hAnsi="Times New Roman" w:cs="Times New Roman"/>
          <w:spacing w:val="-1"/>
          <w:sz w:val="24"/>
          <w:szCs w:val="24"/>
          <w:lang w:eastAsia="ru-RU"/>
        </w:rPr>
        <w:t>курсовой работе</w:t>
      </w:r>
      <w:r w:rsidRPr="009D026D">
        <w:rPr>
          <w:rFonts w:ascii="Times New Roman" w:eastAsia="Times New Roman" w:hAnsi="Times New Roman" w:cs="Times New Roman"/>
          <w:spacing w:val="-2"/>
          <w:sz w:val="24"/>
          <w:szCs w:val="24"/>
          <w:lang w:eastAsia="ru-RU"/>
        </w:rPr>
        <w:t xml:space="preserve">: </w:t>
      </w:r>
      <w:r w:rsidRPr="009D026D">
        <w:rPr>
          <w:rFonts w:ascii="Times New Roman" w:eastAsia="Times New Roman" w:hAnsi="Times New Roman" w:cs="Times New Roman"/>
          <w:spacing w:val="-2"/>
          <w:sz w:val="24"/>
          <w:szCs w:val="24"/>
          <w:u w:val="single"/>
          <w:lang w:eastAsia="ru-RU"/>
        </w:rPr>
        <w:t xml:space="preserve">научно-техническая литература по теме работы; геолого-технологические данные по рассматриваемому эксплуатационному объекту </w:t>
      </w:r>
    </w:p>
    <w:p w14:paraId="43AE3320" w14:textId="77777777" w:rsidR="00580C9A" w:rsidRPr="009D026D" w:rsidRDefault="00580C9A" w:rsidP="00580C9A">
      <w:pPr>
        <w:widowControl w:val="0"/>
        <w:shd w:val="clear" w:color="auto" w:fill="FFFFFF"/>
        <w:tabs>
          <w:tab w:val="num" w:pos="993"/>
          <w:tab w:val="left" w:leader="underscore" w:pos="8923"/>
        </w:tabs>
        <w:autoSpaceDE w:val="0"/>
        <w:autoSpaceDN w:val="0"/>
        <w:adjustRightInd w:val="0"/>
        <w:spacing w:after="0" w:line="240" w:lineRule="auto"/>
        <w:jc w:val="both"/>
        <w:rPr>
          <w:rFonts w:ascii="Times New Roman" w:eastAsia="Times New Roman" w:hAnsi="Times New Roman" w:cs="Times New Roman"/>
          <w:color w:val="FFFFFF"/>
          <w:spacing w:val="-2"/>
          <w:sz w:val="24"/>
          <w:szCs w:val="24"/>
          <w:lang w:eastAsia="ru-RU"/>
        </w:rPr>
      </w:pPr>
      <w:r w:rsidRPr="009D026D">
        <w:rPr>
          <w:rFonts w:ascii="Times New Roman" w:eastAsia="Times New Roman" w:hAnsi="Times New Roman" w:cs="Times New Roman"/>
          <w:color w:val="FFFFFF"/>
          <w:spacing w:val="-2"/>
          <w:sz w:val="24"/>
          <w:szCs w:val="24"/>
          <w:u w:val="single"/>
          <w:lang w:eastAsia="ru-RU"/>
        </w:rPr>
        <w:t>б</w:t>
      </w:r>
    </w:p>
    <w:p w14:paraId="6EA631C7" w14:textId="77777777" w:rsidR="00580C9A" w:rsidRDefault="00580C9A" w:rsidP="00580C9A">
      <w:pPr>
        <w:widowControl w:val="0"/>
        <w:shd w:val="clear" w:color="auto" w:fill="FFFFFF"/>
        <w:autoSpaceDE w:val="0"/>
        <w:autoSpaceDN w:val="0"/>
        <w:adjustRightInd w:val="0"/>
        <w:spacing w:after="0" w:line="240" w:lineRule="auto"/>
        <w:ind w:left="5"/>
        <w:jc w:val="center"/>
        <w:rPr>
          <w:rFonts w:ascii="Times New Roman" w:eastAsia="Times New Roman" w:hAnsi="Times New Roman" w:cs="Times New Roman"/>
          <w:sz w:val="24"/>
          <w:szCs w:val="24"/>
          <w:lang w:eastAsia="ru-RU"/>
        </w:rPr>
      </w:pPr>
    </w:p>
    <w:p w14:paraId="0CEC1E02" w14:textId="7C26916E" w:rsidR="00580C9A" w:rsidRPr="009D026D" w:rsidRDefault="00580C9A" w:rsidP="00580C9A">
      <w:pPr>
        <w:widowControl w:val="0"/>
        <w:shd w:val="clear" w:color="auto" w:fill="FFFFFF"/>
        <w:autoSpaceDE w:val="0"/>
        <w:autoSpaceDN w:val="0"/>
        <w:adjustRightInd w:val="0"/>
        <w:spacing w:after="0" w:line="240" w:lineRule="auto"/>
        <w:ind w:left="5"/>
        <w:jc w:val="center"/>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Содержание </w:t>
      </w:r>
      <w:proofErr w:type="spellStart"/>
      <w:r w:rsidRPr="009D026D">
        <w:rPr>
          <w:rFonts w:ascii="Times New Roman" w:eastAsia="Times New Roman" w:hAnsi="Times New Roman" w:cs="Times New Roman"/>
          <w:sz w:val="24"/>
          <w:szCs w:val="24"/>
          <w:lang w:eastAsia="ru-RU"/>
        </w:rPr>
        <w:t>расчетно</w:t>
      </w:r>
      <w:proofErr w:type="spellEnd"/>
      <w:r w:rsidRPr="009D026D">
        <w:rPr>
          <w:rFonts w:ascii="Times New Roman" w:eastAsia="Times New Roman" w:hAnsi="Times New Roman" w:cs="Times New Roman"/>
          <w:sz w:val="24"/>
          <w:szCs w:val="24"/>
          <w:lang w:eastAsia="ru-RU"/>
        </w:rPr>
        <w:t xml:space="preserve"> - пояснительной записки</w:t>
      </w:r>
      <w:r w:rsidRPr="009D026D">
        <w:rPr>
          <w:rFonts w:ascii="Times New Roman" w:eastAsia="Times New Roman" w:hAnsi="Times New Roman" w:cs="Times New Roman"/>
          <w:sz w:val="24"/>
          <w:szCs w:val="24"/>
          <w:lang w:eastAsia="ru-RU"/>
        </w:rPr>
        <w:tab/>
      </w:r>
    </w:p>
    <w:p w14:paraId="5947DBDC" w14:textId="77777777" w:rsidR="00580C9A" w:rsidRPr="009D026D" w:rsidRDefault="00580C9A" w:rsidP="00580C9A">
      <w:pPr>
        <w:widowControl w:val="0"/>
        <w:shd w:val="clear" w:color="auto" w:fill="FFFFFF"/>
        <w:autoSpaceDE w:val="0"/>
        <w:autoSpaceDN w:val="0"/>
        <w:adjustRightInd w:val="0"/>
        <w:spacing w:after="0" w:line="240" w:lineRule="auto"/>
        <w:ind w:left="5"/>
        <w:jc w:val="center"/>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55"/>
        <w:gridCol w:w="2758"/>
        <w:gridCol w:w="1661"/>
        <w:gridCol w:w="1654"/>
      </w:tblGrid>
      <w:tr w:rsidR="00580C9A" w:rsidRPr="009D026D" w14:paraId="7632320E" w14:textId="77777777" w:rsidTr="007F7030">
        <w:tc>
          <w:tcPr>
            <w:tcW w:w="3652" w:type="dxa"/>
            <w:tcBorders>
              <w:top w:val="single" w:sz="4" w:space="0" w:color="auto"/>
              <w:left w:val="single" w:sz="4" w:space="0" w:color="auto"/>
              <w:bottom w:val="single" w:sz="4" w:space="0" w:color="auto"/>
              <w:right w:val="single" w:sz="4" w:space="0" w:color="auto"/>
            </w:tcBorders>
          </w:tcPr>
          <w:p w14:paraId="34CA7C69"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2"/>
                <w:sz w:val="24"/>
                <w:szCs w:val="24"/>
                <w:lang w:eastAsia="ru-RU"/>
              </w:rPr>
              <w:t>Наименование главы, раздела</w:t>
            </w:r>
          </w:p>
        </w:tc>
        <w:tc>
          <w:tcPr>
            <w:tcW w:w="2835" w:type="dxa"/>
            <w:tcBorders>
              <w:top w:val="single" w:sz="4" w:space="0" w:color="auto"/>
              <w:left w:val="single" w:sz="4" w:space="0" w:color="auto"/>
              <w:bottom w:val="single" w:sz="4" w:space="0" w:color="auto"/>
              <w:right w:val="single" w:sz="4" w:space="0" w:color="auto"/>
            </w:tcBorders>
          </w:tcPr>
          <w:p w14:paraId="57139ACA" w14:textId="77777777" w:rsidR="00580C9A" w:rsidRPr="009D026D" w:rsidRDefault="00580C9A" w:rsidP="007F7030">
            <w:pPr>
              <w:widowControl w:val="0"/>
              <w:shd w:val="clear" w:color="auto" w:fill="FFFFFF"/>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proofErr w:type="spellStart"/>
            <w:r w:rsidRPr="009D026D">
              <w:rPr>
                <w:rFonts w:ascii="Times New Roman" w:eastAsia="Times New Roman" w:hAnsi="Times New Roman" w:cs="Times New Roman"/>
                <w:spacing w:val="-12"/>
                <w:sz w:val="24"/>
                <w:szCs w:val="24"/>
                <w:lang w:eastAsia="ru-RU"/>
              </w:rPr>
              <w:t>Колич</w:t>
            </w:r>
            <w:proofErr w:type="spellEnd"/>
            <w:r w:rsidRPr="009D026D">
              <w:rPr>
                <w:rFonts w:ascii="Times New Roman" w:eastAsia="Times New Roman" w:hAnsi="Times New Roman" w:cs="Times New Roman"/>
                <w:spacing w:val="-12"/>
                <w:sz w:val="24"/>
                <w:szCs w:val="24"/>
                <w:lang w:eastAsia="ru-RU"/>
              </w:rPr>
              <w:t>.</w:t>
            </w:r>
            <w:r w:rsidRPr="009D026D">
              <w:rPr>
                <w:rFonts w:ascii="Times New Roman" w:eastAsia="Times New Roman" w:hAnsi="Times New Roman" w:cs="Times New Roman"/>
                <w:spacing w:val="-3"/>
                <w:sz w:val="24"/>
                <w:szCs w:val="24"/>
                <w:lang w:eastAsia="ru-RU"/>
              </w:rPr>
              <w:t xml:space="preserve"> листов</w:t>
            </w:r>
            <w:r w:rsidRPr="009D026D">
              <w:rPr>
                <w:rFonts w:ascii="Times New Roman" w:eastAsia="Times New Roman" w:hAnsi="Times New Roman" w:cs="Times New Roman"/>
                <w:spacing w:val="-4"/>
                <w:sz w:val="24"/>
                <w:szCs w:val="24"/>
                <w:lang w:eastAsia="ru-RU"/>
              </w:rPr>
              <w:t xml:space="preserve"> графической части </w:t>
            </w:r>
          </w:p>
        </w:tc>
        <w:tc>
          <w:tcPr>
            <w:tcW w:w="1701" w:type="dxa"/>
            <w:tcBorders>
              <w:top w:val="single" w:sz="4" w:space="0" w:color="auto"/>
              <w:left w:val="single" w:sz="4" w:space="0" w:color="auto"/>
              <w:bottom w:val="single" w:sz="4" w:space="0" w:color="auto"/>
              <w:right w:val="single" w:sz="4" w:space="0" w:color="auto"/>
            </w:tcBorders>
          </w:tcPr>
          <w:p w14:paraId="26261EA3"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12"/>
                <w:sz w:val="24"/>
                <w:szCs w:val="24"/>
                <w:lang w:eastAsia="ru-RU"/>
              </w:rPr>
              <w:t>% от</w:t>
            </w:r>
            <w:r w:rsidRPr="009D026D">
              <w:rPr>
                <w:rFonts w:ascii="Times New Roman" w:eastAsia="Times New Roman" w:hAnsi="Times New Roman" w:cs="Times New Roman"/>
                <w:spacing w:val="-1"/>
                <w:sz w:val="24"/>
                <w:szCs w:val="24"/>
                <w:lang w:eastAsia="ru-RU"/>
              </w:rPr>
              <w:t xml:space="preserve"> объема</w:t>
            </w:r>
            <w:r w:rsidRPr="009D026D">
              <w:rPr>
                <w:rFonts w:ascii="Times New Roman" w:eastAsia="Times New Roman" w:hAnsi="Times New Roman" w:cs="Times New Roman"/>
                <w:spacing w:val="-2"/>
                <w:sz w:val="24"/>
                <w:szCs w:val="24"/>
                <w:lang w:eastAsia="ru-RU"/>
              </w:rPr>
              <w:t xml:space="preserve"> проекта</w:t>
            </w:r>
          </w:p>
        </w:tc>
        <w:tc>
          <w:tcPr>
            <w:tcW w:w="1666" w:type="dxa"/>
            <w:tcBorders>
              <w:top w:val="single" w:sz="4" w:space="0" w:color="auto"/>
              <w:left w:val="single" w:sz="4" w:space="0" w:color="auto"/>
              <w:bottom w:val="single" w:sz="4" w:space="0" w:color="auto"/>
              <w:right w:val="single" w:sz="4" w:space="0" w:color="auto"/>
            </w:tcBorders>
          </w:tcPr>
          <w:p w14:paraId="1F72123B"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22"/>
                <w:sz w:val="24"/>
                <w:szCs w:val="24"/>
                <w:lang w:eastAsia="ru-RU"/>
              </w:rPr>
              <w:t>Дата</w:t>
            </w:r>
            <w:r w:rsidRPr="009D026D">
              <w:rPr>
                <w:rFonts w:ascii="Times New Roman" w:eastAsia="Times New Roman" w:hAnsi="Times New Roman" w:cs="Times New Roman"/>
                <w:spacing w:val="-1"/>
                <w:sz w:val="24"/>
                <w:szCs w:val="24"/>
                <w:lang w:eastAsia="ru-RU"/>
              </w:rPr>
              <w:t xml:space="preserve"> выполнения</w:t>
            </w:r>
          </w:p>
        </w:tc>
      </w:tr>
      <w:tr w:rsidR="00580C9A" w:rsidRPr="009D026D" w14:paraId="6568D18F" w14:textId="77777777" w:rsidTr="007F7030">
        <w:tc>
          <w:tcPr>
            <w:tcW w:w="3652" w:type="dxa"/>
            <w:tcBorders>
              <w:top w:val="single" w:sz="4" w:space="0" w:color="auto"/>
              <w:left w:val="single" w:sz="4" w:space="0" w:color="auto"/>
              <w:bottom w:val="single" w:sz="4" w:space="0" w:color="auto"/>
              <w:right w:val="single" w:sz="4" w:space="0" w:color="auto"/>
            </w:tcBorders>
          </w:tcPr>
          <w:p w14:paraId="7EB72E01"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Ретроспективный обзор</w:t>
            </w:r>
          </w:p>
        </w:tc>
        <w:tc>
          <w:tcPr>
            <w:tcW w:w="2835" w:type="dxa"/>
            <w:tcBorders>
              <w:top w:val="single" w:sz="4" w:space="0" w:color="auto"/>
              <w:left w:val="single" w:sz="4" w:space="0" w:color="auto"/>
              <w:bottom w:val="single" w:sz="4" w:space="0" w:color="auto"/>
              <w:right w:val="single" w:sz="4" w:space="0" w:color="auto"/>
            </w:tcBorders>
          </w:tcPr>
          <w:p w14:paraId="546CE45B"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w:t>
            </w:r>
          </w:p>
        </w:tc>
        <w:tc>
          <w:tcPr>
            <w:tcW w:w="1701" w:type="dxa"/>
            <w:tcBorders>
              <w:top w:val="single" w:sz="4" w:space="0" w:color="auto"/>
              <w:left w:val="single" w:sz="4" w:space="0" w:color="auto"/>
              <w:bottom w:val="single" w:sz="4" w:space="0" w:color="auto"/>
              <w:right w:val="single" w:sz="4" w:space="0" w:color="auto"/>
            </w:tcBorders>
          </w:tcPr>
          <w:p w14:paraId="70816AF8"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15</w:t>
            </w:r>
          </w:p>
        </w:tc>
        <w:tc>
          <w:tcPr>
            <w:tcW w:w="1666" w:type="dxa"/>
            <w:tcBorders>
              <w:top w:val="single" w:sz="4" w:space="0" w:color="auto"/>
              <w:left w:val="single" w:sz="4" w:space="0" w:color="auto"/>
              <w:bottom w:val="single" w:sz="4" w:space="0" w:color="auto"/>
              <w:right w:val="single" w:sz="4" w:space="0" w:color="auto"/>
            </w:tcBorders>
          </w:tcPr>
          <w:p w14:paraId="2FF1AC39"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Pr>
                <w:rFonts w:ascii="Times New Roman" w:eastAsia="Times New Roman" w:hAnsi="Times New Roman" w:cs="Times New Roman"/>
                <w:spacing w:val="-4"/>
                <w:sz w:val="24"/>
                <w:szCs w:val="24"/>
                <w:lang w:eastAsia="ru-RU"/>
              </w:rPr>
              <w:t xml:space="preserve">           2025г.</w:t>
            </w:r>
          </w:p>
        </w:tc>
      </w:tr>
      <w:tr w:rsidR="00580C9A" w:rsidRPr="009D026D" w14:paraId="6157895B" w14:textId="77777777" w:rsidTr="007F7030">
        <w:tc>
          <w:tcPr>
            <w:tcW w:w="3652" w:type="dxa"/>
            <w:tcBorders>
              <w:top w:val="single" w:sz="4" w:space="0" w:color="auto"/>
              <w:left w:val="single" w:sz="4" w:space="0" w:color="auto"/>
              <w:bottom w:val="single" w:sz="4" w:space="0" w:color="auto"/>
              <w:right w:val="single" w:sz="4" w:space="0" w:color="auto"/>
            </w:tcBorders>
          </w:tcPr>
          <w:p w14:paraId="013C4667"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Технико-технологический раздел</w:t>
            </w:r>
          </w:p>
        </w:tc>
        <w:tc>
          <w:tcPr>
            <w:tcW w:w="2835" w:type="dxa"/>
            <w:tcBorders>
              <w:top w:val="single" w:sz="4" w:space="0" w:color="auto"/>
              <w:left w:val="single" w:sz="4" w:space="0" w:color="auto"/>
              <w:bottom w:val="single" w:sz="4" w:space="0" w:color="auto"/>
              <w:right w:val="single" w:sz="4" w:space="0" w:color="auto"/>
            </w:tcBorders>
          </w:tcPr>
          <w:p w14:paraId="00657CAB"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1-2</w:t>
            </w:r>
          </w:p>
        </w:tc>
        <w:tc>
          <w:tcPr>
            <w:tcW w:w="1701" w:type="dxa"/>
            <w:tcBorders>
              <w:top w:val="single" w:sz="4" w:space="0" w:color="auto"/>
              <w:left w:val="single" w:sz="4" w:space="0" w:color="auto"/>
              <w:bottom w:val="single" w:sz="4" w:space="0" w:color="auto"/>
              <w:right w:val="single" w:sz="4" w:space="0" w:color="auto"/>
            </w:tcBorders>
          </w:tcPr>
          <w:p w14:paraId="506C55C8"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50</w:t>
            </w:r>
          </w:p>
        </w:tc>
        <w:tc>
          <w:tcPr>
            <w:tcW w:w="1666" w:type="dxa"/>
            <w:tcBorders>
              <w:top w:val="single" w:sz="4" w:space="0" w:color="auto"/>
              <w:left w:val="single" w:sz="4" w:space="0" w:color="auto"/>
              <w:bottom w:val="single" w:sz="4" w:space="0" w:color="auto"/>
              <w:right w:val="single" w:sz="4" w:space="0" w:color="auto"/>
            </w:tcBorders>
          </w:tcPr>
          <w:p w14:paraId="6723BEB1"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Pr>
                <w:rFonts w:ascii="Times New Roman" w:eastAsia="Times New Roman" w:hAnsi="Times New Roman" w:cs="Times New Roman"/>
                <w:spacing w:val="-4"/>
                <w:sz w:val="24"/>
                <w:szCs w:val="24"/>
                <w:lang w:eastAsia="ru-RU"/>
              </w:rPr>
              <w:t xml:space="preserve">           2025г.</w:t>
            </w:r>
          </w:p>
        </w:tc>
      </w:tr>
      <w:tr w:rsidR="00580C9A" w:rsidRPr="009D026D" w14:paraId="14C53467" w14:textId="77777777" w:rsidTr="007F7030">
        <w:tc>
          <w:tcPr>
            <w:tcW w:w="3652" w:type="dxa"/>
            <w:tcBorders>
              <w:top w:val="single" w:sz="4" w:space="0" w:color="auto"/>
              <w:left w:val="single" w:sz="4" w:space="0" w:color="auto"/>
              <w:bottom w:val="single" w:sz="4" w:space="0" w:color="auto"/>
              <w:right w:val="single" w:sz="4" w:space="0" w:color="auto"/>
            </w:tcBorders>
          </w:tcPr>
          <w:p w14:paraId="763D47F7"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Расчетный раздел</w:t>
            </w:r>
          </w:p>
        </w:tc>
        <w:tc>
          <w:tcPr>
            <w:tcW w:w="2835" w:type="dxa"/>
            <w:tcBorders>
              <w:top w:val="single" w:sz="4" w:space="0" w:color="auto"/>
              <w:left w:val="single" w:sz="4" w:space="0" w:color="auto"/>
              <w:bottom w:val="single" w:sz="4" w:space="0" w:color="auto"/>
              <w:right w:val="single" w:sz="4" w:space="0" w:color="auto"/>
            </w:tcBorders>
          </w:tcPr>
          <w:p w14:paraId="27FEBBC1"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1</w:t>
            </w:r>
          </w:p>
        </w:tc>
        <w:tc>
          <w:tcPr>
            <w:tcW w:w="1701" w:type="dxa"/>
            <w:tcBorders>
              <w:top w:val="single" w:sz="4" w:space="0" w:color="auto"/>
              <w:left w:val="single" w:sz="4" w:space="0" w:color="auto"/>
              <w:bottom w:val="single" w:sz="4" w:space="0" w:color="auto"/>
              <w:right w:val="single" w:sz="4" w:space="0" w:color="auto"/>
            </w:tcBorders>
          </w:tcPr>
          <w:p w14:paraId="727599AD"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sidRPr="009D026D">
              <w:rPr>
                <w:rFonts w:ascii="Times New Roman" w:eastAsia="Times New Roman" w:hAnsi="Times New Roman" w:cs="Times New Roman"/>
                <w:spacing w:val="-4"/>
                <w:sz w:val="24"/>
                <w:szCs w:val="24"/>
                <w:lang w:eastAsia="ru-RU"/>
              </w:rPr>
              <w:t>35</w:t>
            </w:r>
          </w:p>
        </w:tc>
        <w:tc>
          <w:tcPr>
            <w:tcW w:w="1666" w:type="dxa"/>
            <w:tcBorders>
              <w:top w:val="single" w:sz="4" w:space="0" w:color="auto"/>
              <w:left w:val="single" w:sz="4" w:space="0" w:color="auto"/>
              <w:bottom w:val="single" w:sz="4" w:space="0" w:color="auto"/>
              <w:right w:val="single" w:sz="4" w:space="0" w:color="auto"/>
            </w:tcBorders>
          </w:tcPr>
          <w:p w14:paraId="24957564" w14:textId="77777777" w:rsidR="00580C9A" w:rsidRPr="009D026D" w:rsidRDefault="00580C9A" w:rsidP="007F7030">
            <w:pPr>
              <w:widowControl w:val="0"/>
              <w:autoSpaceDE w:val="0"/>
              <w:autoSpaceDN w:val="0"/>
              <w:adjustRightInd w:val="0"/>
              <w:spacing w:after="0" w:line="240" w:lineRule="auto"/>
              <w:jc w:val="center"/>
              <w:rPr>
                <w:rFonts w:ascii="Times New Roman" w:eastAsia="Times New Roman" w:hAnsi="Times New Roman" w:cs="Times New Roman"/>
                <w:spacing w:val="-4"/>
                <w:sz w:val="24"/>
                <w:szCs w:val="24"/>
                <w:lang w:eastAsia="ru-RU"/>
              </w:rPr>
            </w:pPr>
            <w:r>
              <w:rPr>
                <w:rFonts w:ascii="Times New Roman" w:eastAsia="Times New Roman" w:hAnsi="Times New Roman" w:cs="Times New Roman"/>
                <w:spacing w:val="-4"/>
                <w:sz w:val="24"/>
                <w:szCs w:val="24"/>
                <w:lang w:eastAsia="ru-RU"/>
              </w:rPr>
              <w:t xml:space="preserve">           2025г.</w:t>
            </w:r>
          </w:p>
        </w:tc>
      </w:tr>
    </w:tbl>
    <w:p w14:paraId="6C781A4C" w14:textId="77777777" w:rsidR="00580C9A" w:rsidRPr="009D026D" w:rsidRDefault="00580C9A" w:rsidP="00580C9A">
      <w:pPr>
        <w:widowControl w:val="0"/>
        <w:shd w:val="clear" w:color="auto" w:fill="FFFFFF"/>
        <w:tabs>
          <w:tab w:val="left" w:pos="5592"/>
          <w:tab w:val="left" w:leader="underscore" w:pos="6677"/>
        </w:tabs>
        <w:autoSpaceDE w:val="0"/>
        <w:autoSpaceDN w:val="0"/>
        <w:adjustRightInd w:val="0"/>
        <w:spacing w:after="0" w:line="240" w:lineRule="auto"/>
        <w:rPr>
          <w:rFonts w:ascii="Times New Roman" w:eastAsia="Times New Roman" w:hAnsi="Times New Roman" w:cs="Times New Roman"/>
          <w:spacing w:val="-2"/>
          <w:sz w:val="24"/>
          <w:szCs w:val="24"/>
          <w:lang w:eastAsia="ru-RU"/>
        </w:rPr>
      </w:pPr>
    </w:p>
    <w:p w14:paraId="5695CF5E" w14:textId="77777777" w:rsidR="00580C9A" w:rsidRPr="009D026D" w:rsidRDefault="00580C9A" w:rsidP="00580C9A">
      <w:pPr>
        <w:widowControl w:val="0"/>
        <w:shd w:val="clear" w:color="auto" w:fill="FFFFFF"/>
        <w:tabs>
          <w:tab w:val="left" w:pos="5592"/>
          <w:tab w:val="left" w:leader="underscore" w:pos="6677"/>
        </w:tabs>
        <w:autoSpaceDE w:val="0"/>
        <w:autoSpaceDN w:val="0"/>
        <w:adjustRightInd w:val="0"/>
        <w:spacing w:after="0" w:line="240" w:lineRule="auto"/>
        <w:rPr>
          <w:rFonts w:ascii="Times New Roman" w:eastAsia="Times New Roman" w:hAnsi="Times New Roman" w:cs="Times New Roman"/>
          <w:sz w:val="24"/>
          <w:szCs w:val="24"/>
          <w:u w:val="single"/>
          <w:lang w:eastAsia="ru-RU"/>
        </w:rPr>
      </w:pPr>
      <w:r w:rsidRPr="009D026D">
        <w:rPr>
          <w:rFonts w:ascii="Times New Roman" w:eastAsia="Times New Roman" w:hAnsi="Times New Roman" w:cs="Times New Roman"/>
          <w:spacing w:val="-2"/>
          <w:sz w:val="24"/>
          <w:szCs w:val="24"/>
          <w:lang w:eastAsia="ru-RU"/>
        </w:rPr>
        <w:t xml:space="preserve">Всего листов графической части формата </w:t>
      </w:r>
      <w:r w:rsidRPr="009D026D">
        <w:rPr>
          <w:rFonts w:ascii="Times New Roman" w:eastAsia="Times New Roman" w:hAnsi="Times New Roman" w:cs="Times New Roman"/>
          <w:b/>
          <w:spacing w:val="-2"/>
          <w:sz w:val="28"/>
          <w:szCs w:val="28"/>
          <w:lang w:eastAsia="ru-RU"/>
        </w:rPr>
        <w:t>А-4</w:t>
      </w:r>
      <w:r w:rsidRPr="009D026D">
        <w:rPr>
          <w:rFonts w:ascii="Times New Roman" w:eastAsia="Times New Roman" w:hAnsi="Times New Roman" w:cs="Times New Roman"/>
          <w:sz w:val="24"/>
          <w:szCs w:val="24"/>
          <w:lang w:eastAsia="ru-RU"/>
        </w:rPr>
        <w:tab/>
      </w:r>
      <w:r w:rsidRPr="009D026D">
        <w:rPr>
          <w:rFonts w:ascii="Times New Roman" w:eastAsia="Times New Roman" w:hAnsi="Times New Roman" w:cs="Times New Roman"/>
          <w:b/>
          <w:sz w:val="24"/>
          <w:szCs w:val="24"/>
          <w:u w:val="single"/>
          <w:lang w:eastAsia="ru-RU"/>
        </w:rPr>
        <w:t>____</w:t>
      </w:r>
      <w:r w:rsidRPr="009D026D">
        <w:rPr>
          <w:rFonts w:ascii="Times New Roman" w:eastAsia="Times New Roman" w:hAnsi="Times New Roman" w:cs="Times New Roman"/>
          <w:b/>
          <w:sz w:val="28"/>
          <w:szCs w:val="24"/>
          <w:u w:val="single"/>
          <w:lang w:eastAsia="ru-RU"/>
        </w:rPr>
        <w:t>2</w:t>
      </w:r>
      <w:r w:rsidRPr="009D026D">
        <w:rPr>
          <w:rFonts w:ascii="Times New Roman" w:eastAsia="Times New Roman" w:hAnsi="Times New Roman" w:cs="Times New Roman"/>
          <w:b/>
          <w:sz w:val="24"/>
          <w:szCs w:val="24"/>
          <w:u w:val="single"/>
          <w:lang w:eastAsia="ru-RU"/>
        </w:rPr>
        <w:t>____</w:t>
      </w:r>
    </w:p>
    <w:p w14:paraId="4C41296E" w14:textId="77777777" w:rsidR="00580C9A" w:rsidRPr="009D026D" w:rsidRDefault="00580C9A" w:rsidP="00580C9A">
      <w:pPr>
        <w:widowControl w:val="0"/>
        <w:shd w:val="clear" w:color="auto" w:fill="FFFFFF"/>
        <w:tabs>
          <w:tab w:val="left" w:pos="5592"/>
          <w:tab w:val="left" w:leader="underscore" w:pos="6677"/>
        </w:tabs>
        <w:autoSpaceDE w:val="0"/>
        <w:autoSpaceDN w:val="0"/>
        <w:adjustRightInd w:val="0"/>
        <w:spacing w:after="0" w:line="240" w:lineRule="auto"/>
        <w:rPr>
          <w:rFonts w:ascii="Times New Roman" w:eastAsia="Times New Roman" w:hAnsi="Times New Roman" w:cs="Times New Roman"/>
          <w:sz w:val="24"/>
          <w:szCs w:val="24"/>
          <w:u w:val="single"/>
          <w:lang w:eastAsia="ru-RU"/>
        </w:rPr>
      </w:pPr>
    </w:p>
    <w:p w14:paraId="7ADF4A75" w14:textId="77777777" w:rsidR="00580C9A" w:rsidRPr="009D026D" w:rsidRDefault="00580C9A" w:rsidP="00580C9A">
      <w:pPr>
        <w:widowControl w:val="0"/>
        <w:shd w:val="clear" w:color="auto" w:fill="FFFFFF"/>
        <w:tabs>
          <w:tab w:val="left" w:pos="5592"/>
          <w:tab w:val="left" w:leader="underscore" w:pos="6677"/>
        </w:tabs>
        <w:autoSpaceDE w:val="0"/>
        <w:autoSpaceDN w:val="0"/>
        <w:adjustRightInd w:val="0"/>
        <w:spacing w:after="0" w:line="240" w:lineRule="auto"/>
        <w:rPr>
          <w:rFonts w:ascii="Times New Roman" w:eastAsia="Times New Roman" w:hAnsi="Times New Roman" w:cs="Times New Roman"/>
          <w:sz w:val="24"/>
          <w:szCs w:val="24"/>
          <w:u w:val="single"/>
          <w:lang w:eastAsia="ru-RU"/>
        </w:rPr>
      </w:pPr>
    </w:p>
    <w:p w14:paraId="6338611D" w14:textId="77777777" w:rsidR="00580C9A" w:rsidRPr="009D026D" w:rsidRDefault="00580C9A" w:rsidP="00580C9A">
      <w:pPr>
        <w:widowControl w:val="0"/>
        <w:shd w:val="clear" w:color="auto" w:fill="FFFFFF"/>
        <w:tabs>
          <w:tab w:val="left" w:pos="6379"/>
          <w:tab w:val="left" w:leader="underscore" w:pos="8544"/>
        </w:tabs>
        <w:autoSpaceDE w:val="0"/>
        <w:autoSpaceDN w:val="0"/>
        <w:adjustRightInd w:val="0"/>
        <w:spacing w:after="0" w:line="240" w:lineRule="auto"/>
        <w:rPr>
          <w:rFonts w:ascii="Times New Roman" w:eastAsia="Times New Roman" w:hAnsi="Times New Roman" w:cs="Times New Roman"/>
          <w:sz w:val="24"/>
          <w:szCs w:val="24"/>
          <w:lang w:eastAsia="ru-RU"/>
        </w:rPr>
      </w:pPr>
      <w:r w:rsidRPr="009D026D">
        <w:rPr>
          <w:rFonts w:ascii="Times New Roman" w:eastAsia="Times New Roman" w:hAnsi="Times New Roman" w:cs="Times New Roman"/>
          <w:spacing w:val="-3"/>
          <w:sz w:val="24"/>
          <w:szCs w:val="24"/>
          <w:lang w:eastAsia="ru-RU"/>
        </w:rPr>
        <w:t xml:space="preserve">          </w:t>
      </w:r>
      <w:r w:rsidRPr="009D026D">
        <w:rPr>
          <w:rFonts w:ascii="Times New Roman" w:eastAsia="Times New Roman" w:hAnsi="Times New Roman" w:cs="Times New Roman"/>
          <w:spacing w:val="-3"/>
          <w:sz w:val="28"/>
          <w:szCs w:val="28"/>
          <w:lang w:eastAsia="ru-RU"/>
        </w:rPr>
        <w:t>Дата выдачи задания</w:t>
      </w:r>
      <w:r w:rsidRPr="009D026D">
        <w:rPr>
          <w:rFonts w:ascii="Times New Roman" w:eastAsia="Times New Roman" w:hAnsi="Times New Roman" w:cs="Times New Roman"/>
          <w:spacing w:val="-3"/>
          <w:sz w:val="24"/>
          <w:szCs w:val="24"/>
          <w:lang w:eastAsia="ru-RU"/>
        </w:rPr>
        <w:t xml:space="preserve"> </w:t>
      </w:r>
      <w:r w:rsidRPr="009D026D">
        <w:rPr>
          <w:rFonts w:ascii="Times New Roman" w:eastAsia="Times New Roman" w:hAnsi="Times New Roman" w:cs="Times New Roman"/>
          <w:sz w:val="24"/>
          <w:szCs w:val="24"/>
          <w:lang w:eastAsia="ru-RU"/>
        </w:rPr>
        <w:t>___________</w:t>
      </w:r>
      <w:r w:rsidRPr="009D026D">
        <w:rPr>
          <w:rFonts w:ascii="Times New Roman" w:eastAsia="Times New Roman" w:hAnsi="Times New Roman" w:cs="Times New Roman"/>
          <w:sz w:val="24"/>
          <w:szCs w:val="24"/>
          <w:lang w:eastAsia="ru-RU"/>
        </w:rPr>
        <w:softHyphen/>
      </w:r>
      <w:r w:rsidRPr="009D026D">
        <w:rPr>
          <w:rFonts w:ascii="Times New Roman" w:eastAsia="Times New Roman" w:hAnsi="Times New Roman" w:cs="Times New Roman"/>
          <w:sz w:val="24"/>
          <w:szCs w:val="24"/>
          <w:lang w:eastAsia="ru-RU"/>
        </w:rPr>
        <w:softHyphen/>
        <w:t>____________________</w:t>
      </w:r>
    </w:p>
    <w:p w14:paraId="04F2840F" w14:textId="77777777" w:rsidR="00580C9A" w:rsidRPr="00C304DA" w:rsidRDefault="00580C9A" w:rsidP="00580C9A">
      <w:pPr>
        <w:widowControl w:val="0"/>
        <w:shd w:val="clear" w:color="auto" w:fill="FFFFFF"/>
        <w:autoSpaceDE w:val="0"/>
        <w:autoSpaceDN w:val="0"/>
        <w:adjustRightInd w:val="0"/>
        <w:spacing w:after="0" w:line="240" w:lineRule="auto"/>
        <w:rPr>
          <w:rFonts w:ascii="Times New Roman" w:eastAsia="Times New Roman" w:hAnsi="Times New Roman" w:cs="Times New Roman"/>
          <w:lang w:eastAsia="ru-RU"/>
        </w:rPr>
      </w:pPr>
      <w:r w:rsidRPr="009D026D">
        <w:rPr>
          <w:rFonts w:ascii="Times New Roman" w:eastAsia="Times New Roman" w:hAnsi="Times New Roman" w:cs="Times New Roman"/>
          <w:sz w:val="24"/>
          <w:szCs w:val="24"/>
          <w:lang w:eastAsia="ru-RU"/>
        </w:rPr>
        <w:t xml:space="preserve">                                                            </w:t>
      </w:r>
      <w:r w:rsidRPr="00C304DA">
        <w:rPr>
          <w:rFonts w:ascii="Times New Roman" w:eastAsia="Times New Roman" w:hAnsi="Times New Roman" w:cs="Times New Roman"/>
          <w:lang w:eastAsia="ru-RU"/>
        </w:rPr>
        <w:t>дата, подпись руководителя</w:t>
      </w:r>
    </w:p>
    <w:p w14:paraId="10F20913" w14:textId="77777777" w:rsidR="00580C9A" w:rsidRPr="009D026D" w:rsidRDefault="00580C9A" w:rsidP="00580C9A">
      <w:pPr>
        <w:widowControl w:val="0"/>
        <w:shd w:val="clear" w:color="auto" w:fill="FFFFFF"/>
        <w:autoSpaceDE w:val="0"/>
        <w:autoSpaceDN w:val="0"/>
        <w:adjustRightInd w:val="0"/>
        <w:spacing w:after="0" w:line="240" w:lineRule="auto"/>
        <w:rPr>
          <w:rFonts w:ascii="Times New Roman" w:eastAsia="Times New Roman" w:hAnsi="Times New Roman" w:cs="Times New Roman"/>
          <w:sz w:val="24"/>
          <w:szCs w:val="24"/>
          <w:lang w:eastAsia="ru-RU"/>
        </w:rPr>
      </w:pPr>
      <w:r w:rsidRPr="009D026D">
        <w:rPr>
          <w:rFonts w:ascii="Times New Roman" w:eastAsia="Times New Roman" w:hAnsi="Times New Roman" w:cs="Times New Roman"/>
          <w:spacing w:val="-3"/>
          <w:sz w:val="28"/>
          <w:szCs w:val="28"/>
          <w:lang w:eastAsia="ru-RU"/>
        </w:rPr>
        <w:t>Задание принял к исполнению</w:t>
      </w:r>
      <w:r w:rsidRPr="009D026D">
        <w:rPr>
          <w:rFonts w:ascii="Times New Roman" w:eastAsia="Times New Roman" w:hAnsi="Times New Roman" w:cs="Times New Roman"/>
          <w:spacing w:val="-3"/>
          <w:sz w:val="24"/>
          <w:szCs w:val="24"/>
          <w:lang w:eastAsia="ru-RU"/>
        </w:rPr>
        <w:t xml:space="preserve"> </w:t>
      </w:r>
      <w:r w:rsidRPr="009D026D">
        <w:rPr>
          <w:rFonts w:ascii="Times New Roman" w:eastAsia="Times New Roman" w:hAnsi="Times New Roman" w:cs="Times New Roman"/>
          <w:sz w:val="24"/>
          <w:szCs w:val="24"/>
          <w:lang w:eastAsia="ru-RU"/>
        </w:rPr>
        <w:t>______________________________</w:t>
      </w:r>
      <w:r w:rsidRPr="009D026D">
        <w:rPr>
          <w:rFonts w:ascii="Times New Roman" w:eastAsia="Times New Roman" w:hAnsi="Times New Roman" w:cs="Times New Roman"/>
          <w:sz w:val="24"/>
          <w:szCs w:val="24"/>
          <w:lang w:eastAsia="ru-RU"/>
        </w:rPr>
        <w:tab/>
      </w:r>
    </w:p>
    <w:p w14:paraId="3052E071" w14:textId="77777777" w:rsidR="00580C9A" w:rsidRPr="00C304DA" w:rsidRDefault="00580C9A" w:rsidP="00580C9A">
      <w:pPr>
        <w:widowControl w:val="0"/>
        <w:shd w:val="clear" w:color="auto" w:fill="FFFFFF"/>
        <w:autoSpaceDE w:val="0"/>
        <w:autoSpaceDN w:val="0"/>
        <w:adjustRightInd w:val="0"/>
        <w:spacing w:after="0" w:line="240" w:lineRule="auto"/>
        <w:rPr>
          <w:rFonts w:ascii="Times New Roman" w:eastAsia="Times New Roman" w:hAnsi="Times New Roman" w:cs="Times New Roman"/>
          <w:spacing w:val="-1"/>
          <w:lang w:eastAsia="ru-RU"/>
        </w:rPr>
      </w:pPr>
      <w:r w:rsidRPr="00C304DA">
        <w:rPr>
          <w:rFonts w:ascii="Times New Roman" w:eastAsia="Times New Roman" w:hAnsi="Times New Roman" w:cs="Times New Roman"/>
          <w:spacing w:val="-1"/>
          <w:lang w:eastAsia="ru-RU"/>
        </w:rPr>
        <w:t xml:space="preserve">                                                                  дата, подпись студента </w:t>
      </w:r>
    </w:p>
    <w:p w14:paraId="76790DEA" w14:textId="77777777" w:rsidR="00580C9A" w:rsidRPr="009D026D" w:rsidRDefault="00580C9A" w:rsidP="00580C9A">
      <w:pPr>
        <w:spacing w:after="0" w:line="240" w:lineRule="auto"/>
        <w:rPr>
          <w:rFonts w:ascii="Times New Roman" w:eastAsia="Times New Roman" w:hAnsi="Times New Roman" w:cs="Times New Roman"/>
          <w:sz w:val="20"/>
          <w:szCs w:val="20"/>
          <w:lang w:eastAsia="ru-RU"/>
        </w:rPr>
        <w:sectPr w:rsidR="00580C9A" w:rsidRPr="009D026D" w:rsidSect="001A4315">
          <w:footerReference w:type="default" r:id="rId8"/>
          <w:pgSz w:w="11906" w:h="16838"/>
          <w:pgMar w:top="1134" w:right="567" w:bottom="1134" w:left="1701" w:header="709" w:footer="709" w:gutter="0"/>
          <w:cols w:space="720"/>
          <w:titlePg/>
          <w:docGrid w:linePitch="299"/>
        </w:sectPr>
      </w:pPr>
    </w:p>
    <w:p w14:paraId="1D17B30F" w14:textId="77777777" w:rsidR="00580C9A" w:rsidRPr="009D026D" w:rsidRDefault="00580C9A" w:rsidP="00580C9A">
      <w:pPr>
        <w:tabs>
          <w:tab w:val="left" w:pos="1134"/>
        </w:tabs>
        <w:spacing w:after="200" w:line="240" w:lineRule="auto"/>
        <w:ind w:left="426" w:right="-851" w:firstLine="282"/>
        <w:jc w:val="both"/>
        <w:rPr>
          <w:rFonts w:ascii="Times New Roman" w:eastAsia="Times New Roman" w:hAnsi="Times New Roman" w:cs="Times New Roman"/>
          <w:b/>
          <w:sz w:val="24"/>
          <w:szCs w:val="24"/>
          <w:u w:val="single"/>
          <w:lang w:eastAsia="ru-RU"/>
        </w:rPr>
      </w:pPr>
      <w:r w:rsidRPr="009D026D">
        <w:rPr>
          <w:rFonts w:ascii="Times New Roman" w:eastAsia="Times New Roman" w:hAnsi="Times New Roman" w:cs="Times New Roman"/>
          <w:b/>
          <w:sz w:val="24"/>
          <w:szCs w:val="24"/>
          <w:u w:val="single"/>
          <w:lang w:eastAsia="ru-RU"/>
        </w:rPr>
        <w:lastRenderedPageBreak/>
        <w:t>Введение</w:t>
      </w:r>
    </w:p>
    <w:p w14:paraId="313D1367" w14:textId="77777777" w:rsidR="00580C9A" w:rsidRPr="009D026D" w:rsidRDefault="00580C9A" w:rsidP="00580C9A">
      <w:pPr>
        <w:tabs>
          <w:tab w:val="left" w:pos="851"/>
          <w:tab w:val="left" w:pos="10490"/>
        </w:tabs>
        <w:spacing w:after="200" w:line="240" w:lineRule="auto"/>
        <w:ind w:left="142" w:right="-425"/>
        <w:jc w:val="both"/>
        <w:rPr>
          <w:rFonts w:ascii="Times New Roman" w:eastAsia="Times New Roman" w:hAnsi="Times New Roman" w:cs="Times New Roman"/>
          <w:b/>
          <w:sz w:val="24"/>
          <w:szCs w:val="24"/>
          <w:lang w:eastAsia="ru-RU"/>
        </w:rPr>
      </w:pPr>
      <w:r w:rsidRPr="009D026D">
        <w:rPr>
          <w:rFonts w:ascii="Times New Roman" w:eastAsia="Times New Roman" w:hAnsi="Times New Roman" w:cs="Times New Roman"/>
          <w:b/>
          <w:sz w:val="24"/>
          <w:szCs w:val="24"/>
          <w:lang w:eastAsia="ru-RU"/>
        </w:rPr>
        <w:t xml:space="preserve">1. </w:t>
      </w:r>
      <w:bookmarkStart w:id="0" w:name="_Hlk208948179"/>
      <w:r w:rsidRPr="005F023E">
        <w:rPr>
          <w:rFonts w:ascii="Times New Roman" w:eastAsia="Times New Roman" w:hAnsi="Times New Roman" w:cs="Times New Roman"/>
          <w:b/>
          <w:sz w:val="24"/>
          <w:szCs w:val="24"/>
          <w:lang w:eastAsia="ru-RU"/>
        </w:rPr>
        <w:t xml:space="preserve">Обзор зарубежной и отечественной литературы в области применения новых технологий и техники при подземном ремонте нефтяных и газовых скважин. (не менее 15 работ).  </w:t>
      </w:r>
      <w:bookmarkEnd w:id="0"/>
      <w:r w:rsidRPr="009D026D">
        <w:rPr>
          <w:rFonts w:ascii="Times New Roman" w:eastAsia="Times New Roman" w:hAnsi="Times New Roman" w:cs="Times New Roman"/>
          <w:b/>
          <w:sz w:val="24"/>
          <w:szCs w:val="24"/>
          <w:lang w:eastAsia="ru-RU"/>
        </w:rPr>
        <w:t xml:space="preserve">                     </w:t>
      </w:r>
    </w:p>
    <w:p w14:paraId="0F1E1ECD" w14:textId="77777777" w:rsidR="00580C9A" w:rsidRPr="009D026D" w:rsidRDefault="00580C9A" w:rsidP="00580C9A">
      <w:pPr>
        <w:widowControl w:val="0"/>
        <w:shd w:val="clear" w:color="auto" w:fill="FFFFFF"/>
        <w:tabs>
          <w:tab w:val="left" w:pos="851"/>
          <w:tab w:val="left" w:pos="10490"/>
        </w:tabs>
        <w:spacing w:after="0" w:line="240" w:lineRule="auto"/>
        <w:ind w:right="-425"/>
        <w:jc w:val="both"/>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t xml:space="preserve">      </w:t>
      </w:r>
      <w:r w:rsidRPr="009D026D">
        <w:rPr>
          <w:rFonts w:ascii="Times New Roman" w:eastAsia="Times New Roman" w:hAnsi="Times New Roman" w:cs="Times New Roman"/>
          <w:b/>
          <w:sz w:val="24"/>
          <w:szCs w:val="24"/>
          <w:lang w:eastAsia="ru-RU"/>
        </w:rPr>
        <w:t>2. Технико-технологический раздел</w:t>
      </w:r>
    </w:p>
    <w:p w14:paraId="119063C9"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 2.1. </w:t>
      </w:r>
      <w:r w:rsidRPr="00AB092C">
        <w:rPr>
          <w:rFonts w:ascii="Times New Roman" w:eastAsia="Times New Roman" w:hAnsi="Times New Roman" w:cs="Times New Roman"/>
          <w:sz w:val="24"/>
          <w:szCs w:val="24"/>
          <w:lang w:eastAsia="ru-RU"/>
        </w:rPr>
        <w:t>Общие геологическое строение месторождения по разрезу, хим. состав добываемого</w:t>
      </w:r>
    </w:p>
    <w:p w14:paraId="6B50CA2B" w14:textId="77777777" w:rsidR="00580C9A" w:rsidRPr="00AB092C"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AB092C">
        <w:rPr>
          <w:rFonts w:ascii="Times New Roman" w:eastAsia="Times New Roman" w:hAnsi="Times New Roman" w:cs="Times New Roman"/>
          <w:sz w:val="24"/>
          <w:szCs w:val="24"/>
          <w:lang w:eastAsia="ru-RU"/>
        </w:rPr>
        <w:t xml:space="preserve"> флюида</w:t>
      </w:r>
      <w:r>
        <w:rPr>
          <w:rFonts w:ascii="Times New Roman" w:eastAsia="Times New Roman" w:hAnsi="Times New Roman" w:cs="Times New Roman"/>
          <w:sz w:val="24"/>
          <w:szCs w:val="24"/>
          <w:lang w:eastAsia="ru-RU"/>
        </w:rPr>
        <w:t xml:space="preserve"> </w:t>
      </w:r>
      <w:r w:rsidRPr="00AB092C">
        <w:rPr>
          <w:rFonts w:ascii="Times New Roman" w:eastAsia="Times New Roman" w:hAnsi="Times New Roman" w:cs="Times New Roman"/>
          <w:sz w:val="24"/>
          <w:szCs w:val="24"/>
          <w:lang w:eastAsia="ru-RU"/>
        </w:rPr>
        <w:t>и краткий анализ текущего состояния разработки.</w:t>
      </w:r>
    </w:p>
    <w:p w14:paraId="1568BDA6"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textAlignment w:val="baseline"/>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 2.2. </w:t>
      </w:r>
      <w:r w:rsidRPr="00AB092C">
        <w:rPr>
          <w:rFonts w:ascii="Times New Roman" w:eastAsia="Times New Roman" w:hAnsi="Times New Roman" w:cs="Times New Roman"/>
          <w:sz w:val="24"/>
          <w:szCs w:val="24"/>
          <w:lang w:eastAsia="ru-RU"/>
        </w:rPr>
        <w:t xml:space="preserve">Краткая характеристика видов ОПЗ, технических средств и материалов, применяемых </w:t>
      </w:r>
    </w:p>
    <w:p w14:paraId="6E403DAD" w14:textId="77777777" w:rsidR="00580C9A" w:rsidRPr="00AB092C" w:rsidRDefault="00580C9A" w:rsidP="00580C9A">
      <w:pPr>
        <w:tabs>
          <w:tab w:val="left" w:pos="142"/>
          <w:tab w:val="left" w:pos="851"/>
          <w:tab w:val="left" w:pos="10490"/>
        </w:tabs>
        <w:overflowPunct w:val="0"/>
        <w:autoSpaceDE w:val="0"/>
        <w:autoSpaceDN w:val="0"/>
        <w:adjustRightInd w:val="0"/>
        <w:spacing w:after="0" w:line="240" w:lineRule="auto"/>
        <w:contextualSpacing/>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AB092C">
        <w:rPr>
          <w:rFonts w:ascii="Times New Roman" w:eastAsia="Times New Roman" w:hAnsi="Times New Roman" w:cs="Times New Roman"/>
          <w:sz w:val="24"/>
          <w:szCs w:val="24"/>
          <w:lang w:eastAsia="ru-RU"/>
        </w:rPr>
        <w:t xml:space="preserve">при ремонте нефтяных и газовых скважин. </w:t>
      </w:r>
    </w:p>
    <w:p w14:paraId="318B14C7"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 2.3.  </w:t>
      </w:r>
      <w:r w:rsidRPr="003500F5">
        <w:rPr>
          <w:rFonts w:ascii="Times New Roman" w:eastAsia="Times New Roman" w:hAnsi="Times New Roman" w:cs="Times New Roman"/>
          <w:sz w:val="24"/>
          <w:szCs w:val="24"/>
          <w:lang w:eastAsia="ru-RU"/>
        </w:rPr>
        <w:t>Методы исследования и обследования скважин для обоснования необходимости</w:t>
      </w:r>
    </w:p>
    <w:p w14:paraId="3FA8E4BE" w14:textId="77777777" w:rsidR="00580C9A" w:rsidRPr="009D026D"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u w:val="single"/>
          <w:lang w:eastAsia="ru-RU"/>
        </w:rPr>
      </w:pPr>
      <w:r>
        <w:rPr>
          <w:rFonts w:ascii="Times New Roman" w:eastAsia="Times New Roman" w:hAnsi="Times New Roman" w:cs="Times New Roman"/>
          <w:sz w:val="24"/>
          <w:szCs w:val="24"/>
          <w:lang w:eastAsia="ru-RU"/>
        </w:rPr>
        <w:t xml:space="preserve">        </w:t>
      </w:r>
      <w:r w:rsidRPr="003500F5">
        <w:rPr>
          <w:rFonts w:ascii="Times New Roman" w:eastAsia="Times New Roman" w:hAnsi="Times New Roman" w:cs="Times New Roman"/>
          <w:sz w:val="24"/>
          <w:szCs w:val="24"/>
          <w:lang w:eastAsia="ru-RU"/>
        </w:rPr>
        <w:t xml:space="preserve"> провидения ОПЗ.   </w:t>
      </w:r>
      <w:r w:rsidRPr="009D026D">
        <w:rPr>
          <w:rFonts w:ascii="Times New Roman" w:eastAsia="Times New Roman" w:hAnsi="Times New Roman" w:cs="Times New Roman"/>
          <w:sz w:val="24"/>
          <w:szCs w:val="24"/>
          <w:u w:val="single"/>
          <w:lang w:eastAsia="ru-RU"/>
        </w:rPr>
        <w:t xml:space="preserve">          </w:t>
      </w:r>
    </w:p>
    <w:p w14:paraId="4D5C2DAE" w14:textId="77777777" w:rsidR="00580C9A" w:rsidRPr="003500F5"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 2.4. </w:t>
      </w:r>
      <w:bookmarkStart w:id="1" w:name="_Hlk113219725"/>
      <w:r w:rsidRPr="003500F5">
        <w:rPr>
          <w:rFonts w:ascii="Times New Roman" w:eastAsia="Times New Roman" w:hAnsi="Times New Roman" w:cs="Times New Roman"/>
          <w:sz w:val="24"/>
          <w:szCs w:val="24"/>
          <w:lang w:eastAsia="ru-RU"/>
        </w:rPr>
        <w:t>Особенности проведения методов ОПЗ в терригенных коллекторах, добывающих и</w:t>
      </w:r>
    </w:p>
    <w:p w14:paraId="64515230" w14:textId="77777777" w:rsidR="00580C9A" w:rsidRPr="003500F5"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3500F5">
        <w:rPr>
          <w:rFonts w:ascii="Times New Roman" w:eastAsia="Times New Roman" w:hAnsi="Times New Roman" w:cs="Times New Roman"/>
          <w:sz w:val="24"/>
          <w:szCs w:val="24"/>
          <w:lang w:eastAsia="ru-RU"/>
        </w:rPr>
        <w:t xml:space="preserve">         нагнетательных скважин, применяемых на нефтяных и газовых месторождениях.</w:t>
      </w:r>
    </w:p>
    <w:bookmarkEnd w:id="1"/>
    <w:p w14:paraId="1ECADD72" w14:textId="77777777" w:rsidR="00580C9A" w:rsidRPr="003500F5"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3500F5">
        <w:rPr>
          <w:rFonts w:ascii="Times New Roman" w:eastAsia="Times New Roman" w:hAnsi="Times New Roman" w:cs="Times New Roman"/>
          <w:sz w:val="24"/>
          <w:szCs w:val="24"/>
          <w:lang w:eastAsia="ru-RU"/>
        </w:rPr>
        <w:t xml:space="preserve"> 2.5. Особенности проведения методов ОПЗ в карбонатных коллекторах, добывающих и</w:t>
      </w:r>
    </w:p>
    <w:p w14:paraId="679E285E"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3500F5">
        <w:rPr>
          <w:rFonts w:ascii="Times New Roman" w:eastAsia="Times New Roman" w:hAnsi="Times New Roman" w:cs="Times New Roman"/>
          <w:sz w:val="24"/>
          <w:szCs w:val="24"/>
          <w:lang w:eastAsia="ru-RU"/>
        </w:rPr>
        <w:t xml:space="preserve">         нагнетательных скважин, применяемых на нефтяных и газовых месторождениях.</w:t>
      </w:r>
    </w:p>
    <w:p w14:paraId="397F82B4"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3500F5">
        <w:rPr>
          <w:rFonts w:ascii="Times New Roman" w:eastAsia="Times New Roman" w:hAnsi="Times New Roman" w:cs="Times New Roman"/>
          <w:sz w:val="24"/>
          <w:szCs w:val="24"/>
          <w:lang w:eastAsia="ru-RU"/>
        </w:rPr>
        <w:t>2.</w:t>
      </w:r>
      <w:r>
        <w:rPr>
          <w:rFonts w:ascii="Times New Roman" w:eastAsia="Times New Roman" w:hAnsi="Times New Roman" w:cs="Times New Roman"/>
          <w:sz w:val="24"/>
          <w:szCs w:val="24"/>
          <w:lang w:eastAsia="ru-RU"/>
        </w:rPr>
        <w:t>6</w:t>
      </w:r>
      <w:r w:rsidRPr="003500F5">
        <w:rPr>
          <w:rFonts w:ascii="Times New Roman" w:eastAsia="Times New Roman" w:hAnsi="Times New Roman" w:cs="Times New Roman"/>
          <w:sz w:val="24"/>
          <w:szCs w:val="24"/>
          <w:lang w:eastAsia="ru-RU"/>
        </w:rPr>
        <w:t>. Выбор скважин-кандидатов на объекте разработки для проведения ОПЗ.</w:t>
      </w:r>
      <w:r>
        <w:rPr>
          <w:rFonts w:ascii="Times New Roman" w:eastAsia="Times New Roman" w:hAnsi="Times New Roman" w:cs="Times New Roman"/>
          <w:sz w:val="24"/>
          <w:szCs w:val="24"/>
          <w:lang w:eastAsia="ru-RU"/>
        </w:rPr>
        <w:t xml:space="preserve"> Подготовить</w:t>
      </w:r>
    </w:p>
    <w:p w14:paraId="6BC60416"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проект плана работ для проведения ОПЗ на скважинах.</w:t>
      </w:r>
    </w:p>
    <w:p w14:paraId="2697B1E3" w14:textId="77777777" w:rsidR="00580C9A" w:rsidRPr="005F023E" w:rsidRDefault="00580C9A" w:rsidP="00580C9A">
      <w:pPr>
        <w:pStyle w:val="a3"/>
        <w:tabs>
          <w:tab w:val="left" w:pos="142"/>
          <w:tab w:val="left" w:pos="851"/>
          <w:tab w:val="left" w:pos="10490"/>
        </w:tabs>
        <w:overflowPunct w:val="0"/>
        <w:autoSpaceDE w:val="0"/>
        <w:autoSpaceDN w:val="0"/>
        <w:adjustRightInd w:val="0"/>
        <w:spacing w:after="0" w:line="240" w:lineRule="auto"/>
        <w:ind w:left="-426" w:right="-425" w:hanging="283"/>
        <w:jc w:val="both"/>
        <w:textAlignment w:val="baseline"/>
        <w:rPr>
          <w:rFonts w:ascii="Times New Roman" w:hAnsi="Times New Roman"/>
          <w:sz w:val="24"/>
          <w:szCs w:val="24"/>
        </w:rPr>
      </w:pPr>
      <w:r>
        <w:rPr>
          <w:rFonts w:ascii="Times New Roman" w:hAnsi="Times New Roman"/>
          <w:sz w:val="24"/>
          <w:szCs w:val="24"/>
        </w:rPr>
        <w:t xml:space="preserve">             2.</w:t>
      </w:r>
      <w:r w:rsidRPr="005F023E">
        <w:rPr>
          <w:rFonts w:ascii="Times New Roman" w:hAnsi="Times New Roman"/>
          <w:sz w:val="24"/>
          <w:szCs w:val="24"/>
        </w:rPr>
        <w:t>7. Мероприятия по предотвращению аварий, инцидентов и осложнений при ПРС.</w:t>
      </w:r>
    </w:p>
    <w:p w14:paraId="2490088A" w14:textId="77777777" w:rsidR="00580C9A"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sidRPr="003500F5">
        <w:rPr>
          <w:rFonts w:ascii="Times New Roman" w:eastAsia="Times New Roman" w:hAnsi="Times New Roman" w:cs="Times New Roman"/>
          <w:sz w:val="24"/>
          <w:szCs w:val="24"/>
          <w:lang w:eastAsia="ru-RU"/>
        </w:rPr>
        <w:t xml:space="preserve"> 2.</w:t>
      </w:r>
      <w:r>
        <w:rPr>
          <w:rFonts w:ascii="Times New Roman" w:eastAsia="Times New Roman" w:hAnsi="Times New Roman" w:cs="Times New Roman"/>
          <w:sz w:val="24"/>
          <w:szCs w:val="24"/>
          <w:lang w:eastAsia="ru-RU"/>
        </w:rPr>
        <w:t>8</w:t>
      </w:r>
      <w:r w:rsidRPr="003500F5">
        <w:rPr>
          <w:rFonts w:ascii="Times New Roman" w:eastAsia="Times New Roman" w:hAnsi="Times New Roman" w:cs="Times New Roman"/>
          <w:sz w:val="24"/>
          <w:szCs w:val="24"/>
          <w:lang w:eastAsia="ru-RU"/>
        </w:rPr>
        <w:t>. Требования промышленной безопасности; охраны недр и окружающей среды при</w:t>
      </w:r>
    </w:p>
    <w:p w14:paraId="44A45D04" w14:textId="77777777" w:rsidR="00580C9A" w:rsidRPr="003500F5" w:rsidRDefault="00580C9A" w:rsidP="00580C9A">
      <w:pPr>
        <w:tabs>
          <w:tab w:val="left" w:pos="142"/>
          <w:tab w:val="left" w:pos="851"/>
          <w:tab w:val="left" w:pos="10490"/>
        </w:tabs>
        <w:overflowPunct w:val="0"/>
        <w:autoSpaceDE w:val="0"/>
        <w:autoSpaceDN w:val="0"/>
        <w:adjustRightInd w:val="0"/>
        <w:spacing w:after="0" w:line="240" w:lineRule="auto"/>
        <w:contextualSpacing/>
        <w:jc w:val="both"/>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3500F5">
        <w:rPr>
          <w:rFonts w:ascii="Times New Roman" w:eastAsia="Times New Roman" w:hAnsi="Times New Roman" w:cs="Times New Roman"/>
          <w:sz w:val="24"/>
          <w:szCs w:val="24"/>
          <w:lang w:eastAsia="ru-RU"/>
        </w:rPr>
        <w:t xml:space="preserve"> проведении ОПЗ</w:t>
      </w:r>
      <w:r>
        <w:rPr>
          <w:rFonts w:ascii="Times New Roman" w:eastAsia="Times New Roman" w:hAnsi="Times New Roman" w:cs="Times New Roman"/>
          <w:sz w:val="24"/>
          <w:szCs w:val="24"/>
          <w:lang w:eastAsia="ru-RU"/>
        </w:rPr>
        <w:t>.</w:t>
      </w:r>
    </w:p>
    <w:p w14:paraId="0DCBA60B" w14:textId="77777777" w:rsidR="00580C9A" w:rsidRDefault="00580C9A" w:rsidP="00580C9A">
      <w:pPr>
        <w:tabs>
          <w:tab w:val="left" w:pos="851"/>
          <w:tab w:val="left" w:pos="10490"/>
        </w:tabs>
        <w:spacing w:after="0" w:line="240" w:lineRule="auto"/>
        <w:ind w:left="567" w:hanging="142"/>
        <w:jc w:val="both"/>
        <w:rPr>
          <w:rFonts w:ascii="Times New Roman" w:eastAsia="Times New Roman" w:hAnsi="Times New Roman" w:cs="Times New Roman"/>
          <w:b/>
          <w:sz w:val="24"/>
          <w:szCs w:val="24"/>
          <w:lang w:eastAsia="ru-RU"/>
        </w:rPr>
      </w:pPr>
      <w:bookmarkStart w:id="2" w:name="_Hlk213704496"/>
      <w:r w:rsidRPr="009D026D">
        <w:rPr>
          <w:rFonts w:ascii="Times New Roman" w:eastAsia="Times New Roman" w:hAnsi="Times New Roman" w:cs="Times New Roman"/>
          <w:b/>
          <w:sz w:val="24"/>
          <w:szCs w:val="24"/>
          <w:lang w:eastAsia="ru-RU"/>
        </w:rPr>
        <w:t>3. Расчетный раздел</w:t>
      </w:r>
      <w:r>
        <w:rPr>
          <w:rFonts w:ascii="Times New Roman" w:eastAsia="Times New Roman" w:hAnsi="Times New Roman" w:cs="Times New Roman"/>
          <w:b/>
          <w:sz w:val="24"/>
          <w:szCs w:val="24"/>
          <w:lang w:eastAsia="ru-RU"/>
        </w:rPr>
        <w:t>.</w:t>
      </w:r>
    </w:p>
    <w:p w14:paraId="58ADB02A" w14:textId="77777777" w:rsidR="00580C9A" w:rsidRPr="00E901D4" w:rsidRDefault="00580C9A" w:rsidP="00580C9A">
      <w:pPr>
        <w:tabs>
          <w:tab w:val="left" w:pos="851"/>
          <w:tab w:val="left" w:pos="10490"/>
        </w:tabs>
        <w:spacing w:after="0" w:line="240" w:lineRule="auto"/>
        <w:ind w:left="-426" w:right="-425" w:hanging="142"/>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E901D4">
        <w:rPr>
          <w:rFonts w:ascii="Times New Roman" w:eastAsia="Times New Roman" w:hAnsi="Times New Roman" w:cs="Times New Roman"/>
          <w:sz w:val="24"/>
          <w:szCs w:val="24"/>
          <w:lang w:eastAsia="ru-RU"/>
        </w:rPr>
        <w:t>3.1</w:t>
      </w:r>
      <w:r w:rsidRPr="00E901D4">
        <w:rPr>
          <w:rFonts w:ascii="Times New Roman" w:eastAsia="Times New Roman" w:hAnsi="Times New Roman" w:cs="Times New Roman"/>
          <w:b/>
          <w:bCs/>
          <w:sz w:val="24"/>
          <w:szCs w:val="24"/>
          <w:lang w:eastAsia="ru-RU"/>
        </w:rPr>
        <w:t xml:space="preserve">.   Основные </w:t>
      </w:r>
      <w:proofErr w:type="spellStart"/>
      <w:r w:rsidRPr="00E901D4">
        <w:rPr>
          <w:rFonts w:ascii="Times New Roman" w:eastAsia="Times New Roman" w:hAnsi="Times New Roman" w:cs="Times New Roman"/>
          <w:b/>
          <w:bCs/>
          <w:sz w:val="24"/>
          <w:szCs w:val="24"/>
          <w:lang w:eastAsia="ru-RU"/>
        </w:rPr>
        <w:t>геолого</w:t>
      </w:r>
      <w:proofErr w:type="spellEnd"/>
      <w:r w:rsidRPr="00E901D4">
        <w:rPr>
          <w:rFonts w:ascii="Times New Roman" w:eastAsia="Times New Roman" w:hAnsi="Times New Roman" w:cs="Times New Roman"/>
          <w:b/>
          <w:bCs/>
          <w:sz w:val="24"/>
          <w:szCs w:val="24"/>
          <w:lang w:eastAsia="ru-RU"/>
        </w:rPr>
        <w:t xml:space="preserve"> – технические данные скважины (ГТД):</w:t>
      </w:r>
      <w:r w:rsidRPr="00E901D4">
        <w:rPr>
          <w:rFonts w:ascii="Times New Roman" w:eastAsia="Times New Roman" w:hAnsi="Times New Roman" w:cs="Times New Roman"/>
          <w:sz w:val="24"/>
          <w:szCs w:val="24"/>
          <w:lang w:eastAsia="ru-RU"/>
        </w:rPr>
        <w:t xml:space="preserve"> </w:t>
      </w:r>
    </w:p>
    <w:p w14:paraId="1A4C0FA1" w14:textId="5604C5DB" w:rsidR="00580C9A" w:rsidRPr="00B012A4" w:rsidRDefault="00580C9A" w:rsidP="00580C9A">
      <w:pPr>
        <w:tabs>
          <w:tab w:val="left" w:pos="851"/>
          <w:tab w:val="left" w:pos="10490"/>
        </w:tabs>
        <w:spacing w:after="0" w:line="240" w:lineRule="auto"/>
        <w:ind w:left="-426" w:right="-425" w:hanging="142"/>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         </w:t>
      </w:r>
      <w:r w:rsidRPr="00E901D4">
        <w:rPr>
          <w:rFonts w:ascii="Times New Roman" w:eastAsia="Times New Roman" w:hAnsi="Times New Roman" w:cs="Times New Roman"/>
          <w:sz w:val="24"/>
          <w:szCs w:val="24"/>
          <w:lang w:eastAsia="ru-RU"/>
        </w:rPr>
        <w:t xml:space="preserve">3.2.  </w:t>
      </w:r>
      <w:r w:rsidRPr="00E901D4">
        <w:rPr>
          <w:rFonts w:ascii="Times New Roman" w:eastAsia="Times New Roman" w:hAnsi="Times New Roman" w:cs="Times New Roman"/>
          <w:b/>
          <w:bCs/>
          <w:sz w:val="24"/>
          <w:szCs w:val="24"/>
          <w:lang w:eastAsia="ru-RU"/>
        </w:rPr>
        <w:t>Расчеты при подготовке скважины к ремонту:</w:t>
      </w:r>
      <w:r w:rsidRPr="00E901D4">
        <w:rPr>
          <w:rFonts w:ascii="Times New Roman" w:eastAsia="Times New Roman" w:hAnsi="Times New Roman" w:cs="Times New Roman"/>
          <w:sz w:val="24"/>
          <w:szCs w:val="24"/>
          <w:lang w:eastAsia="ru-RU"/>
        </w:rPr>
        <w:t xml:space="preserve"> </w:t>
      </w:r>
      <w:r w:rsidR="00A56826" w:rsidRPr="00B012A4">
        <w:rPr>
          <w:rFonts w:ascii="Times New Roman" w:eastAsia="Times New Roman" w:hAnsi="Times New Roman" w:cs="Times New Roman"/>
          <w:sz w:val="24"/>
          <w:szCs w:val="24"/>
          <w:lang w:eastAsia="ru-RU"/>
        </w:rPr>
        <w:t>р</w:t>
      </w:r>
      <w:r w:rsidRPr="00B012A4">
        <w:rPr>
          <w:rFonts w:ascii="Times New Roman" w:eastAsia="Times New Roman" w:hAnsi="Times New Roman" w:cs="Times New Roman"/>
          <w:sz w:val="24"/>
          <w:szCs w:val="24"/>
          <w:lang w:eastAsia="ru-RU"/>
        </w:rPr>
        <w:t xml:space="preserve">асчет определения категории опасности; </w:t>
      </w:r>
    </w:p>
    <w:p w14:paraId="6FB7607B" w14:textId="00E76C12" w:rsidR="00580C9A" w:rsidRPr="00B012A4" w:rsidRDefault="00580C9A" w:rsidP="00580C9A">
      <w:pPr>
        <w:tabs>
          <w:tab w:val="left" w:pos="851"/>
          <w:tab w:val="left" w:pos="10490"/>
        </w:tabs>
        <w:spacing w:after="0" w:line="240" w:lineRule="auto"/>
        <w:ind w:left="-426" w:right="-425" w:hanging="142"/>
        <w:jc w:val="both"/>
        <w:rPr>
          <w:rFonts w:ascii="Times New Roman" w:eastAsia="Times New Roman" w:hAnsi="Times New Roman" w:cs="Times New Roman"/>
          <w:sz w:val="24"/>
          <w:szCs w:val="24"/>
          <w:lang w:eastAsia="ru-RU"/>
        </w:rPr>
      </w:pPr>
      <w:r w:rsidRPr="00B012A4">
        <w:rPr>
          <w:rFonts w:ascii="Times New Roman" w:eastAsia="Times New Roman" w:hAnsi="Times New Roman" w:cs="Times New Roman"/>
          <w:sz w:val="24"/>
          <w:szCs w:val="24"/>
          <w:lang w:eastAsia="ru-RU"/>
        </w:rPr>
        <w:t xml:space="preserve">              </w:t>
      </w:r>
      <w:r w:rsidR="00A56826" w:rsidRPr="00B012A4">
        <w:rPr>
          <w:rFonts w:ascii="Times New Roman" w:eastAsia="Times New Roman" w:hAnsi="Times New Roman" w:cs="Times New Roman"/>
          <w:sz w:val="24"/>
          <w:szCs w:val="24"/>
          <w:lang w:eastAsia="ru-RU"/>
        </w:rPr>
        <w:t>р</w:t>
      </w:r>
      <w:r w:rsidRPr="00B012A4">
        <w:rPr>
          <w:rFonts w:ascii="Times New Roman" w:eastAsia="Times New Roman" w:hAnsi="Times New Roman" w:cs="Times New Roman"/>
          <w:sz w:val="24"/>
          <w:szCs w:val="24"/>
          <w:lang w:eastAsia="ru-RU"/>
        </w:rPr>
        <w:t>асчет определения допустимого давления на Э/К; - Расчет определения плотности и объемов</w:t>
      </w:r>
      <w:r w:rsidR="00F776E6" w:rsidRPr="00B012A4">
        <w:rPr>
          <w:rFonts w:ascii="Times New Roman" w:eastAsia="Times New Roman" w:hAnsi="Times New Roman" w:cs="Times New Roman"/>
          <w:sz w:val="24"/>
          <w:szCs w:val="24"/>
          <w:lang w:eastAsia="ru-RU"/>
        </w:rPr>
        <w:t xml:space="preserve"> </w:t>
      </w:r>
      <w:r w:rsidRPr="00B012A4">
        <w:rPr>
          <w:rFonts w:ascii="Times New Roman" w:eastAsia="Times New Roman" w:hAnsi="Times New Roman" w:cs="Times New Roman"/>
          <w:sz w:val="24"/>
          <w:szCs w:val="24"/>
          <w:lang w:eastAsia="ru-RU"/>
        </w:rPr>
        <w:t xml:space="preserve">жидкости глушения, выбор вариантов глушения; План работы и акт на глушение скважины; </w:t>
      </w:r>
    </w:p>
    <w:p w14:paraId="68FD4E49" w14:textId="77777777" w:rsidR="00580C9A" w:rsidRPr="00B012A4" w:rsidRDefault="00580C9A" w:rsidP="00580C9A">
      <w:pPr>
        <w:tabs>
          <w:tab w:val="left" w:pos="851"/>
          <w:tab w:val="left" w:pos="10490"/>
        </w:tabs>
        <w:spacing w:after="0" w:line="240" w:lineRule="auto"/>
        <w:ind w:left="-426" w:right="-425" w:hanging="142"/>
        <w:jc w:val="both"/>
        <w:rPr>
          <w:rFonts w:ascii="Calibri" w:eastAsia="Times New Roman" w:hAnsi="Calibri" w:cs="Times New Roman"/>
          <w:b/>
          <w:sz w:val="28"/>
          <w:szCs w:val="28"/>
          <w:u w:val="single"/>
          <w:lang w:eastAsia="ru-RU"/>
        </w:rPr>
      </w:pPr>
      <w:r w:rsidRPr="00B012A4">
        <w:rPr>
          <w:rFonts w:ascii="Times New Roman" w:eastAsia="Times New Roman" w:hAnsi="Times New Roman" w:cs="Times New Roman"/>
          <w:sz w:val="24"/>
          <w:szCs w:val="24"/>
          <w:lang w:eastAsia="ru-RU"/>
        </w:rPr>
        <w:t xml:space="preserve">               - Расчет освоения скважины после ремонта методом </w:t>
      </w:r>
      <w:proofErr w:type="spellStart"/>
      <w:r w:rsidRPr="00B012A4">
        <w:rPr>
          <w:rFonts w:ascii="Times New Roman" w:eastAsia="Times New Roman" w:hAnsi="Times New Roman" w:cs="Times New Roman"/>
          <w:sz w:val="24"/>
          <w:szCs w:val="24"/>
          <w:lang w:eastAsia="ru-RU"/>
        </w:rPr>
        <w:t>свабирования</w:t>
      </w:r>
      <w:proofErr w:type="spellEnd"/>
      <w:r w:rsidRPr="00B012A4">
        <w:rPr>
          <w:rFonts w:ascii="Times New Roman" w:eastAsia="Times New Roman" w:hAnsi="Times New Roman" w:cs="Times New Roman"/>
          <w:sz w:val="24"/>
          <w:szCs w:val="24"/>
          <w:lang w:eastAsia="ru-RU"/>
        </w:rPr>
        <w:t>;</w:t>
      </w:r>
    </w:p>
    <w:p w14:paraId="58B12D3F" w14:textId="77777777" w:rsidR="00580C9A" w:rsidRPr="003500F5" w:rsidRDefault="00580C9A" w:rsidP="00580C9A">
      <w:pPr>
        <w:tabs>
          <w:tab w:val="left" w:pos="851"/>
          <w:tab w:val="left" w:pos="10490"/>
        </w:tabs>
        <w:spacing w:after="0" w:line="240" w:lineRule="auto"/>
        <w:jc w:val="both"/>
        <w:rPr>
          <w:rFonts w:ascii="Times New Roman" w:eastAsia="Times New Roman" w:hAnsi="Times New Roman" w:cs="Times New Roman"/>
          <w:sz w:val="24"/>
          <w:szCs w:val="24"/>
          <w:lang w:eastAsia="ru-RU"/>
        </w:rPr>
      </w:pPr>
      <w:r w:rsidRPr="00B012A4">
        <w:rPr>
          <w:rFonts w:ascii="Times New Roman" w:eastAsia="Times New Roman" w:hAnsi="Times New Roman" w:cs="Times New Roman"/>
          <w:sz w:val="24"/>
          <w:szCs w:val="24"/>
          <w:lang w:eastAsia="ru-RU"/>
        </w:rPr>
        <w:t xml:space="preserve">3.3.  Расчет проектирования </w:t>
      </w:r>
      <w:proofErr w:type="spellStart"/>
      <w:r w:rsidRPr="00B012A4">
        <w:rPr>
          <w:rFonts w:ascii="Times New Roman" w:eastAsia="Times New Roman" w:hAnsi="Times New Roman" w:cs="Times New Roman"/>
          <w:sz w:val="24"/>
          <w:szCs w:val="24"/>
          <w:lang w:eastAsia="ru-RU"/>
        </w:rPr>
        <w:t>солянокислотной</w:t>
      </w:r>
      <w:proofErr w:type="spellEnd"/>
      <w:r w:rsidRPr="00B012A4">
        <w:rPr>
          <w:rFonts w:ascii="Times New Roman" w:eastAsia="Times New Roman" w:hAnsi="Times New Roman" w:cs="Times New Roman"/>
          <w:sz w:val="24"/>
          <w:szCs w:val="24"/>
          <w:lang w:eastAsia="ru-RU"/>
        </w:rPr>
        <w:t xml:space="preserve"> обработки.</w:t>
      </w:r>
    </w:p>
    <w:p w14:paraId="2021A4DA" w14:textId="77777777" w:rsidR="00580C9A" w:rsidRPr="009D026D" w:rsidRDefault="00580C9A" w:rsidP="00580C9A">
      <w:pPr>
        <w:spacing w:after="0" w:line="240" w:lineRule="auto"/>
        <w:jc w:val="both"/>
        <w:rPr>
          <w:rFonts w:ascii="Times New Roman" w:eastAsia="Times New Roman" w:hAnsi="Times New Roman" w:cs="Times New Roman"/>
          <w:sz w:val="24"/>
          <w:szCs w:val="24"/>
          <w:u w:val="single"/>
          <w:lang w:eastAsia="ru-RU"/>
        </w:rPr>
      </w:pPr>
      <w:r w:rsidRPr="009D026D">
        <w:rPr>
          <w:rFonts w:ascii="Times New Roman" w:eastAsia="Times New Roman" w:hAnsi="Times New Roman" w:cs="Times New Roman"/>
          <w:sz w:val="24"/>
          <w:szCs w:val="24"/>
          <w:lang w:eastAsia="ru-RU"/>
        </w:rPr>
        <w:t xml:space="preserve">       </w:t>
      </w:r>
      <w:r w:rsidRPr="009D026D">
        <w:rPr>
          <w:rFonts w:ascii="Times New Roman" w:eastAsia="Times New Roman" w:hAnsi="Times New Roman" w:cs="Times New Roman"/>
          <w:b/>
          <w:sz w:val="24"/>
          <w:szCs w:val="24"/>
          <w:lang w:eastAsia="ru-RU"/>
        </w:rPr>
        <w:t>4. Выводы и рекомендации по применению технологий и инструментов при выполнении</w:t>
      </w:r>
      <w:r>
        <w:rPr>
          <w:rFonts w:ascii="Times New Roman" w:eastAsia="Times New Roman" w:hAnsi="Times New Roman" w:cs="Times New Roman"/>
          <w:b/>
          <w:sz w:val="24"/>
          <w:szCs w:val="24"/>
          <w:lang w:eastAsia="ru-RU"/>
        </w:rPr>
        <w:t xml:space="preserve"> ОПЗ</w:t>
      </w:r>
      <w:r w:rsidRPr="009D026D">
        <w:rPr>
          <w:rFonts w:ascii="Times New Roman" w:eastAsia="Times New Roman" w:hAnsi="Times New Roman" w:cs="Times New Roman"/>
          <w:b/>
          <w:sz w:val="24"/>
          <w:szCs w:val="24"/>
          <w:lang w:eastAsia="ru-RU"/>
        </w:rPr>
        <w:t xml:space="preserve"> в скважинах нефтяных и газовых месторождений. </w:t>
      </w:r>
    </w:p>
    <w:p w14:paraId="45BE064D" w14:textId="77777777" w:rsidR="00580C9A" w:rsidRPr="009D026D" w:rsidRDefault="00580C9A" w:rsidP="00580C9A">
      <w:pPr>
        <w:tabs>
          <w:tab w:val="left" w:pos="851"/>
          <w:tab w:val="left" w:pos="10490"/>
        </w:tabs>
        <w:spacing w:after="0" w:line="240" w:lineRule="auto"/>
        <w:ind w:left="567" w:right="-425" w:hanging="142"/>
        <w:jc w:val="both"/>
        <w:rPr>
          <w:rFonts w:ascii="Times New Roman" w:eastAsia="Times New Roman" w:hAnsi="Times New Roman" w:cs="Times New Roman"/>
          <w:b/>
          <w:sz w:val="24"/>
          <w:szCs w:val="24"/>
          <w:lang w:eastAsia="ru-RU"/>
        </w:rPr>
      </w:pPr>
      <w:r w:rsidRPr="009D026D">
        <w:rPr>
          <w:rFonts w:ascii="Times New Roman" w:eastAsia="Times New Roman" w:hAnsi="Times New Roman" w:cs="Times New Roman"/>
          <w:b/>
          <w:sz w:val="24"/>
          <w:szCs w:val="24"/>
          <w:lang w:eastAsia="ru-RU"/>
        </w:rPr>
        <w:t>5. Графические приложения:</w:t>
      </w:r>
    </w:p>
    <w:p w14:paraId="2604A046" w14:textId="77777777" w:rsidR="00580C9A" w:rsidRPr="005940BD" w:rsidRDefault="00580C9A" w:rsidP="00580C9A">
      <w:pPr>
        <w:tabs>
          <w:tab w:val="left" w:pos="851"/>
          <w:tab w:val="left" w:pos="10490"/>
        </w:tabs>
        <w:spacing w:after="0" w:line="240" w:lineRule="auto"/>
        <w:ind w:right="-425"/>
        <w:contextualSpacing/>
        <w:jc w:val="both"/>
        <w:rPr>
          <w:rFonts w:ascii="Times New Roman" w:eastAsia="Times New Roman" w:hAnsi="Times New Roman" w:cs="Times New Roman"/>
          <w:sz w:val="24"/>
          <w:szCs w:val="24"/>
          <w:lang w:eastAsia="ru-RU"/>
        </w:rPr>
      </w:pPr>
      <w:r w:rsidRPr="009D026D">
        <w:rPr>
          <w:rFonts w:ascii="Times New Roman" w:eastAsia="Times New Roman" w:hAnsi="Times New Roman" w:cs="Times New Roman"/>
          <w:sz w:val="24"/>
          <w:szCs w:val="24"/>
          <w:lang w:eastAsia="ru-RU"/>
        </w:rPr>
        <w:t xml:space="preserve">5.1. </w:t>
      </w:r>
      <w:r w:rsidRPr="005940BD">
        <w:rPr>
          <w:rFonts w:ascii="Times New Roman" w:eastAsia="Times New Roman" w:hAnsi="Times New Roman" w:cs="Times New Roman"/>
          <w:sz w:val="24"/>
          <w:szCs w:val="24"/>
          <w:lang w:eastAsia="ru-RU"/>
        </w:rPr>
        <w:t xml:space="preserve">Схема расстановки наземного оборудования при ОПЗ на устье скважины-кандидата. </w:t>
      </w:r>
    </w:p>
    <w:p w14:paraId="1A857147" w14:textId="77777777" w:rsidR="00580C9A" w:rsidRPr="005940BD" w:rsidRDefault="00580C9A" w:rsidP="00580C9A">
      <w:pPr>
        <w:tabs>
          <w:tab w:val="left" w:pos="851"/>
          <w:tab w:val="left" w:pos="10490"/>
        </w:tabs>
        <w:spacing w:after="0" w:line="240" w:lineRule="auto"/>
        <w:ind w:right="-425"/>
        <w:contextualSpacing/>
        <w:jc w:val="both"/>
        <w:rPr>
          <w:rFonts w:ascii="Times New Roman" w:eastAsia="Times New Roman" w:hAnsi="Times New Roman" w:cs="Times New Roman"/>
          <w:sz w:val="24"/>
          <w:szCs w:val="24"/>
          <w:lang w:eastAsia="ru-RU"/>
        </w:rPr>
      </w:pPr>
      <w:r w:rsidRPr="005940BD">
        <w:rPr>
          <w:rFonts w:ascii="Times New Roman" w:eastAsia="Times New Roman" w:hAnsi="Times New Roman" w:cs="Times New Roman"/>
          <w:sz w:val="24"/>
          <w:szCs w:val="24"/>
          <w:lang w:eastAsia="ru-RU"/>
        </w:rPr>
        <w:t xml:space="preserve"> 5.2. Схема размещения скважинного оборудования в разрезе скважины-кандидата при ОПЗ </w:t>
      </w:r>
    </w:p>
    <w:p w14:paraId="0C576E16" w14:textId="77777777" w:rsidR="00580C9A" w:rsidRPr="005940BD" w:rsidRDefault="00580C9A" w:rsidP="00580C9A">
      <w:pPr>
        <w:tabs>
          <w:tab w:val="left" w:pos="851"/>
          <w:tab w:val="left" w:pos="10490"/>
        </w:tabs>
        <w:spacing w:after="0" w:line="240" w:lineRule="auto"/>
        <w:ind w:left="567" w:right="-425" w:hanging="142"/>
        <w:contextualSpacing/>
        <w:rPr>
          <w:rFonts w:ascii="Times New Roman" w:eastAsia="Times New Roman" w:hAnsi="Times New Roman" w:cs="Times New Roman"/>
          <w:sz w:val="24"/>
          <w:szCs w:val="24"/>
          <w:lang w:eastAsia="ru-RU"/>
        </w:rPr>
      </w:pPr>
      <w:r w:rsidRPr="005940BD">
        <w:rPr>
          <w:rFonts w:ascii="Times New Roman" w:eastAsia="Times New Roman" w:hAnsi="Times New Roman" w:cs="Times New Roman"/>
          <w:sz w:val="24"/>
          <w:szCs w:val="24"/>
          <w:lang w:eastAsia="ru-RU"/>
        </w:rPr>
        <w:t xml:space="preserve"> с привязкой к стратиграфии.</w:t>
      </w:r>
    </w:p>
    <w:bookmarkEnd w:id="2"/>
    <w:p w14:paraId="11270BCD" w14:textId="77777777" w:rsidR="00580C9A" w:rsidRPr="009D026D" w:rsidRDefault="00580C9A" w:rsidP="00580C9A">
      <w:pPr>
        <w:tabs>
          <w:tab w:val="left" w:pos="851"/>
          <w:tab w:val="left" w:pos="10490"/>
        </w:tabs>
        <w:spacing w:after="0" w:line="240" w:lineRule="auto"/>
        <w:ind w:left="567" w:right="-425" w:hanging="142"/>
        <w:contextualSpacing/>
        <w:rPr>
          <w:rFonts w:ascii="Times New Roman" w:eastAsia="Times New Roman" w:hAnsi="Times New Roman" w:cs="Times New Roman"/>
          <w:i/>
          <w:sz w:val="28"/>
          <w:szCs w:val="28"/>
          <w:lang w:eastAsia="ru-RU"/>
        </w:rPr>
      </w:pPr>
    </w:p>
    <w:p w14:paraId="21FC67BB" w14:textId="77777777" w:rsidR="00580C9A" w:rsidRPr="001A4315" w:rsidRDefault="00580C9A" w:rsidP="00580C9A">
      <w:pPr>
        <w:tabs>
          <w:tab w:val="left" w:pos="851"/>
          <w:tab w:val="left" w:pos="10490"/>
        </w:tabs>
        <w:spacing w:after="0" w:line="240" w:lineRule="auto"/>
        <w:ind w:left="567" w:right="-425" w:hanging="142"/>
        <w:contextualSpacing/>
        <w:rPr>
          <w:rFonts w:ascii="Times New Roman" w:eastAsia="Times New Roman" w:hAnsi="Times New Roman" w:cs="Times New Roman"/>
          <w:i/>
          <w:lang w:eastAsia="ru-RU"/>
        </w:rPr>
      </w:pPr>
      <w:r w:rsidRPr="001A4315">
        <w:rPr>
          <w:rFonts w:ascii="Times New Roman" w:eastAsia="Times New Roman" w:hAnsi="Times New Roman" w:cs="Times New Roman"/>
          <w:iCs/>
          <w:lang w:eastAsia="ru-RU"/>
        </w:rPr>
        <w:t xml:space="preserve">                                                   </w:t>
      </w:r>
      <w:r w:rsidRPr="001A4315">
        <w:rPr>
          <w:rFonts w:ascii="Times New Roman" w:eastAsia="Times New Roman" w:hAnsi="Times New Roman" w:cs="Times New Roman"/>
          <w:i/>
          <w:lang w:eastAsia="ru-RU"/>
        </w:rPr>
        <w:t>ЛИТЕРАТУРА</w:t>
      </w:r>
    </w:p>
    <w:p w14:paraId="6B242382" w14:textId="77777777" w:rsidR="00580C9A" w:rsidRPr="001A4315" w:rsidRDefault="00580C9A" w:rsidP="001A4315">
      <w:pPr>
        <w:overflowPunct w:val="0"/>
        <w:autoSpaceDE w:val="0"/>
        <w:autoSpaceDN w:val="0"/>
        <w:adjustRightInd w:val="0"/>
        <w:spacing w:after="0" w:line="240" w:lineRule="auto"/>
        <w:ind w:right="-850"/>
        <w:jc w:val="both"/>
        <w:rPr>
          <w:rFonts w:ascii="Times New Roman" w:eastAsia="Times New Roman" w:hAnsi="Times New Roman" w:cs="Times New Roman"/>
          <w:sz w:val="20"/>
          <w:szCs w:val="20"/>
          <w:lang w:eastAsia="ru-RU"/>
        </w:rPr>
      </w:pPr>
      <w:r w:rsidRPr="001A4315">
        <w:rPr>
          <w:rFonts w:ascii="Times New Roman" w:eastAsia="Times New Roman" w:hAnsi="Times New Roman" w:cs="Times New Roman"/>
          <w:sz w:val="20"/>
          <w:szCs w:val="20"/>
          <w:lang w:eastAsia="ru-RU"/>
        </w:rPr>
        <w:t>1. Данные КИС АРМИТС НГДУ.</w:t>
      </w:r>
    </w:p>
    <w:p w14:paraId="6473235E" w14:textId="77777777" w:rsidR="00580C9A" w:rsidRPr="001A4315" w:rsidRDefault="00580C9A" w:rsidP="001A4315">
      <w:pPr>
        <w:tabs>
          <w:tab w:val="left" w:pos="-284"/>
        </w:tabs>
        <w:spacing w:after="0" w:line="240" w:lineRule="auto"/>
        <w:ind w:right="-850"/>
        <w:jc w:val="both"/>
        <w:rPr>
          <w:rFonts w:ascii="Times New Roman" w:eastAsia="Times New Roman" w:hAnsi="Times New Roman" w:cs="Times New Roman"/>
          <w:sz w:val="20"/>
          <w:szCs w:val="20"/>
          <w:lang w:eastAsia="ru-RU"/>
        </w:rPr>
      </w:pPr>
      <w:r w:rsidRPr="001A4315">
        <w:rPr>
          <w:rFonts w:ascii="Times New Roman" w:eastAsia="Times New Roman" w:hAnsi="Times New Roman" w:cs="Times New Roman"/>
          <w:sz w:val="20"/>
          <w:szCs w:val="20"/>
          <w:lang w:eastAsia="ru-RU"/>
        </w:rPr>
        <w:t xml:space="preserve">2. </w:t>
      </w:r>
      <w:bookmarkStart w:id="3" w:name="_Hlk110805091"/>
      <w:r w:rsidRPr="001A4315">
        <w:rPr>
          <w:rFonts w:ascii="Times New Roman" w:eastAsia="Times New Roman" w:hAnsi="Times New Roman" w:cs="Times New Roman"/>
          <w:sz w:val="20"/>
          <w:szCs w:val="20"/>
          <w:lang w:eastAsia="ru-RU"/>
        </w:rPr>
        <w:t>Регламент ведения ремонтных работ в скважинах ПАО «Татнефть» СТО ТН 400-2018.</w:t>
      </w:r>
    </w:p>
    <w:p w14:paraId="3020B1C7" w14:textId="79393367" w:rsidR="00580C9A" w:rsidRPr="001A4315" w:rsidRDefault="00580C9A" w:rsidP="001A4315">
      <w:pPr>
        <w:tabs>
          <w:tab w:val="left" w:pos="-284"/>
        </w:tabs>
        <w:spacing w:after="0" w:line="240" w:lineRule="auto"/>
        <w:ind w:right="-850"/>
        <w:jc w:val="both"/>
        <w:rPr>
          <w:rFonts w:ascii="Times New Roman" w:eastAsia="Times New Roman" w:hAnsi="Times New Roman" w:cs="Times New Roman"/>
          <w:sz w:val="20"/>
          <w:szCs w:val="20"/>
          <w:lang w:eastAsia="ru-RU"/>
        </w:rPr>
      </w:pPr>
      <w:proofErr w:type="spellStart"/>
      <w:r w:rsidRPr="001A4315">
        <w:rPr>
          <w:rFonts w:ascii="Times New Roman" w:eastAsia="Times New Roman" w:hAnsi="Times New Roman" w:cs="Times New Roman"/>
          <w:sz w:val="20"/>
          <w:szCs w:val="20"/>
          <w:lang w:eastAsia="ru-RU"/>
        </w:rPr>
        <w:t>ТатНИПИнефть</w:t>
      </w:r>
      <w:proofErr w:type="spellEnd"/>
      <w:r w:rsidRPr="001A4315">
        <w:rPr>
          <w:rFonts w:ascii="Times New Roman" w:eastAsia="Times New Roman" w:hAnsi="Times New Roman" w:cs="Times New Roman"/>
          <w:sz w:val="20"/>
          <w:szCs w:val="20"/>
          <w:lang w:eastAsia="ru-RU"/>
        </w:rPr>
        <w:t>, Бугульма, 2018 г.  - 196 стр.</w:t>
      </w:r>
    </w:p>
    <w:p w14:paraId="4A1F02C6" w14:textId="32BFFC63" w:rsidR="00580C9A" w:rsidRPr="001A4315" w:rsidRDefault="00580C9A" w:rsidP="001A4315">
      <w:pPr>
        <w:spacing w:after="0" w:line="240" w:lineRule="auto"/>
        <w:ind w:right="-284"/>
        <w:jc w:val="both"/>
        <w:rPr>
          <w:rFonts w:ascii="Times New Roman" w:eastAsia="Times New Roman" w:hAnsi="Times New Roman" w:cs="Times New Roman"/>
          <w:sz w:val="20"/>
          <w:szCs w:val="20"/>
          <w:lang w:eastAsia="ru-RU"/>
        </w:rPr>
      </w:pPr>
      <w:r w:rsidRPr="001A4315">
        <w:rPr>
          <w:rFonts w:ascii="Times New Roman" w:eastAsia="Times New Roman" w:hAnsi="Times New Roman" w:cs="Times New Roman"/>
          <w:sz w:val="20"/>
          <w:szCs w:val="20"/>
          <w:lang w:eastAsia="ru-RU"/>
        </w:rPr>
        <w:t xml:space="preserve">3. </w:t>
      </w:r>
      <w:bookmarkStart w:id="4" w:name="_Hlk106008269"/>
      <w:r w:rsidRPr="001A4315">
        <w:rPr>
          <w:rFonts w:ascii="Times New Roman" w:eastAsia="Calibri" w:hAnsi="Times New Roman" w:cs="Times New Roman"/>
          <w:sz w:val="20"/>
          <w:szCs w:val="20"/>
        </w:rPr>
        <w:t xml:space="preserve">Р.Х. </w:t>
      </w:r>
      <w:proofErr w:type="spellStart"/>
      <w:r w:rsidRPr="001A4315">
        <w:rPr>
          <w:rFonts w:ascii="Times New Roman" w:eastAsia="Calibri" w:hAnsi="Times New Roman" w:cs="Times New Roman"/>
          <w:sz w:val="20"/>
          <w:szCs w:val="20"/>
        </w:rPr>
        <w:t>Муслимов</w:t>
      </w:r>
      <w:proofErr w:type="spellEnd"/>
      <w:r w:rsidRPr="001A4315">
        <w:rPr>
          <w:rFonts w:ascii="Times New Roman" w:eastAsia="Calibri" w:hAnsi="Times New Roman" w:cs="Times New Roman"/>
          <w:sz w:val="20"/>
          <w:szCs w:val="20"/>
        </w:rPr>
        <w:t xml:space="preserve">, и др. «Нефтегазоносность Республики Татарстан. Геология </w:t>
      </w:r>
      <w:proofErr w:type="gramStart"/>
      <w:r w:rsidRPr="001A4315">
        <w:rPr>
          <w:rFonts w:ascii="Times New Roman" w:eastAsia="Calibri" w:hAnsi="Times New Roman" w:cs="Times New Roman"/>
          <w:sz w:val="20"/>
          <w:szCs w:val="20"/>
        </w:rPr>
        <w:t xml:space="preserve">и </w:t>
      </w:r>
      <w:r w:rsidR="00F776E6" w:rsidRPr="001A4315">
        <w:rPr>
          <w:rFonts w:ascii="Times New Roman" w:eastAsia="Times New Roman" w:hAnsi="Times New Roman" w:cs="Times New Roman"/>
          <w:sz w:val="20"/>
          <w:szCs w:val="20"/>
          <w:lang w:eastAsia="ru-RU"/>
        </w:rPr>
        <w:t xml:space="preserve"> </w:t>
      </w:r>
      <w:r w:rsidRPr="001A4315">
        <w:rPr>
          <w:rFonts w:ascii="Times New Roman" w:eastAsia="Calibri" w:hAnsi="Times New Roman" w:cs="Times New Roman"/>
          <w:sz w:val="20"/>
          <w:szCs w:val="20"/>
        </w:rPr>
        <w:t>разработка</w:t>
      </w:r>
      <w:proofErr w:type="gramEnd"/>
      <w:r w:rsidRPr="001A4315">
        <w:rPr>
          <w:rFonts w:ascii="Times New Roman" w:eastAsia="Calibri" w:hAnsi="Times New Roman" w:cs="Times New Roman"/>
          <w:sz w:val="20"/>
          <w:szCs w:val="20"/>
        </w:rPr>
        <w:t xml:space="preserve"> нефтяных месторождений» Казань 2007 г. Том – 1 и 2. 315 стр.</w:t>
      </w:r>
      <w:bookmarkEnd w:id="4"/>
    </w:p>
    <w:bookmarkEnd w:id="3"/>
    <w:p w14:paraId="5EC87341" w14:textId="13971B38" w:rsidR="00580C9A" w:rsidRPr="001A4315" w:rsidRDefault="00580C9A" w:rsidP="001A4315">
      <w:pPr>
        <w:spacing w:after="0"/>
        <w:ind w:right="-284"/>
        <w:jc w:val="both"/>
        <w:rPr>
          <w:rFonts w:ascii="Times New Roman" w:eastAsia="Calibri" w:hAnsi="Times New Roman" w:cs="Times New Roman"/>
          <w:sz w:val="20"/>
          <w:szCs w:val="20"/>
        </w:rPr>
      </w:pPr>
      <w:r w:rsidRPr="001A4315">
        <w:rPr>
          <w:rFonts w:ascii="Times New Roman" w:eastAsia="Calibri" w:hAnsi="Times New Roman" w:cs="Times New Roman"/>
          <w:sz w:val="20"/>
          <w:szCs w:val="20"/>
        </w:rPr>
        <w:t xml:space="preserve">4. </w:t>
      </w:r>
      <w:r w:rsidRPr="001A4315">
        <w:rPr>
          <w:rFonts w:ascii="Times New Roman" w:hAnsi="Times New Roman" w:cs="Times New Roman"/>
          <w:sz w:val="20"/>
          <w:szCs w:val="20"/>
        </w:rPr>
        <w:t xml:space="preserve">Р.Х. </w:t>
      </w:r>
      <w:proofErr w:type="spellStart"/>
      <w:r w:rsidRPr="001A4315">
        <w:rPr>
          <w:rFonts w:ascii="Times New Roman" w:hAnsi="Times New Roman" w:cs="Times New Roman"/>
          <w:sz w:val="20"/>
          <w:szCs w:val="20"/>
        </w:rPr>
        <w:t>Муслимов</w:t>
      </w:r>
      <w:proofErr w:type="spellEnd"/>
      <w:r w:rsidRPr="001A4315">
        <w:rPr>
          <w:rFonts w:ascii="Times New Roman" w:hAnsi="Times New Roman" w:cs="Times New Roman"/>
          <w:sz w:val="20"/>
          <w:szCs w:val="20"/>
        </w:rPr>
        <w:t>. «Повышение эффективности освоения нефтяных месторождений Татарии. Казань. 1985г. 177 стр.</w:t>
      </w:r>
    </w:p>
    <w:p w14:paraId="4AFA65A5" w14:textId="26FBEADE" w:rsidR="00580C9A" w:rsidRPr="001A4315" w:rsidRDefault="00580C9A" w:rsidP="001A4315">
      <w:pPr>
        <w:spacing w:after="0"/>
        <w:ind w:right="-284"/>
        <w:jc w:val="both"/>
        <w:rPr>
          <w:rFonts w:ascii="Times New Roman" w:hAnsi="Times New Roman" w:cs="Times New Roman"/>
          <w:sz w:val="20"/>
          <w:szCs w:val="20"/>
        </w:rPr>
      </w:pPr>
      <w:r w:rsidRPr="001A4315">
        <w:rPr>
          <w:rFonts w:ascii="Times New Roman" w:eastAsia="Calibri" w:hAnsi="Times New Roman" w:cs="Times New Roman"/>
        </w:rPr>
        <w:t xml:space="preserve">5. </w:t>
      </w:r>
      <w:r w:rsidRPr="001A4315">
        <w:rPr>
          <w:rFonts w:ascii="Times New Roman" w:hAnsi="Times New Roman" w:cs="Times New Roman"/>
          <w:sz w:val="20"/>
          <w:szCs w:val="20"/>
        </w:rPr>
        <w:t xml:space="preserve">Р.Х, </w:t>
      </w:r>
      <w:proofErr w:type="spellStart"/>
      <w:r w:rsidRPr="001A4315">
        <w:rPr>
          <w:rFonts w:ascii="Times New Roman" w:hAnsi="Times New Roman" w:cs="Times New Roman"/>
          <w:sz w:val="20"/>
          <w:szCs w:val="20"/>
        </w:rPr>
        <w:t>Муслимов</w:t>
      </w:r>
      <w:proofErr w:type="spellEnd"/>
      <w:r w:rsidRPr="001A4315">
        <w:rPr>
          <w:rFonts w:ascii="Times New Roman" w:hAnsi="Times New Roman" w:cs="Times New Roman"/>
          <w:sz w:val="20"/>
          <w:szCs w:val="20"/>
        </w:rPr>
        <w:t xml:space="preserve">, А.Н. Шакиров и др. «Геология </w:t>
      </w:r>
      <w:proofErr w:type="spellStart"/>
      <w:r w:rsidRPr="001A4315">
        <w:rPr>
          <w:rFonts w:ascii="Times New Roman" w:hAnsi="Times New Roman" w:cs="Times New Roman"/>
          <w:sz w:val="20"/>
          <w:szCs w:val="20"/>
        </w:rPr>
        <w:t>турнейского</w:t>
      </w:r>
      <w:proofErr w:type="spellEnd"/>
      <w:r w:rsidRPr="001A4315">
        <w:rPr>
          <w:rFonts w:ascii="Times New Roman" w:hAnsi="Times New Roman" w:cs="Times New Roman"/>
          <w:sz w:val="20"/>
          <w:szCs w:val="20"/>
        </w:rPr>
        <w:t xml:space="preserve"> яруса Татарстана» Казань. 1999. </w:t>
      </w:r>
    </w:p>
    <w:p w14:paraId="23180F75" w14:textId="211492B0" w:rsidR="00580C9A" w:rsidRPr="001A4315" w:rsidRDefault="00580C9A" w:rsidP="001A4315">
      <w:pPr>
        <w:spacing w:after="0"/>
        <w:ind w:right="-284"/>
        <w:jc w:val="both"/>
        <w:rPr>
          <w:rFonts w:ascii="Times New Roman" w:eastAsia="Calibri" w:hAnsi="Times New Roman" w:cs="Times New Roman"/>
        </w:rPr>
      </w:pPr>
      <w:r w:rsidRPr="001A4315">
        <w:rPr>
          <w:rFonts w:ascii="Times New Roman" w:eastAsia="Calibri" w:hAnsi="Times New Roman" w:cs="Times New Roman"/>
          <w:sz w:val="20"/>
          <w:szCs w:val="20"/>
        </w:rPr>
        <w:t xml:space="preserve">6. </w:t>
      </w:r>
      <w:r w:rsidRPr="001A4315">
        <w:rPr>
          <w:rFonts w:ascii="Times New Roman" w:hAnsi="Times New Roman" w:cs="Times New Roman"/>
          <w:sz w:val="20"/>
          <w:szCs w:val="20"/>
        </w:rPr>
        <w:t xml:space="preserve">А.Г. </w:t>
      </w:r>
      <w:proofErr w:type="spellStart"/>
      <w:r w:rsidRPr="001A4315">
        <w:rPr>
          <w:rFonts w:ascii="Times New Roman" w:hAnsi="Times New Roman" w:cs="Times New Roman"/>
          <w:sz w:val="20"/>
          <w:szCs w:val="20"/>
        </w:rPr>
        <w:t>Нугайбеков</w:t>
      </w:r>
      <w:proofErr w:type="spellEnd"/>
      <w:r w:rsidRPr="001A4315">
        <w:rPr>
          <w:rFonts w:ascii="Times New Roman" w:hAnsi="Times New Roman" w:cs="Times New Roman"/>
          <w:sz w:val="20"/>
          <w:szCs w:val="20"/>
        </w:rPr>
        <w:t>. «Геотехнологические особенности нефтеизвлечения в карбонатных коллекторах» Москва Академия горных наук. 1999г.167 стр.</w:t>
      </w:r>
    </w:p>
    <w:p w14:paraId="778CF1D3" w14:textId="452A4EDE" w:rsidR="00580C9A" w:rsidRPr="001A4315" w:rsidRDefault="00580C9A" w:rsidP="001A4315">
      <w:pPr>
        <w:spacing w:after="0"/>
        <w:ind w:right="-284"/>
        <w:jc w:val="both"/>
        <w:rPr>
          <w:rFonts w:ascii="Times New Roman" w:hAnsi="Times New Roman" w:cs="Times New Roman"/>
          <w:sz w:val="20"/>
          <w:szCs w:val="20"/>
        </w:rPr>
      </w:pPr>
      <w:r w:rsidRPr="001A4315">
        <w:rPr>
          <w:rFonts w:ascii="Times New Roman" w:hAnsi="Times New Roman" w:cs="Times New Roman"/>
          <w:sz w:val="20"/>
          <w:szCs w:val="20"/>
        </w:rPr>
        <w:t>7. В. Г. Фадеев, М.А. Абрамов, А.А. и др. «Технология очистки призабойной зоны пласта нагнетательных скважин с применением методов изливов». Москва 2009 г. 108 стр.</w:t>
      </w:r>
    </w:p>
    <w:p w14:paraId="53874CA7" w14:textId="4C61CC54" w:rsidR="00580C9A" w:rsidRPr="001A4315" w:rsidRDefault="00580C9A" w:rsidP="001A4315">
      <w:pPr>
        <w:spacing w:after="0"/>
        <w:ind w:right="-284"/>
        <w:jc w:val="both"/>
        <w:rPr>
          <w:rFonts w:ascii="Times New Roman" w:eastAsia="Times New Roman" w:hAnsi="Times New Roman" w:cs="Times New Roman"/>
          <w:sz w:val="20"/>
          <w:szCs w:val="20"/>
          <w:lang w:eastAsia="ru-RU"/>
        </w:rPr>
      </w:pPr>
      <w:r w:rsidRPr="001A4315">
        <w:rPr>
          <w:rFonts w:ascii="Times New Roman" w:hAnsi="Times New Roman" w:cs="Times New Roman"/>
        </w:rPr>
        <w:t xml:space="preserve">8. </w:t>
      </w:r>
      <w:r w:rsidRPr="001A4315">
        <w:rPr>
          <w:rFonts w:ascii="Times New Roman" w:hAnsi="Times New Roman" w:cs="Times New Roman"/>
          <w:sz w:val="20"/>
          <w:szCs w:val="20"/>
        </w:rPr>
        <w:t xml:space="preserve">В. П. </w:t>
      </w:r>
      <w:proofErr w:type="spellStart"/>
      <w:r w:rsidRPr="001A4315">
        <w:rPr>
          <w:rFonts w:ascii="Times New Roman" w:hAnsi="Times New Roman" w:cs="Times New Roman"/>
          <w:sz w:val="20"/>
          <w:szCs w:val="20"/>
        </w:rPr>
        <w:t>Дыбленко</w:t>
      </w:r>
      <w:proofErr w:type="spellEnd"/>
      <w:r w:rsidRPr="001A4315">
        <w:rPr>
          <w:rFonts w:ascii="Times New Roman" w:hAnsi="Times New Roman" w:cs="Times New Roman"/>
          <w:sz w:val="20"/>
          <w:szCs w:val="20"/>
        </w:rPr>
        <w:t>, Р. Н. Камалов и др. «Повышение продуктивности и реанимация скважин</w:t>
      </w:r>
      <w:r w:rsidR="001A4315">
        <w:rPr>
          <w:rFonts w:ascii="Times New Roman" w:hAnsi="Times New Roman" w:cs="Times New Roman"/>
          <w:sz w:val="20"/>
          <w:szCs w:val="20"/>
        </w:rPr>
        <w:t xml:space="preserve"> </w:t>
      </w:r>
      <w:r w:rsidRPr="001A4315">
        <w:rPr>
          <w:rFonts w:ascii="Times New Roman" w:hAnsi="Times New Roman" w:cs="Times New Roman"/>
          <w:sz w:val="20"/>
          <w:szCs w:val="20"/>
        </w:rPr>
        <w:t xml:space="preserve">с применением </w:t>
      </w:r>
      <w:proofErr w:type="spellStart"/>
      <w:r w:rsidRPr="001A4315">
        <w:rPr>
          <w:rFonts w:ascii="Times New Roman" w:hAnsi="Times New Roman" w:cs="Times New Roman"/>
          <w:sz w:val="20"/>
          <w:szCs w:val="20"/>
        </w:rPr>
        <w:t>виброволнового</w:t>
      </w:r>
      <w:proofErr w:type="spellEnd"/>
      <w:r w:rsidRPr="001A4315">
        <w:rPr>
          <w:rFonts w:ascii="Times New Roman" w:hAnsi="Times New Roman" w:cs="Times New Roman"/>
          <w:sz w:val="20"/>
          <w:szCs w:val="20"/>
        </w:rPr>
        <w:t xml:space="preserve"> воздействия» Москва 2000 г. 381 стр.</w:t>
      </w:r>
    </w:p>
    <w:p w14:paraId="08947385" w14:textId="5EE89B6A" w:rsidR="00580C9A" w:rsidRPr="001A4315" w:rsidRDefault="00580C9A" w:rsidP="001A4315">
      <w:pPr>
        <w:kinsoku w:val="0"/>
        <w:overflowPunct w:val="0"/>
        <w:spacing w:after="0" w:line="240" w:lineRule="auto"/>
        <w:contextualSpacing/>
        <w:jc w:val="both"/>
        <w:textAlignment w:val="baseline"/>
        <w:rPr>
          <w:rFonts w:ascii="Times New Roman" w:eastAsia="Times New Roman" w:hAnsi="Times New Roman" w:cs="Times New Roman"/>
          <w:sz w:val="20"/>
          <w:szCs w:val="20"/>
          <w:lang w:eastAsia="ru-RU"/>
        </w:rPr>
      </w:pPr>
      <w:r w:rsidRPr="001A4315">
        <w:rPr>
          <w:rFonts w:ascii="Times New Roman" w:eastAsia="Times New Roman" w:hAnsi="Times New Roman" w:cs="Times New Roman"/>
          <w:sz w:val="20"/>
          <w:szCs w:val="20"/>
          <w:lang w:eastAsia="ru-RU"/>
        </w:rPr>
        <w:t xml:space="preserve">9. </w:t>
      </w:r>
      <w:bookmarkStart w:id="5" w:name="_Hlk112271668"/>
      <w:r w:rsidRPr="001A4315">
        <w:rPr>
          <w:rFonts w:ascii="Times New Roman" w:eastAsia="+mn-ea" w:hAnsi="Times New Roman" w:cs="Times New Roman"/>
          <w:color w:val="000000"/>
          <w:sz w:val="20"/>
          <w:szCs w:val="20"/>
          <w:lang w:eastAsia="ru-RU"/>
        </w:rPr>
        <w:t xml:space="preserve">Промышленная безопасность в нефтедобыче. </w:t>
      </w:r>
      <w:proofErr w:type="spellStart"/>
      <w:r w:rsidRPr="001A4315">
        <w:rPr>
          <w:rFonts w:ascii="Times New Roman" w:eastAsia="+mn-ea" w:hAnsi="Times New Roman" w:cs="Times New Roman"/>
          <w:color w:val="000000"/>
          <w:sz w:val="20"/>
          <w:szCs w:val="20"/>
          <w:lang w:eastAsia="ru-RU"/>
        </w:rPr>
        <w:t>Надыршин</w:t>
      </w:r>
      <w:proofErr w:type="spellEnd"/>
      <w:r w:rsidRPr="001A4315">
        <w:rPr>
          <w:rFonts w:ascii="Times New Roman" w:eastAsia="+mn-ea" w:hAnsi="Times New Roman" w:cs="Times New Roman"/>
          <w:color w:val="000000"/>
          <w:sz w:val="20"/>
          <w:szCs w:val="20"/>
          <w:lang w:eastAsia="ru-RU"/>
        </w:rPr>
        <w:t xml:space="preserve"> Р.Ф. АГНИ, 2013 г.</w:t>
      </w:r>
    </w:p>
    <w:bookmarkEnd w:id="5"/>
    <w:p w14:paraId="4220686B" w14:textId="77777777" w:rsidR="00580C9A" w:rsidRPr="001A4315" w:rsidRDefault="00580C9A" w:rsidP="00580C9A">
      <w:pPr>
        <w:widowControl w:val="0"/>
        <w:shd w:val="clear" w:color="auto" w:fill="FFFFFF"/>
        <w:tabs>
          <w:tab w:val="left" w:pos="851"/>
          <w:tab w:val="left" w:pos="10490"/>
        </w:tabs>
        <w:autoSpaceDE w:val="0"/>
        <w:autoSpaceDN w:val="0"/>
        <w:adjustRightInd w:val="0"/>
        <w:spacing w:after="0" w:line="240" w:lineRule="auto"/>
        <w:ind w:left="142" w:right="-425"/>
        <w:jc w:val="both"/>
        <w:rPr>
          <w:rFonts w:ascii="Times New Roman" w:eastAsia="Times New Roman" w:hAnsi="Times New Roman" w:cs="Times New Roman"/>
          <w:sz w:val="20"/>
          <w:szCs w:val="20"/>
          <w:lang w:eastAsia="ru-RU"/>
        </w:rPr>
      </w:pPr>
      <w:r w:rsidRPr="001A4315">
        <w:rPr>
          <w:rFonts w:ascii="Times New Roman" w:eastAsia="Times New Roman" w:hAnsi="Times New Roman" w:cs="Times New Roman"/>
          <w:sz w:val="20"/>
          <w:szCs w:val="20"/>
          <w:lang w:eastAsia="ru-RU"/>
        </w:rPr>
        <w:t xml:space="preserve">                </w:t>
      </w:r>
    </w:p>
    <w:p w14:paraId="1E381359" w14:textId="77777777" w:rsidR="001A4315" w:rsidRDefault="00580C9A" w:rsidP="001A4315">
      <w:pPr>
        <w:widowControl w:val="0"/>
        <w:shd w:val="clear" w:color="auto" w:fill="FFFFFF"/>
        <w:tabs>
          <w:tab w:val="left" w:pos="851"/>
          <w:tab w:val="left" w:pos="10490"/>
        </w:tabs>
        <w:autoSpaceDE w:val="0"/>
        <w:autoSpaceDN w:val="0"/>
        <w:adjustRightInd w:val="0"/>
        <w:spacing w:after="0" w:line="240" w:lineRule="auto"/>
        <w:ind w:left="142" w:right="-425"/>
        <w:rPr>
          <w:rFonts w:ascii="Times New Roman" w:hAnsi="Times New Roman" w:cs="Times New Roman"/>
          <w:sz w:val="32"/>
          <w:szCs w:val="32"/>
        </w:rPr>
      </w:pPr>
      <w:r w:rsidRPr="001A4315">
        <w:rPr>
          <w:rFonts w:ascii="Times New Roman" w:eastAsia="Times New Roman" w:hAnsi="Times New Roman" w:cs="Times New Roman"/>
          <w:sz w:val="20"/>
          <w:szCs w:val="20"/>
          <w:lang w:eastAsia="ru-RU"/>
        </w:rPr>
        <w:t xml:space="preserve">Подпись руководителя работы </w:t>
      </w:r>
      <w:r w:rsidRPr="001A4315">
        <w:rPr>
          <w:rFonts w:ascii="Times New Roman" w:eastAsia="Times New Roman" w:hAnsi="Times New Roman" w:cs="Times New Roman"/>
          <w:color w:val="FFFFFF"/>
          <w:sz w:val="16"/>
          <w:szCs w:val="16"/>
          <w:u w:val="single" w:color="000000"/>
          <w:lang w:eastAsia="ru-RU"/>
        </w:rPr>
        <w:t>__________________________________________</w:t>
      </w:r>
      <w:r w:rsidR="00B75181" w:rsidRPr="001A4315">
        <w:rPr>
          <w:rFonts w:ascii="Times New Roman" w:hAnsi="Times New Roman" w:cs="Times New Roman"/>
          <w:sz w:val="32"/>
          <w:szCs w:val="32"/>
        </w:rPr>
        <w:t xml:space="preserve">                                             </w:t>
      </w:r>
    </w:p>
    <w:p w14:paraId="21D09B29" w14:textId="77777777" w:rsidR="001A4315" w:rsidRDefault="001A4315" w:rsidP="001A4315">
      <w:pPr>
        <w:widowControl w:val="0"/>
        <w:shd w:val="clear" w:color="auto" w:fill="FFFFFF"/>
        <w:tabs>
          <w:tab w:val="left" w:pos="851"/>
          <w:tab w:val="left" w:pos="10490"/>
        </w:tabs>
        <w:autoSpaceDE w:val="0"/>
        <w:autoSpaceDN w:val="0"/>
        <w:adjustRightInd w:val="0"/>
        <w:spacing w:after="0" w:line="240" w:lineRule="auto"/>
        <w:ind w:left="142" w:right="-425"/>
        <w:rPr>
          <w:rFonts w:ascii="Times New Roman" w:hAnsi="Times New Roman" w:cs="Times New Roman"/>
          <w:sz w:val="32"/>
          <w:szCs w:val="32"/>
        </w:rPr>
      </w:pPr>
    </w:p>
    <w:p w14:paraId="1BAC0646" w14:textId="684B0A22" w:rsidR="00B75181" w:rsidRPr="001A4315" w:rsidRDefault="00B75181" w:rsidP="001A4315">
      <w:pPr>
        <w:widowControl w:val="0"/>
        <w:shd w:val="clear" w:color="auto" w:fill="FFFFFF"/>
        <w:tabs>
          <w:tab w:val="left" w:pos="851"/>
          <w:tab w:val="left" w:pos="10490"/>
        </w:tabs>
        <w:autoSpaceDE w:val="0"/>
        <w:autoSpaceDN w:val="0"/>
        <w:adjustRightInd w:val="0"/>
        <w:spacing w:after="0" w:line="240" w:lineRule="auto"/>
        <w:ind w:left="142" w:right="-425"/>
        <w:jc w:val="center"/>
        <w:rPr>
          <w:rFonts w:ascii="Times New Roman" w:hAnsi="Times New Roman" w:cs="Times New Roman"/>
          <w:sz w:val="32"/>
          <w:szCs w:val="32"/>
        </w:rPr>
      </w:pPr>
      <w:r w:rsidRPr="001A4315">
        <w:rPr>
          <w:rFonts w:ascii="Times New Roman" w:hAnsi="Times New Roman" w:cs="Times New Roman"/>
          <w:sz w:val="32"/>
          <w:szCs w:val="32"/>
        </w:rPr>
        <w:lastRenderedPageBreak/>
        <w:t>Оглавление</w:t>
      </w:r>
    </w:p>
    <w:p w14:paraId="31797ED3" w14:textId="62B2E6DF" w:rsidR="00B75181" w:rsidRPr="00C304DA" w:rsidRDefault="00B75181" w:rsidP="00B75181">
      <w:pPr>
        <w:pStyle w:val="Default"/>
        <w:rPr>
          <w:sz w:val="28"/>
          <w:szCs w:val="28"/>
        </w:rPr>
      </w:pPr>
      <w:r w:rsidRPr="00C304DA">
        <w:rPr>
          <w:sz w:val="28"/>
          <w:szCs w:val="28"/>
        </w:rPr>
        <w:t xml:space="preserve">ВВЕДЕНИЕ </w:t>
      </w:r>
    </w:p>
    <w:p w14:paraId="1D0344DD" w14:textId="4A9F71C5" w:rsidR="00B75181" w:rsidRPr="00C304DA" w:rsidRDefault="00B75181" w:rsidP="00B75181">
      <w:pPr>
        <w:pStyle w:val="Default"/>
      </w:pPr>
      <w:r w:rsidRPr="00C304DA">
        <w:rPr>
          <w:sz w:val="28"/>
          <w:szCs w:val="28"/>
        </w:rPr>
        <w:t>1</w:t>
      </w:r>
      <w:r w:rsidRPr="00C304DA">
        <w:t>. АНАЛИЗ И ОБОБЩЕНИЕ ОПЫТА ПРОВЕДЕНИЯ ОПЗ ПРИ КАПИТАЛЬНОМ РЕМОНТЕ СКВАЖИН (ЗАРУБЕЖНЫЙ И ОТЕЧЕСТВЕННЫЙ ОПЫТ, НЕ МЕНЕЕ 20 РАБОТ) ........</w:t>
      </w:r>
      <w:r w:rsidR="00C304DA">
        <w:t>...........................................................................................................................</w:t>
      </w:r>
      <w:r w:rsidRPr="00C304DA">
        <w:t>...</w:t>
      </w:r>
      <w:r w:rsidR="00F776E6" w:rsidRPr="00C304DA">
        <w:t>.....10</w:t>
      </w:r>
    </w:p>
    <w:p w14:paraId="21758E74" w14:textId="61DC7CF6" w:rsidR="00B75181" w:rsidRPr="00C304DA" w:rsidRDefault="00B75181" w:rsidP="00B75181">
      <w:pPr>
        <w:pStyle w:val="Default"/>
        <w:rPr>
          <w:sz w:val="28"/>
          <w:szCs w:val="28"/>
        </w:rPr>
      </w:pPr>
      <w:r w:rsidRPr="00C304DA">
        <w:rPr>
          <w:sz w:val="28"/>
          <w:szCs w:val="28"/>
        </w:rPr>
        <w:t xml:space="preserve">2 ТЕХНИКО-ТЕХНОЛОГИЧЕСКИЙ РАЗДЕЛ </w:t>
      </w:r>
    </w:p>
    <w:p w14:paraId="35E6CC83" w14:textId="4DFA2A32" w:rsidR="00B75181" w:rsidRPr="00C304DA" w:rsidRDefault="00B75181" w:rsidP="00C304DA">
      <w:pPr>
        <w:pStyle w:val="Default"/>
        <w:jc w:val="both"/>
      </w:pPr>
      <w:r w:rsidRPr="00C304DA">
        <w:t>2.1 Общие геологическое строение месторождения по разрезу, химическому составу добываемого флюида и краткий анализ текущего состояния разрабо</w:t>
      </w:r>
      <w:r w:rsidR="00F776E6" w:rsidRPr="00C304DA">
        <w:t>тки</w:t>
      </w:r>
      <w:r w:rsidR="00732D82" w:rsidRPr="00C304DA">
        <w:t>………</w:t>
      </w:r>
      <w:r w:rsidR="00C304DA">
        <w:t>……………………</w:t>
      </w:r>
      <w:proofErr w:type="gramStart"/>
      <w:r w:rsidR="00C304DA">
        <w:t>…….</w:t>
      </w:r>
      <w:proofErr w:type="gramEnd"/>
      <w:r w:rsidR="00C304DA">
        <w:t>.…………………………..……….</w:t>
      </w:r>
      <w:r w:rsidR="00732D82" w:rsidRPr="00C304DA">
        <w:t>…………………18</w:t>
      </w:r>
    </w:p>
    <w:p w14:paraId="7240854B" w14:textId="08AB9715" w:rsidR="00B75181" w:rsidRPr="00C304DA" w:rsidRDefault="00B75181" w:rsidP="00C304DA">
      <w:pPr>
        <w:pStyle w:val="Default"/>
        <w:jc w:val="both"/>
      </w:pPr>
      <w:r w:rsidRPr="00C304DA">
        <w:t>2.2 Краткая характеристика видов ОПЗ, технических средств и материалов, применяемых при ремонте нефтяных и газовых скважин</w:t>
      </w:r>
      <w:r w:rsidR="00C304DA">
        <w:t>…..</w:t>
      </w:r>
      <w:r w:rsidRPr="00C304DA">
        <w:t>...............</w:t>
      </w:r>
      <w:r w:rsidR="00C304DA">
        <w:t>........</w:t>
      </w:r>
      <w:r w:rsidRPr="00C304DA">
        <w:t>.....</w:t>
      </w:r>
      <w:r w:rsidR="00C304DA">
        <w:t>...</w:t>
      </w:r>
      <w:r w:rsidRPr="00C304DA">
        <w:t>...................</w:t>
      </w:r>
      <w:r w:rsidR="00C304DA">
        <w:t>.</w:t>
      </w:r>
      <w:r w:rsidRPr="00C304DA">
        <w:t>...................................</w:t>
      </w:r>
      <w:r w:rsidR="00732D82" w:rsidRPr="00C304DA">
        <w:t>28</w:t>
      </w:r>
    </w:p>
    <w:p w14:paraId="304687EE" w14:textId="3B289291" w:rsidR="00B75181" w:rsidRPr="00C304DA" w:rsidRDefault="00B75181" w:rsidP="00C304DA">
      <w:pPr>
        <w:pStyle w:val="Default"/>
        <w:jc w:val="both"/>
      </w:pPr>
      <w:r w:rsidRPr="00C304DA">
        <w:t>2.3 Методы исследования и обследования скважин для обоснования необходимости провидения ОПЗ</w:t>
      </w:r>
      <w:r w:rsidR="00C304DA">
        <w:t>…</w:t>
      </w:r>
      <w:r w:rsidRPr="00C304DA">
        <w:t>........................................................................................................</w:t>
      </w:r>
      <w:r w:rsidR="00C304DA">
        <w:t>.</w:t>
      </w:r>
      <w:r w:rsidRPr="00C304DA">
        <w:t xml:space="preserve">.................. 40 </w:t>
      </w:r>
    </w:p>
    <w:p w14:paraId="1CD98EB4" w14:textId="427B817A" w:rsidR="00B75181" w:rsidRPr="00C304DA" w:rsidRDefault="00B75181" w:rsidP="00C304DA">
      <w:pPr>
        <w:pStyle w:val="Default"/>
        <w:jc w:val="both"/>
      </w:pPr>
      <w:r w:rsidRPr="00C304DA">
        <w:t>2.4 Особенности проведения методов ОПЗ в терригенных коллекторах, добывающих и нагнетательных скважин, применяемых на нефтяных и газовых месторождениях</w:t>
      </w:r>
      <w:r w:rsidR="00C304DA">
        <w:t>..</w:t>
      </w:r>
      <w:r w:rsidRPr="00C304DA">
        <w:t xml:space="preserve">................. 43 </w:t>
      </w:r>
    </w:p>
    <w:p w14:paraId="61444FAD" w14:textId="7D00BC24" w:rsidR="00B75181" w:rsidRPr="00C304DA" w:rsidRDefault="00B75181" w:rsidP="00C304DA">
      <w:pPr>
        <w:pStyle w:val="Default"/>
        <w:jc w:val="both"/>
      </w:pPr>
      <w:r w:rsidRPr="00C304DA">
        <w:t xml:space="preserve">2.5. Особенности проведения методов ОПЗ в карбонатных коллекторах, добывающих и нагнетательных скважин, применяемых на нефтяных и газовых месторождениях................... 52 </w:t>
      </w:r>
    </w:p>
    <w:p w14:paraId="14B19A35" w14:textId="6FF35FF3" w:rsidR="00B75181" w:rsidRPr="00C304DA" w:rsidRDefault="00B75181" w:rsidP="00C304DA">
      <w:pPr>
        <w:pStyle w:val="Default"/>
        <w:jc w:val="both"/>
      </w:pPr>
      <w:r w:rsidRPr="00C304DA">
        <w:t xml:space="preserve">2.6 Последовательность выполнения работ по проведению ОПЗ согласно плану и фактическим актам (на примере одной скважины) .............................................................................................. 60 </w:t>
      </w:r>
    </w:p>
    <w:p w14:paraId="7C75AE7B" w14:textId="7703ED22" w:rsidR="00B75181" w:rsidRPr="00C304DA" w:rsidRDefault="00B75181" w:rsidP="00C304DA">
      <w:pPr>
        <w:pStyle w:val="Default"/>
        <w:jc w:val="both"/>
      </w:pPr>
      <w:r w:rsidRPr="00C304DA">
        <w:t xml:space="preserve">2.7 Обоснование выбора скважинного оборудования для проведения ОПЗ на скважинах кандидатах. (вертикальные и горизонтальные скважины) .......................................................... 62 </w:t>
      </w:r>
    </w:p>
    <w:p w14:paraId="49B38C9C" w14:textId="1E8BA39D" w:rsidR="00B75181" w:rsidRPr="00C304DA" w:rsidRDefault="00B75181" w:rsidP="00C304DA">
      <w:pPr>
        <w:pStyle w:val="Default"/>
        <w:jc w:val="both"/>
      </w:pPr>
      <w:r w:rsidRPr="00C304DA">
        <w:t xml:space="preserve">2.8 Выбор скважин-кандидатов на объекте разработки для проведения ОПЗ........................... 70 </w:t>
      </w:r>
    </w:p>
    <w:p w14:paraId="0826141E" w14:textId="6E1076D4" w:rsidR="00B75181" w:rsidRPr="00C304DA" w:rsidRDefault="00B75181" w:rsidP="00C304DA">
      <w:pPr>
        <w:pStyle w:val="Default"/>
        <w:jc w:val="both"/>
      </w:pPr>
      <w:r w:rsidRPr="00C304DA">
        <w:t>2.9 Требования промышленной безопасности; охраны недр и окружающей среды при проведении ОПЗ ....................................................................</w:t>
      </w:r>
      <w:r w:rsidR="00732D82" w:rsidRPr="00C304DA">
        <w:t>....</w:t>
      </w:r>
      <w:r w:rsidRPr="00C304DA">
        <w:t xml:space="preserve">...................................................... 73 </w:t>
      </w:r>
    </w:p>
    <w:p w14:paraId="3B01A764" w14:textId="77777777" w:rsidR="00732D82" w:rsidRPr="00C304DA" w:rsidRDefault="00732D82" w:rsidP="00B75181">
      <w:pPr>
        <w:pStyle w:val="Default"/>
      </w:pPr>
    </w:p>
    <w:p w14:paraId="4794765F" w14:textId="4ECDEA7F" w:rsidR="00732D82" w:rsidRPr="00C304DA" w:rsidRDefault="00732D82" w:rsidP="00732D82">
      <w:pPr>
        <w:tabs>
          <w:tab w:val="left" w:pos="851"/>
          <w:tab w:val="left" w:pos="10490"/>
        </w:tabs>
        <w:spacing w:after="0" w:line="240" w:lineRule="auto"/>
        <w:jc w:val="both"/>
        <w:rPr>
          <w:rFonts w:ascii="Times New Roman" w:eastAsia="Times New Roman" w:hAnsi="Times New Roman" w:cs="Times New Roman"/>
          <w:b/>
          <w:sz w:val="24"/>
          <w:szCs w:val="24"/>
          <w:lang w:eastAsia="ru-RU"/>
        </w:rPr>
      </w:pPr>
      <w:r w:rsidRPr="00C304DA">
        <w:rPr>
          <w:rFonts w:ascii="Times New Roman" w:hAnsi="Times New Roman" w:cs="Times New Roman"/>
          <w:sz w:val="24"/>
          <w:szCs w:val="24"/>
        </w:rPr>
        <w:t xml:space="preserve">  </w:t>
      </w:r>
      <w:r w:rsidRPr="00C304DA">
        <w:rPr>
          <w:rFonts w:ascii="Times New Roman" w:eastAsia="Times New Roman" w:hAnsi="Times New Roman" w:cs="Times New Roman"/>
          <w:b/>
          <w:sz w:val="24"/>
          <w:szCs w:val="24"/>
          <w:lang w:eastAsia="ru-RU"/>
        </w:rPr>
        <w:t>3. Расчетный раздел.</w:t>
      </w:r>
    </w:p>
    <w:p w14:paraId="258E03F0" w14:textId="6F87B142" w:rsidR="00732D82" w:rsidRPr="00C304DA" w:rsidRDefault="00732D82" w:rsidP="00732D82">
      <w:pPr>
        <w:tabs>
          <w:tab w:val="left" w:pos="851"/>
          <w:tab w:val="left" w:pos="10490"/>
        </w:tabs>
        <w:spacing w:after="0" w:line="240" w:lineRule="auto"/>
        <w:ind w:left="-426" w:right="-425" w:hanging="142"/>
        <w:jc w:val="both"/>
        <w:rPr>
          <w:rFonts w:ascii="Times New Roman" w:eastAsia="Times New Roman" w:hAnsi="Times New Roman" w:cs="Times New Roman"/>
          <w:sz w:val="24"/>
          <w:szCs w:val="24"/>
          <w:lang w:eastAsia="ru-RU"/>
        </w:rPr>
      </w:pPr>
      <w:r w:rsidRPr="00C304DA">
        <w:rPr>
          <w:rFonts w:ascii="Times New Roman" w:eastAsia="Times New Roman" w:hAnsi="Times New Roman" w:cs="Times New Roman"/>
          <w:sz w:val="24"/>
          <w:szCs w:val="24"/>
          <w:lang w:eastAsia="ru-RU"/>
        </w:rPr>
        <w:t xml:space="preserve">         </w:t>
      </w:r>
      <w:proofErr w:type="gramStart"/>
      <w:r w:rsidRPr="00C304DA">
        <w:rPr>
          <w:rFonts w:ascii="Times New Roman" w:eastAsia="Times New Roman" w:hAnsi="Times New Roman" w:cs="Times New Roman"/>
          <w:sz w:val="24"/>
          <w:szCs w:val="24"/>
          <w:lang w:eastAsia="ru-RU"/>
        </w:rPr>
        <w:t>3.1</w:t>
      </w:r>
      <w:r w:rsidRPr="00C304DA">
        <w:rPr>
          <w:rFonts w:ascii="Times New Roman" w:eastAsia="Times New Roman" w:hAnsi="Times New Roman" w:cs="Times New Roman"/>
          <w:b/>
          <w:bCs/>
          <w:sz w:val="24"/>
          <w:szCs w:val="24"/>
          <w:lang w:eastAsia="ru-RU"/>
        </w:rPr>
        <w:t xml:space="preserve">  Основные</w:t>
      </w:r>
      <w:proofErr w:type="gramEnd"/>
      <w:r w:rsidRPr="00C304DA">
        <w:rPr>
          <w:rFonts w:ascii="Times New Roman" w:eastAsia="Times New Roman" w:hAnsi="Times New Roman" w:cs="Times New Roman"/>
          <w:b/>
          <w:bCs/>
          <w:sz w:val="24"/>
          <w:szCs w:val="24"/>
          <w:lang w:eastAsia="ru-RU"/>
        </w:rPr>
        <w:t xml:space="preserve"> </w:t>
      </w:r>
      <w:proofErr w:type="spellStart"/>
      <w:r w:rsidRPr="00C304DA">
        <w:rPr>
          <w:rFonts w:ascii="Times New Roman" w:eastAsia="Times New Roman" w:hAnsi="Times New Roman" w:cs="Times New Roman"/>
          <w:b/>
          <w:bCs/>
          <w:sz w:val="24"/>
          <w:szCs w:val="24"/>
          <w:lang w:eastAsia="ru-RU"/>
        </w:rPr>
        <w:t>геолого</w:t>
      </w:r>
      <w:proofErr w:type="spellEnd"/>
      <w:r w:rsidRPr="00C304DA">
        <w:rPr>
          <w:rFonts w:ascii="Times New Roman" w:eastAsia="Times New Roman" w:hAnsi="Times New Roman" w:cs="Times New Roman"/>
          <w:b/>
          <w:bCs/>
          <w:sz w:val="24"/>
          <w:szCs w:val="24"/>
          <w:lang w:eastAsia="ru-RU"/>
        </w:rPr>
        <w:t xml:space="preserve"> – технические данные скважины (ГТД):</w:t>
      </w:r>
      <w:r w:rsidRPr="00C304DA">
        <w:rPr>
          <w:rFonts w:ascii="Times New Roman" w:eastAsia="Times New Roman" w:hAnsi="Times New Roman" w:cs="Times New Roman"/>
          <w:sz w:val="24"/>
          <w:szCs w:val="24"/>
          <w:lang w:eastAsia="ru-RU"/>
        </w:rPr>
        <w:t xml:space="preserve"> </w:t>
      </w:r>
    </w:p>
    <w:p w14:paraId="5439D777" w14:textId="43A816A8" w:rsidR="00732D82" w:rsidRPr="00C304DA" w:rsidRDefault="00732D82" w:rsidP="00732D82">
      <w:pPr>
        <w:tabs>
          <w:tab w:val="left" w:pos="851"/>
          <w:tab w:val="left" w:pos="10490"/>
        </w:tabs>
        <w:spacing w:after="0" w:line="240" w:lineRule="auto"/>
        <w:ind w:left="-426" w:right="-425" w:hanging="142"/>
        <w:jc w:val="both"/>
        <w:rPr>
          <w:rFonts w:ascii="Times New Roman" w:eastAsia="Times New Roman" w:hAnsi="Times New Roman" w:cs="Times New Roman"/>
          <w:sz w:val="24"/>
          <w:szCs w:val="24"/>
          <w:lang w:eastAsia="ru-RU"/>
        </w:rPr>
      </w:pPr>
      <w:r w:rsidRPr="00C304DA">
        <w:rPr>
          <w:rFonts w:ascii="Times New Roman" w:eastAsia="Times New Roman" w:hAnsi="Times New Roman" w:cs="Times New Roman"/>
          <w:sz w:val="24"/>
          <w:szCs w:val="24"/>
          <w:lang w:eastAsia="ru-RU"/>
        </w:rPr>
        <w:t xml:space="preserve">         </w:t>
      </w:r>
      <w:proofErr w:type="gramStart"/>
      <w:r w:rsidRPr="00C304DA">
        <w:rPr>
          <w:rFonts w:ascii="Times New Roman" w:eastAsia="Times New Roman" w:hAnsi="Times New Roman" w:cs="Times New Roman"/>
          <w:sz w:val="24"/>
          <w:szCs w:val="24"/>
          <w:lang w:eastAsia="ru-RU"/>
        </w:rPr>
        <w:t xml:space="preserve">3.2  </w:t>
      </w:r>
      <w:r w:rsidRPr="00C304DA">
        <w:rPr>
          <w:rFonts w:ascii="Times New Roman" w:eastAsia="Times New Roman" w:hAnsi="Times New Roman" w:cs="Times New Roman"/>
          <w:b/>
          <w:bCs/>
          <w:sz w:val="24"/>
          <w:szCs w:val="24"/>
          <w:lang w:eastAsia="ru-RU"/>
        </w:rPr>
        <w:t>Расчеты</w:t>
      </w:r>
      <w:proofErr w:type="gramEnd"/>
      <w:r w:rsidRPr="00C304DA">
        <w:rPr>
          <w:rFonts w:ascii="Times New Roman" w:eastAsia="Times New Roman" w:hAnsi="Times New Roman" w:cs="Times New Roman"/>
          <w:b/>
          <w:bCs/>
          <w:sz w:val="24"/>
          <w:szCs w:val="24"/>
          <w:lang w:eastAsia="ru-RU"/>
        </w:rPr>
        <w:t xml:space="preserve"> при подготовке скважины к ремонту:</w:t>
      </w:r>
      <w:r w:rsidR="00C304DA">
        <w:rPr>
          <w:rFonts w:ascii="Times New Roman" w:eastAsia="Times New Roman" w:hAnsi="Times New Roman" w:cs="Times New Roman"/>
          <w:b/>
          <w:bCs/>
          <w:sz w:val="24"/>
          <w:szCs w:val="24"/>
          <w:lang w:eastAsia="ru-RU"/>
        </w:rPr>
        <w:t xml:space="preserve"> </w:t>
      </w:r>
      <w:r w:rsidR="00C304DA" w:rsidRPr="00C304DA">
        <w:rPr>
          <w:rFonts w:ascii="Times New Roman" w:eastAsia="Times New Roman" w:hAnsi="Times New Roman" w:cs="Times New Roman"/>
          <w:sz w:val="24"/>
          <w:szCs w:val="24"/>
          <w:lang w:eastAsia="ru-RU"/>
        </w:rPr>
        <w:t>р</w:t>
      </w:r>
      <w:r w:rsidRPr="00C304DA">
        <w:rPr>
          <w:rFonts w:ascii="Times New Roman" w:eastAsia="Times New Roman" w:hAnsi="Times New Roman" w:cs="Times New Roman"/>
          <w:sz w:val="24"/>
          <w:szCs w:val="24"/>
          <w:lang w:eastAsia="ru-RU"/>
        </w:rPr>
        <w:t xml:space="preserve">асчет определения категории опасности; </w:t>
      </w:r>
    </w:p>
    <w:p w14:paraId="45087B89" w14:textId="647EF26B" w:rsidR="00732D82" w:rsidRPr="00C304DA" w:rsidRDefault="00732D82" w:rsidP="00732D82">
      <w:pPr>
        <w:tabs>
          <w:tab w:val="left" w:pos="851"/>
          <w:tab w:val="left" w:pos="10490"/>
        </w:tabs>
        <w:spacing w:after="0" w:line="240" w:lineRule="auto"/>
        <w:ind w:left="-426" w:right="-425" w:hanging="142"/>
        <w:jc w:val="both"/>
        <w:rPr>
          <w:rFonts w:ascii="Calibri" w:eastAsia="Times New Roman" w:hAnsi="Calibri" w:cs="Times New Roman"/>
          <w:b/>
          <w:sz w:val="28"/>
          <w:szCs w:val="28"/>
          <w:u w:val="single"/>
          <w:lang w:eastAsia="ru-RU"/>
        </w:rPr>
      </w:pPr>
      <w:r w:rsidRPr="00C304DA">
        <w:rPr>
          <w:rFonts w:ascii="Times New Roman" w:eastAsia="Times New Roman" w:hAnsi="Times New Roman" w:cs="Times New Roman"/>
          <w:sz w:val="24"/>
          <w:szCs w:val="24"/>
          <w:lang w:eastAsia="ru-RU"/>
        </w:rPr>
        <w:t xml:space="preserve">              </w:t>
      </w:r>
      <w:r w:rsidR="00C304DA">
        <w:rPr>
          <w:rFonts w:ascii="Times New Roman" w:eastAsia="Times New Roman" w:hAnsi="Times New Roman" w:cs="Times New Roman"/>
          <w:sz w:val="24"/>
          <w:szCs w:val="24"/>
          <w:lang w:eastAsia="ru-RU"/>
        </w:rPr>
        <w:t>р</w:t>
      </w:r>
      <w:r w:rsidRPr="00C304DA">
        <w:rPr>
          <w:rFonts w:ascii="Times New Roman" w:eastAsia="Times New Roman" w:hAnsi="Times New Roman" w:cs="Times New Roman"/>
          <w:sz w:val="24"/>
          <w:szCs w:val="24"/>
          <w:lang w:eastAsia="ru-RU"/>
        </w:rPr>
        <w:t xml:space="preserve">асчет определения допустимого давления на Э/К; </w:t>
      </w:r>
      <w:r w:rsidR="00C304DA">
        <w:rPr>
          <w:rFonts w:ascii="Times New Roman" w:eastAsia="Times New Roman" w:hAnsi="Times New Roman" w:cs="Times New Roman"/>
          <w:sz w:val="24"/>
          <w:szCs w:val="24"/>
          <w:lang w:eastAsia="ru-RU"/>
        </w:rPr>
        <w:t>р</w:t>
      </w:r>
      <w:r w:rsidRPr="00C304DA">
        <w:rPr>
          <w:rFonts w:ascii="Times New Roman" w:eastAsia="Times New Roman" w:hAnsi="Times New Roman" w:cs="Times New Roman"/>
          <w:sz w:val="24"/>
          <w:szCs w:val="24"/>
          <w:lang w:eastAsia="ru-RU"/>
        </w:rPr>
        <w:t xml:space="preserve">асчет определения плотности и объемов жидкости глушения, выбор вариантов глушения; </w:t>
      </w:r>
      <w:r w:rsidR="00C304DA">
        <w:rPr>
          <w:rFonts w:ascii="Times New Roman" w:eastAsia="Times New Roman" w:hAnsi="Times New Roman" w:cs="Times New Roman"/>
          <w:sz w:val="24"/>
          <w:szCs w:val="24"/>
          <w:lang w:eastAsia="ru-RU"/>
        </w:rPr>
        <w:t>п</w:t>
      </w:r>
      <w:r w:rsidRPr="00C304DA">
        <w:rPr>
          <w:rFonts w:ascii="Times New Roman" w:eastAsia="Times New Roman" w:hAnsi="Times New Roman" w:cs="Times New Roman"/>
          <w:sz w:val="24"/>
          <w:szCs w:val="24"/>
          <w:lang w:eastAsia="ru-RU"/>
        </w:rPr>
        <w:t xml:space="preserve">лан работы и акт на глушение скважины; </w:t>
      </w:r>
      <w:r w:rsidR="00C304DA">
        <w:rPr>
          <w:rFonts w:ascii="Times New Roman" w:eastAsia="Times New Roman" w:hAnsi="Times New Roman" w:cs="Times New Roman"/>
          <w:sz w:val="24"/>
          <w:szCs w:val="24"/>
          <w:lang w:eastAsia="ru-RU"/>
        </w:rPr>
        <w:t>р</w:t>
      </w:r>
      <w:r w:rsidRPr="00C304DA">
        <w:rPr>
          <w:rFonts w:ascii="Times New Roman" w:eastAsia="Times New Roman" w:hAnsi="Times New Roman" w:cs="Times New Roman"/>
          <w:sz w:val="24"/>
          <w:szCs w:val="24"/>
          <w:lang w:eastAsia="ru-RU"/>
        </w:rPr>
        <w:t xml:space="preserve">асчет освоения скважины после ремонта методом </w:t>
      </w:r>
      <w:proofErr w:type="spellStart"/>
      <w:r w:rsidRPr="00C304DA">
        <w:rPr>
          <w:rFonts w:ascii="Times New Roman" w:eastAsia="Times New Roman" w:hAnsi="Times New Roman" w:cs="Times New Roman"/>
          <w:sz w:val="24"/>
          <w:szCs w:val="24"/>
          <w:lang w:eastAsia="ru-RU"/>
        </w:rPr>
        <w:t>свабирования</w:t>
      </w:r>
      <w:proofErr w:type="spellEnd"/>
      <w:r w:rsidRPr="00C304DA">
        <w:rPr>
          <w:rFonts w:ascii="Times New Roman" w:eastAsia="Times New Roman" w:hAnsi="Times New Roman" w:cs="Times New Roman"/>
          <w:sz w:val="24"/>
          <w:szCs w:val="24"/>
          <w:lang w:eastAsia="ru-RU"/>
        </w:rPr>
        <w:t>;</w:t>
      </w:r>
    </w:p>
    <w:p w14:paraId="7177FEEC" w14:textId="2279F13E" w:rsidR="00732D82" w:rsidRPr="00C304DA" w:rsidRDefault="00732D82" w:rsidP="00732D82">
      <w:pPr>
        <w:tabs>
          <w:tab w:val="left" w:pos="851"/>
          <w:tab w:val="left" w:pos="10490"/>
        </w:tabs>
        <w:spacing w:after="0" w:line="240" w:lineRule="auto"/>
        <w:jc w:val="both"/>
        <w:rPr>
          <w:rFonts w:ascii="Times New Roman" w:eastAsia="Times New Roman" w:hAnsi="Times New Roman" w:cs="Times New Roman"/>
          <w:sz w:val="24"/>
          <w:szCs w:val="24"/>
          <w:lang w:eastAsia="ru-RU"/>
        </w:rPr>
      </w:pPr>
      <w:proofErr w:type="gramStart"/>
      <w:r w:rsidRPr="00C304DA">
        <w:rPr>
          <w:rFonts w:ascii="Times New Roman" w:eastAsia="Times New Roman" w:hAnsi="Times New Roman" w:cs="Times New Roman"/>
          <w:sz w:val="24"/>
          <w:szCs w:val="24"/>
          <w:lang w:eastAsia="ru-RU"/>
        </w:rPr>
        <w:t>3.3  Расчет</w:t>
      </w:r>
      <w:proofErr w:type="gramEnd"/>
      <w:r w:rsidRPr="00C304DA">
        <w:rPr>
          <w:rFonts w:ascii="Times New Roman" w:eastAsia="Times New Roman" w:hAnsi="Times New Roman" w:cs="Times New Roman"/>
          <w:sz w:val="24"/>
          <w:szCs w:val="24"/>
          <w:lang w:eastAsia="ru-RU"/>
        </w:rPr>
        <w:t xml:space="preserve"> проектирования </w:t>
      </w:r>
      <w:proofErr w:type="spellStart"/>
      <w:r w:rsidRPr="00C304DA">
        <w:rPr>
          <w:rFonts w:ascii="Times New Roman" w:eastAsia="Times New Roman" w:hAnsi="Times New Roman" w:cs="Times New Roman"/>
          <w:sz w:val="24"/>
          <w:szCs w:val="24"/>
          <w:lang w:eastAsia="ru-RU"/>
        </w:rPr>
        <w:t>солянокислотной</w:t>
      </w:r>
      <w:proofErr w:type="spellEnd"/>
      <w:r w:rsidRPr="00C304DA">
        <w:rPr>
          <w:rFonts w:ascii="Times New Roman" w:eastAsia="Times New Roman" w:hAnsi="Times New Roman" w:cs="Times New Roman"/>
          <w:sz w:val="24"/>
          <w:szCs w:val="24"/>
          <w:lang w:eastAsia="ru-RU"/>
        </w:rPr>
        <w:t xml:space="preserve"> обработки.</w:t>
      </w:r>
    </w:p>
    <w:p w14:paraId="2DF4AFF9" w14:textId="77777777" w:rsidR="00732D82" w:rsidRPr="00C304DA" w:rsidRDefault="00732D82" w:rsidP="00732D82">
      <w:pPr>
        <w:spacing w:after="0" w:line="240" w:lineRule="auto"/>
        <w:jc w:val="both"/>
        <w:rPr>
          <w:rFonts w:ascii="Times New Roman" w:eastAsia="Times New Roman" w:hAnsi="Times New Roman" w:cs="Times New Roman"/>
          <w:sz w:val="24"/>
          <w:szCs w:val="24"/>
          <w:lang w:eastAsia="ru-RU"/>
        </w:rPr>
      </w:pPr>
      <w:r w:rsidRPr="00C304DA">
        <w:rPr>
          <w:rFonts w:ascii="Times New Roman" w:eastAsia="Times New Roman" w:hAnsi="Times New Roman" w:cs="Times New Roman"/>
          <w:sz w:val="24"/>
          <w:szCs w:val="24"/>
          <w:lang w:eastAsia="ru-RU"/>
        </w:rPr>
        <w:t xml:space="preserve">       </w:t>
      </w:r>
    </w:p>
    <w:p w14:paraId="237BA0DE" w14:textId="4CA9ECF7" w:rsidR="00732D82" w:rsidRPr="00C304DA" w:rsidRDefault="00732D82" w:rsidP="00732D82">
      <w:pPr>
        <w:spacing w:after="0" w:line="240" w:lineRule="auto"/>
        <w:jc w:val="both"/>
        <w:rPr>
          <w:rFonts w:ascii="Times New Roman" w:eastAsia="Times New Roman" w:hAnsi="Times New Roman" w:cs="Times New Roman"/>
          <w:sz w:val="24"/>
          <w:szCs w:val="24"/>
          <w:u w:val="single"/>
          <w:lang w:eastAsia="ru-RU"/>
        </w:rPr>
      </w:pPr>
      <w:r w:rsidRPr="00C304DA">
        <w:rPr>
          <w:rFonts w:ascii="Times New Roman" w:eastAsia="Times New Roman" w:hAnsi="Times New Roman" w:cs="Times New Roman"/>
          <w:b/>
          <w:sz w:val="24"/>
          <w:szCs w:val="24"/>
          <w:lang w:eastAsia="ru-RU"/>
        </w:rPr>
        <w:t xml:space="preserve">4. Выводы и рекомендации по применению технологий и инструментов при выполнении ОПЗ в скважинах нефтяных и газовых месторождений. </w:t>
      </w:r>
    </w:p>
    <w:p w14:paraId="3A6D97D1" w14:textId="77777777" w:rsidR="00732D82" w:rsidRPr="00C304DA" w:rsidRDefault="00732D82" w:rsidP="00732D82">
      <w:pPr>
        <w:tabs>
          <w:tab w:val="left" w:pos="851"/>
          <w:tab w:val="left" w:pos="10490"/>
        </w:tabs>
        <w:spacing w:after="0" w:line="240" w:lineRule="auto"/>
        <w:ind w:left="567" w:right="-425" w:hanging="142"/>
        <w:jc w:val="both"/>
        <w:rPr>
          <w:rFonts w:ascii="Times New Roman" w:eastAsia="Times New Roman" w:hAnsi="Times New Roman" w:cs="Times New Roman"/>
          <w:b/>
          <w:sz w:val="24"/>
          <w:szCs w:val="24"/>
          <w:lang w:eastAsia="ru-RU"/>
        </w:rPr>
      </w:pPr>
    </w:p>
    <w:p w14:paraId="7B4675CF" w14:textId="77777777" w:rsidR="00C304DA" w:rsidRPr="00732D82" w:rsidRDefault="00C304DA" w:rsidP="00C304DA">
      <w:pPr>
        <w:pStyle w:val="Default"/>
      </w:pPr>
      <w:r w:rsidRPr="00C304DA">
        <w:t>ВЫВОДЫ И РЕКОМЕНДАЦИИ ПО ПРИМЕНЕНИЮ ТЕХНОЛОГИЙ И ИНСТРУМЕНТОВ ПРИ ВЫПОЛНЕНИИ ОПЗ В СКВАЖИНАХ НЕФТЯНЫХ И ГАЗОВЫХ МЕСТОРОЖДЕНИЙ</w:t>
      </w:r>
      <w:r w:rsidRPr="00732D82">
        <w:t xml:space="preserve"> </w:t>
      </w:r>
    </w:p>
    <w:p w14:paraId="58D7254F" w14:textId="7F3183F3" w:rsidR="00732D82" w:rsidRPr="00C304DA" w:rsidRDefault="00732D82" w:rsidP="00732D82">
      <w:pPr>
        <w:tabs>
          <w:tab w:val="left" w:pos="851"/>
          <w:tab w:val="left" w:pos="10490"/>
        </w:tabs>
        <w:spacing w:after="0" w:line="240" w:lineRule="auto"/>
        <w:ind w:left="567" w:right="-425" w:hanging="142"/>
        <w:jc w:val="both"/>
        <w:rPr>
          <w:rFonts w:ascii="Times New Roman" w:eastAsia="Times New Roman" w:hAnsi="Times New Roman" w:cs="Times New Roman"/>
          <w:b/>
          <w:sz w:val="24"/>
          <w:szCs w:val="24"/>
          <w:lang w:eastAsia="ru-RU"/>
        </w:rPr>
      </w:pPr>
      <w:r w:rsidRPr="00C304DA">
        <w:rPr>
          <w:rFonts w:ascii="Times New Roman" w:eastAsia="Times New Roman" w:hAnsi="Times New Roman" w:cs="Times New Roman"/>
          <w:b/>
          <w:sz w:val="24"/>
          <w:szCs w:val="24"/>
          <w:lang w:eastAsia="ru-RU"/>
        </w:rPr>
        <w:t>Графические приложения:</w:t>
      </w:r>
    </w:p>
    <w:p w14:paraId="50BF3E89" w14:textId="77777777" w:rsidR="00732D82" w:rsidRPr="00C304DA" w:rsidRDefault="00732D82" w:rsidP="00732D82">
      <w:pPr>
        <w:tabs>
          <w:tab w:val="left" w:pos="851"/>
          <w:tab w:val="left" w:pos="10490"/>
        </w:tabs>
        <w:spacing w:after="0" w:line="240" w:lineRule="auto"/>
        <w:ind w:right="-425"/>
        <w:contextualSpacing/>
        <w:jc w:val="both"/>
        <w:rPr>
          <w:rFonts w:ascii="Times New Roman" w:eastAsia="Times New Roman" w:hAnsi="Times New Roman" w:cs="Times New Roman"/>
          <w:sz w:val="24"/>
          <w:szCs w:val="24"/>
          <w:lang w:eastAsia="ru-RU"/>
        </w:rPr>
      </w:pPr>
      <w:r w:rsidRPr="00C304DA">
        <w:rPr>
          <w:rFonts w:ascii="Times New Roman" w:eastAsia="Times New Roman" w:hAnsi="Times New Roman" w:cs="Times New Roman"/>
          <w:sz w:val="24"/>
          <w:szCs w:val="24"/>
          <w:lang w:eastAsia="ru-RU"/>
        </w:rPr>
        <w:t xml:space="preserve">5.1. Схема расстановки наземного оборудования при ОПЗ на устье скважины-кандидата. </w:t>
      </w:r>
    </w:p>
    <w:p w14:paraId="53CEEAC1" w14:textId="77777777" w:rsidR="00732D82" w:rsidRPr="00C304DA" w:rsidRDefault="00732D82" w:rsidP="00732D82">
      <w:pPr>
        <w:tabs>
          <w:tab w:val="left" w:pos="851"/>
          <w:tab w:val="left" w:pos="10490"/>
        </w:tabs>
        <w:spacing w:after="0" w:line="240" w:lineRule="auto"/>
        <w:ind w:right="-425"/>
        <w:contextualSpacing/>
        <w:jc w:val="both"/>
        <w:rPr>
          <w:rFonts w:ascii="Times New Roman" w:eastAsia="Times New Roman" w:hAnsi="Times New Roman" w:cs="Times New Roman"/>
          <w:sz w:val="24"/>
          <w:szCs w:val="24"/>
          <w:lang w:eastAsia="ru-RU"/>
        </w:rPr>
      </w:pPr>
      <w:r w:rsidRPr="00C304DA">
        <w:rPr>
          <w:rFonts w:ascii="Times New Roman" w:eastAsia="Times New Roman" w:hAnsi="Times New Roman" w:cs="Times New Roman"/>
          <w:sz w:val="24"/>
          <w:szCs w:val="24"/>
          <w:lang w:eastAsia="ru-RU"/>
        </w:rPr>
        <w:t xml:space="preserve"> 5.2. Схема размещения скважинного оборудования в разрезе скважины-кандидата при ОПЗ </w:t>
      </w:r>
    </w:p>
    <w:p w14:paraId="4410D7E9" w14:textId="77777777" w:rsidR="00732D82" w:rsidRPr="00C304DA" w:rsidRDefault="00732D82" w:rsidP="00732D82">
      <w:pPr>
        <w:tabs>
          <w:tab w:val="left" w:pos="851"/>
          <w:tab w:val="left" w:pos="10490"/>
        </w:tabs>
        <w:spacing w:after="0" w:line="240" w:lineRule="auto"/>
        <w:ind w:left="567" w:right="-425" w:hanging="142"/>
        <w:contextualSpacing/>
        <w:rPr>
          <w:rFonts w:ascii="Times New Roman" w:eastAsia="Times New Roman" w:hAnsi="Times New Roman" w:cs="Times New Roman"/>
          <w:sz w:val="24"/>
          <w:szCs w:val="24"/>
          <w:lang w:eastAsia="ru-RU"/>
        </w:rPr>
      </w:pPr>
      <w:r w:rsidRPr="00C304DA">
        <w:rPr>
          <w:rFonts w:ascii="Times New Roman" w:eastAsia="Times New Roman" w:hAnsi="Times New Roman" w:cs="Times New Roman"/>
          <w:sz w:val="24"/>
          <w:szCs w:val="24"/>
          <w:lang w:eastAsia="ru-RU"/>
        </w:rPr>
        <w:t xml:space="preserve"> с привязкой к стратиграфии.</w:t>
      </w:r>
    </w:p>
    <w:p w14:paraId="4F2C9AA3" w14:textId="7D354ACF" w:rsidR="00B75181" w:rsidRDefault="00B75181" w:rsidP="00440CB7">
      <w:pPr>
        <w:spacing w:line="360" w:lineRule="auto"/>
        <w:rPr>
          <w:rFonts w:ascii="Times New Roman" w:hAnsi="Times New Roman" w:cs="Times New Roman"/>
          <w:sz w:val="28"/>
          <w:szCs w:val="28"/>
        </w:rPr>
      </w:pPr>
    </w:p>
    <w:p w14:paraId="0083E11D" w14:textId="5E5FB707" w:rsidR="00B75181" w:rsidRDefault="00B75181" w:rsidP="00440CB7">
      <w:pPr>
        <w:spacing w:line="360" w:lineRule="auto"/>
        <w:rPr>
          <w:rFonts w:ascii="Times New Roman" w:hAnsi="Times New Roman" w:cs="Times New Roman"/>
          <w:sz w:val="28"/>
          <w:szCs w:val="28"/>
        </w:rPr>
      </w:pPr>
    </w:p>
    <w:p w14:paraId="18FD68CE" w14:textId="6F473490" w:rsidR="00B75181" w:rsidRDefault="00B75181" w:rsidP="00440CB7">
      <w:pPr>
        <w:spacing w:line="360" w:lineRule="auto"/>
        <w:rPr>
          <w:rFonts w:ascii="Times New Roman" w:hAnsi="Times New Roman" w:cs="Times New Roman"/>
          <w:sz w:val="28"/>
          <w:szCs w:val="28"/>
        </w:rPr>
      </w:pPr>
    </w:p>
    <w:p w14:paraId="74274D2C" w14:textId="773D2249" w:rsidR="00B75181" w:rsidRPr="00AF3371" w:rsidRDefault="00AF3371" w:rsidP="00AF3371">
      <w:pPr>
        <w:pStyle w:val="Default"/>
        <w:spacing w:line="360" w:lineRule="auto"/>
        <w:jc w:val="center"/>
        <w:rPr>
          <w:sz w:val="28"/>
          <w:szCs w:val="28"/>
        </w:rPr>
      </w:pPr>
      <w:r w:rsidRPr="00AF3371">
        <w:rPr>
          <w:sz w:val="28"/>
          <w:szCs w:val="28"/>
        </w:rPr>
        <w:lastRenderedPageBreak/>
        <w:t>ВВЕДЕНИЕ</w:t>
      </w:r>
    </w:p>
    <w:p w14:paraId="21C6B9CE" w14:textId="7CA57FDD" w:rsidR="00B75181" w:rsidRPr="00B75181" w:rsidRDefault="00B75181" w:rsidP="00AF3371">
      <w:pPr>
        <w:pStyle w:val="Default"/>
        <w:spacing w:line="360" w:lineRule="auto"/>
        <w:ind w:firstLine="709"/>
        <w:jc w:val="both"/>
        <w:rPr>
          <w:sz w:val="28"/>
          <w:szCs w:val="28"/>
        </w:rPr>
      </w:pPr>
      <w:r w:rsidRPr="00B75181">
        <w:rPr>
          <w:sz w:val="28"/>
          <w:szCs w:val="28"/>
        </w:rPr>
        <w:t xml:space="preserve">В наше время большинство нефтяных месторождений находятся на последней стадии разработки, характеризующейся высокой обводненностью и низкими дебитами нефти. Однако главное проблема состоит в выработке запасов нефтяных залежей, большое количество нефти, остающейся </w:t>
      </w:r>
      <w:proofErr w:type="gramStart"/>
      <w:r w:rsidRPr="00B75181">
        <w:rPr>
          <w:sz w:val="28"/>
          <w:szCs w:val="28"/>
        </w:rPr>
        <w:t>в пластах</w:t>
      </w:r>
      <w:proofErr w:type="gramEnd"/>
      <w:r w:rsidRPr="00B75181">
        <w:rPr>
          <w:sz w:val="28"/>
          <w:szCs w:val="28"/>
        </w:rPr>
        <w:t xml:space="preserve"> невозможно извлечь без применения различных технологий. </w:t>
      </w:r>
    </w:p>
    <w:p w14:paraId="5FD2EAAD" w14:textId="77777777" w:rsidR="00B75181" w:rsidRPr="00B75181" w:rsidRDefault="00B75181" w:rsidP="00A56ADB">
      <w:pPr>
        <w:pStyle w:val="Default"/>
        <w:spacing w:line="360" w:lineRule="auto"/>
        <w:ind w:firstLine="709"/>
        <w:jc w:val="both"/>
        <w:rPr>
          <w:sz w:val="28"/>
          <w:szCs w:val="28"/>
        </w:rPr>
      </w:pPr>
      <w:r w:rsidRPr="00B75181">
        <w:rPr>
          <w:sz w:val="28"/>
          <w:szCs w:val="28"/>
        </w:rPr>
        <w:t xml:space="preserve">Сущность методов увеличения нефтеотдачи (МУН) пласта заключается в увеличении извлекаемых запасов нефти различными способами. В большинстве случаев их применяют, когда на разрабатываемых месторождениях существенно снижаются дебиты нефти. Для увеличения текущего коэффициента извлечения нефти вначале применяют вторичные МУН, а затем, когда эффект от них снижается, третичные МУН, которые как правило существенно повышают конечную нефтеотдачу, при этом увеличивая проницаемость, фильтрационно-емкостные свойства пласта, изменяя свойства нефти и прочее, связанное с работой залежи. </w:t>
      </w:r>
    </w:p>
    <w:p w14:paraId="3981DCB1" w14:textId="77777777" w:rsidR="00B75181" w:rsidRPr="00B75181" w:rsidRDefault="00B75181" w:rsidP="00A56ADB">
      <w:pPr>
        <w:pStyle w:val="Default"/>
        <w:spacing w:line="360" w:lineRule="auto"/>
        <w:ind w:firstLine="709"/>
        <w:jc w:val="both"/>
        <w:rPr>
          <w:sz w:val="28"/>
          <w:szCs w:val="28"/>
        </w:rPr>
      </w:pPr>
      <w:r w:rsidRPr="00B75181">
        <w:rPr>
          <w:sz w:val="28"/>
          <w:szCs w:val="28"/>
        </w:rPr>
        <w:t xml:space="preserve">Наиболее распространенным методом интенсификации добычи нефти на промысловых объектах Республики Татарстан обработка призабойной зоны пласта (ОПЗ). </w:t>
      </w:r>
    </w:p>
    <w:p w14:paraId="3EBC1C35" w14:textId="5DE0B9C8" w:rsidR="00B75181" w:rsidRPr="00B75181" w:rsidRDefault="00B75181" w:rsidP="00A56ADB">
      <w:pPr>
        <w:spacing w:line="360" w:lineRule="auto"/>
        <w:ind w:firstLine="709"/>
        <w:jc w:val="both"/>
        <w:rPr>
          <w:rFonts w:ascii="Times New Roman" w:hAnsi="Times New Roman" w:cs="Times New Roman"/>
          <w:sz w:val="28"/>
          <w:szCs w:val="28"/>
        </w:rPr>
      </w:pPr>
      <w:r w:rsidRPr="00B75181">
        <w:rPr>
          <w:rFonts w:ascii="Times New Roman" w:hAnsi="Times New Roman" w:cs="Times New Roman"/>
          <w:sz w:val="28"/>
          <w:szCs w:val="28"/>
        </w:rPr>
        <w:t>Обработка призабойной зоны пласта осуществляется для поддержания продуктивности добывающих и приемистости нагнетательных скважин. Данные технологии мне</w:t>
      </w:r>
      <w:r w:rsidR="00A56ADB">
        <w:rPr>
          <w:rFonts w:ascii="Times New Roman" w:hAnsi="Times New Roman" w:cs="Times New Roman"/>
          <w:sz w:val="28"/>
          <w:szCs w:val="28"/>
        </w:rPr>
        <w:t xml:space="preserve"> </w:t>
      </w:r>
      <w:r w:rsidRPr="00B75181">
        <w:rPr>
          <w:rFonts w:ascii="Times New Roman" w:hAnsi="Times New Roman" w:cs="Times New Roman"/>
          <w:sz w:val="28"/>
          <w:szCs w:val="28"/>
        </w:rPr>
        <w:t xml:space="preserve">обходимы для очистки призабойной зоны пласта (ПЗП), а также увеличения проницаемости вокруг скважины. ОПЗ используется для расширения трещин, улучшения гидродинамической связи пласта со стволом скважины и увеличение системы трещин или каналов для облегчения притока и как следствие, увеличения дебита </w:t>
      </w:r>
      <w:r w:rsidRPr="00B012A4">
        <w:rPr>
          <w:rFonts w:ascii="Times New Roman" w:hAnsi="Times New Roman" w:cs="Times New Roman"/>
          <w:sz w:val="28"/>
          <w:szCs w:val="28"/>
        </w:rPr>
        <w:t>продукции.</w:t>
      </w:r>
    </w:p>
    <w:p w14:paraId="06757752" w14:textId="3626AF7C" w:rsidR="00B75181" w:rsidRDefault="00B75181" w:rsidP="00A56ADB">
      <w:pPr>
        <w:spacing w:line="360" w:lineRule="auto"/>
        <w:ind w:firstLine="709"/>
        <w:jc w:val="both"/>
        <w:rPr>
          <w:rFonts w:ascii="Times New Roman" w:hAnsi="Times New Roman" w:cs="Times New Roman"/>
          <w:b/>
          <w:bCs/>
        </w:rPr>
      </w:pPr>
    </w:p>
    <w:p w14:paraId="05270BC8" w14:textId="45FBA211" w:rsidR="007F7030" w:rsidRDefault="007F7030" w:rsidP="00440CB7">
      <w:pPr>
        <w:spacing w:line="360" w:lineRule="auto"/>
        <w:rPr>
          <w:rFonts w:ascii="Times New Roman" w:hAnsi="Times New Roman" w:cs="Times New Roman"/>
          <w:b/>
          <w:bCs/>
        </w:rPr>
      </w:pPr>
    </w:p>
    <w:p w14:paraId="618538AC" w14:textId="0C7D9A1F" w:rsidR="007F7030" w:rsidRDefault="007F7030" w:rsidP="00440CB7">
      <w:pPr>
        <w:spacing w:line="360" w:lineRule="auto"/>
        <w:rPr>
          <w:rFonts w:ascii="Times New Roman" w:hAnsi="Times New Roman" w:cs="Times New Roman"/>
          <w:b/>
          <w:bCs/>
        </w:rPr>
      </w:pPr>
    </w:p>
    <w:p w14:paraId="498E4E09" w14:textId="77777777" w:rsidR="00AF3371" w:rsidRDefault="00AF3371" w:rsidP="00440CB7">
      <w:pPr>
        <w:spacing w:line="360" w:lineRule="auto"/>
        <w:rPr>
          <w:rFonts w:ascii="Times New Roman" w:hAnsi="Times New Roman" w:cs="Times New Roman"/>
          <w:b/>
          <w:bCs/>
        </w:rPr>
      </w:pPr>
    </w:p>
    <w:p w14:paraId="63950058" w14:textId="77777777" w:rsidR="000A58FD" w:rsidRPr="004E53A9" w:rsidRDefault="007F7030" w:rsidP="004E53A9">
      <w:pPr>
        <w:autoSpaceDE w:val="0"/>
        <w:autoSpaceDN w:val="0"/>
        <w:adjustRightInd w:val="0"/>
        <w:spacing w:after="0" w:line="360" w:lineRule="auto"/>
        <w:jc w:val="center"/>
        <w:rPr>
          <w:rFonts w:ascii="Times New Roman" w:hAnsi="Times New Roman" w:cs="Times New Roman"/>
          <w:color w:val="000000"/>
          <w:sz w:val="28"/>
          <w:szCs w:val="28"/>
        </w:rPr>
      </w:pPr>
      <w:r w:rsidRPr="004E53A9">
        <w:rPr>
          <w:rFonts w:ascii="Times New Roman" w:hAnsi="Times New Roman" w:cs="Times New Roman"/>
          <w:color w:val="000000"/>
          <w:sz w:val="28"/>
          <w:szCs w:val="28"/>
        </w:rPr>
        <w:lastRenderedPageBreak/>
        <w:t>1.</w:t>
      </w:r>
      <w:r w:rsidRPr="004E53A9">
        <w:rPr>
          <w:rFonts w:ascii="Times New Roman" w:hAnsi="Times New Roman" w:cs="Times New Roman"/>
          <w:color w:val="000000"/>
          <w:sz w:val="23"/>
          <w:szCs w:val="23"/>
        </w:rPr>
        <w:t xml:space="preserve"> </w:t>
      </w:r>
      <w:r w:rsidRPr="004E53A9">
        <w:rPr>
          <w:rFonts w:ascii="Times New Roman" w:hAnsi="Times New Roman" w:cs="Times New Roman"/>
          <w:color w:val="000000"/>
          <w:sz w:val="28"/>
          <w:szCs w:val="28"/>
        </w:rPr>
        <w:t>АНАЛИЗ И ОБОБЩЕНИЕ ОПЫТА ПРОВЕДЕНИЯ ОПЗ ПРИ</w:t>
      </w:r>
    </w:p>
    <w:p w14:paraId="5ABA565C" w14:textId="735480A4" w:rsidR="000A58FD" w:rsidRPr="004E53A9" w:rsidRDefault="007F7030" w:rsidP="004E53A9">
      <w:pPr>
        <w:autoSpaceDE w:val="0"/>
        <w:autoSpaceDN w:val="0"/>
        <w:adjustRightInd w:val="0"/>
        <w:spacing w:after="0" w:line="360" w:lineRule="auto"/>
        <w:jc w:val="center"/>
        <w:rPr>
          <w:rFonts w:ascii="Times New Roman" w:hAnsi="Times New Roman" w:cs="Times New Roman"/>
          <w:color w:val="000000"/>
          <w:sz w:val="28"/>
          <w:szCs w:val="28"/>
        </w:rPr>
      </w:pPr>
      <w:r w:rsidRPr="004E53A9">
        <w:rPr>
          <w:rFonts w:ascii="Times New Roman" w:hAnsi="Times New Roman" w:cs="Times New Roman"/>
          <w:color w:val="000000"/>
          <w:sz w:val="28"/>
          <w:szCs w:val="28"/>
        </w:rPr>
        <w:t>КАПИТАЛЬНОМ РЕМОНТЕ СКВАЖИН</w:t>
      </w:r>
    </w:p>
    <w:p w14:paraId="61B7304F" w14:textId="037CF87C" w:rsidR="007F7030" w:rsidRPr="004E53A9" w:rsidRDefault="007F7030" w:rsidP="004E53A9">
      <w:pPr>
        <w:autoSpaceDE w:val="0"/>
        <w:autoSpaceDN w:val="0"/>
        <w:adjustRightInd w:val="0"/>
        <w:spacing w:after="0" w:line="360" w:lineRule="auto"/>
        <w:jc w:val="center"/>
        <w:rPr>
          <w:rFonts w:ascii="Times New Roman" w:hAnsi="Times New Roman" w:cs="Times New Roman"/>
          <w:color w:val="000000"/>
          <w:sz w:val="24"/>
          <w:szCs w:val="24"/>
        </w:rPr>
      </w:pPr>
      <w:r w:rsidRPr="004E53A9">
        <w:rPr>
          <w:rFonts w:ascii="Times New Roman" w:hAnsi="Times New Roman" w:cs="Times New Roman"/>
          <w:color w:val="000000"/>
          <w:sz w:val="24"/>
          <w:szCs w:val="24"/>
        </w:rPr>
        <w:t xml:space="preserve">(ЗАРУБЕЖНЫЙ И ОТЕЧЕСТВЕННЫЙ ОПЫТ, НЕ МЕНЕЕ </w:t>
      </w:r>
      <w:r w:rsidR="000A58FD" w:rsidRPr="004E53A9">
        <w:rPr>
          <w:rFonts w:ascii="Times New Roman" w:hAnsi="Times New Roman" w:cs="Times New Roman"/>
          <w:color w:val="000000"/>
          <w:sz w:val="24"/>
          <w:szCs w:val="24"/>
        </w:rPr>
        <w:t>15</w:t>
      </w:r>
      <w:r w:rsidRPr="004E53A9">
        <w:rPr>
          <w:rFonts w:ascii="Times New Roman" w:hAnsi="Times New Roman" w:cs="Times New Roman"/>
          <w:color w:val="000000"/>
          <w:sz w:val="24"/>
          <w:szCs w:val="24"/>
        </w:rPr>
        <w:t xml:space="preserve"> РАБОТ)</w:t>
      </w:r>
    </w:p>
    <w:p w14:paraId="7BA6E9AC" w14:textId="098378D8" w:rsidR="000A58FD" w:rsidRDefault="007F7030" w:rsidP="00EE3F2C">
      <w:pPr>
        <w:autoSpaceDE w:val="0"/>
        <w:autoSpaceDN w:val="0"/>
        <w:adjustRightInd w:val="0"/>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Вторая подгруппа методов интенсификации добычи — методы, улучшающие фильтрацию путем ОПЗ. На промыслах Татарстана большое внимание всегда уделялось внедрению различных методов ОПЗ скважин. Высокая эффективность этих методов обусловливается такими особенностями геологического строения месторождений как наличие высоковязкой, смолисто-асфальтеновой нефти, низкой проницаемостью и карбонатным составом части пластов, низкой проницаемостью одной части терригенных коллекторов и высокой проницаемостью другой части. По Татарстану применяется более 20-ти различных видов ОПЗ. Их можно разделить на несколько групп: химические, физические, физико-химические, тепловые и термохимические, микробиологические</w:t>
      </w:r>
      <w:r w:rsidR="00A56ADB">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[1]</w:t>
      </w:r>
      <w:r w:rsidR="00A56ADB">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676C5E0C" w14:textId="56E74B0C" w:rsidR="007F7030" w:rsidRPr="007F7030" w:rsidRDefault="007F7030" w:rsidP="00EE3F2C">
      <w:pPr>
        <w:autoSpaceDE w:val="0"/>
        <w:autoSpaceDN w:val="0"/>
        <w:adjustRightInd w:val="0"/>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 xml:space="preserve">Интенсификация притока при помощи соляно-кислотной обработки в карбонатных коллекторах является одним из наиболее эффективных способов воздействия на призабойную зону, пишет Секачев О.А. Целью интенсификации является улучшение </w:t>
      </w:r>
      <w:proofErr w:type="spellStart"/>
      <w:r w:rsidRPr="007F7030">
        <w:rPr>
          <w:rFonts w:ascii="Times New Roman" w:hAnsi="Times New Roman" w:cs="Times New Roman"/>
          <w:color w:val="000000"/>
          <w:sz w:val="28"/>
          <w:szCs w:val="28"/>
        </w:rPr>
        <w:t>сообщаемости</w:t>
      </w:r>
      <w:proofErr w:type="spellEnd"/>
      <w:r w:rsidRPr="007F7030">
        <w:rPr>
          <w:rFonts w:ascii="Times New Roman" w:hAnsi="Times New Roman" w:cs="Times New Roman"/>
          <w:color w:val="000000"/>
          <w:sz w:val="28"/>
          <w:szCs w:val="28"/>
        </w:rPr>
        <w:t xml:space="preserve"> скважины с пластом, расширение и очистка пор и трещин, снятие фильтрационного сопротивления коллектора, сложенного карбонатными породами - известняками и доломитами</w:t>
      </w:r>
      <w:r w:rsidR="00A56ADB">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[2]</w:t>
      </w:r>
      <w:r w:rsidR="00A56ADB">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700CC91E" w14:textId="10C17E5A" w:rsidR="007F7030" w:rsidRDefault="007F7030" w:rsidP="00EE3F2C">
      <w:pPr>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 xml:space="preserve">Карпунин, Н. А. в своей статье рассказывает о важной проблеме при проведении кислотных обработок, о возможности образования рыхлого нерастворимого осадка гидроксида железа. Источниками ионов железа, как правило, являются железо-рудо-содержащие минералы коллектора, а также продукты коррозии промыслового оборудования. Для предотвращения выпадения осадка гидроксида железа необходимо поддерживать </w:t>
      </w:r>
      <w:proofErr w:type="spellStart"/>
      <w:r w:rsidRPr="007F7030">
        <w:rPr>
          <w:rFonts w:ascii="Times New Roman" w:hAnsi="Times New Roman" w:cs="Times New Roman"/>
          <w:color w:val="000000"/>
          <w:sz w:val="28"/>
          <w:szCs w:val="28"/>
        </w:rPr>
        <w:t>pH</w:t>
      </w:r>
      <w:proofErr w:type="spellEnd"/>
      <w:r w:rsidRPr="007F7030">
        <w:rPr>
          <w:rFonts w:ascii="Times New Roman" w:hAnsi="Times New Roman" w:cs="Times New Roman"/>
          <w:color w:val="000000"/>
          <w:sz w:val="28"/>
          <w:szCs w:val="28"/>
        </w:rPr>
        <w:t xml:space="preserve"> </w:t>
      </w:r>
      <w:proofErr w:type="gramStart"/>
      <w:r w:rsidRPr="007F7030">
        <w:rPr>
          <w:rFonts w:ascii="Times New Roman" w:hAnsi="Times New Roman" w:cs="Times New Roman"/>
          <w:color w:val="000000"/>
          <w:sz w:val="28"/>
          <w:szCs w:val="28"/>
        </w:rPr>
        <w:t>&lt; 3</w:t>
      </w:r>
      <w:proofErr w:type="gramEnd"/>
      <w:r w:rsidRPr="007F7030">
        <w:rPr>
          <w:rFonts w:ascii="Times New Roman" w:hAnsi="Times New Roman" w:cs="Times New Roman"/>
          <w:color w:val="000000"/>
          <w:sz w:val="28"/>
          <w:szCs w:val="28"/>
        </w:rPr>
        <w:t xml:space="preserve">. В случае увеличения </w:t>
      </w:r>
      <w:proofErr w:type="spellStart"/>
      <w:r w:rsidRPr="007F7030">
        <w:rPr>
          <w:rFonts w:ascii="Times New Roman" w:hAnsi="Times New Roman" w:cs="Times New Roman"/>
          <w:color w:val="000000"/>
          <w:sz w:val="28"/>
          <w:szCs w:val="28"/>
        </w:rPr>
        <w:t>pH</w:t>
      </w:r>
      <w:proofErr w:type="spellEnd"/>
      <w:r w:rsidRPr="007F7030">
        <w:rPr>
          <w:rFonts w:ascii="Times New Roman" w:hAnsi="Times New Roman" w:cs="Times New Roman"/>
          <w:color w:val="000000"/>
          <w:sz w:val="28"/>
          <w:szCs w:val="28"/>
        </w:rPr>
        <w:t xml:space="preserve"> гидроксид железа III способен выпадать в осадок из солей железа, образующихся в ходе кислотной обработки. С целью поддержания </w:t>
      </w:r>
      <w:proofErr w:type="spellStart"/>
      <w:r w:rsidRPr="007F7030">
        <w:rPr>
          <w:rFonts w:ascii="Times New Roman" w:hAnsi="Times New Roman" w:cs="Times New Roman"/>
          <w:color w:val="000000"/>
          <w:sz w:val="28"/>
          <w:szCs w:val="28"/>
        </w:rPr>
        <w:t>pH</w:t>
      </w:r>
      <w:proofErr w:type="spellEnd"/>
      <w:r w:rsidRPr="007F7030">
        <w:rPr>
          <w:rFonts w:ascii="Times New Roman" w:hAnsi="Times New Roman" w:cs="Times New Roman"/>
          <w:color w:val="000000"/>
          <w:sz w:val="28"/>
          <w:szCs w:val="28"/>
        </w:rPr>
        <w:t xml:space="preserve">, как </w:t>
      </w:r>
      <w:r w:rsidRPr="007F7030">
        <w:rPr>
          <w:rFonts w:ascii="Times New Roman" w:hAnsi="Times New Roman" w:cs="Times New Roman"/>
          <w:color w:val="000000"/>
          <w:sz w:val="28"/>
          <w:szCs w:val="28"/>
        </w:rPr>
        <w:lastRenderedPageBreak/>
        <w:t>правило, используют органические кислоты: уксусную, лимонную и муравьиную</w:t>
      </w:r>
      <w:r w:rsidR="00F07D3D">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[3]</w:t>
      </w:r>
      <w:r w:rsidR="00F07D3D">
        <w:rPr>
          <w:rFonts w:ascii="Times New Roman" w:hAnsi="Times New Roman" w:cs="Times New Roman"/>
          <w:color w:val="000000"/>
          <w:sz w:val="28"/>
          <w:szCs w:val="28"/>
        </w:rPr>
        <w:t>.</w:t>
      </w:r>
    </w:p>
    <w:p w14:paraId="55D5411A" w14:textId="0B350371" w:rsidR="007F7030" w:rsidRPr="007F7030" w:rsidRDefault="007F7030" w:rsidP="00EE3F2C">
      <w:pPr>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Аль-</w:t>
      </w:r>
      <w:proofErr w:type="spellStart"/>
      <w:r w:rsidRPr="007F7030">
        <w:rPr>
          <w:rFonts w:ascii="Times New Roman" w:hAnsi="Times New Roman" w:cs="Times New Roman"/>
          <w:color w:val="000000"/>
          <w:sz w:val="28"/>
          <w:szCs w:val="28"/>
        </w:rPr>
        <w:t>хамати</w:t>
      </w:r>
      <w:proofErr w:type="spellEnd"/>
      <w:r w:rsidRPr="007F7030">
        <w:rPr>
          <w:rFonts w:ascii="Times New Roman" w:hAnsi="Times New Roman" w:cs="Times New Roman"/>
          <w:color w:val="000000"/>
          <w:sz w:val="28"/>
          <w:szCs w:val="28"/>
        </w:rPr>
        <w:t xml:space="preserve"> Амин Хамид и Аль Малави Абдул Азиз пишут, что увеличение объёмов закачиваемой кислоты в терригенном коллекторе не приводит к пропорциональному росту эффективности. Это обусловливает необходимость применять кислотные составы с применением </w:t>
      </w:r>
      <w:proofErr w:type="spellStart"/>
      <w:r w:rsidRPr="007F7030">
        <w:rPr>
          <w:rFonts w:ascii="Times New Roman" w:hAnsi="Times New Roman" w:cs="Times New Roman"/>
          <w:color w:val="000000"/>
          <w:sz w:val="28"/>
          <w:szCs w:val="28"/>
        </w:rPr>
        <w:t>отклонителя</w:t>
      </w:r>
      <w:proofErr w:type="spellEnd"/>
      <w:r w:rsidRPr="007F7030">
        <w:rPr>
          <w:rFonts w:ascii="Times New Roman" w:hAnsi="Times New Roman" w:cs="Times New Roman"/>
          <w:color w:val="000000"/>
          <w:sz w:val="28"/>
          <w:szCs w:val="28"/>
        </w:rPr>
        <w:t xml:space="preserve"> для блокировки поступления кислоты в высокопроницаемый интервал и обработки </w:t>
      </w:r>
      <w:proofErr w:type="spellStart"/>
      <w:r w:rsidRPr="007F7030">
        <w:rPr>
          <w:rFonts w:ascii="Times New Roman" w:hAnsi="Times New Roman" w:cs="Times New Roman"/>
          <w:color w:val="000000"/>
          <w:sz w:val="28"/>
          <w:szCs w:val="28"/>
        </w:rPr>
        <w:t>низкопроницаемого</w:t>
      </w:r>
      <w:proofErr w:type="spellEnd"/>
      <w:r w:rsidRPr="007F7030">
        <w:rPr>
          <w:rFonts w:ascii="Times New Roman" w:hAnsi="Times New Roman" w:cs="Times New Roman"/>
          <w:color w:val="000000"/>
          <w:sz w:val="28"/>
          <w:szCs w:val="28"/>
        </w:rPr>
        <w:t xml:space="preserve"> </w:t>
      </w:r>
      <w:proofErr w:type="spellStart"/>
      <w:r w:rsidRPr="007F7030">
        <w:rPr>
          <w:rFonts w:ascii="Times New Roman" w:hAnsi="Times New Roman" w:cs="Times New Roman"/>
          <w:color w:val="000000"/>
          <w:sz w:val="28"/>
          <w:szCs w:val="28"/>
        </w:rPr>
        <w:t>пропластка</w:t>
      </w:r>
      <w:proofErr w:type="spellEnd"/>
      <w:r w:rsidRPr="007F7030">
        <w:rPr>
          <w:rFonts w:ascii="Times New Roman" w:hAnsi="Times New Roman" w:cs="Times New Roman"/>
          <w:color w:val="000000"/>
          <w:sz w:val="28"/>
          <w:szCs w:val="28"/>
        </w:rPr>
        <w:t xml:space="preserve">. Сам процесс начинается со спуска струйного насоса с пакером и кислотной вставкой. Далее закачивается последовательно </w:t>
      </w:r>
      <w:proofErr w:type="spellStart"/>
      <w:r w:rsidRPr="007F7030">
        <w:rPr>
          <w:rFonts w:ascii="Times New Roman" w:hAnsi="Times New Roman" w:cs="Times New Roman"/>
          <w:color w:val="000000"/>
          <w:sz w:val="28"/>
          <w:szCs w:val="28"/>
        </w:rPr>
        <w:t>отклонитель</w:t>
      </w:r>
      <w:proofErr w:type="spellEnd"/>
      <w:r w:rsidRPr="007F7030">
        <w:rPr>
          <w:rFonts w:ascii="Times New Roman" w:hAnsi="Times New Roman" w:cs="Times New Roman"/>
          <w:color w:val="000000"/>
          <w:sz w:val="28"/>
          <w:szCs w:val="28"/>
        </w:rPr>
        <w:t xml:space="preserve"> на основе ПАВ вязкостью 400 </w:t>
      </w:r>
      <w:proofErr w:type="spellStart"/>
      <w:r w:rsidRPr="007F7030">
        <w:rPr>
          <w:rFonts w:ascii="Times New Roman" w:hAnsi="Times New Roman" w:cs="Times New Roman"/>
          <w:color w:val="000000"/>
          <w:sz w:val="28"/>
          <w:szCs w:val="28"/>
        </w:rPr>
        <w:t>сП</w:t>
      </w:r>
      <w:r w:rsidR="00A56ADB">
        <w:rPr>
          <w:rFonts w:ascii="Times New Roman" w:hAnsi="Times New Roman" w:cs="Times New Roman"/>
          <w:color w:val="000000"/>
          <w:sz w:val="28"/>
          <w:szCs w:val="28"/>
        </w:rPr>
        <w:t>з</w:t>
      </w:r>
      <w:proofErr w:type="spellEnd"/>
      <w:r w:rsidRPr="007F7030">
        <w:rPr>
          <w:rFonts w:ascii="Times New Roman" w:hAnsi="Times New Roman" w:cs="Times New Roman"/>
          <w:color w:val="000000"/>
          <w:sz w:val="28"/>
          <w:szCs w:val="28"/>
        </w:rPr>
        <w:t xml:space="preserve"> и кислотный состав. Вязкий </w:t>
      </w:r>
      <w:proofErr w:type="spellStart"/>
      <w:r w:rsidRPr="007F7030">
        <w:rPr>
          <w:rFonts w:ascii="Times New Roman" w:hAnsi="Times New Roman" w:cs="Times New Roman"/>
          <w:color w:val="000000"/>
          <w:sz w:val="28"/>
          <w:szCs w:val="28"/>
        </w:rPr>
        <w:t>отклонитель</w:t>
      </w:r>
      <w:proofErr w:type="spellEnd"/>
      <w:r w:rsidRPr="007F7030">
        <w:rPr>
          <w:rFonts w:ascii="Times New Roman" w:hAnsi="Times New Roman" w:cs="Times New Roman"/>
          <w:color w:val="000000"/>
          <w:sz w:val="28"/>
          <w:szCs w:val="28"/>
        </w:rPr>
        <w:t xml:space="preserve"> блокирует поступление кислоты в более проницаемые каналы призабойной зоны и увеличивает поступление в менее проницаемые. Технология </w:t>
      </w:r>
      <w:proofErr w:type="gramStart"/>
      <w:r w:rsidRPr="007F7030">
        <w:rPr>
          <w:rFonts w:ascii="Times New Roman" w:hAnsi="Times New Roman" w:cs="Times New Roman"/>
          <w:color w:val="000000"/>
          <w:sz w:val="28"/>
          <w:szCs w:val="28"/>
        </w:rPr>
        <w:t>успешная ,</w:t>
      </w:r>
      <w:proofErr w:type="gramEnd"/>
      <w:r w:rsidRPr="007F7030">
        <w:rPr>
          <w:rFonts w:ascii="Times New Roman" w:hAnsi="Times New Roman" w:cs="Times New Roman"/>
          <w:color w:val="000000"/>
          <w:sz w:val="28"/>
          <w:szCs w:val="28"/>
        </w:rPr>
        <w:t xml:space="preserve"> так как дала прирост добычи</w:t>
      </w:r>
      <w:r w:rsidR="00A56ADB">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[4]</w:t>
      </w:r>
      <w:r w:rsidR="00A56ADB">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712F61FA" w14:textId="72A64123" w:rsidR="007F7030" w:rsidRPr="007F7030" w:rsidRDefault="007F7030" w:rsidP="00EE3F2C">
      <w:pPr>
        <w:autoSpaceDE w:val="0"/>
        <w:autoSpaceDN w:val="0"/>
        <w:adjustRightInd w:val="0"/>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 xml:space="preserve">Л. И. Сафина, А. И. Стариков в своей работе говорят об эффективности кислотной обработки для очистки продуктивного пласта от продуктов загрязнения, попавших или образовавшихся в призабойной зоне в процессе вскрытия бурением, цементажа обсадной колонны или при эксплуатации скважины. На Приразломном месторождении имеется большая наработка по принципам проведения </w:t>
      </w:r>
      <w:proofErr w:type="spellStart"/>
      <w:r w:rsidRPr="007F7030">
        <w:rPr>
          <w:rFonts w:ascii="Times New Roman" w:hAnsi="Times New Roman" w:cs="Times New Roman"/>
          <w:color w:val="000000"/>
          <w:sz w:val="28"/>
          <w:szCs w:val="28"/>
        </w:rPr>
        <w:t>глинокислотных</w:t>
      </w:r>
      <w:proofErr w:type="spellEnd"/>
      <w:r w:rsidRPr="007F7030">
        <w:rPr>
          <w:rFonts w:ascii="Times New Roman" w:hAnsi="Times New Roman" w:cs="Times New Roman"/>
          <w:color w:val="000000"/>
          <w:sz w:val="28"/>
          <w:szCs w:val="28"/>
        </w:rPr>
        <w:t xml:space="preserve"> обработок и </w:t>
      </w:r>
      <w:proofErr w:type="spellStart"/>
      <w:r w:rsidRPr="007F7030">
        <w:rPr>
          <w:rFonts w:ascii="Times New Roman" w:hAnsi="Times New Roman" w:cs="Times New Roman"/>
          <w:color w:val="000000"/>
          <w:sz w:val="28"/>
          <w:szCs w:val="28"/>
        </w:rPr>
        <w:t>солянокислотных</w:t>
      </w:r>
      <w:proofErr w:type="spellEnd"/>
      <w:r w:rsidRPr="007F7030">
        <w:rPr>
          <w:rFonts w:ascii="Times New Roman" w:hAnsi="Times New Roman" w:cs="Times New Roman"/>
          <w:color w:val="000000"/>
          <w:sz w:val="28"/>
          <w:szCs w:val="28"/>
        </w:rPr>
        <w:t xml:space="preserve"> обработок, что позволило прийти к комплексному составу растворов с обязательным включением в кислотную пачку замедлителей реакции (лимонная кислота) и стабилизаторов осадков (Аксис-КС). Кроме того, при проведении ГКО во избежание реакции </w:t>
      </w:r>
      <w:proofErr w:type="spellStart"/>
      <w:r w:rsidRPr="007F7030">
        <w:rPr>
          <w:rFonts w:ascii="Times New Roman" w:hAnsi="Times New Roman" w:cs="Times New Roman"/>
          <w:color w:val="000000"/>
          <w:sz w:val="28"/>
          <w:szCs w:val="28"/>
        </w:rPr>
        <w:t>глинокислоты</w:t>
      </w:r>
      <w:proofErr w:type="spellEnd"/>
      <w:r w:rsidRPr="007F7030">
        <w:rPr>
          <w:rFonts w:ascii="Times New Roman" w:hAnsi="Times New Roman" w:cs="Times New Roman"/>
          <w:color w:val="000000"/>
          <w:sz w:val="28"/>
          <w:szCs w:val="28"/>
        </w:rPr>
        <w:t xml:space="preserve"> с карбонатами, ее закачку стали предварять пачкой соляной кислоты с разделением кислотных пачек буферными жидкостями (хлористый аммоний, хлористый калий, ПАВ) с обязательным освоением после ОПЗ</w:t>
      </w:r>
      <w:r w:rsidR="00F07D3D">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[5]</w:t>
      </w:r>
      <w:r w:rsidR="00F07D3D">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057FA55E" w14:textId="7A50D2E3" w:rsidR="007F7030" w:rsidRPr="007F7030" w:rsidRDefault="007F7030" w:rsidP="00EE3F2C">
      <w:pPr>
        <w:pStyle w:val="Default"/>
        <w:spacing w:line="360" w:lineRule="auto"/>
        <w:ind w:firstLine="709"/>
        <w:jc w:val="both"/>
        <w:rPr>
          <w:sz w:val="28"/>
          <w:szCs w:val="28"/>
        </w:rPr>
      </w:pPr>
      <w:r w:rsidRPr="007F7030">
        <w:rPr>
          <w:sz w:val="28"/>
          <w:szCs w:val="28"/>
        </w:rPr>
        <w:t xml:space="preserve">Важнейшим элементом повышения эффективности эксплуатации скважин является сохранение коллекторских свойств призабойной зоны продуктивного пласта. В большинстве случаев при первичном вскрытии не удается достигнуть </w:t>
      </w:r>
      <w:r w:rsidRPr="007F7030">
        <w:rPr>
          <w:sz w:val="28"/>
          <w:szCs w:val="28"/>
        </w:rPr>
        <w:lastRenderedPageBreak/>
        <w:t>проектного дебита скважины. Таким образом, приходится проводить работы по интенсификации притока углеводородов к скважинам, заключающиеся в очищении призабойной зоны, загрязненной в процессе бурения и</w:t>
      </w:r>
      <w:r>
        <w:rPr>
          <w:sz w:val="28"/>
          <w:szCs w:val="28"/>
        </w:rPr>
        <w:t xml:space="preserve"> </w:t>
      </w:r>
      <w:r w:rsidRPr="007F7030">
        <w:rPr>
          <w:sz w:val="28"/>
          <w:szCs w:val="28"/>
        </w:rPr>
        <w:t>цементирования или после продолжительной эксплуатации и ремонта (глушения) скважины. Соколов А.Ф. и его коллеги предлагают проводить кислотную обработку. Кислотная обработка относится к химическим методам воздействия на пласт. При ее проведении химические агенты реагируют с породой пласта, а также с материалами и веществами, проникшими в призабойную зону и изменившими коллекторские свойства пласта в радиальном интервале фильтрации</w:t>
      </w:r>
      <w:r w:rsidR="004E53A9">
        <w:rPr>
          <w:sz w:val="28"/>
          <w:szCs w:val="28"/>
        </w:rPr>
        <w:t xml:space="preserve"> </w:t>
      </w:r>
      <w:r w:rsidRPr="007F7030">
        <w:rPr>
          <w:sz w:val="28"/>
          <w:szCs w:val="28"/>
        </w:rPr>
        <w:t>[6]</w:t>
      </w:r>
      <w:r w:rsidR="004E53A9">
        <w:rPr>
          <w:sz w:val="28"/>
          <w:szCs w:val="28"/>
        </w:rPr>
        <w:t>.</w:t>
      </w:r>
      <w:r w:rsidRPr="007F7030">
        <w:rPr>
          <w:sz w:val="28"/>
          <w:szCs w:val="28"/>
        </w:rPr>
        <w:t xml:space="preserve"> </w:t>
      </w:r>
    </w:p>
    <w:p w14:paraId="0CF7AB0B" w14:textId="0F4BFEA9" w:rsidR="007F7030" w:rsidRPr="007F7030" w:rsidRDefault="007F7030" w:rsidP="00EE3F2C">
      <w:pPr>
        <w:autoSpaceDE w:val="0"/>
        <w:autoSpaceDN w:val="0"/>
        <w:adjustRightInd w:val="0"/>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 xml:space="preserve">Р.А. </w:t>
      </w:r>
      <w:proofErr w:type="spellStart"/>
      <w:r w:rsidRPr="007F7030">
        <w:rPr>
          <w:rFonts w:ascii="Times New Roman" w:hAnsi="Times New Roman" w:cs="Times New Roman"/>
          <w:color w:val="000000"/>
          <w:sz w:val="28"/>
          <w:szCs w:val="28"/>
        </w:rPr>
        <w:t>Миннигулов</w:t>
      </w:r>
      <w:proofErr w:type="spellEnd"/>
      <w:r w:rsidRPr="007F7030">
        <w:rPr>
          <w:rFonts w:ascii="Times New Roman" w:hAnsi="Times New Roman" w:cs="Times New Roman"/>
          <w:color w:val="000000"/>
          <w:sz w:val="28"/>
          <w:szCs w:val="28"/>
        </w:rPr>
        <w:t xml:space="preserve"> пишет, что для большинства месторождений Западной Сибири наблюдается преждевременное обводнение продукции </w:t>
      </w:r>
      <w:proofErr w:type="gramStart"/>
      <w:r w:rsidRPr="007F7030">
        <w:rPr>
          <w:rFonts w:ascii="Times New Roman" w:hAnsi="Times New Roman" w:cs="Times New Roman"/>
          <w:color w:val="000000"/>
          <w:sz w:val="28"/>
          <w:szCs w:val="28"/>
        </w:rPr>
        <w:t>скважин</w:t>
      </w:r>
      <w:proofErr w:type="gramEnd"/>
      <w:r w:rsidRPr="007F7030">
        <w:rPr>
          <w:rFonts w:ascii="Times New Roman" w:hAnsi="Times New Roman" w:cs="Times New Roman"/>
          <w:color w:val="000000"/>
          <w:sz w:val="28"/>
          <w:szCs w:val="28"/>
        </w:rPr>
        <w:t xml:space="preserve"> а так же ускоренное снижение темпов добычи нефти Для снижения фильтрационных сопротивлений производят различные виды ОПЗ. На месторождениях ТПП «</w:t>
      </w:r>
      <w:proofErr w:type="spellStart"/>
      <w:r w:rsidRPr="007F7030">
        <w:rPr>
          <w:rFonts w:ascii="Times New Roman" w:hAnsi="Times New Roman" w:cs="Times New Roman"/>
          <w:color w:val="000000"/>
          <w:sz w:val="28"/>
          <w:szCs w:val="28"/>
        </w:rPr>
        <w:t>Урайнефтегаз</w:t>
      </w:r>
      <w:proofErr w:type="spellEnd"/>
      <w:r w:rsidRPr="007F7030">
        <w:rPr>
          <w:rFonts w:ascii="Times New Roman" w:hAnsi="Times New Roman" w:cs="Times New Roman"/>
          <w:color w:val="000000"/>
          <w:sz w:val="28"/>
          <w:szCs w:val="28"/>
        </w:rPr>
        <w:t xml:space="preserve">» проведены более 3600 скважинно-операции, дополнительная добыча нефти составила 3240,8 тыс. т, эффективность одной операции оценивается в 883 т. Также на </w:t>
      </w:r>
      <w:proofErr w:type="spellStart"/>
      <w:r w:rsidRPr="007F7030">
        <w:rPr>
          <w:rFonts w:ascii="Times New Roman" w:hAnsi="Times New Roman" w:cs="Times New Roman"/>
          <w:color w:val="000000"/>
          <w:sz w:val="28"/>
          <w:szCs w:val="28"/>
        </w:rPr>
        <w:t>Мансингъянском</w:t>
      </w:r>
      <w:proofErr w:type="spellEnd"/>
      <w:r w:rsidRPr="007F7030">
        <w:rPr>
          <w:rFonts w:ascii="Times New Roman" w:hAnsi="Times New Roman" w:cs="Times New Roman"/>
          <w:color w:val="000000"/>
          <w:sz w:val="28"/>
          <w:szCs w:val="28"/>
        </w:rPr>
        <w:t xml:space="preserve"> месторождении применение технологий ОПЗ позволило дополнительно добыть 35,6 тыс. т нефти. Основной вклад в добычу внесли: Кислотно-гидрофобные составы, </w:t>
      </w:r>
      <w:proofErr w:type="spellStart"/>
      <w:r w:rsidRPr="007F7030">
        <w:rPr>
          <w:rFonts w:ascii="Times New Roman" w:hAnsi="Times New Roman" w:cs="Times New Roman"/>
          <w:color w:val="000000"/>
          <w:sz w:val="28"/>
          <w:szCs w:val="28"/>
        </w:rPr>
        <w:t>Глинокислотные</w:t>
      </w:r>
      <w:proofErr w:type="spellEnd"/>
      <w:r w:rsidRPr="007F7030">
        <w:rPr>
          <w:rFonts w:ascii="Times New Roman" w:hAnsi="Times New Roman" w:cs="Times New Roman"/>
          <w:color w:val="000000"/>
          <w:sz w:val="28"/>
          <w:szCs w:val="28"/>
        </w:rPr>
        <w:t xml:space="preserve"> составы, составы на основе гидролизной кислоты</w:t>
      </w:r>
      <w:r w:rsidR="004E53A9">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[7]</w:t>
      </w:r>
      <w:r w:rsidR="004E53A9">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146978B3" w14:textId="0F00CE7E" w:rsidR="007F7030" w:rsidRPr="007F7030" w:rsidRDefault="007F7030" w:rsidP="00EE3F2C">
      <w:pPr>
        <w:autoSpaceDE w:val="0"/>
        <w:autoSpaceDN w:val="0"/>
        <w:adjustRightInd w:val="0"/>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 xml:space="preserve">Хисматуллина Л.И. в своей работе рассказывает о физико-химическом действии ПАВ в пластовых системах. ПАВ могут существенно снижать межфазные натяжения на границе «нефть-вода», благодаря чему капли нефти легко деформируются и, соответственно, уменьшается работа, необходимая для проталкивания их через суженные поры, что увеличивает скорость их перемещения в пласте. Этот же эффект используется для увеличения радиуса проникновения закачиваемых композиций повышенной вязкости, структурированных и дисперсных систем. ПАВ легко сорбируются на </w:t>
      </w:r>
      <w:r w:rsidRPr="007F7030">
        <w:rPr>
          <w:rFonts w:ascii="Times New Roman" w:hAnsi="Times New Roman" w:cs="Times New Roman"/>
          <w:color w:val="000000"/>
          <w:sz w:val="28"/>
          <w:szCs w:val="28"/>
        </w:rPr>
        <w:lastRenderedPageBreak/>
        <w:t xml:space="preserve">поверхности породы, при этом в </w:t>
      </w:r>
      <w:proofErr w:type="spellStart"/>
      <w:r w:rsidRPr="007F7030">
        <w:rPr>
          <w:rFonts w:ascii="Times New Roman" w:hAnsi="Times New Roman" w:cs="Times New Roman"/>
          <w:color w:val="000000"/>
          <w:sz w:val="28"/>
          <w:szCs w:val="28"/>
        </w:rPr>
        <w:t>полимиктовых</w:t>
      </w:r>
      <w:proofErr w:type="spellEnd"/>
      <w:r w:rsidRPr="007F7030">
        <w:rPr>
          <w:rFonts w:ascii="Times New Roman" w:hAnsi="Times New Roman" w:cs="Times New Roman"/>
          <w:color w:val="000000"/>
          <w:sz w:val="28"/>
          <w:szCs w:val="28"/>
        </w:rPr>
        <w:t xml:space="preserve"> коллекторах и алевролитах адсорбция ПАВ в 5-6 раз выше, чем в кварцевых песчаниках</w:t>
      </w:r>
      <w:r w:rsidR="004E53A9">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[8]</w:t>
      </w:r>
      <w:r w:rsidR="004E53A9">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0843B5B4" w14:textId="7949CB57" w:rsidR="007F7030" w:rsidRPr="007F7030" w:rsidRDefault="007F7030" w:rsidP="00EE3F2C">
      <w:pPr>
        <w:pStyle w:val="Default"/>
        <w:spacing w:line="360" w:lineRule="auto"/>
        <w:ind w:firstLine="709"/>
        <w:jc w:val="both"/>
        <w:rPr>
          <w:sz w:val="28"/>
          <w:szCs w:val="28"/>
        </w:rPr>
      </w:pPr>
      <w:r w:rsidRPr="007F7030">
        <w:rPr>
          <w:sz w:val="28"/>
          <w:szCs w:val="28"/>
        </w:rPr>
        <w:t xml:space="preserve">Титов </w:t>
      </w:r>
      <w:r w:rsidR="004E53A9" w:rsidRPr="007F7030">
        <w:rPr>
          <w:sz w:val="28"/>
          <w:szCs w:val="28"/>
        </w:rPr>
        <w:t xml:space="preserve">В.Е. </w:t>
      </w:r>
      <w:r w:rsidRPr="007F7030">
        <w:rPr>
          <w:sz w:val="28"/>
          <w:szCs w:val="28"/>
        </w:rPr>
        <w:t>в своей работе говорит,</w:t>
      </w:r>
      <w:r w:rsidR="004E53A9">
        <w:rPr>
          <w:sz w:val="28"/>
          <w:szCs w:val="28"/>
        </w:rPr>
        <w:t xml:space="preserve"> </w:t>
      </w:r>
      <w:r w:rsidRPr="007F7030">
        <w:rPr>
          <w:sz w:val="28"/>
          <w:szCs w:val="28"/>
        </w:rPr>
        <w:t xml:space="preserve">что для очистки от АСПО призабойной зоны применяют газовый бензин ГПЗ, газовый конденсат и конденсатный остаток ГПЗ в качестве органических растворителей. </w:t>
      </w:r>
      <w:proofErr w:type="spellStart"/>
      <w:r w:rsidRPr="007F7030">
        <w:rPr>
          <w:sz w:val="28"/>
          <w:szCs w:val="28"/>
        </w:rPr>
        <w:t>Альфаметилстирольная</w:t>
      </w:r>
      <w:proofErr w:type="spellEnd"/>
      <w:r>
        <w:rPr>
          <w:sz w:val="28"/>
          <w:szCs w:val="28"/>
        </w:rPr>
        <w:t xml:space="preserve"> </w:t>
      </w:r>
      <w:r w:rsidRPr="007F7030">
        <w:rPr>
          <w:sz w:val="28"/>
          <w:szCs w:val="28"/>
        </w:rPr>
        <w:t xml:space="preserve">фракция, этилбензольная фракция, </w:t>
      </w:r>
      <w:proofErr w:type="spellStart"/>
      <w:r w:rsidRPr="007F7030">
        <w:rPr>
          <w:sz w:val="28"/>
          <w:szCs w:val="28"/>
        </w:rPr>
        <w:t>бутилбензольная</w:t>
      </w:r>
      <w:proofErr w:type="spellEnd"/>
      <w:r w:rsidRPr="007F7030">
        <w:rPr>
          <w:sz w:val="28"/>
          <w:szCs w:val="28"/>
        </w:rPr>
        <w:t xml:space="preserve"> фракция, дистиллят, легкая </w:t>
      </w:r>
      <w:proofErr w:type="spellStart"/>
      <w:r w:rsidRPr="007F7030">
        <w:rPr>
          <w:sz w:val="28"/>
          <w:szCs w:val="28"/>
        </w:rPr>
        <w:t>пиролизная</w:t>
      </w:r>
      <w:proofErr w:type="spellEnd"/>
      <w:r w:rsidRPr="007F7030">
        <w:rPr>
          <w:sz w:val="28"/>
          <w:szCs w:val="28"/>
        </w:rPr>
        <w:t xml:space="preserve"> смола – могут быть компонентами композиционных составов, применяемых для растворения АСПО. Другими словами, в состав газового конденсата входят предельные углеводороды, соответствующие бензиновым и керосиновым фракциями. Более 50% разрушения отложении АСПО достигают композиции газового бензина ГПЗ с </w:t>
      </w:r>
      <w:proofErr w:type="spellStart"/>
      <w:r w:rsidRPr="007F7030">
        <w:rPr>
          <w:sz w:val="28"/>
          <w:szCs w:val="28"/>
        </w:rPr>
        <w:t>нефтерастворимыми</w:t>
      </w:r>
      <w:proofErr w:type="spellEnd"/>
      <w:r w:rsidRPr="007F7030">
        <w:rPr>
          <w:sz w:val="28"/>
          <w:szCs w:val="28"/>
        </w:rPr>
        <w:t xml:space="preserve"> ПАВ и легкими углеводородными продуктами ароматического ряда</w:t>
      </w:r>
      <w:r w:rsidR="004E53A9">
        <w:rPr>
          <w:sz w:val="28"/>
          <w:szCs w:val="28"/>
        </w:rPr>
        <w:t xml:space="preserve"> </w:t>
      </w:r>
      <w:r w:rsidRPr="007F7030">
        <w:rPr>
          <w:sz w:val="28"/>
          <w:szCs w:val="28"/>
        </w:rPr>
        <w:t>[9]</w:t>
      </w:r>
      <w:r w:rsidR="004E53A9">
        <w:rPr>
          <w:sz w:val="28"/>
          <w:szCs w:val="28"/>
        </w:rPr>
        <w:t>.</w:t>
      </w:r>
      <w:r w:rsidRPr="007F7030">
        <w:rPr>
          <w:sz w:val="28"/>
          <w:szCs w:val="28"/>
        </w:rPr>
        <w:t xml:space="preserve"> </w:t>
      </w:r>
    </w:p>
    <w:p w14:paraId="289E7762" w14:textId="7E3D4422" w:rsidR="007F7030" w:rsidRPr="007F7030" w:rsidRDefault="007F7030" w:rsidP="00EE3F2C">
      <w:pPr>
        <w:autoSpaceDE w:val="0"/>
        <w:autoSpaceDN w:val="0"/>
        <w:adjustRightInd w:val="0"/>
        <w:spacing w:after="0" w:line="360" w:lineRule="auto"/>
        <w:ind w:firstLine="709"/>
        <w:jc w:val="both"/>
        <w:rPr>
          <w:rFonts w:ascii="Times New Roman" w:hAnsi="Times New Roman" w:cs="Times New Roman"/>
          <w:color w:val="000000"/>
          <w:sz w:val="28"/>
          <w:szCs w:val="28"/>
        </w:rPr>
      </w:pPr>
      <w:r w:rsidRPr="007F7030">
        <w:rPr>
          <w:rFonts w:ascii="Times New Roman" w:hAnsi="Times New Roman" w:cs="Times New Roman"/>
          <w:color w:val="000000"/>
          <w:sz w:val="28"/>
          <w:szCs w:val="28"/>
        </w:rPr>
        <w:t>В Канаде весьма активно применяются технологии, связанные с регулированием реологических свойств ВВН и ПБ путем закачки различных реагентов-растворителей в продуктивные пласты. Широко известен метод VAPEX</w:t>
      </w:r>
      <w:proofErr w:type="gramStart"/>
      <w:r w:rsidRPr="007F7030">
        <w:rPr>
          <w:rFonts w:ascii="Times New Roman" w:hAnsi="Times New Roman" w:cs="Times New Roman"/>
          <w:color w:val="000000"/>
          <w:sz w:val="28"/>
          <w:szCs w:val="28"/>
        </w:rPr>
        <w:t>.</w:t>
      </w:r>
      <w:proofErr w:type="gramEnd"/>
      <w:r w:rsidRPr="007F7030">
        <w:rPr>
          <w:rFonts w:ascii="Times New Roman" w:hAnsi="Times New Roman" w:cs="Times New Roman"/>
          <w:color w:val="000000"/>
          <w:sz w:val="28"/>
          <w:szCs w:val="28"/>
        </w:rPr>
        <w:t xml:space="preserve"> разработанный и запатентованный в Канаде </w:t>
      </w:r>
      <w:proofErr w:type="spellStart"/>
      <w:r w:rsidRPr="007F7030">
        <w:rPr>
          <w:rFonts w:ascii="Times New Roman" w:hAnsi="Times New Roman" w:cs="Times New Roman"/>
          <w:color w:val="000000"/>
          <w:sz w:val="28"/>
          <w:szCs w:val="28"/>
        </w:rPr>
        <w:t>Igor</w:t>
      </w:r>
      <w:proofErr w:type="spellEnd"/>
      <w:r w:rsidRPr="007F7030">
        <w:rPr>
          <w:rFonts w:ascii="Times New Roman" w:hAnsi="Times New Roman" w:cs="Times New Roman"/>
          <w:color w:val="000000"/>
          <w:sz w:val="28"/>
          <w:szCs w:val="28"/>
        </w:rPr>
        <w:t xml:space="preserve"> J. </w:t>
      </w:r>
      <w:proofErr w:type="spellStart"/>
      <w:r w:rsidRPr="007F7030">
        <w:rPr>
          <w:rFonts w:ascii="Times New Roman" w:hAnsi="Times New Roman" w:cs="Times New Roman"/>
          <w:color w:val="000000"/>
          <w:sz w:val="28"/>
          <w:szCs w:val="28"/>
        </w:rPr>
        <w:t>Mokrys</w:t>
      </w:r>
      <w:proofErr w:type="spellEnd"/>
      <w:r w:rsidRPr="007F7030">
        <w:rPr>
          <w:rFonts w:ascii="Times New Roman" w:hAnsi="Times New Roman" w:cs="Times New Roman"/>
          <w:color w:val="000000"/>
          <w:sz w:val="28"/>
          <w:szCs w:val="28"/>
        </w:rPr>
        <w:t xml:space="preserve">. Технология позволяет добывать высоковязкую нефть путем закачки специальною растворителя в продуктивный пласт и извлечение продукции с существенно пониженной вязкостью. В Российской Федерации выпускается большое количество аналогов VAPEX - реагентов-растворителей на углеводородной основе, так как достаточно хорошо изучены их физические свойства и влияние на реологию </w:t>
      </w:r>
      <w:proofErr w:type="spellStart"/>
      <w:r w:rsidRPr="007F7030">
        <w:rPr>
          <w:rFonts w:ascii="Times New Roman" w:hAnsi="Times New Roman" w:cs="Times New Roman"/>
          <w:color w:val="000000"/>
          <w:sz w:val="28"/>
          <w:szCs w:val="28"/>
        </w:rPr>
        <w:t>нефтей</w:t>
      </w:r>
      <w:proofErr w:type="spellEnd"/>
      <w:r w:rsidR="004E53A9">
        <w:rPr>
          <w:rFonts w:ascii="Times New Roman" w:hAnsi="Times New Roman" w:cs="Times New Roman"/>
          <w:color w:val="000000"/>
          <w:sz w:val="28"/>
          <w:szCs w:val="28"/>
        </w:rPr>
        <w:t xml:space="preserve"> </w:t>
      </w:r>
      <w:r w:rsidRPr="007F7030">
        <w:rPr>
          <w:rFonts w:ascii="Times New Roman" w:hAnsi="Times New Roman" w:cs="Times New Roman"/>
          <w:color w:val="000000"/>
          <w:sz w:val="28"/>
          <w:szCs w:val="28"/>
        </w:rPr>
        <w:t>[10]</w:t>
      </w:r>
      <w:r w:rsidR="004E53A9">
        <w:rPr>
          <w:rFonts w:ascii="Times New Roman" w:hAnsi="Times New Roman" w:cs="Times New Roman"/>
          <w:color w:val="000000"/>
          <w:sz w:val="28"/>
          <w:szCs w:val="28"/>
        </w:rPr>
        <w:t>.</w:t>
      </w:r>
      <w:r w:rsidRPr="007F7030">
        <w:rPr>
          <w:rFonts w:ascii="Times New Roman" w:hAnsi="Times New Roman" w:cs="Times New Roman"/>
          <w:color w:val="000000"/>
          <w:sz w:val="28"/>
          <w:szCs w:val="28"/>
        </w:rPr>
        <w:t xml:space="preserve"> </w:t>
      </w:r>
    </w:p>
    <w:p w14:paraId="491084D1" w14:textId="4071E7FC" w:rsidR="000A58FD" w:rsidRDefault="007F7030" w:rsidP="00EE3F2C">
      <w:pPr>
        <w:pStyle w:val="Default"/>
        <w:spacing w:line="360" w:lineRule="auto"/>
        <w:ind w:firstLine="709"/>
        <w:jc w:val="both"/>
        <w:rPr>
          <w:sz w:val="28"/>
          <w:szCs w:val="28"/>
        </w:rPr>
      </w:pPr>
      <w:r w:rsidRPr="007F7030">
        <w:rPr>
          <w:sz w:val="28"/>
          <w:szCs w:val="28"/>
        </w:rPr>
        <w:t xml:space="preserve">В отличие от существующих аналогов. ГДК-100 позволяет проводить обработку в два этапа, что обеспечивает увеличение проницаемости за счет образования сети трещин и очистки призабойной зоны неоднократной депрессионной разгрузкой и тепловым эффектом. Для первого этапа характерна высокая скорость </w:t>
      </w:r>
      <w:proofErr w:type="spellStart"/>
      <w:r w:rsidRPr="007F7030">
        <w:rPr>
          <w:sz w:val="28"/>
          <w:szCs w:val="28"/>
        </w:rPr>
        <w:t>нарастаниядавления</w:t>
      </w:r>
      <w:proofErr w:type="spellEnd"/>
      <w:r w:rsidRPr="007F7030">
        <w:rPr>
          <w:sz w:val="28"/>
          <w:szCs w:val="28"/>
        </w:rPr>
        <w:t>, в результате воспламенения пороховых зарядов от детонирующего шнура.</w:t>
      </w:r>
      <w:r w:rsidR="004E53A9">
        <w:rPr>
          <w:sz w:val="28"/>
          <w:szCs w:val="28"/>
        </w:rPr>
        <w:t xml:space="preserve"> </w:t>
      </w:r>
      <w:r w:rsidRPr="007F7030">
        <w:rPr>
          <w:sz w:val="28"/>
          <w:szCs w:val="28"/>
        </w:rPr>
        <w:t xml:space="preserve">При этом в скважине образуется сеть остаточных трещин. Второй этап характеризуется низкой скоростью нарастания </w:t>
      </w:r>
      <w:proofErr w:type="spellStart"/>
      <w:proofErr w:type="gramStart"/>
      <w:r w:rsidRPr="007F7030">
        <w:rPr>
          <w:sz w:val="28"/>
          <w:szCs w:val="28"/>
        </w:rPr>
        <w:lastRenderedPageBreak/>
        <w:t>давления,но</w:t>
      </w:r>
      <w:proofErr w:type="spellEnd"/>
      <w:proofErr w:type="gramEnd"/>
      <w:r w:rsidRPr="007F7030">
        <w:rPr>
          <w:sz w:val="28"/>
          <w:szCs w:val="28"/>
        </w:rPr>
        <w:t xml:space="preserve"> увеличенной продолжительностью его воздействия, за счет горения основных зарядов. воспламенение которых происходит продуктами горения смесевых зарядов. Это обеспечивает дальнейшее развитие трещин вглубь пласта. Технология позволяет проводить обработку пластов в скважинах со спущенными НКТ и установленной </w:t>
      </w:r>
      <w:proofErr w:type="spellStart"/>
      <w:r w:rsidRPr="007F7030">
        <w:rPr>
          <w:sz w:val="28"/>
          <w:szCs w:val="28"/>
        </w:rPr>
        <w:t>пакериой</w:t>
      </w:r>
      <w:proofErr w:type="spellEnd"/>
      <w:r w:rsidRPr="007F7030">
        <w:rPr>
          <w:sz w:val="28"/>
          <w:szCs w:val="28"/>
        </w:rPr>
        <w:t xml:space="preserve"> системой</w:t>
      </w:r>
      <w:r w:rsidR="004E53A9">
        <w:rPr>
          <w:sz w:val="28"/>
          <w:szCs w:val="28"/>
        </w:rPr>
        <w:t xml:space="preserve"> </w:t>
      </w:r>
      <w:r w:rsidRPr="007F7030">
        <w:rPr>
          <w:sz w:val="28"/>
          <w:szCs w:val="28"/>
        </w:rPr>
        <w:t>[11]</w:t>
      </w:r>
      <w:r w:rsidR="004E53A9">
        <w:rPr>
          <w:sz w:val="28"/>
          <w:szCs w:val="28"/>
        </w:rPr>
        <w:t>.</w:t>
      </w:r>
      <w:r>
        <w:rPr>
          <w:sz w:val="28"/>
          <w:szCs w:val="28"/>
        </w:rPr>
        <w:t xml:space="preserve"> </w:t>
      </w:r>
    </w:p>
    <w:p w14:paraId="4655E4CC" w14:textId="476C6151" w:rsidR="007F7030" w:rsidRPr="007F7030" w:rsidRDefault="007F7030" w:rsidP="00EE3F2C">
      <w:pPr>
        <w:pStyle w:val="Default"/>
        <w:spacing w:line="360" w:lineRule="auto"/>
        <w:ind w:firstLine="709"/>
        <w:jc w:val="both"/>
        <w:rPr>
          <w:sz w:val="28"/>
          <w:szCs w:val="28"/>
        </w:rPr>
      </w:pPr>
      <w:proofErr w:type="spellStart"/>
      <w:r w:rsidRPr="007F7030">
        <w:rPr>
          <w:sz w:val="28"/>
          <w:szCs w:val="28"/>
        </w:rPr>
        <w:t>Курленя</w:t>
      </w:r>
      <w:proofErr w:type="spellEnd"/>
      <w:r w:rsidRPr="007F7030">
        <w:rPr>
          <w:sz w:val="28"/>
          <w:szCs w:val="28"/>
        </w:rPr>
        <w:t xml:space="preserve"> М.В. и его коллеги предлагают изобретение, предназначенное для повышения продуктивности скважин путем интенсификации потоков нефти. Оно обеспечивает повышение продуктивности скважины за счет удаления продуктов </w:t>
      </w:r>
      <w:proofErr w:type="spellStart"/>
      <w:r w:rsidRPr="007F7030">
        <w:rPr>
          <w:sz w:val="28"/>
          <w:szCs w:val="28"/>
        </w:rPr>
        <w:t>кольматации</w:t>
      </w:r>
      <w:proofErr w:type="spellEnd"/>
      <w:r w:rsidRPr="007F7030">
        <w:rPr>
          <w:sz w:val="28"/>
          <w:szCs w:val="28"/>
        </w:rPr>
        <w:t xml:space="preserve"> из призабойной зоны и упрощение технологии обработки. Сущность изобретения: способ включает установку пакера в призабойной зоне скважины с образованием призабойной камеры, создание трещин в призабойной зоне скважины гидроразрывом с помощью газов под давлением. При этом используют пакер по меньшей мере с одним каналом, соединяющим его торцевые поверхности. Для осуществления гидроразрыва в призабойную зону направляют под действием газов нижнюю часть столба скважинной жидкости призабойной камеры. Верхнюю часть этого столба жидкости удаляют через вышеупомянутый канал </w:t>
      </w:r>
      <w:proofErr w:type="spellStart"/>
      <w:r w:rsidRPr="007F7030">
        <w:rPr>
          <w:sz w:val="28"/>
          <w:szCs w:val="28"/>
        </w:rPr>
        <w:t>паквра</w:t>
      </w:r>
      <w:proofErr w:type="spellEnd"/>
      <w:r w:rsidRPr="007F7030">
        <w:rPr>
          <w:sz w:val="28"/>
          <w:szCs w:val="28"/>
        </w:rPr>
        <w:t xml:space="preserve"> в </w:t>
      </w:r>
      <w:proofErr w:type="spellStart"/>
      <w:r w:rsidRPr="007F7030">
        <w:rPr>
          <w:sz w:val="28"/>
          <w:szCs w:val="28"/>
        </w:rPr>
        <w:t>надпакврное</w:t>
      </w:r>
      <w:proofErr w:type="spellEnd"/>
      <w:r w:rsidRPr="007F7030">
        <w:rPr>
          <w:sz w:val="28"/>
          <w:szCs w:val="28"/>
        </w:rPr>
        <w:t xml:space="preserve"> пространство скважины. Перекрывают движение жидкости через этот канал в сторону призабойной камеры из </w:t>
      </w:r>
      <w:proofErr w:type="spellStart"/>
      <w:r w:rsidRPr="007F7030">
        <w:rPr>
          <w:sz w:val="28"/>
          <w:szCs w:val="28"/>
        </w:rPr>
        <w:t>надпакерного</w:t>
      </w:r>
      <w:proofErr w:type="spellEnd"/>
      <w:r w:rsidRPr="007F7030">
        <w:rPr>
          <w:sz w:val="28"/>
          <w:szCs w:val="28"/>
        </w:rPr>
        <w:t xml:space="preserve"> пространства. После этого потоком пластовой жидкости под действием депрессии в призабойной камере вымывают продукты </w:t>
      </w:r>
      <w:proofErr w:type="spellStart"/>
      <w:r w:rsidRPr="007F7030">
        <w:rPr>
          <w:sz w:val="28"/>
          <w:szCs w:val="28"/>
        </w:rPr>
        <w:t>кольматации</w:t>
      </w:r>
      <w:proofErr w:type="spellEnd"/>
      <w:r w:rsidRPr="007F7030">
        <w:rPr>
          <w:sz w:val="28"/>
          <w:szCs w:val="28"/>
        </w:rPr>
        <w:t xml:space="preserve"> из пор и трещин продуктивного пласта</w:t>
      </w:r>
      <w:r w:rsidR="004E53A9">
        <w:rPr>
          <w:sz w:val="28"/>
          <w:szCs w:val="28"/>
        </w:rPr>
        <w:t xml:space="preserve"> </w:t>
      </w:r>
      <w:r w:rsidRPr="007F7030">
        <w:rPr>
          <w:sz w:val="28"/>
          <w:szCs w:val="28"/>
        </w:rPr>
        <w:t>[12]</w:t>
      </w:r>
      <w:r w:rsidR="004E53A9">
        <w:rPr>
          <w:sz w:val="28"/>
          <w:szCs w:val="28"/>
        </w:rPr>
        <w:t>.</w:t>
      </w:r>
      <w:r w:rsidRPr="007F7030">
        <w:rPr>
          <w:sz w:val="28"/>
          <w:szCs w:val="28"/>
        </w:rPr>
        <w:t xml:space="preserve"> </w:t>
      </w:r>
    </w:p>
    <w:p w14:paraId="117CB0FA" w14:textId="551798B0" w:rsidR="000A58FD" w:rsidRDefault="007F7030" w:rsidP="00EE3F2C">
      <w:pPr>
        <w:pStyle w:val="Default"/>
        <w:spacing w:line="360" w:lineRule="auto"/>
        <w:ind w:firstLine="709"/>
        <w:jc w:val="both"/>
        <w:rPr>
          <w:sz w:val="28"/>
          <w:szCs w:val="28"/>
        </w:rPr>
      </w:pPr>
      <w:r w:rsidRPr="007F7030">
        <w:rPr>
          <w:sz w:val="28"/>
          <w:szCs w:val="28"/>
        </w:rPr>
        <w:t xml:space="preserve">Булатов Р.И. в своей работе рассказывает о сущности процесса вторичного вскрытия пластов. Создание отверстий в цементном слое, эксплуатационной колонне и участках горных пород, загрязненных в результате строительства скважины частицами промывочной жидкости, позволяет получить гидродинамические связи между скважинами и продуктивными пластами. При этом необходимо минимизировать любые негативные воздействия на коллекторские качества призабойной зоны пласта и не нарушить обсадные колонны и цементное кольцо. В твердых породах рекомендовано использовать </w:t>
      </w:r>
      <w:r w:rsidRPr="007F7030">
        <w:rPr>
          <w:sz w:val="28"/>
          <w:szCs w:val="28"/>
        </w:rPr>
        <w:lastRenderedPageBreak/>
        <w:t>кумулятивную перфорацию, в менее крепких и слабопроницаемых породах - снарядную, в недостаточно сцементированных песчаниках - пулевую. Невзирая на собственные минусы, больше в целом используется кумулятивная перфорация, так как она обладает небольшой дороговизной и владеет большой пробивной способностью</w:t>
      </w:r>
      <w:r w:rsidR="004E53A9">
        <w:rPr>
          <w:sz w:val="28"/>
          <w:szCs w:val="28"/>
        </w:rPr>
        <w:t xml:space="preserve"> </w:t>
      </w:r>
      <w:r w:rsidRPr="007F7030">
        <w:rPr>
          <w:sz w:val="28"/>
          <w:szCs w:val="28"/>
        </w:rPr>
        <w:t>[13]</w:t>
      </w:r>
      <w:r w:rsidR="004E53A9">
        <w:rPr>
          <w:sz w:val="28"/>
          <w:szCs w:val="28"/>
        </w:rPr>
        <w:t>.</w:t>
      </w:r>
    </w:p>
    <w:p w14:paraId="78956DAF" w14:textId="0F792A31" w:rsidR="000A58FD" w:rsidRPr="000A58FD" w:rsidRDefault="000A58FD" w:rsidP="00EE3F2C">
      <w:pPr>
        <w:pStyle w:val="Default"/>
        <w:spacing w:line="360" w:lineRule="auto"/>
        <w:ind w:firstLine="709"/>
        <w:jc w:val="both"/>
        <w:rPr>
          <w:sz w:val="28"/>
          <w:szCs w:val="28"/>
        </w:rPr>
      </w:pPr>
      <w:r>
        <w:rPr>
          <w:sz w:val="28"/>
          <w:szCs w:val="28"/>
        </w:rPr>
        <w:t xml:space="preserve"> </w:t>
      </w:r>
      <w:r w:rsidRPr="000A58FD">
        <w:rPr>
          <w:sz w:val="28"/>
          <w:szCs w:val="28"/>
        </w:rPr>
        <w:t>Кравченко пишет, что гидроразрыв пласта - сложный, энергоемкий и дорогостоящий технологический процесс, но при этом проектированию ГРП отводится первостепенное значение в комплексе подготовительных работ. ГРП является ключевым методом интенсификации добычи нефти и повышения нефтеотдачи пластов как по количеству применения, так и по вкладу в общий объем дополнительно добываемой нефти. Применение технологии позволяет вовлечь в разработку ранее не дренируемые запасы, увеличить темпы отбора, повысить рентабельность добычи. Проектирование разработки месторождения с применением ГРП возможно производить с обустройством более редкой сетки скважин. Кроме этого, технология ГРП позволяет вести разработку месторождений с нетрадиционными коллекторами, на которых добыча нефти или газа без ГРП невозможна или малорентабельна</w:t>
      </w:r>
      <w:r w:rsidR="004E53A9">
        <w:rPr>
          <w:sz w:val="28"/>
          <w:szCs w:val="28"/>
        </w:rPr>
        <w:t xml:space="preserve"> </w:t>
      </w:r>
      <w:r w:rsidRPr="000A58FD">
        <w:rPr>
          <w:sz w:val="28"/>
          <w:szCs w:val="28"/>
        </w:rPr>
        <w:t>[14]</w:t>
      </w:r>
      <w:r w:rsidR="004E53A9">
        <w:rPr>
          <w:sz w:val="28"/>
          <w:szCs w:val="28"/>
        </w:rPr>
        <w:t>.</w:t>
      </w:r>
      <w:r w:rsidRPr="000A58FD">
        <w:rPr>
          <w:sz w:val="28"/>
          <w:szCs w:val="28"/>
        </w:rPr>
        <w:t xml:space="preserve"> </w:t>
      </w:r>
    </w:p>
    <w:p w14:paraId="7A875899" w14:textId="365440D7" w:rsidR="000A58FD" w:rsidRDefault="000A58FD" w:rsidP="00EE3F2C">
      <w:pPr>
        <w:spacing w:after="0" w:line="360" w:lineRule="auto"/>
        <w:ind w:firstLine="709"/>
        <w:jc w:val="both"/>
        <w:rPr>
          <w:rFonts w:ascii="Times New Roman" w:hAnsi="Times New Roman" w:cs="Times New Roman"/>
          <w:color w:val="000000"/>
          <w:sz w:val="28"/>
          <w:szCs w:val="28"/>
        </w:rPr>
      </w:pPr>
      <w:proofErr w:type="spellStart"/>
      <w:r w:rsidRPr="000A58FD">
        <w:rPr>
          <w:rFonts w:ascii="Times New Roman" w:hAnsi="Times New Roman" w:cs="Times New Roman"/>
          <w:color w:val="000000"/>
          <w:sz w:val="28"/>
          <w:szCs w:val="28"/>
        </w:rPr>
        <w:t>Лобойко</w:t>
      </w:r>
      <w:proofErr w:type="spellEnd"/>
      <w:r w:rsidRPr="000A58FD">
        <w:rPr>
          <w:rFonts w:ascii="Times New Roman" w:hAnsi="Times New Roman" w:cs="Times New Roman"/>
          <w:color w:val="000000"/>
          <w:sz w:val="28"/>
          <w:szCs w:val="28"/>
        </w:rPr>
        <w:t xml:space="preserve"> А.Я. со своими коллегами в патенте описывают термохимическое воздействие на призабойную зону пласта. Изобретение относится к способам интенсификации притока углеводородных флюидов в скважинах, продуктивные пласты которых </w:t>
      </w:r>
      <w:proofErr w:type="spellStart"/>
      <w:r w:rsidRPr="000A58FD">
        <w:rPr>
          <w:rFonts w:ascii="Times New Roman" w:hAnsi="Times New Roman" w:cs="Times New Roman"/>
          <w:color w:val="000000"/>
          <w:sz w:val="28"/>
          <w:szCs w:val="28"/>
        </w:rPr>
        <w:t>закольматированы</w:t>
      </w:r>
      <w:proofErr w:type="spellEnd"/>
      <w:r w:rsidRPr="000A58FD">
        <w:rPr>
          <w:rFonts w:ascii="Times New Roman" w:hAnsi="Times New Roman" w:cs="Times New Roman"/>
          <w:color w:val="000000"/>
          <w:sz w:val="28"/>
          <w:szCs w:val="28"/>
        </w:rPr>
        <w:t xml:space="preserve"> </w:t>
      </w:r>
      <w:proofErr w:type="spellStart"/>
      <w:r w:rsidRPr="000A58FD">
        <w:rPr>
          <w:rFonts w:ascii="Times New Roman" w:hAnsi="Times New Roman" w:cs="Times New Roman"/>
          <w:color w:val="000000"/>
          <w:sz w:val="28"/>
          <w:szCs w:val="28"/>
        </w:rPr>
        <w:t>асфальтосмолистыми</w:t>
      </w:r>
      <w:proofErr w:type="spellEnd"/>
      <w:r w:rsidRPr="000A58FD">
        <w:rPr>
          <w:rFonts w:ascii="Times New Roman" w:hAnsi="Times New Roman" w:cs="Times New Roman"/>
          <w:color w:val="000000"/>
          <w:sz w:val="28"/>
          <w:szCs w:val="28"/>
        </w:rPr>
        <w:t xml:space="preserve"> и парафиновыми отложениями АСПО. Техническим результатом является повышение эффективности очистки от АСПО. В способе термохимического воздействия на призабойную зону пласта, </w:t>
      </w:r>
      <w:proofErr w:type="spellStart"/>
      <w:r w:rsidRPr="000A58FD">
        <w:rPr>
          <w:rFonts w:ascii="Times New Roman" w:hAnsi="Times New Roman" w:cs="Times New Roman"/>
          <w:color w:val="000000"/>
          <w:sz w:val="28"/>
          <w:szCs w:val="28"/>
        </w:rPr>
        <w:t>закольматированного</w:t>
      </w:r>
      <w:proofErr w:type="spellEnd"/>
      <w:r w:rsidRPr="000A58FD">
        <w:rPr>
          <w:rFonts w:ascii="Times New Roman" w:hAnsi="Times New Roman" w:cs="Times New Roman"/>
          <w:color w:val="000000"/>
          <w:sz w:val="28"/>
          <w:szCs w:val="28"/>
        </w:rPr>
        <w:t xml:space="preserve"> </w:t>
      </w:r>
      <w:proofErr w:type="spellStart"/>
      <w:r w:rsidRPr="000A58FD">
        <w:rPr>
          <w:rFonts w:ascii="Times New Roman" w:hAnsi="Times New Roman" w:cs="Times New Roman"/>
          <w:color w:val="000000"/>
          <w:sz w:val="28"/>
          <w:szCs w:val="28"/>
        </w:rPr>
        <w:t>асфальтосмолистыми</w:t>
      </w:r>
      <w:proofErr w:type="spellEnd"/>
      <w:r w:rsidRPr="000A58FD">
        <w:rPr>
          <w:rFonts w:ascii="Times New Roman" w:hAnsi="Times New Roman" w:cs="Times New Roman"/>
          <w:color w:val="000000"/>
          <w:sz w:val="28"/>
          <w:szCs w:val="28"/>
        </w:rPr>
        <w:t xml:space="preserve"> и парафиновыми отложениями, при котором последовательно закачивают на забой скважины два состава. Перед закачиванием нужно провести гидроразрыв пласта. Составы представляют собой горюче-окислительную систему, в которой первый состав содержит аммиачную селитру и воду, а второй - соль азотистой кислоты - азотистокислый натрий и воду, первый состав дополнительно содержит </w:t>
      </w:r>
      <w:r w:rsidRPr="000A58FD">
        <w:rPr>
          <w:rFonts w:ascii="Times New Roman" w:hAnsi="Times New Roman" w:cs="Times New Roman"/>
          <w:color w:val="000000"/>
          <w:sz w:val="28"/>
          <w:szCs w:val="28"/>
        </w:rPr>
        <w:lastRenderedPageBreak/>
        <w:t>карбамид и катализатор - азотнокислый никель - при следующем соотношении компонентов, %: аммиачная селитра 15-65, карбамид 2-18, азотнокислый никель 0,0005-0,05, вода остальное, а второй состав содержит указанную соль 15-65%, второй состав</w:t>
      </w:r>
      <w:r w:rsidR="00EE3F2C" w:rsidRPr="00EE3F2C">
        <w:rPr>
          <w:rFonts w:ascii="Times New Roman" w:hAnsi="Times New Roman" w:cs="Times New Roman"/>
          <w:color w:val="000000"/>
          <w:sz w:val="28"/>
          <w:szCs w:val="28"/>
        </w:rPr>
        <w:t xml:space="preserve"> </w:t>
      </w:r>
      <w:r w:rsidR="00EE3F2C">
        <w:rPr>
          <w:rFonts w:ascii="Times New Roman" w:hAnsi="Times New Roman" w:cs="Times New Roman"/>
          <w:color w:val="000000"/>
          <w:sz w:val="28"/>
          <w:szCs w:val="28"/>
        </w:rPr>
        <w:t>закачивают в объеме 1,5 - з</w:t>
      </w:r>
      <w:r w:rsidR="00EE3F2C" w:rsidRPr="000A58FD">
        <w:rPr>
          <w:rFonts w:ascii="Times New Roman" w:hAnsi="Times New Roman" w:cs="Times New Roman"/>
          <w:color w:val="000000"/>
          <w:sz w:val="28"/>
          <w:szCs w:val="28"/>
        </w:rPr>
        <w:t xml:space="preserve">акачивают в объеме, в 1,5-4 раза меньшем, чем </w:t>
      </w:r>
      <w:r w:rsidR="00EE3F2C">
        <w:rPr>
          <w:rFonts w:ascii="Times New Roman" w:hAnsi="Times New Roman" w:cs="Times New Roman"/>
          <w:color w:val="000000"/>
          <w:sz w:val="28"/>
          <w:szCs w:val="28"/>
        </w:rPr>
        <w:t>первый</w:t>
      </w:r>
      <w:r w:rsidR="004E53A9">
        <w:rPr>
          <w:rFonts w:ascii="Times New Roman" w:hAnsi="Times New Roman" w:cs="Times New Roman"/>
          <w:color w:val="000000"/>
          <w:sz w:val="28"/>
          <w:szCs w:val="28"/>
        </w:rPr>
        <w:t xml:space="preserve"> </w:t>
      </w:r>
      <w:r w:rsidR="00EE3F2C" w:rsidRPr="00EE3F2C">
        <w:rPr>
          <w:rFonts w:ascii="Times New Roman" w:hAnsi="Times New Roman" w:cs="Times New Roman"/>
          <w:color w:val="000000"/>
          <w:sz w:val="28"/>
          <w:szCs w:val="28"/>
        </w:rPr>
        <w:t>[15].</w:t>
      </w:r>
    </w:p>
    <w:p w14:paraId="6B2D2DC5" w14:textId="2C120151" w:rsidR="00EE3F2C" w:rsidRDefault="00EE3F2C" w:rsidP="00EE3F2C">
      <w:pPr>
        <w:spacing w:after="0" w:line="360" w:lineRule="auto"/>
        <w:ind w:firstLine="709"/>
        <w:jc w:val="both"/>
        <w:rPr>
          <w:rFonts w:ascii="Times New Roman" w:hAnsi="Times New Roman" w:cs="Times New Roman"/>
          <w:color w:val="000000"/>
          <w:sz w:val="28"/>
          <w:szCs w:val="28"/>
        </w:rPr>
      </w:pPr>
    </w:p>
    <w:p w14:paraId="49C94C07" w14:textId="4A768CF2" w:rsidR="00EE3F2C" w:rsidRDefault="00EE3F2C" w:rsidP="00EE3F2C">
      <w:pPr>
        <w:spacing w:after="0" w:line="360" w:lineRule="auto"/>
        <w:ind w:firstLine="709"/>
        <w:jc w:val="both"/>
        <w:rPr>
          <w:rFonts w:ascii="Times New Roman" w:hAnsi="Times New Roman" w:cs="Times New Roman"/>
          <w:color w:val="000000"/>
          <w:sz w:val="28"/>
          <w:szCs w:val="28"/>
        </w:rPr>
      </w:pPr>
    </w:p>
    <w:p w14:paraId="410A090A" w14:textId="39099867" w:rsidR="00EE3F2C" w:rsidRDefault="00EE3F2C" w:rsidP="00EE3F2C">
      <w:pPr>
        <w:spacing w:after="0" w:line="360" w:lineRule="auto"/>
        <w:ind w:firstLine="709"/>
        <w:jc w:val="both"/>
        <w:rPr>
          <w:rFonts w:ascii="Times New Roman" w:hAnsi="Times New Roman" w:cs="Times New Roman"/>
          <w:color w:val="000000"/>
          <w:sz w:val="28"/>
          <w:szCs w:val="28"/>
        </w:rPr>
      </w:pPr>
    </w:p>
    <w:p w14:paraId="4028841B" w14:textId="6D60CDBB" w:rsidR="00EE3F2C" w:rsidRDefault="00EE3F2C" w:rsidP="00EE3F2C">
      <w:pPr>
        <w:spacing w:after="0" w:line="360" w:lineRule="auto"/>
        <w:ind w:firstLine="709"/>
        <w:jc w:val="both"/>
        <w:rPr>
          <w:rFonts w:ascii="Times New Roman" w:hAnsi="Times New Roman" w:cs="Times New Roman"/>
          <w:color w:val="000000"/>
          <w:sz w:val="28"/>
          <w:szCs w:val="28"/>
        </w:rPr>
      </w:pPr>
    </w:p>
    <w:p w14:paraId="35C17B8A" w14:textId="5AAD39AB" w:rsidR="00EE3F2C" w:rsidRDefault="00EE3F2C" w:rsidP="00EE3F2C">
      <w:pPr>
        <w:spacing w:after="0" w:line="360" w:lineRule="auto"/>
        <w:ind w:firstLine="709"/>
        <w:jc w:val="both"/>
        <w:rPr>
          <w:rFonts w:ascii="Times New Roman" w:hAnsi="Times New Roman" w:cs="Times New Roman"/>
          <w:color w:val="000000"/>
          <w:sz w:val="28"/>
          <w:szCs w:val="28"/>
        </w:rPr>
      </w:pPr>
    </w:p>
    <w:p w14:paraId="428A3B79" w14:textId="4C186F71" w:rsidR="00EE3F2C" w:rsidRDefault="00EE3F2C" w:rsidP="00EE3F2C">
      <w:pPr>
        <w:spacing w:after="0" w:line="360" w:lineRule="auto"/>
        <w:ind w:firstLine="709"/>
        <w:jc w:val="both"/>
        <w:rPr>
          <w:rFonts w:ascii="Times New Roman" w:hAnsi="Times New Roman" w:cs="Times New Roman"/>
          <w:color w:val="000000"/>
          <w:sz w:val="28"/>
          <w:szCs w:val="28"/>
        </w:rPr>
      </w:pPr>
    </w:p>
    <w:p w14:paraId="60781DC3" w14:textId="7B1AA843" w:rsidR="00EE3F2C" w:rsidRDefault="00EE3F2C" w:rsidP="00EE3F2C">
      <w:pPr>
        <w:spacing w:after="0" w:line="360" w:lineRule="auto"/>
        <w:ind w:firstLine="709"/>
        <w:jc w:val="both"/>
        <w:rPr>
          <w:rFonts w:ascii="Times New Roman" w:hAnsi="Times New Roman" w:cs="Times New Roman"/>
          <w:color w:val="000000"/>
          <w:sz w:val="28"/>
          <w:szCs w:val="28"/>
        </w:rPr>
      </w:pPr>
    </w:p>
    <w:p w14:paraId="48B61E28" w14:textId="0DAFBC47" w:rsidR="00EE3F2C" w:rsidRDefault="00EE3F2C" w:rsidP="00EE3F2C">
      <w:pPr>
        <w:spacing w:after="0" w:line="360" w:lineRule="auto"/>
        <w:ind w:firstLine="709"/>
        <w:jc w:val="both"/>
        <w:rPr>
          <w:rFonts w:ascii="Times New Roman" w:hAnsi="Times New Roman" w:cs="Times New Roman"/>
          <w:color w:val="000000"/>
          <w:sz w:val="28"/>
          <w:szCs w:val="28"/>
        </w:rPr>
      </w:pPr>
    </w:p>
    <w:p w14:paraId="29D697CE" w14:textId="288A9387" w:rsidR="00EE3F2C" w:rsidRDefault="00EE3F2C" w:rsidP="00EE3F2C">
      <w:pPr>
        <w:spacing w:after="0" w:line="360" w:lineRule="auto"/>
        <w:ind w:firstLine="709"/>
        <w:jc w:val="both"/>
        <w:rPr>
          <w:rFonts w:ascii="Times New Roman" w:hAnsi="Times New Roman" w:cs="Times New Roman"/>
          <w:color w:val="000000"/>
          <w:sz w:val="28"/>
          <w:szCs w:val="28"/>
        </w:rPr>
      </w:pPr>
    </w:p>
    <w:p w14:paraId="674A65C7" w14:textId="2C2F64ED" w:rsidR="00EE3F2C" w:rsidRDefault="00EE3F2C" w:rsidP="00EE3F2C">
      <w:pPr>
        <w:spacing w:after="0" w:line="360" w:lineRule="auto"/>
        <w:ind w:firstLine="709"/>
        <w:jc w:val="both"/>
        <w:rPr>
          <w:rFonts w:ascii="Times New Roman" w:hAnsi="Times New Roman" w:cs="Times New Roman"/>
          <w:color w:val="000000"/>
          <w:sz w:val="28"/>
          <w:szCs w:val="28"/>
        </w:rPr>
      </w:pPr>
    </w:p>
    <w:p w14:paraId="313FA593" w14:textId="71BFCB32" w:rsidR="00EE3F2C" w:rsidRDefault="00EE3F2C" w:rsidP="00EE3F2C">
      <w:pPr>
        <w:spacing w:after="0" w:line="360" w:lineRule="auto"/>
        <w:ind w:firstLine="709"/>
        <w:jc w:val="both"/>
        <w:rPr>
          <w:rFonts w:ascii="Times New Roman" w:hAnsi="Times New Roman" w:cs="Times New Roman"/>
          <w:color w:val="000000"/>
          <w:sz w:val="28"/>
          <w:szCs w:val="28"/>
        </w:rPr>
      </w:pPr>
    </w:p>
    <w:p w14:paraId="65E3325A" w14:textId="580F83D4" w:rsidR="00EE3F2C" w:rsidRDefault="00EE3F2C" w:rsidP="00EE3F2C">
      <w:pPr>
        <w:spacing w:after="0" w:line="360" w:lineRule="auto"/>
        <w:ind w:firstLine="709"/>
        <w:jc w:val="both"/>
        <w:rPr>
          <w:rFonts w:ascii="Times New Roman" w:hAnsi="Times New Roman" w:cs="Times New Roman"/>
          <w:color w:val="000000"/>
          <w:sz w:val="28"/>
          <w:szCs w:val="28"/>
        </w:rPr>
      </w:pPr>
    </w:p>
    <w:p w14:paraId="664153C0" w14:textId="7336D0A0" w:rsidR="00EE3F2C" w:rsidRDefault="00EE3F2C" w:rsidP="00EE3F2C">
      <w:pPr>
        <w:spacing w:after="0" w:line="360" w:lineRule="auto"/>
        <w:ind w:firstLine="709"/>
        <w:jc w:val="both"/>
        <w:rPr>
          <w:rFonts w:ascii="Times New Roman" w:hAnsi="Times New Roman" w:cs="Times New Roman"/>
          <w:color w:val="000000"/>
          <w:sz w:val="28"/>
          <w:szCs w:val="28"/>
        </w:rPr>
      </w:pPr>
    </w:p>
    <w:p w14:paraId="18EE8F33" w14:textId="12F861C9" w:rsidR="00EE3F2C" w:rsidRDefault="00EE3F2C" w:rsidP="00EE3F2C">
      <w:pPr>
        <w:spacing w:after="0" w:line="360" w:lineRule="auto"/>
        <w:ind w:firstLine="709"/>
        <w:jc w:val="both"/>
        <w:rPr>
          <w:rFonts w:ascii="Times New Roman" w:hAnsi="Times New Roman" w:cs="Times New Roman"/>
          <w:color w:val="000000"/>
          <w:sz w:val="28"/>
          <w:szCs w:val="28"/>
        </w:rPr>
      </w:pPr>
    </w:p>
    <w:p w14:paraId="41EF237E" w14:textId="0E316F8B" w:rsidR="00D67F75" w:rsidRDefault="00D67F75" w:rsidP="00D67F75">
      <w:pPr>
        <w:pStyle w:val="a3"/>
        <w:widowControl w:val="0"/>
        <w:tabs>
          <w:tab w:val="left" w:pos="2267"/>
        </w:tabs>
        <w:autoSpaceDE w:val="0"/>
        <w:autoSpaceDN w:val="0"/>
        <w:spacing w:before="62" w:after="0" w:line="240" w:lineRule="auto"/>
        <w:ind w:left="2267"/>
        <w:contextualSpacing w:val="0"/>
        <w:rPr>
          <w:sz w:val="28"/>
        </w:rPr>
      </w:pPr>
    </w:p>
    <w:p w14:paraId="1990E803" w14:textId="67217DA0" w:rsidR="00D67F75" w:rsidRDefault="00D67F75" w:rsidP="00D67F75">
      <w:pPr>
        <w:pStyle w:val="a3"/>
        <w:widowControl w:val="0"/>
        <w:tabs>
          <w:tab w:val="left" w:pos="2267"/>
        </w:tabs>
        <w:autoSpaceDE w:val="0"/>
        <w:autoSpaceDN w:val="0"/>
        <w:spacing w:before="62" w:after="0" w:line="240" w:lineRule="auto"/>
        <w:ind w:left="2267"/>
        <w:contextualSpacing w:val="0"/>
        <w:rPr>
          <w:sz w:val="28"/>
        </w:rPr>
      </w:pPr>
    </w:p>
    <w:p w14:paraId="0ADD485B" w14:textId="662D8DBE" w:rsidR="00D67F75" w:rsidRDefault="00D67F75" w:rsidP="00D67F75">
      <w:pPr>
        <w:pStyle w:val="a3"/>
        <w:widowControl w:val="0"/>
        <w:tabs>
          <w:tab w:val="left" w:pos="2267"/>
        </w:tabs>
        <w:autoSpaceDE w:val="0"/>
        <w:autoSpaceDN w:val="0"/>
        <w:spacing w:before="62" w:after="0" w:line="240" w:lineRule="auto"/>
        <w:ind w:left="2267"/>
        <w:contextualSpacing w:val="0"/>
        <w:rPr>
          <w:sz w:val="28"/>
        </w:rPr>
      </w:pPr>
    </w:p>
    <w:p w14:paraId="7CA3A52F" w14:textId="2D05033F" w:rsidR="00D67F75" w:rsidRDefault="00D67F75" w:rsidP="00D67F75">
      <w:pPr>
        <w:pStyle w:val="a3"/>
        <w:widowControl w:val="0"/>
        <w:tabs>
          <w:tab w:val="left" w:pos="2267"/>
        </w:tabs>
        <w:autoSpaceDE w:val="0"/>
        <w:autoSpaceDN w:val="0"/>
        <w:spacing w:before="62" w:after="0" w:line="240" w:lineRule="auto"/>
        <w:ind w:left="2267"/>
        <w:contextualSpacing w:val="0"/>
        <w:rPr>
          <w:sz w:val="28"/>
        </w:rPr>
      </w:pPr>
    </w:p>
    <w:p w14:paraId="345A5570" w14:textId="594843EF" w:rsidR="00D67F75" w:rsidRDefault="00D67F75" w:rsidP="00D67F75">
      <w:pPr>
        <w:pStyle w:val="a3"/>
        <w:widowControl w:val="0"/>
        <w:tabs>
          <w:tab w:val="left" w:pos="2267"/>
        </w:tabs>
        <w:autoSpaceDE w:val="0"/>
        <w:autoSpaceDN w:val="0"/>
        <w:spacing w:before="62" w:after="0" w:line="240" w:lineRule="auto"/>
        <w:ind w:left="2267"/>
        <w:contextualSpacing w:val="0"/>
        <w:rPr>
          <w:sz w:val="28"/>
        </w:rPr>
      </w:pPr>
    </w:p>
    <w:p w14:paraId="4462FAC5" w14:textId="243B3454"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0E534F6A" w14:textId="2D1A4144"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6346AA8A" w14:textId="29094BFF"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64B543A3" w14:textId="18F0A16E"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626DAAF0" w14:textId="244398F3"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504F5AFF" w14:textId="0F62D5BC"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5DAE52C1" w14:textId="03A99E91" w:rsidR="004E53A9" w:rsidRDefault="004E53A9" w:rsidP="00D67F75">
      <w:pPr>
        <w:pStyle w:val="a3"/>
        <w:widowControl w:val="0"/>
        <w:tabs>
          <w:tab w:val="left" w:pos="2267"/>
        </w:tabs>
        <w:autoSpaceDE w:val="0"/>
        <w:autoSpaceDN w:val="0"/>
        <w:spacing w:before="62" w:after="0" w:line="240" w:lineRule="auto"/>
        <w:ind w:left="2267"/>
        <w:contextualSpacing w:val="0"/>
        <w:rPr>
          <w:sz w:val="28"/>
        </w:rPr>
      </w:pPr>
    </w:p>
    <w:p w14:paraId="5442E731" w14:textId="1A77DBE4" w:rsidR="00D67F75" w:rsidRPr="00D67F75" w:rsidRDefault="00D67F75" w:rsidP="00A214C4">
      <w:pPr>
        <w:pStyle w:val="a3"/>
        <w:widowControl w:val="0"/>
        <w:numPr>
          <w:ilvl w:val="0"/>
          <w:numId w:val="1"/>
        </w:numPr>
        <w:tabs>
          <w:tab w:val="left" w:pos="2267"/>
        </w:tabs>
        <w:autoSpaceDE w:val="0"/>
        <w:autoSpaceDN w:val="0"/>
        <w:spacing w:after="0" w:line="360" w:lineRule="auto"/>
        <w:ind w:left="0"/>
        <w:contextualSpacing w:val="0"/>
        <w:jc w:val="center"/>
        <w:rPr>
          <w:rFonts w:ascii="Times New Roman" w:hAnsi="Times New Roman"/>
          <w:sz w:val="28"/>
        </w:rPr>
      </w:pPr>
      <w:r w:rsidRPr="00D67F75">
        <w:rPr>
          <w:rFonts w:ascii="Times New Roman" w:hAnsi="Times New Roman"/>
          <w:spacing w:val="-2"/>
          <w:sz w:val="28"/>
        </w:rPr>
        <w:lastRenderedPageBreak/>
        <w:t>ТЕХНИКО-ТЕХНОЛОГИЧЕСКИЙ</w:t>
      </w:r>
      <w:r w:rsidRPr="00D67F75">
        <w:rPr>
          <w:rFonts w:ascii="Times New Roman" w:hAnsi="Times New Roman"/>
          <w:spacing w:val="19"/>
          <w:sz w:val="28"/>
        </w:rPr>
        <w:t xml:space="preserve"> </w:t>
      </w:r>
      <w:r w:rsidRPr="00D67F75">
        <w:rPr>
          <w:rFonts w:ascii="Times New Roman" w:hAnsi="Times New Roman"/>
          <w:spacing w:val="-2"/>
          <w:sz w:val="28"/>
        </w:rPr>
        <w:t>РАЗДЕЛ</w:t>
      </w:r>
    </w:p>
    <w:p w14:paraId="2E68D443" w14:textId="0CB0F8AE" w:rsidR="00D67F75" w:rsidRPr="00D67F75" w:rsidRDefault="00D67F75" w:rsidP="004E53A9">
      <w:pPr>
        <w:pStyle w:val="a3"/>
        <w:widowControl w:val="0"/>
        <w:numPr>
          <w:ilvl w:val="1"/>
          <w:numId w:val="1"/>
        </w:numPr>
        <w:tabs>
          <w:tab w:val="left" w:pos="817"/>
          <w:tab w:val="left" w:pos="1276"/>
        </w:tabs>
        <w:autoSpaceDE w:val="0"/>
        <w:autoSpaceDN w:val="0"/>
        <w:spacing w:after="0" w:line="360" w:lineRule="auto"/>
        <w:ind w:left="0" w:firstLine="709"/>
        <w:contextualSpacing w:val="0"/>
        <w:jc w:val="both"/>
        <w:rPr>
          <w:rFonts w:ascii="Times New Roman" w:hAnsi="Times New Roman"/>
          <w:sz w:val="28"/>
          <w:szCs w:val="28"/>
        </w:rPr>
      </w:pPr>
      <w:r w:rsidRPr="00D67F75">
        <w:rPr>
          <w:rFonts w:ascii="Times New Roman" w:hAnsi="Times New Roman"/>
          <w:sz w:val="28"/>
        </w:rPr>
        <w:t>Общее</w:t>
      </w:r>
      <w:r w:rsidRPr="00D67F75">
        <w:rPr>
          <w:rFonts w:ascii="Times New Roman" w:hAnsi="Times New Roman"/>
          <w:spacing w:val="-14"/>
          <w:sz w:val="28"/>
        </w:rPr>
        <w:t xml:space="preserve"> </w:t>
      </w:r>
      <w:r w:rsidRPr="00D67F75">
        <w:rPr>
          <w:rFonts w:ascii="Times New Roman" w:hAnsi="Times New Roman"/>
          <w:sz w:val="28"/>
        </w:rPr>
        <w:t>геологическое</w:t>
      </w:r>
      <w:r w:rsidRPr="00D67F75">
        <w:rPr>
          <w:rFonts w:ascii="Times New Roman" w:hAnsi="Times New Roman"/>
          <w:spacing w:val="-2"/>
          <w:sz w:val="28"/>
        </w:rPr>
        <w:t xml:space="preserve"> </w:t>
      </w:r>
      <w:r w:rsidRPr="00D67F75">
        <w:rPr>
          <w:rFonts w:ascii="Times New Roman" w:hAnsi="Times New Roman"/>
          <w:sz w:val="28"/>
        </w:rPr>
        <w:t>строение</w:t>
      </w:r>
      <w:r w:rsidRPr="00D67F75">
        <w:rPr>
          <w:rFonts w:ascii="Times New Roman" w:hAnsi="Times New Roman"/>
          <w:spacing w:val="-12"/>
          <w:sz w:val="28"/>
        </w:rPr>
        <w:t xml:space="preserve"> </w:t>
      </w:r>
      <w:r w:rsidRPr="00D67F75">
        <w:rPr>
          <w:rFonts w:ascii="Times New Roman" w:hAnsi="Times New Roman"/>
          <w:sz w:val="28"/>
        </w:rPr>
        <w:t>месторождения по</w:t>
      </w:r>
      <w:r w:rsidRPr="00D67F75">
        <w:rPr>
          <w:rFonts w:ascii="Times New Roman" w:hAnsi="Times New Roman"/>
          <w:spacing w:val="-18"/>
          <w:sz w:val="28"/>
        </w:rPr>
        <w:t xml:space="preserve"> </w:t>
      </w:r>
      <w:r w:rsidRPr="00D67F75">
        <w:rPr>
          <w:rFonts w:ascii="Times New Roman" w:hAnsi="Times New Roman"/>
          <w:sz w:val="28"/>
        </w:rPr>
        <w:t>разрезу,</w:t>
      </w:r>
      <w:r w:rsidRPr="00D67F75">
        <w:rPr>
          <w:rFonts w:ascii="Times New Roman" w:hAnsi="Times New Roman"/>
          <w:spacing w:val="-14"/>
          <w:sz w:val="28"/>
        </w:rPr>
        <w:t xml:space="preserve"> </w:t>
      </w:r>
      <w:r w:rsidRPr="00D67F75">
        <w:rPr>
          <w:rFonts w:ascii="Times New Roman" w:hAnsi="Times New Roman"/>
          <w:sz w:val="28"/>
        </w:rPr>
        <w:t xml:space="preserve">химический состав добываемого флюида и краткий анализ текущего состояния </w:t>
      </w:r>
      <w:r w:rsidRPr="00D67F75">
        <w:rPr>
          <w:rFonts w:ascii="Times New Roman" w:hAnsi="Times New Roman"/>
          <w:spacing w:val="-2"/>
          <w:sz w:val="28"/>
          <w:szCs w:val="28"/>
        </w:rPr>
        <w:t>разработки</w:t>
      </w:r>
    </w:p>
    <w:p w14:paraId="562F1F7D" w14:textId="77777777" w:rsidR="00D67F75" w:rsidRDefault="00D67F75" w:rsidP="004E53A9">
      <w:pPr>
        <w:pStyle w:val="a4"/>
        <w:spacing w:line="360" w:lineRule="auto"/>
        <w:ind w:firstLine="709"/>
        <w:jc w:val="both"/>
      </w:pPr>
      <w:proofErr w:type="spellStart"/>
      <w:r>
        <w:t>Соколкинское</w:t>
      </w:r>
      <w:proofErr w:type="spellEnd"/>
      <w:r>
        <w:t xml:space="preserve"> месторождение приурочено к западно-центральной</w:t>
      </w:r>
      <w:r>
        <w:rPr>
          <w:spacing w:val="40"/>
        </w:rPr>
        <w:t xml:space="preserve"> </w:t>
      </w:r>
      <w:r>
        <w:t xml:space="preserve">части Южно-Татарского свода. </w:t>
      </w:r>
      <w:r>
        <w:rPr>
          <w:color w:val="050505"/>
        </w:rPr>
        <w:t xml:space="preserve">С </w:t>
      </w:r>
      <w:r>
        <w:t xml:space="preserve">запада ограничена </w:t>
      </w:r>
      <w:proofErr w:type="spellStart"/>
      <w:r>
        <w:t>Алтунино-Шунакским</w:t>
      </w:r>
      <w:proofErr w:type="spellEnd"/>
      <w:r>
        <w:t xml:space="preserve"> прогибом, отделяющим площадь от Ново-Елховской структуры.</w:t>
      </w:r>
    </w:p>
    <w:p w14:paraId="68D7EAFB" w14:textId="77777777" w:rsidR="00D67F75" w:rsidRDefault="00D67F75" w:rsidP="004E53A9">
      <w:pPr>
        <w:pStyle w:val="a4"/>
        <w:spacing w:line="355" w:lineRule="auto"/>
        <w:ind w:firstLine="709"/>
        <w:jc w:val="both"/>
      </w:pPr>
      <w:r>
        <w:t>Геолого-физические характеристики продуктивных</w:t>
      </w:r>
      <w:r>
        <w:rPr>
          <w:spacing w:val="40"/>
        </w:rPr>
        <w:t xml:space="preserve"> </w:t>
      </w:r>
      <w:r>
        <w:t xml:space="preserve">отложений </w:t>
      </w:r>
      <w:proofErr w:type="spellStart"/>
      <w:r>
        <w:t>Соколкинского</w:t>
      </w:r>
      <w:proofErr w:type="spellEnd"/>
      <w:r>
        <w:t xml:space="preserve"> месторождения</w:t>
      </w:r>
      <w:r>
        <w:rPr>
          <w:spacing w:val="40"/>
        </w:rPr>
        <w:t xml:space="preserve"> </w:t>
      </w:r>
      <w:r>
        <w:t>представлены</w:t>
      </w:r>
      <w:r>
        <w:rPr>
          <w:spacing w:val="40"/>
        </w:rPr>
        <w:t xml:space="preserve"> </w:t>
      </w:r>
      <w:r>
        <w:t>в таблице 2.1.1.</w:t>
      </w:r>
    </w:p>
    <w:p w14:paraId="3E5E8097" w14:textId="54C92EF1" w:rsidR="00D67F75" w:rsidRDefault="00D67F75" w:rsidP="00D67F75">
      <w:pPr>
        <w:pStyle w:val="a4"/>
        <w:tabs>
          <w:tab w:val="left" w:pos="2833"/>
        </w:tabs>
        <w:spacing w:after="9" w:line="362" w:lineRule="auto"/>
        <w:ind w:left="140" w:right="310"/>
        <w:jc w:val="both"/>
      </w:pPr>
      <w:r>
        <w:t>Таблица</w:t>
      </w:r>
      <w:r w:rsidR="00257829">
        <w:rPr>
          <w:spacing w:val="80"/>
        </w:rPr>
        <w:t xml:space="preserve"> </w:t>
      </w:r>
      <w:r w:rsidR="00257829">
        <w:t>2.1.1</w:t>
      </w:r>
      <w:r w:rsidR="001A4315">
        <w:t xml:space="preserve"> -</w:t>
      </w:r>
      <w:r w:rsidR="00257829">
        <w:t xml:space="preserve"> </w:t>
      </w:r>
      <w:r>
        <w:t xml:space="preserve">Геолого-физические характеристики продуктивных отложений </w:t>
      </w:r>
      <w:proofErr w:type="spellStart"/>
      <w:r>
        <w:t>Соколкинского</w:t>
      </w:r>
      <w:proofErr w:type="spellEnd"/>
      <w:r>
        <w:t xml:space="preserve"> месторождения</w:t>
      </w:r>
    </w:p>
    <w:tbl>
      <w:tblPr>
        <w:tblStyle w:val="TableNormal"/>
        <w:tblW w:w="0" w:type="auto"/>
        <w:tblInd w:w="13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97"/>
        <w:gridCol w:w="6866"/>
      </w:tblGrid>
      <w:tr w:rsidR="00D67F75" w14:paraId="319FED33" w14:textId="77777777" w:rsidTr="00D67F75">
        <w:trPr>
          <w:trHeight w:val="685"/>
        </w:trPr>
        <w:tc>
          <w:tcPr>
            <w:tcW w:w="2497" w:type="dxa"/>
            <w:tcBorders>
              <w:top w:val="single" w:sz="6" w:space="0" w:color="000000"/>
              <w:left w:val="single" w:sz="6" w:space="0" w:color="000000"/>
              <w:bottom w:val="single" w:sz="6" w:space="0" w:color="000000"/>
              <w:right w:val="single" w:sz="6" w:space="0" w:color="000000"/>
            </w:tcBorders>
            <w:hideMark/>
          </w:tcPr>
          <w:p w14:paraId="4A77FFCA" w14:textId="77777777" w:rsidR="00D67F75" w:rsidRDefault="00D67F75">
            <w:pPr>
              <w:pStyle w:val="TableParagraph"/>
              <w:spacing w:before="44"/>
              <w:ind w:left="640" w:right="500" w:hanging="129"/>
              <w:rPr>
                <w:sz w:val="24"/>
              </w:rPr>
            </w:pPr>
            <w:proofErr w:type="spellStart"/>
            <w:r>
              <w:rPr>
                <w:spacing w:val="-4"/>
                <w:sz w:val="24"/>
              </w:rPr>
              <w:t>Наименование</w:t>
            </w:r>
            <w:proofErr w:type="spellEnd"/>
            <w:r>
              <w:rPr>
                <w:spacing w:val="-4"/>
                <w:sz w:val="24"/>
              </w:rPr>
              <w:t xml:space="preserve"> </w:t>
            </w:r>
            <w:proofErr w:type="spellStart"/>
            <w:r>
              <w:rPr>
                <w:spacing w:val="-2"/>
                <w:sz w:val="24"/>
              </w:rPr>
              <w:t>показателей</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789CC78A" w14:textId="77777777" w:rsidR="00D67F75" w:rsidRDefault="00D67F75">
            <w:pPr>
              <w:pStyle w:val="TableParagraph"/>
              <w:spacing w:before="183"/>
              <w:ind w:left="1968"/>
              <w:rPr>
                <w:sz w:val="24"/>
              </w:rPr>
            </w:pPr>
            <w:proofErr w:type="spellStart"/>
            <w:r>
              <w:rPr>
                <w:sz w:val="24"/>
              </w:rPr>
              <w:t>Характеристика</w:t>
            </w:r>
            <w:proofErr w:type="spellEnd"/>
            <w:r>
              <w:rPr>
                <w:spacing w:val="-13"/>
                <w:sz w:val="24"/>
              </w:rPr>
              <w:t xml:space="preserve"> </w:t>
            </w:r>
            <w:proofErr w:type="spellStart"/>
            <w:r>
              <w:rPr>
                <w:spacing w:val="-2"/>
                <w:sz w:val="24"/>
              </w:rPr>
              <w:t>показателей</w:t>
            </w:r>
            <w:proofErr w:type="spellEnd"/>
          </w:p>
        </w:tc>
      </w:tr>
      <w:tr w:rsidR="00D67F75" w14:paraId="2AF5F353" w14:textId="77777777" w:rsidTr="00D67F75">
        <w:trPr>
          <w:trHeight w:val="671"/>
        </w:trPr>
        <w:tc>
          <w:tcPr>
            <w:tcW w:w="2497" w:type="dxa"/>
            <w:tcBorders>
              <w:top w:val="single" w:sz="6" w:space="0" w:color="000000"/>
              <w:left w:val="single" w:sz="6" w:space="0" w:color="000000"/>
              <w:bottom w:val="single" w:sz="6" w:space="0" w:color="000000"/>
              <w:right w:val="single" w:sz="6" w:space="0" w:color="000000"/>
            </w:tcBorders>
            <w:hideMark/>
          </w:tcPr>
          <w:p w14:paraId="5F5B7EF0" w14:textId="77777777" w:rsidR="00D67F75" w:rsidRDefault="00D67F75">
            <w:pPr>
              <w:pStyle w:val="TableParagraph"/>
              <w:spacing w:before="174"/>
              <w:ind w:left="118"/>
              <w:rPr>
                <w:sz w:val="24"/>
              </w:rPr>
            </w:pPr>
            <w:proofErr w:type="spellStart"/>
            <w:r>
              <w:rPr>
                <w:spacing w:val="-2"/>
                <w:sz w:val="24"/>
              </w:rPr>
              <w:t>Расположение</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5421ACFB" w14:textId="4D8CB4B5" w:rsidR="00D67F75" w:rsidRPr="00D67F75" w:rsidRDefault="00D67F75">
            <w:pPr>
              <w:pStyle w:val="TableParagraph"/>
              <w:spacing w:before="30"/>
              <w:ind w:left="121" w:right="168" w:firstLine="1"/>
              <w:rPr>
                <w:sz w:val="24"/>
                <w:lang w:val="ru-RU"/>
              </w:rPr>
            </w:pPr>
            <w:r w:rsidRPr="00D67F75">
              <w:rPr>
                <w:sz w:val="24"/>
                <w:lang w:val="ru-RU"/>
              </w:rPr>
              <w:t>Находится</w:t>
            </w:r>
            <w:r w:rsidRPr="00D67F75">
              <w:rPr>
                <w:spacing w:val="-4"/>
                <w:sz w:val="24"/>
                <w:lang w:val="ru-RU"/>
              </w:rPr>
              <w:t xml:space="preserve"> </w:t>
            </w:r>
            <w:r w:rsidRPr="00D67F75">
              <w:rPr>
                <w:sz w:val="24"/>
                <w:lang w:val="ru-RU"/>
              </w:rPr>
              <w:t>на</w:t>
            </w:r>
            <w:r w:rsidRPr="00D67F75">
              <w:rPr>
                <w:spacing w:val="-15"/>
                <w:sz w:val="24"/>
                <w:lang w:val="ru-RU"/>
              </w:rPr>
              <w:t xml:space="preserve"> </w:t>
            </w:r>
            <w:r w:rsidR="00B012A4">
              <w:rPr>
                <w:sz w:val="24"/>
                <w:lang w:val="ru-RU"/>
              </w:rPr>
              <w:t>севере</w:t>
            </w:r>
            <w:r w:rsidRPr="00D67F75">
              <w:rPr>
                <w:spacing w:val="-13"/>
                <w:sz w:val="24"/>
                <w:lang w:val="ru-RU"/>
              </w:rPr>
              <w:t xml:space="preserve"> </w:t>
            </w:r>
            <w:r w:rsidRPr="00D67F75">
              <w:rPr>
                <w:sz w:val="24"/>
                <w:lang w:val="ru-RU"/>
              </w:rPr>
              <w:t>от</w:t>
            </w:r>
            <w:r w:rsidRPr="00D67F75">
              <w:rPr>
                <w:spacing w:val="-11"/>
                <w:sz w:val="24"/>
                <w:lang w:val="ru-RU"/>
              </w:rPr>
              <w:t xml:space="preserve"> </w:t>
            </w:r>
            <w:r w:rsidRPr="00D67F75">
              <w:rPr>
                <w:sz w:val="24"/>
                <w:lang w:val="ru-RU"/>
              </w:rPr>
              <w:t>Ново-Елховского</w:t>
            </w:r>
            <w:r w:rsidRPr="00D67F75">
              <w:rPr>
                <w:spacing w:val="-15"/>
                <w:sz w:val="24"/>
                <w:lang w:val="ru-RU"/>
              </w:rPr>
              <w:t xml:space="preserve"> </w:t>
            </w:r>
            <w:r w:rsidRPr="00D67F75">
              <w:rPr>
                <w:sz w:val="24"/>
                <w:lang w:val="ru-RU"/>
              </w:rPr>
              <w:t xml:space="preserve">нефтяного </w:t>
            </w:r>
            <w:r w:rsidRPr="00D67F75">
              <w:rPr>
                <w:spacing w:val="-2"/>
                <w:sz w:val="24"/>
                <w:lang w:val="ru-RU"/>
              </w:rPr>
              <w:t>месторождения</w:t>
            </w:r>
          </w:p>
        </w:tc>
      </w:tr>
      <w:tr w:rsidR="00D67F75" w14:paraId="362A7E13" w14:textId="77777777" w:rsidTr="00D67F75">
        <w:trPr>
          <w:trHeight w:val="1305"/>
        </w:trPr>
        <w:tc>
          <w:tcPr>
            <w:tcW w:w="2497" w:type="dxa"/>
            <w:tcBorders>
              <w:top w:val="single" w:sz="6" w:space="0" w:color="000000"/>
              <w:left w:val="single" w:sz="6" w:space="0" w:color="000000"/>
              <w:bottom w:val="single" w:sz="6" w:space="0" w:color="000000"/>
              <w:right w:val="single" w:sz="6" w:space="0" w:color="000000"/>
            </w:tcBorders>
          </w:tcPr>
          <w:p w14:paraId="38847E56" w14:textId="77777777" w:rsidR="00D67F75" w:rsidRPr="00D67F75" w:rsidRDefault="00D67F75">
            <w:pPr>
              <w:pStyle w:val="TableParagraph"/>
              <w:spacing w:before="70"/>
              <w:rPr>
                <w:sz w:val="24"/>
                <w:lang w:val="ru-RU"/>
              </w:rPr>
            </w:pPr>
          </w:p>
          <w:p w14:paraId="4DEF7226" w14:textId="77777777" w:rsidR="00D67F75" w:rsidRDefault="00D67F75">
            <w:pPr>
              <w:pStyle w:val="TableParagraph"/>
              <w:spacing w:before="1"/>
              <w:ind w:left="118" w:firstLine="2"/>
              <w:rPr>
                <w:sz w:val="24"/>
              </w:rPr>
            </w:pPr>
            <w:proofErr w:type="spellStart"/>
            <w:r>
              <w:rPr>
                <w:spacing w:val="-2"/>
                <w:sz w:val="24"/>
              </w:rPr>
              <w:t>Административное</w:t>
            </w:r>
            <w:proofErr w:type="spellEnd"/>
            <w:r>
              <w:rPr>
                <w:spacing w:val="-2"/>
                <w:sz w:val="24"/>
              </w:rPr>
              <w:t xml:space="preserve"> </w:t>
            </w:r>
            <w:proofErr w:type="spellStart"/>
            <w:r>
              <w:rPr>
                <w:spacing w:val="-2"/>
                <w:sz w:val="24"/>
              </w:rPr>
              <w:t>расположение</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75FAEB87" w14:textId="77777777" w:rsidR="00D67F75" w:rsidRPr="00D67F75" w:rsidRDefault="00D67F75">
            <w:pPr>
              <w:pStyle w:val="TableParagraph"/>
              <w:spacing w:before="68"/>
              <w:ind w:left="121" w:right="36" w:firstLine="5"/>
              <w:rPr>
                <w:sz w:val="24"/>
                <w:lang w:val="ru-RU"/>
              </w:rPr>
            </w:pPr>
            <w:r w:rsidRPr="00D67F75">
              <w:rPr>
                <w:sz w:val="24"/>
                <w:lang w:val="ru-RU"/>
              </w:rPr>
              <w:t>Занимает территорию Заинского района,</w:t>
            </w:r>
            <w:r w:rsidRPr="00D67F75">
              <w:rPr>
                <w:spacing w:val="-1"/>
                <w:sz w:val="24"/>
                <w:lang w:val="ru-RU"/>
              </w:rPr>
              <w:t xml:space="preserve"> </w:t>
            </w:r>
            <w:r w:rsidRPr="00D67F75">
              <w:rPr>
                <w:sz w:val="24"/>
                <w:lang w:val="ru-RU"/>
              </w:rPr>
              <w:t>в</w:t>
            </w:r>
            <w:r w:rsidRPr="00D67F75">
              <w:rPr>
                <w:spacing w:val="-10"/>
                <w:sz w:val="24"/>
                <w:lang w:val="ru-RU"/>
              </w:rPr>
              <w:t xml:space="preserve"> </w:t>
            </w:r>
            <w:r w:rsidRPr="00D67F75">
              <w:rPr>
                <w:sz w:val="24"/>
                <w:lang w:val="ru-RU"/>
              </w:rPr>
              <w:t>25</w:t>
            </w:r>
            <w:r w:rsidRPr="00D67F75">
              <w:rPr>
                <w:spacing w:val="-12"/>
                <w:sz w:val="24"/>
                <w:lang w:val="ru-RU"/>
              </w:rPr>
              <w:t xml:space="preserve"> </w:t>
            </w:r>
            <w:r w:rsidRPr="00D67F75">
              <w:rPr>
                <w:sz w:val="24"/>
                <w:lang w:val="ru-RU"/>
              </w:rPr>
              <w:t>км</w:t>
            </w:r>
            <w:r w:rsidRPr="00D67F75">
              <w:rPr>
                <w:spacing w:val="-10"/>
                <w:sz w:val="24"/>
                <w:lang w:val="ru-RU"/>
              </w:rPr>
              <w:t xml:space="preserve"> </w:t>
            </w:r>
            <w:r w:rsidRPr="00D67F75">
              <w:rPr>
                <w:sz w:val="24"/>
                <w:lang w:val="ru-RU"/>
              </w:rPr>
              <w:t>от</w:t>
            </w:r>
            <w:r w:rsidRPr="00D67F75">
              <w:rPr>
                <w:spacing w:val="-5"/>
                <w:sz w:val="24"/>
                <w:lang w:val="ru-RU"/>
              </w:rPr>
              <w:t xml:space="preserve"> </w:t>
            </w:r>
            <w:r w:rsidRPr="00D67F75">
              <w:rPr>
                <w:sz w:val="24"/>
                <w:lang w:val="ru-RU"/>
              </w:rPr>
              <w:t>города Альметьевск. Район месторождения</w:t>
            </w:r>
            <w:r w:rsidRPr="00D67F75">
              <w:rPr>
                <w:spacing w:val="40"/>
                <w:sz w:val="24"/>
                <w:lang w:val="ru-RU"/>
              </w:rPr>
              <w:t xml:space="preserve"> </w:t>
            </w:r>
            <w:r w:rsidRPr="00D67F75">
              <w:rPr>
                <w:sz w:val="24"/>
                <w:lang w:val="ru-RU"/>
              </w:rPr>
              <w:t>соединен с</w:t>
            </w:r>
            <w:r w:rsidRPr="00D67F75">
              <w:rPr>
                <w:spacing w:val="-1"/>
                <w:sz w:val="24"/>
                <w:lang w:val="ru-RU"/>
              </w:rPr>
              <w:t xml:space="preserve"> </w:t>
            </w:r>
            <w:r w:rsidRPr="00D67F75">
              <w:rPr>
                <w:sz w:val="24"/>
                <w:lang w:val="ru-RU"/>
              </w:rPr>
              <w:t>городами Заинск, Чистополь, Бугульма, Альметьевск автотрассами, пригодными в любое время года.</w:t>
            </w:r>
          </w:p>
        </w:tc>
      </w:tr>
      <w:tr w:rsidR="00D67F75" w14:paraId="59A1147B" w14:textId="77777777" w:rsidTr="00D67F75">
        <w:trPr>
          <w:trHeight w:val="671"/>
        </w:trPr>
        <w:tc>
          <w:tcPr>
            <w:tcW w:w="2497" w:type="dxa"/>
            <w:tcBorders>
              <w:top w:val="single" w:sz="6" w:space="0" w:color="000000"/>
              <w:left w:val="single" w:sz="6" w:space="0" w:color="000000"/>
              <w:bottom w:val="single" w:sz="6" w:space="0" w:color="000000"/>
              <w:right w:val="single" w:sz="6" w:space="0" w:color="000000"/>
            </w:tcBorders>
            <w:hideMark/>
          </w:tcPr>
          <w:p w14:paraId="17336543" w14:textId="77777777" w:rsidR="00D67F75" w:rsidRDefault="00D67F75">
            <w:pPr>
              <w:pStyle w:val="TableParagraph"/>
              <w:spacing w:before="169"/>
              <w:ind w:left="118"/>
              <w:rPr>
                <w:sz w:val="24"/>
              </w:rPr>
            </w:pPr>
            <w:proofErr w:type="spellStart"/>
            <w:r>
              <w:rPr>
                <w:spacing w:val="-2"/>
                <w:sz w:val="24"/>
              </w:rPr>
              <w:t>Рельеф</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29C08452" w14:textId="77777777" w:rsidR="00D67F75" w:rsidRPr="00D67F75" w:rsidRDefault="00D67F75">
            <w:pPr>
              <w:pStyle w:val="TableParagraph"/>
              <w:spacing w:before="30"/>
              <w:ind w:left="122" w:right="1045" w:firstLine="2"/>
              <w:rPr>
                <w:sz w:val="24"/>
                <w:lang w:val="ru-RU"/>
              </w:rPr>
            </w:pPr>
            <w:r w:rsidRPr="00D67F75">
              <w:rPr>
                <w:sz w:val="24"/>
                <w:lang w:val="ru-RU"/>
              </w:rPr>
              <w:t>Характеризуется</w:t>
            </w:r>
            <w:r w:rsidRPr="00D67F75">
              <w:rPr>
                <w:spacing w:val="-15"/>
                <w:sz w:val="24"/>
                <w:lang w:val="ru-RU"/>
              </w:rPr>
              <w:t xml:space="preserve"> </w:t>
            </w:r>
            <w:r w:rsidRPr="00D67F75">
              <w:rPr>
                <w:sz w:val="24"/>
                <w:lang w:val="ru-RU"/>
              </w:rPr>
              <w:t>пересеченной</w:t>
            </w:r>
            <w:r w:rsidRPr="00D67F75">
              <w:rPr>
                <w:spacing w:val="-2"/>
                <w:sz w:val="24"/>
                <w:lang w:val="ru-RU"/>
              </w:rPr>
              <w:t xml:space="preserve"> </w:t>
            </w:r>
            <w:r w:rsidRPr="00D67F75">
              <w:rPr>
                <w:sz w:val="24"/>
                <w:lang w:val="ru-RU"/>
              </w:rPr>
              <w:t>местности</w:t>
            </w:r>
            <w:r w:rsidRPr="00D67F75">
              <w:rPr>
                <w:spacing w:val="-9"/>
                <w:sz w:val="24"/>
                <w:lang w:val="ru-RU"/>
              </w:rPr>
              <w:t xml:space="preserve"> </w:t>
            </w:r>
            <w:r w:rsidRPr="00D67F75">
              <w:rPr>
                <w:sz w:val="24"/>
                <w:lang w:val="ru-RU"/>
              </w:rPr>
              <w:t>с</w:t>
            </w:r>
            <w:r w:rsidRPr="00D67F75">
              <w:rPr>
                <w:spacing w:val="-15"/>
                <w:sz w:val="24"/>
                <w:lang w:val="ru-RU"/>
              </w:rPr>
              <w:t xml:space="preserve"> </w:t>
            </w:r>
            <w:r w:rsidRPr="00D67F75">
              <w:rPr>
                <w:sz w:val="24"/>
                <w:lang w:val="ru-RU"/>
              </w:rPr>
              <w:t xml:space="preserve">холмистым </w:t>
            </w:r>
            <w:r w:rsidRPr="00D67F75">
              <w:rPr>
                <w:spacing w:val="-2"/>
                <w:sz w:val="24"/>
                <w:lang w:val="ru-RU"/>
              </w:rPr>
              <w:t>рельефом.</w:t>
            </w:r>
          </w:p>
        </w:tc>
      </w:tr>
      <w:tr w:rsidR="00D67F75" w14:paraId="34801710" w14:textId="77777777" w:rsidTr="00D67F75">
        <w:trPr>
          <w:trHeight w:val="959"/>
        </w:trPr>
        <w:tc>
          <w:tcPr>
            <w:tcW w:w="2497" w:type="dxa"/>
            <w:tcBorders>
              <w:top w:val="single" w:sz="6" w:space="0" w:color="000000"/>
              <w:left w:val="single" w:sz="6" w:space="0" w:color="000000"/>
              <w:bottom w:val="single" w:sz="6" w:space="0" w:color="000000"/>
              <w:right w:val="single" w:sz="6" w:space="0" w:color="000000"/>
            </w:tcBorders>
          </w:tcPr>
          <w:p w14:paraId="139B9298" w14:textId="77777777" w:rsidR="00D67F75" w:rsidRPr="00D67F75" w:rsidRDefault="00D67F75">
            <w:pPr>
              <w:pStyle w:val="TableParagraph"/>
              <w:spacing w:before="37"/>
              <w:rPr>
                <w:sz w:val="24"/>
                <w:lang w:val="ru-RU"/>
              </w:rPr>
            </w:pPr>
          </w:p>
          <w:p w14:paraId="525397E0" w14:textId="77777777" w:rsidR="00D67F75" w:rsidRDefault="00D67F75">
            <w:pPr>
              <w:pStyle w:val="TableParagraph"/>
              <w:ind w:left="117"/>
              <w:rPr>
                <w:sz w:val="24"/>
              </w:rPr>
            </w:pPr>
            <w:proofErr w:type="spellStart"/>
            <w:r>
              <w:rPr>
                <w:sz w:val="24"/>
              </w:rPr>
              <w:t>Климат</w:t>
            </w:r>
            <w:proofErr w:type="spellEnd"/>
            <w:r>
              <w:rPr>
                <w:spacing w:val="3"/>
                <w:sz w:val="24"/>
              </w:rPr>
              <w:t xml:space="preserve"> </w:t>
            </w:r>
            <w:proofErr w:type="spellStart"/>
            <w:r>
              <w:rPr>
                <w:spacing w:val="-2"/>
                <w:sz w:val="24"/>
              </w:rPr>
              <w:t>района</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6BF6513A" w14:textId="77777777" w:rsidR="00D67F75" w:rsidRPr="00D67F75" w:rsidRDefault="00D67F75">
            <w:pPr>
              <w:pStyle w:val="TableParagraph"/>
              <w:spacing w:before="15" w:line="264" w:lineRule="auto"/>
              <w:ind w:left="123" w:right="168" w:hanging="2"/>
              <w:rPr>
                <w:sz w:val="24"/>
                <w:lang w:val="ru-RU"/>
              </w:rPr>
            </w:pPr>
            <w:r w:rsidRPr="00D67F75">
              <w:rPr>
                <w:sz w:val="24"/>
                <w:lang w:val="ru-RU"/>
              </w:rPr>
              <w:t>Климат</w:t>
            </w:r>
            <w:r w:rsidRPr="00D67F75">
              <w:rPr>
                <w:spacing w:val="-9"/>
                <w:sz w:val="24"/>
                <w:lang w:val="ru-RU"/>
              </w:rPr>
              <w:t xml:space="preserve"> </w:t>
            </w:r>
            <w:r w:rsidRPr="00D67F75">
              <w:rPr>
                <w:sz w:val="24"/>
                <w:lang w:val="ru-RU"/>
              </w:rPr>
              <w:t>континентальный:</w:t>
            </w:r>
            <w:r w:rsidRPr="00D67F75">
              <w:rPr>
                <w:spacing w:val="-15"/>
                <w:sz w:val="24"/>
                <w:lang w:val="ru-RU"/>
              </w:rPr>
              <w:t xml:space="preserve"> </w:t>
            </w:r>
            <w:r w:rsidRPr="00D67F75">
              <w:rPr>
                <w:sz w:val="24"/>
                <w:lang w:val="ru-RU"/>
              </w:rPr>
              <w:t>зима</w:t>
            </w:r>
            <w:r w:rsidRPr="00D67F75">
              <w:rPr>
                <w:spacing w:val="-7"/>
                <w:sz w:val="24"/>
                <w:lang w:val="ru-RU"/>
              </w:rPr>
              <w:t xml:space="preserve"> </w:t>
            </w:r>
            <w:r w:rsidRPr="00D67F75">
              <w:rPr>
                <w:sz w:val="24"/>
                <w:lang w:val="ru-RU"/>
              </w:rPr>
              <w:t>умеренно</w:t>
            </w:r>
            <w:r w:rsidRPr="00D67F75">
              <w:rPr>
                <w:spacing w:val="-4"/>
                <w:sz w:val="24"/>
                <w:lang w:val="ru-RU"/>
              </w:rPr>
              <w:t xml:space="preserve"> </w:t>
            </w:r>
            <w:r w:rsidRPr="00D67F75">
              <w:rPr>
                <w:sz w:val="24"/>
                <w:lang w:val="ru-RU"/>
              </w:rPr>
              <w:t>холодная,</w:t>
            </w:r>
            <w:r w:rsidRPr="00D67F75">
              <w:rPr>
                <w:spacing w:val="-5"/>
                <w:sz w:val="24"/>
                <w:lang w:val="ru-RU"/>
              </w:rPr>
              <w:t xml:space="preserve"> </w:t>
            </w:r>
            <w:r w:rsidRPr="00D67F75">
              <w:rPr>
                <w:sz w:val="24"/>
                <w:lang w:val="ru-RU"/>
              </w:rPr>
              <w:t>в отдельные годы суровая (до -40...-45 °С), снежная.</w:t>
            </w:r>
          </w:p>
          <w:p w14:paraId="63970AA4" w14:textId="77777777" w:rsidR="00D67F75" w:rsidRDefault="00D67F75">
            <w:pPr>
              <w:pStyle w:val="TableParagraph"/>
              <w:spacing w:line="259" w:lineRule="exact"/>
              <w:ind w:left="124"/>
              <w:rPr>
                <w:sz w:val="24"/>
              </w:rPr>
            </w:pPr>
            <w:proofErr w:type="spellStart"/>
            <w:r>
              <w:rPr>
                <w:sz w:val="24"/>
              </w:rPr>
              <w:t>Летняя</w:t>
            </w:r>
            <w:proofErr w:type="spellEnd"/>
            <w:r>
              <w:rPr>
                <w:spacing w:val="-12"/>
                <w:sz w:val="24"/>
              </w:rPr>
              <w:t xml:space="preserve"> </w:t>
            </w:r>
            <w:proofErr w:type="spellStart"/>
            <w:r>
              <w:rPr>
                <w:sz w:val="24"/>
              </w:rPr>
              <w:t>температура</w:t>
            </w:r>
            <w:proofErr w:type="spellEnd"/>
            <w:r>
              <w:rPr>
                <w:sz w:val="24"/>
              </w:rPr>
              <w:t xml:space="preserve"> </w:t>
            </w:r>
            <w:proofErr w:type="spellStart"/>
            <w:r>
              <w:rPr>
                <w:sz w:val="24"/>
              </w:rPr>
              <w:t>максимальная</w:t>
            </w:r>
            <w:proofErr w:type="spellEnd"/>
            <w:r>
              <w:rPr>
                <w:spacing w:val="5"/>
                <w:sz w:val="24"/>
              </w:rPr>
              <w:t xml:space="preserve"> </w:t>
            </w:r>
            <w:r>
              <w:rPr>
                <w:sz w:val="24"/>
              </w:rPr>
              <w:t>+30</w:t>
            </w:r>
            <w:r>
              <w:rPr>
                <w:spacing w:val="-13"/>
                <w:sz w:val="24"/>
              </w:rPr>
              <w:t xml:space="preserve"> </w:t>
            </w:r>
            <w:r>
              <w:rPr>
                <w:spacing w:val="-5"/>
                <w:sz w:val="24"/>
              </w:rPr>
              <w:t>°С.</w:t>
            </w:r>
          </w:p>
        </w:tc>
      </w:tr>
      <w:tr w:rsidR="00D67F75" w14:paraId="7252155F" w14:textId="77777777" w:rsidTr="00D67F75">
        <w:trPr>
          <w:trHeight w:val="676"/>
        </w:trPr>
        <w:tc>
          <w:tcPr>
            <w:tcW w:w="2497" w:type="dxa"/>
            <w:tcBorders>
              <w:top w:val="single" w:sz="6" w:space="0" w:color="000000"/>
              <w:left w:val="single" w:sz="6" w:space="0" w:color="000000"/>
              <w:bottom w:val="single" w:sz="6" w:space="0" w:color="000000"/>
              <w:right w:val="single" w:sz="6" w:space="0" w:color="000000"/>
            </w:tcBorders>
            <w:hideMark/>
          </w:tcPr>
          <w:p w14:paraId="3101805A" w14:textId="77777777" w:rsidR="00D67F75" w:rsidRDefault="00D67F75">
            <w:pPr>
              <w:pStyle w:val="TableParagraph"/>
              <w:spacing w:before="37" w:line="235" w:lineRule="auto"/>
              <w:ind w:left="118" w:hanging="1"/>
              <w:rPr>
                <w:sz w:val="24"/>
              </w:rPr>
            </w:pPr>
            <w:proofErr w:type="spellStart"/>
            <w:r>
              <w:rPr>
                <w:spacing w:val="-2"/>
                <w:sz w:val="24"/>
              </w:rPr>
              <w:t>Глубина</w:t>
            </w:r>
            <w:proofErr w:type="spellEnd"/>
            <w:r>
              <w:rPr>
                <w:spacing w:val="-13"/>
                <w:sz w:val="24"/>
              </w:rPr>
              <w:t xml:space="preserve"> </w:t>
            </w:r>
            <w:proofErr w:type="spellStart"/>
            <w:r>
              <w:rPr>
                <w:spacing w:val="-2"/>
                <w:sz w:val="24"/>
              </w:rPr>
              <w:t>промерзания</w:t>
            </w:r>
            <w:proofErr w:type="spellEnd"/>
            <w:r>
              <w:rPr>
                <w:spacing w:val="-2"/>
                <w:sz w:val="24"/>
              </w:rPr>
              <w:t xml:space="preserve"> </w:t>
            </w:r>
            <w:proofErr w:type="spellStart"/>
            <w:r>
              <w:rPr>
                <w:spacing w:val="-2"/>
                <w:sz w:val="24"/>
              </w:rPr>
              <w:t>грунта</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21A5D7BC" w14:textId="77777777" w:rsidR="00D67F75" w:rsidRDefault="00D67F75">
            <w:pPr>
              <w:pStyle w:val="TableParagraph"/>
              <w:spacing w:before="178"/>
              <w:ind w:left="123"/>
              <w:rPr>
                <w:sz w:val="23"/>
              </w:rPr>
            </w:pPr>
            <w:proofErr w:type="spellStart"/>
            <w:r>
              <w:rPr>
                <w:sz w:val="23"/>
              </w:rPr>
              <w:t>до</w:t>
            </w:r>
            <w:proofErr w:type="spellEnd"/>
            <w:r>
              <w:rPr>
                <w:spacing w:val="16"/>
                <w:sz w:val="23"/>
              </w:rPr>
              <w:t xml:space="preserve"> </w:t>
            </w:r>
            <w:r>
              <w:rPr>
                <w:sz w:val="23"/>
              </w:rPr>
              <w:t>1,8</w:t>
            </w:r>
            <w:r>
              <w:rPr>
                <w:spacing w:val="9"/>
                <w:sz w:val="23"/>
              </w:rPr>
              <w:t xml:space="preserve"> </w:t>
            </w:r>
            <w:r>
              <w:rPr>
                <w:spacing w:val="-5"/>
                <w:sz w:val="23"/>
              </w:rPr>
              <w:t>м.</w:t>
            </w:r>
          </w:p>
        </w:tc>
      </w:tr>
      <w:tr w:rsidR="00D67F75" w14:paraId="29B9E952" w14:textId="77777777" w:rsidTr="00D67F75">
        <w:trPr>
          <w:trHeight w:val="666"/>
        </w:trPr>
        <w:tc>
          <w:tcPr>
            <w:tcW w:w="2497" w:type="dxa"/>
            <w:tcBorders>
              <w:top w:val="single" w:sz="6" w:space="0" w:color="000000"/>
              <w:left w:val="single" w:sz="6" w:space="0" w:color="000000"/>
              <w:bottom w:val="single" w:sz="6" w:space="0" w:color="000000"/>
              <w:right w:val="single" w:sz="6" w:space="0" w:color="000000"/>
            </w:tcBorders>
            <w:hideMark/>
          </w:tcPr>
          <w:p w14:paraId="520AC1B1" w14:textId="77777777" w:rsidR="00D67F75" w:rsidRDefault="00D67F75">
            <w:pPr>
              <w:pStyle w:val="TableParagraph"/>
              <w:spacing w:before="32" w:line="235" w:lineRule="auto"/>
              <w:ind w:left="120" w:hanging="1"/>
              <w:rPr>
                <w:sz w:val="24"/>
              </w:rPr>
            </w:pPr>
            <w:proofErr w:type="spellStart"/>
            <w:r>
              <w:rPr>
                <w:spacing w:val="-2"/>
                <w:sz w:val="24"/>
              </w:rPr>
              <w:t>Абсолютные</w:t>
            </w:r>
            <w:proofErr w:type="spellEnd"/>
            <w:r>
              <w:rPr>
                <w:spacing w:val="-4"/>
                <w:sz w:val="24"/>
              </w:rPr>
              <w:t xml:space="preserve"> </w:t>
            </w:r>
            <w:proofErr w:type="spellStart"/>
            <w:r>
              <w:rPr>
                <w:spacing w:val="-2"/>
                <w:sz w:val="24"/>
              </w:rPr>
              <w:t>отметки</w:t>
            </w:r>
            <w:proofErr w:type="spellEnd"/>
            <w:r>
              <w:rPr>
                <w:spacing w:val="-2"/>
                <w:sz w:val="24"/>
              </w:rPr>
              <w:t xml:space="preserve"> </w:t>
            </w:r>
            <w:proofErr w:type="spellStart"/>
            <w:r>
              <w:rPr>
                <w:sz w:val="24"/>
              </w:rPr>
              <w:t>уровня</w:t>
            </w:r>
            <w:proofErr w:type="spellEnd"/>
            <w:r>
              <w:rPr>
                <w:sz w:val="24"/>
              </w:rPr>
              <w:t xml:space="preserve"> </w:t>
            </w:r>
            <w:proofErr w:type="spellStart"/>
            <w:r>
              <w:rPr>
                <w:sz w:val="24"/>
              </w:rPr>
              <w:t>земли</w:t>
            </w:r>
            <w:proofErr w:type="spellEnd"/>
          </w:p>
        </w:tc>
        <w:tc>
          <w:tcPr>
            <w:tcW w:w="6866" w:type="dxa"/>
            <w:tcBorders>
              <w:top w:val="single" w:sz="6" w:space="0" w:color="000000"/>
              <w:left w:val="single" w:sz="6" w:space="0" w:color="000000"/>
              <w:bottom w:val="single" w:sz="6" w:space="0" w:color="000000"/>
              <w:right w:val="single" w:sz="6" w:space="0" w:color="000000"/>
            </w:tcBorders>
            <w:hideMark/>
          </w:tcPr>
          <w:p w14:paraId="01B57799" w14:textId="77777777" w:rsidR="00D67F75" w:rsidRPr="00D67F75" w:rsidRDefault="00D67F75">
            <w:pPr>
              <w:pStyle w:val="TableParagraph"/>
              <w:spacing w:before="169"/>
              <w:ind w:left="122"/>
              <w:rPr>
                <w:sz w:val="24"/>
                <w:lang w:val="ru-RU"/>
              </w:rPr>
            </w:pPr>
            <w:r w:rsidRPr="00D67F75">
              <w:rPr>
                <w:sz w:val="24"/>
                <w:lang w:val="ru-RU"/>
              </w:rPr>
              <w:t>Изменяются</w:t>
            </w:r>
            <w:r w:rsidRPr="00D67F75">
              <w:rPr>
                <w:spacing w:val="11"/>
                <w:sz w:val="24"/>
                <w:lang w:val="ru-RU"/>
              </w:rPr>
              <w:t xml:space="preserve"> </w:t>
            </w:r>
            <w:r w:rsidRPr="00D67F75">
              <w:rPr>
                <w:sz w:val="24"/>
                <w:lang w:val="ru-RU"/>
              </w:rPr>
              <w:t>в</w:t>
            </w:r>
            <w:r w:rsidRPr="00D67F75">
              <w:rPr>
                <w:spacing w:val="-12"/>
                <w:sz w:val="24"/>
                <w:lang w:val="ru-RU"/>
              </w:rPr>
              <w:t xml:space="preserve"> </w:t>
            </w:r>
            <w:r w:rsidRPr="00D67F75">
              <w:rPr>
                <w:sz w:val="24"/>
                <w:lang w:val="ru-RU"/>
              </w:rPr>
              <w:t>пределах</w:t>
            </w:r>
            <w:r w:rsidRPr="00D67F75">
              <w:rPr>
                <w:spacing w:val="-1"/>
                <w:sz w:val="24"/>
                <w:lang w:val="ru-RU"/>
              </w:rPr>
              <w:t xml:space="preserve"> </w:t>
            </w:r>
            <w:r w:rsidRPr="00D67F75">
              <w:rPr>
                <w:sz w:val="24"/>
                <w:lang w:val="ru-RU"/>
              </w:rPr>
              <w:t>от</w:t>
            </w:r>
            <w:r w:rsidRPr="00D67F75">
              <w:rPr>
                <w:spacing w:val="-7"/>
                <w:sz w:val="24"/>
                <w:lang w:val="ru-RU"/>
              </w:rPr>
              <w:t xml:space="preserve"> </w:t>
            </w:r>
            <w:r w:rsidRPr="00D67F75">
              <w:rPr>
                <w:sz w:val="24"/>
                <w:lang w:val="ru-RU"/>
              </w:rPr>
              <w:t>90-230</w:t>
            </w:r>
            <w:r w:rsidRPr="00D67F75">
              <w:rPr>
                <w:spacing w:val="-3"/>
                <w:sz w:val="24"/>
                <w:lang w:val="ru-RU"/>
              </w:rPr>
              <w:t xml:space="preserve"> </w:t>
            </w:r>
            <w:r w:rsidRPr="00D67F75">
              <w:rPr>
                <w:spacing w:val="-5"/>
                <w:sz w:val="24"/>
                <w:lang w:val="ru-RU"/>
              </w:rPr>
              <w:t>м.</w:t>
            </w:r>
          </w:p>
        </w:tc>
      </w:tr>
    </w:tbl>
    <w:p w14:paraId="5C38C63B" w14:textId="77777777" w:rsidR="00D67F75" w:rsidRDefault="00D67F75" w:rsidP="004E53A9">
      <w:pPr>
        <w:pStyle w:val="a4"/>
        <w:spacing w:before="220" w:line="355" w:lineRule="auto"/>
        <w:ind w:right="304" w:firstLine="709"/>
        <w:jc w:val="both"/>
      </w:pPr>
      <w:r>
        <w:t xml:space="preserve">Электроснабжение на месторождении осуществляется от Заинской </w:t>
      </w:r>
      <w:r>
        <w:rPr>
          <w:spacing w:val="-2"/>
        </w:rPr>
        <w:t>ГРЭС.</w:t>
      </w:r>
    </w:p>
    <w:p w14:paraId="0919B54E" w14:textId="77777777" w:rsidR="00D67F75" w:rsidRDefault="00D67F75" w:rsidP="004E53A9">
      <w:pPr>
        <w:pStyle w:val="a4"/>
        <w:spacing w:before="6" w:line="360" w:lineRule="auto"/>
        <w:ind w:right="146" w:firstLine="709"/>
        <w:jc w:val="both"/>
      </w:pPr>
      <w:r>
        <w:t>В</w:t>
      </w:r>
      <w:r>
        <w:rPr>
          <w:spacing w:val="-7"/>
        </w:rPr>
        <w:t xml:space="preserve"> </w:t>
      </w:r>
      <w:r>
        <w:t>целом на</w:t>
      </w:r>
      <w:r>
        <w:rPr>
          <w:spacing w:val="-6"/>
        </w:rPr>
        <w:t xml:space="preserve"> </w:t>
      </w:r>
      <w:r>
        <w:t>месторождении имеется развитая система</w:t>
      </w:r>
      <w:r>
        <w:rPr>
          <w:spacing w:val="40"/>
        </w:rPr>
        <w:t xml:space="preserve"> </w:t>
      </w:r>
      <w:r>
        <w:t>сбора, транспорта и подготовки нефти, газа и воды, поддержания пластового давления, энергоснабжения, связи, автоматики и телемеханики.</w:t>
      </w:r>
    </w:p>
    <w:p w14:paraId="3A4D2C15" w14:textId="77777777" w:rsidR="00D67F75" w:rsidRDefault="00D67F75" w:rsidP="00D67F75">
      <w:pPr>
        <w:spacing w:line="360" w:lineRule="auto"/>
        <w:rPr>
          <w:sz w:val="28"/>
          <w:szCs w:val="28"/>
        </w:rPr>
        <w:sectPr w:rsidR="00D67F75" w:rsidSect="004E53A9">
          <w:pgSz w:w="11910" w:h="16840"/>
          <w:pgMar w:top="1134" w:right="567" w:bottom="1134" w:left="1701" w:header="0" w:footer="984" w:gutter="0"/>
          <w:cols w:space="720"/>
        </w:sectPr>
      </w:pPr>
    </w:p>
    <w:p w14:paraId="3DA0E4B1" w14:textId="77777777" w:rsidR="00D67F75" w:rsidRDefault="00D67F75" w:rsidP="00AF3371">
      <w:pPr>
        <w:pStyle w:val="a4"/>
        <w:spacing w:before="62" w:line="360" w:lineRule="auto"/>
        <w:ind w:right="3" w:firstLine="706"/>
        <w:jc w:val="both"/>
      </w:pPr>
      <w:r>
        <w:lastRenderedPageBreak/>
        <w:t xml:space="preserve">Промышленные скопления нефти на месторождении установлены в </w:t>
      </w:r>
      <w:proofErr w:type="spellStart"/>
      <w:r>
        <w:t>верейских</w:t>
      </w:r>
      <w:proofErr w:type="spellEnd"/>
      <w:r>
        <w:t xml:space="preserve">, башкирских, тульских, </w:t>
      </w:r>
      <w:proofErr w:type="spellStart"/>
      <w:r>
        <w:t>бобриковских</w:t>
      </w:r>
      <w:proofErr w:type="spellEnd"/>
      <w:r>
        <w:t xml:space="preserve">, </w:t>
      </w:r>
      <w:proofErr w:type="spellStart"/>
      <w:r>
        <w:t>турнейских</w:t>
      </w:r>
      <w:proofErr w:type="spellEnd"/>
      <w:r>
        <w:t xml:space="preserve"> отложениях среднего</w:t>
      </w:r>
      <w:r>
        <w:rPr>
          <w:spacing w:val="-3"/>
        </w:rPr>
        <w:t xml:space="preserve"> </w:t>
      </w:r>
      <w:r>
        <w:t>и</w:t>
      </w:r>
      <w:r>
        <w:rPr>
          <w:spacing w:val="-11"/>
        </w:rPr>
        <w:t xml:space="preserve"> </w:t>
      </w:r>
      <w:r>
        <w:t>нижнего</w:t>
      </w:r>
      <w:r>
        <w:rPr>
          <w:spacing w:val="-3"/>
        </w:rPr>
        <w:t xml:space="preserve"> </w:t>
      </w:r>
      <w:r>
        <w:t>карбона</w:t>
      </w:r>
      <w:r>
        <w:rPr>
          <w:spacing w:val="-1"/>
        </w:rPr>
        <w:t xml:space="preserve"> </w:t>
      </w:r>
      <w:r>
        <w:t>и</w:t>
      </w:r>
      <w:r>
        <w:rPr>
          <w:spacing w:val="-11"/>
        </w:rPr>
        <w:t xml:space="preserve"> </w:t>
      </w:r>
      <w:r>
        <w:t>в</w:t>
      </w:r>
      <w:r>
        <w:rPr>
          <w:spacing w:val="-14"/>
        </w:rPr>
        <w:t xml:space="preserve"> </w:t>
      </w:r>
      <w:proofErr w:type="spellStart"/>
      <w:r>
        <w:t>кыновских</w:t>
      </w:r>
      <w:proofErr w:type="spellEnd"/>
      <w:r>
        <w:t xml:space="preserve">, </w:t>
      </w:r>
      <w:proofErr w:type="spellStart"/>
      <w:r>
        <w:t>пашийских</w:t>
      </w:r>
      <w:proofErr w:type="spellEnd"/>
      <w:r>
        <w:t xml:space="preserve"> отложениях верхнего </w:t>
      </w:r>
      <w:r>
        <w:rPr>
          <w:spacing w:val="-2"/>
        </w:rPr>
        <w:t>девона.</w:t>
      </w:r>
    </w:p>
    <w:p w14:paraId="60722394" w14:textId="77777777" w:rsidR="00D67F75" w:rsidRDefault="00D67F75" w:rsidP="00AF3371">
      <w:pPr>
        <w:pStyle w:val="a4"/>
        <w:spacing w:line="360" w:lineRule="auto"/>
        <w:ind w:right="3" w:firstLine="706"/>
        <w:jc w:val="both"/>
      </w:pPr>
      <w:r>
        <w:t xml:space="preserve">Основными продуктивными горизонтами на месторождении являются тульские, </w:t>
      </w:r>
      <w:proofErr w:type="spellStart"/>
      <w:r>
        <w:t>бобриковские</w:t>
      </w:r>
      <w:proofErr w:type="spellEnd"/>
      <w:r>
        <w:t xml:space="preserve"> и</w:t>
      </w:r>
      <w:r>
        <w:rPr>
          <w:spacing w:val="-1"/>
        </w:rPr>
        <w:t xml:space="preserve"> </w:t>
      </w:r>
      <w:proofErr w:type="spellStart"/>
      <w:r>
        <w:t>турнейские</w:t>
      </w:r>
      <w:proofErr w:type="spellEnd"/>
      <w:r>
        <w:t xml:space="preserve"> отложения нижнего карбона.</w:t>
      </w:r>
    </w:p>
    <w:p w14:paraId="7811B842" w14:textId="0D36E60A" w:rsidR="00EE3F2C" w:rsidRPr="00257829" w:rsidRDefault="00D67F75" w:rsidP="00AF3371">
      <w:pPr>
        <w:pStyle w:val="a4"/>
        <w:spacing w:line="355" w:lineRule="auto"/>
        <w:ind w:right="3" w:firstLine="706"/>
        <w:jc w:val="both"/>
      </w:pPr>
      <w:r>
        <w:t>Геолого-стратиграфический</w:t>
      </w:r>
      <w:r>
        <w:rPr>
          <w:spacing w:val="-3"/>
        </w:rPr>
        <w:t xml:space="preserve"> </w:t>
      </w:r>
      <w:r>
        <w:t xml:space="preserve">разрез пермских отложений </w:t>
      </w:r>
      <w:proofErr w:type="spellStart"/>
      <w:r>
        <w:t>Соколкинского</w:t>
      </w:r>
      <w:proofErr w:type="spellEnd"/>
      <w:r>
        <w:t xml:space="preserve"> месторождения</w:t>
      </w:r>
      <w:r>
        <w:rPr>
          <w:spacing w:val="40"/>
        </w:rPr>
        <w:t xml:space="preserve"> </w:t>
      </w:r>
      <w:r>
        <w:t>представлен на рисунке 2.1.1.</w:t>
      </w:r>
    </w:p>
    <w:p w14:paraId="4E6486A9" w14:textId="6088C2F2" w:rsidR="00D67F75" w:rsidRPr="00257829" w:rsidRDefault="005632FA" w:rsidP="004E53A9">
      <w:pPr>
        <w:spacing w:after="0" w:line="360" w:lineRule="auto"/>
        <w:jc w:val="center"/>
        <w:rPr>
          <w:rFonts w:ascii="Times New Roman" w:hAnsi="Times New Roman" w:cs="Times New Roman"/>
          <w:b/>
          <w:bCs/>
        </w:rPr>
      </w:pPr>
      <w:r w:rsidRPr="005632FA">
        <w:rPr>
          <w:noProof/>
          <w:lang w:eastAsia="ru-RU"/>
        </w:rPr>
        <w:drawing>
          <wp:inline distT="0" distB="0" distL="0" distR="0" wp14:anchorId="5BED7B3A" wp14:editId="064A63C1">
            <wp:extent cx="6000750" cy="438250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28638" b="22126"/>
                    <a:stretch/>
                  </pic:blipFill>
                  <pic:spPr bwMode="auto">
                    <a:xfrm>
                      <a:off x="0" y="0"/>
                      <a:ext cx="6003943" cy="4384835"/>
                    </a:xfrm>
                    <a:prstGeom prst="rect">
                      <a:avLst/>
                    </a:prstGeom>
                    <a:noFill/>
                    <a:ln>
                      <a:noFill/>
                    </a:ln>
                    <a:extLst>
                      <a:ext uri="{53640926-AAD7-44D8-BBD7-CCE9431645EC}">
                        <a14:shadowObscured xmlns:a14="http://schemas.microsoft.com/office/drawing/2010/main"/>
                      </a:ext>
                    </a:extLst>
                  </pic:spPr>
                </pic:pic>
              </a:graphicData>
            </a:graphic>
          </wp:inline>
        </w:drawing>
      </w:r>
      <w:r w:rsidR="00D67F75">
        <w:rPr>
          <w:rFonts w:ascii="Times New Roman" w:hAnsi="Times New Roman" w:cs="Times New Roman"/>
          <w:sz w:val="28"/>
          <w:szCs w:val="28"/>
        </w:rPr>
        <w:t>Рисунок 2.1</w:t>
      </w:r>
      <w:r w:rsidR="00257829">
        <w:rPr>
          <w:rFonts w:ascii="Times New Roman" w:hAnsi="Times New Roman" w:cs="Times New Roman"/>
          <w:sz w:val="28"/>
          <w:szCs w:val="28"/>
        </w:rPr>
        <w:t xml:space="preserve">.1 </w:t>
      </w:r>
      <w:proofErr w:type="gramStart"/>
      <w:r w:rsidR="00257829">
        <w:rPr>
          <w:rFonts w:ascii="Times New Roman" w:hAnsi="Times New Roman" w:cs="Times New Roman"/>
          <w:sz w:val="28"/>
          <w:szCs w:val="28"/>
        </w:rPr>
        <w:t xml:space="preserve">– </w:t>
      </w:r>
      <w:r w:rsidR="00257829" w:rsidRPr="00257829">
        <w:t xml:space="preserve"> </w:t>
      </w:r>
      <w:r w:rsidR="00257829" w:rsidRPr="00257829">
        <w:rPr>
          <w:rFonts w:ascii="Times New Roman" w:hAnsi="Times New Roman" w:cs="Times New Roman"/>
          <w:sz w:val="28"/>
          <w:szCs w:val="28"/>
        </w:rPr>
        <w:t>Геолого</w:t>
      </w:r>
      <w:proofErr w:type="gramEnd"/>
      <w:r w:rsidR="00257829" w:rsidRPr="00257829">
        <w:rPr>
          <w:rFonts w:ascii="Times New Roman" w:hAnsi="Times New Roman" w:cs="Times New Roman"/>
          <w:sz w:val="28"/>
          <w:szCs w:val="28"/>
        </w:rPr>
        <w:t>-стратиграфич</w:t>
      </w:r>
      <w:r w:rsidR="00257829">
        <w:rPr>
          <w:rFonts w:ascii="Times New Roman" w:hAnsi="Times New Roman" w:cs="Times New Roman"/>
          <w:sz w:val="28"/>
          <w:szCs w:val="28"/>
        </w:rPr>
        <w:t xml:space="preserve">еский разрез пермских отложений </w:t>
      </w:r>
      <w:proofErr w:type="spellStart"/>
      <w:r w:rsidR="00257829" w:rsidRPr="00257829">
        <w:rPr>
          <w:rFonts w:ascii="Times New Roman" w:hAnsi="Times New Roman" w:cs="Times New Roman"/>
          <w:sz w:val="28"/>
          <w:szCs w:val="28"/>
        </w:rPr>
        <w:t>Соколкинского</w:t>
      </w:r>
      <w:proofErr w:type="spellEnd"/>
      <w:r w:rsidR="00257829" w:rsidRPr="00257829">
        <w:rPr>
          <w:rFonts w:ascii="Times New Roman" w:hAnsi="Times New Roman" w:cs="Times New Roman"/>
          <w:sz w:val="28"/>
          <w:szCs w:val="28"/>
        </w:rPr>
        <w:t xml:space="preserve"> месторождения</w:t>
      </w:r>
    </w:p>
    <w:p w14:paraId="74E45643" w14:textId="56CC477B" w:rsidR="00257829" w:rsidRDefault="00257829" w:rsidP="004E53A9">
      <w:pPr>
        <w:pStyle w:val="a4"/>
        <w:tabs>
          <w:tab w:val="left" w:pos="2176"/>
          <w:tab w:val="left" w:pos="3427"/>
          <w:tab w:val="left" w:pos="5338"/>
          <w:tab w:val="left" w:pos="7823"/>
        </w:tabs>
        <w:spacing w:line="360" w:lineRule="auto"/>
        <w:ind w:firstLine="709"/>
        <w:jc w:val="both"/>
        <w:rPr>
          <w:spacing w:val="-2"/>
        </w:rPr>
      </w:pPr>
      <w:r>
        <w:rPr>
          <w:spacing w:val="-2"/>
        </w:rPr>
        <w:t>Пермская</w:t>
      </w:r>
      <w:r>
        <w:t xml:space="preserve"> </w:t>
      </w:r>
      <w:r>
        <w:rPr>
          <w:spacing w:val="-2"/>
        </w:rPr>
        <w:t>система</w:t>
      </w:r>
      <w:r>
        <w:t xml:space="preserve"> </w:t>
      </w:r>
      <w:r>
        <w:rPr>
          <w:spacing w:val="-2"/>
        </w:rPr>
        <w:t>представлена</w:t>
      </w:r>
      <w:r>
        <w:t xml:space="preserve"> </w:t>
      </w:r>
      <w:r>
        <w:rPr>
          <w:spacing w:val="-2"/>
        </w:rPr>
        <w:t>пепельно-серыми,</w:t>
      </w:r>
      <w:r>
        <w:t xml:space="preserve"> </w:t>
      </w:r>
      <w:r>
        <w:rPr>
          <w:spacing w:val="-2"/>
        </w:rPr>
        <w:t xml:space="preserve">зеленоватыми </w:t>
      </w:r>
      <w:r>
        <w:t>глинами</w:t>
      </w:r>
      <w:r>
        <w:rPr>
          <w:spacing w:val="65"/>
        </w:rPr>
        <w:t xml:space="preserve"> </w:t>
      </w:r>
      <w:r>
        <w:t>с</w:t>
      </w:r>
      <w:r>
        <w:rPr>
          <w:spacing w:val="49"/>
        </w:rPr>
        <w:t xml:space="preserve"> </w:t>
      </w:r>
      <w:r>
        <w:t>гнездами</w:t>
      </w:r>
      <w:r>
        <w:rPr>
          <w:spacing w:val="62"/>
        </w:rPr>
        <w:t xml:space="preserve"> </w:t>
      </w:r>
      <w:r>
        <w:t>гипса,</w:t>
      </w:r>
      <w:r>
        <w:rPr>
          <w:spacing w:val="59"/>
        </w:rPr>
        <w:t xml:space="preserve"> </w:t>
      </w:r>
      <w:r>
        <w:t>теми-серыми</w:t>
      </w:r>
      <w:r>
        <w:rPr>
          <w:spacing w:val="72"/>
        </w:rPr>
        <w:t xml:space="preserve"> </w:t>
      </w:r>
      <w:r>
        <w:t>известняками,</w:t>
      </w:r>
      <w:r>
        <w:rPr>
          <w:spacing w:val="74"/>
        </w:rPr>
        <w:t xml:space="preserve"> </w:t>
      </w:r>
      <w:r>
        <w:t>желтовато-</w:t>
      </w:r>
      <w:r>
        <w:rPr>
          <w:spacing w:val="-2"/>
        </w:rPr>
        <w:t xml:space="preserve">серыми, зеленовато-серыми, серыми глинистыми </w:t>
      </w:r>
      <w:r w:rsidRPr="00257829">
        <w:rPr>
          <w:spacing w:val="-2"/>
        </w:rPr>
        <w:t>доломитами</w:t>
      </w:r>
      <w:r>
        <w:rPr>
          <w:spacing w:val="-2"/>
        </w:rPr>
        <w:t xml:space="preserve"> и </w:t>
      </w:r>
    </w:p>
    <w:p w14:paraId="75DF28CD" w14:textId="72EA068B" w:rsidR="00865C72" w:rsidRDefault="00865C72" w:rsidP="004E53A9">
      <w:pPr>
        <w:pStyle w:val="a4"/>
        <w:tabs>
          <w:tab w:val="left" w:pos="2176"/>
          <w:tab w:val="left" w:pos="3427"/>
          <w:tab w:val="left" w:pos="5338"/>
          <w:tab w:val="left" w:pos="7823"/>
        </w:tabs>
        <w:spacing w:line="360" w:lineRule="auto"/>
        <w:ind w:firstLine="709"/>
        <w:jc w:val="both"/>
      </w:pPr>
      <w:r>
        <w:t xml:space="preserve">Геолого-стратиграфический разрез продуктивных отложений нижнего карбона </w:t>
      </w:r>
      <w:proofErr w:type="spellStart"/>
      <w:r>
        <w:t>Соколкинского</w:t>
      </w:r>
      <w:proofErr w:type="spellEnd"/>
      <w:r>
        <w:t xml:space="preserve"> месторождения</w:t>
      </w:r>
      <w:r>
        <w:rPr>
          <w:spacing w:val="36"/>
        </w:rPr>
        <w:t xml:space="preserve"> </w:t>
      </w:r>
      <w:r>
        <w:t>представлен на рисунке 2.1.2.</w:t>
      </w:r>
    </w:p>
    <w:p w14:paraId="1709E9AD" w14:textId="7476C844" w:rsidR="00865C72" w:rsidRDefault="00865C72" w:rsidP="00865C72">
      <w:pPr>
        <w:pStyle w:val="a4"/>
        <w:tabs>
          <w:tab w:val="left" w:pos="2176"/>
          <w:tab w:val="left" w:pos="3427"/>
          <w:tab w:val="left" w:pos="5338"/>
          <w:tab w:val="left" w:pos="7823"/>
        </w:tabs>
        <w:spacing w:before="161" w:line="360" w:lineRule="auto"/>
        <w:ind w:right="278" w:firstLine="709"/>
        <w:jc w:val="center"/>
        <w:rPr>
          <w:spacing w:val="-2"/>
        </w:rPr>
      </w:pPr>
      <w:r w:rsidRPr="00865C72">
        <w:rPr>
          <w:noProof/>
          <w:spacing w:val="-2"/>
          <w:lang w:eastAsia="ru-RU"/>
        </w:rPr>
        <w:lastRenderedPageBreak/>
        <w:drawing>
          <wp:inline distT="0" distB="0" distL="0" distR="0" wp14:anchorId="768B4FFE" wp14:editId="1AE8EA72">
            <wp:extent cx="5553075" cy="4608741"/>
            <wp:effectExtent l="0" t="0" r="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89771" cy="4639197"/>
                    </a:xfrm>
                    <a:prstGeom prst="rect">
                      <a:avLst/>
                    </a:prstGeom>
                  </pic:spPr>
                </pic:pic>
              </a:graphicData>
            </a:graphic>
          </wp:inline>
        </w:drawing>
      </w:r>
    </w:p>
    <w:p w14:paraId="11D4E391" w14:textId="1E49DBC1" w:rsidR="00865C72" w:rsidRDefault="00865C72" w:rsidP="00AF3371">
      <w:pPr>
        <w:pStyle w:val="a4"/>
        <w:spacing w:line="360" w:lineRule="auto"/>
        <w:ind w:hanging="327"/>
        <w:jc w:val="center"/>
      </w:pPr>
      <w:r>
        <w:t>Рисунок 2.1.2</w:t>
      </w:r>
      <w:r>
        <w:rPr>
          <w:spacing w:val="80"/>
        </w:rPr>
        <w:t xml:space="preserve"> </w:t>
      </w:r>
      <w:r w:rsidR="00AF3371">
        <w:rPr>
          <w:spacing w:val="80"/>
        </w:rPr>
        <w:t xml:space="preserve">- </w:t>
      </w:r>
      <w:r>
        <w:t xml:space="preserve">Геолого-стратиграфический разрез продуктивных отложений нижнего карбона </w:t>
      </w:r>
      <w:proofErr w:type="spellStart"/>
      <w:r>
        <w:t>Соколкинского</w:t>
      </w:r>
      <w:proofErr w:type="spellEnd"/>
      <w:r>
        <w:rPr>
          <w:spacing w:val="40"/>
        </w:rPr>
        <w:t xml:space="preserve"> </w:t>
      </w:r>
      <w:r>
        <w:t>месторождения</w:t>
      </w:r>
    </w:p>
    <w:p w14:paraId="0BEDC308" w14:textId="1F881B4F" w:rsidR="00865C72" w:rsidRDefault="00865C72" w:rsidP="004E53A9">
      <w:pPr>
        <w:pStyle w:val="a4"/>
        <w:tabs>
          <w:tab w:val="left" w:pos="2176"/>
          <w:tab w:val="left" w:pos="3427"/>
          <w:tab w:val="left" w:pos="5338"/>
          <w:tab w:val="left" w:pos="7823"/>
        </w:tabs>
        <w:spacing w:line="360" w:lineRule="auto"/>
        <w:ind w:firstLine="709"/>
        <w:jc w:val="both"/>
      </w:pPr>
      <w:r>
        <w:t xml:space="preserve">Породами коллекторами </w:t>
      </w:r>
      <w:proofErr w:type="spellStart"/>
      <w:r>
        <w:t>верейского</w:t>
      </w:r>
      <w:proofErr w:type="spellEnd"/>
      <w:r>
        <w:t xml:space="preserve"> горизонта являются пористо- прониц</w:t>
      </w:r>
      <w:r w:rsidR="004E53A9">
        <w:t>а</w:t>
      </w:r>
      <w:r>
        <w:t xml:space="preserve">емые </w:t>
      </w:r>
      <w:r>
        <w:rPr>
          <w:color w:val="00030F"/>
        </w:rPr>
        <w:t xml:space="preserve">и </w:t>
      </w:r>
      <w:proofErr w:type="spellStart"/>
      <w:r>
        <w:t>трещинноватые</w:t>
      </w:r>
      <w:proofErr w:type="spellEnd"/>
      <w:r>
        <w:t xml:space="preserve"> известняки, </w:t>
      </w:r>
      <w:proofErr w:type="spellStart"/>
      <w:r>
        <w:t>вразличной</w:t>
      </w:r>
      <w:proofErr w:type="spellEnd"/>
      <w:r>
        <w:t xml:space="preserve"> степени </w:t>
      </w:r>
      <w:proofErr w:type="spellStart"/>
      <w:r>
        <w:t>гинистые</w:t>
      </w:r>
      <w:proofErr w:type="spellEnd"/>
      <w:r>
        <w:t xml:space="preserve"> и </w:t>
      </w:r>
      <w:proofErr w:type="spellStart"/>
      <w:r>
        <w:t>доломитизированные</w:t>
      </w:r>
      <w:proofErr w:type="spellEnd"/>
      <w:r>
        <w:t xml:space="preserve">. Суммарная толщина продуктивных пластов по скважинам изменяется от 1,2 до 6,0 м. Разделяются пласты пачками </w:t>
      </w:r>
      <w:proofErr w:type="spellStart"/>
      <w:r>
        <w:t>уплотненых</w:t>
      </w:r>
      <w:proofErr w:type="spellEnd"/>
      <w:r>
        <w:t xml:space="preserve"> терригенно-карбонатных</w:t>
      </w:r>
      <w:r>
        <w:rPr>
          <w:spacing w:val="-1"/>
        </w:rPr>
        <w:t xml:space="preserve"> </w:t>
      </w:r>
      <w:r>
        <w:t>пород толщиной от 1,5 до 4,5 м.</w:t>
      </w:r>
    </w:p>
    <w:p w14:paraId="55C1B504" w14:textId="4D431724" w:rsidR="00865C72" w:rsidRDefault="00865C72" w:rsidP="004E53A9">
      <w:pPr>
        <w:pStyle w:val="a4"/>
        <w:tabs>
          <w:tab w:val="left" w:pos="2176"/>
          <w:tab w:val="left" w:pos="3427"/>
          <w:tab w:val="left" w:pos="5338"/>
          <w:tab w:val="left" w:pos="7823"/>
        </w:tabs>
        <w:spacing w:line="360" w:lineRule="auto"/>
        <w:ind w:firstLine="709"/>
        <w:jc w:val="both"/>
      </w:pPr>
      <w:proofErr w:type="spellStart"/>
      <w:r>
        <w:t>Турнейский</w:t>
      </w:r>
      <w:proofErr w:type="spellEnd"/>
      <w:r>
        <w:t xml:space="preserve"> ярус подразделяется на два </w:t>
      </w:r>
      <w:proofErr w:type="spellStart"/>
      <w:r>
        <w:t>подъяруса</w:t>
      </w:r>
      <w:proofErr w:type="spellEnd"/>
      <w:r>
        <w:t xml:space="preserve">: </w:t>
      </w:r>
      <w:proofErr w:type="spellStart"/>
      <w:r>
        <w:t>нижнетурнейский</w:t>
      </w:r>
      <w:proofErr w:type="spellEnd"/>
      <w:r>
        <w:t xml:space="preserve"> и </w:t>
      </w:r>
      <w:proofErr w:type="spellStart"/>
      <w:r>
        <w:t>верхнетурнейский</w:t>
      </w:r>
      <w:proofErr w:type="spellEnd"/>
      <w:r>
        <w:t>,</w:t>
      </w:r>
      <w:r>
        <w:rPr>
          <w:spacing w:val="-6"/>
        </w:rPr>
        <w:t xml:space="preserve"> </w:t>
      </w:r>
      <w:r>
        <w:t>с</w:t>
      </w:r>
      <w:r>
        <w:rPr>
          <w:spacing w:val="-5"/>
        </w:rPr>
        <w:t xml:space="preserve"> </w:t>
      </w:r>
      <w:proofErr w:type="spellStart"/>
      <w:r>
        <w:t>надгоризонтами</w:t>
      </w:r>
      <w:proofErr w:type="spellEnd"/>
      <w:r>
        <w:rPr>
          <w:spacing w:val="-4"/>
        </w:rPr>
        <w:t xml:space="preserve"> </w:t>
      </w:r>
      <w:r>
        <w:rPr>
          <w:w w:val="90"/>
        </w:rPr>
        <w:t xml:space="preserve">— </w:t>
      </w:r>
      <w:proofErr w:type="spellStart"/>
      <w:r>
        <w:t>лихвинским</w:t>
      </w:r>
      <w:proofErr w:type="spellEnd"/>
      <w:r>
        <w:t xml:space="preserve"> и</w:t>
      </w:r>
      <w:r>
        <w:rPr>
          <w:spacing w:val="-5"/>
        </w:rPr>
        <w:t xml:space="preserve"> </w:t>
      </w:r>
      <w:proofErr w:type="spellStart"/>
      <w:r>
        <w:t>чернышенским</w:t>
      </w:r>
      <w:proofErr w:type="spellEnd"/>
      <w:r>
        <w:t>.</w:t>
      </w:r>
    </w:p>
    <w:p w14:paraId="21DB94AD" w14:textId="14A61D7B" w:rsidR="00865C72" w:rsidRDefault="00865C72" w:rsidP="004E53A9">
      <w:pPr>
        <w:pStyle w:val="a4"/>
        <w:tabs>
          <w:tab w:val="left" w:pos="2176"/>
          <w:tab w:val="left" w:pos="3427"/>
          <w:tab w:val="left" w:pos="5338"/>
          <w:tab w:val="left" w:pos="7823"/>
        </w:tabs>
        <w:spacing w:line="360" w:lineRule="auto"/>
        <w:ind w:firstLine="709"/>
        <w:jc w:val="both"/>
      </w:pPr>
      <w:proofErr w:type="spellStart"/>
      <w:r w:rsidRPr="00865C72">
        <w:t>Кизеловский</w:t>
      </w:r>
      <w:proofErr w:type="spellEnd"/>
      <w:r w:rsidRPr="00865C72">
        <w:t xml:space="preserve"> горизонт сложен пористо-проницаемыми и плотными известняками серыми, коричневато-серыми, кристаллически-зернистыми, </w:t>
      </w:r>
      <w:r w:rsidRPr="00865C72">
        <w:rPr>
          <w:spacing w:val="-4"/>
        </w:rPr>
        <w:t>прослоями</w:t>
      </w:r>
      <w:r w:rsidRPr="00865C72">
        <w:rPr>
          <w:spacing w:val="-15"/>
        </w:rPr>
        <w:t xml:space="preserve"> </w:t>
      </w:r>
      <w:r w:rsidRPr="00865C72">
        <w:rPr>
          <w:spacing w:val="-4"/>
        </w:rPr>
        <w:t>мелко-кавернозными,</w:t>
      </w:r>
      <w:r w:rsidRPr="00865C72">
        <w:rPr>
          <w:spacing w:val="-14"/>
        </w:rPr>
        <w:t xml:space="preserve"> </w:t>
      </w:r>
      <w:r w:rsidRPr="00865C72">
        <w:rPr>
          <w:spacing w:val="-4"/>
        </w:rPr>
        <w:t>участками</w:t>
      </w:r>
      <w:r w:rsidRPr="00865C72">
        <w:rPr>
          <w:spacing w:val="-14"/>
        </w:rPr>
        <w:t xml:space="preserve"> </w:t>
      </w:r>
      <w:proofErr w:type="spellStart"/>
      <w:r w:rsidRPr="00865C72">
        <w:rPr>
          <w:spacing w:val="-4"/>
        </w:rPr>
        <w:t>нефтенасыщенными</w:t>
      </w:r>
      <w:proofErr w:type="spellEnd"/>
      <w:r w:rsidRPr="00865C72">
        <w:rPr>
          <w:spacing w:val="-14"/>
        </w:rPr>
        <w:t xml:space="preserve"> </w:t>
      </w:r>
      <w:r w:rsidRPr="00865C72">
        <w:rPr>
          <w:spacing w:val="-4"/>
        </w:rPr>
        <w:t>(пачка</w:t>
      </w:r>
      <w:r w:rsidRPr="00865C72">
        <w:rPr>
          <w:spacing w:val="-14"/>
        </w:rPr>
        <w:t xml:space="preserve"> </w:t>
      </w:r>
      <w:r w:rsidRPr="00865C72">
        <w:rPr>
          <w:spacing w:val="-4"/>
        </w:rPr>
        <w:t>С</w:t>
      </w:r>
      <w:r w:rsidRPr="00865C72">
        <w:rPr>
          <w:spacing w:val="-14"/>
        </w:rPr>
        <w:t xml:space="preserve"> </w:t>
      </w:r>
      <w:proofErr w:type="gramStart"/>
      <w:r w:rsidRPr="00865C72">
        <w:rPr>
          <w:spacing w:val="-4"/>
          <w:position w:val="-2"/>
        </w:rPr>
        <w:t>і&lt;</w:t>
      </w:r>
      <w:proofErr w:type="gramEnd"/>
      <w:r w:rsidRPr="00865C72">
        <w:rPr>
          <w:spacing w:val="-4"/>
          <w:position w:val="-2"/>
        </w:rPr>
        <w:t xml:space="preserve">). </w:t>
      </w:r>
      <w:r w:rsidRPr="00865C72">
        <w:t>Местами</w:t>
      </w:r>
      <w:r w:rsidRPr="00865C72">
        <w:rPr>
          <w:spacing w:val="-19"/>
        </w:rPr>
        <w:t xml:space="preserve"> </w:t>
      </w:r>
      <w:r w:rsidRPr="00865C72">
        <w:t>отложения</w:t>
      </w:r>
      <w:r w:rsidRPr="00865C72">
        <w:rPr>
          <w:spacing w:val="-18"/>
        </w:rPr>
        <w:t xml:space="preserve"> </w:t>
      </w:r>
      <w:r w:rsidRPr="00865C72">
        <w:t>горизонта</w:t>
      </w:r>
      <w:r w:rsidRPr="00865C72">
        <w:rPr>
          <w:spacing w:val="-18"/>
        </w:rPr>
        <w:t xml:space="preserve"> </w:t>
      </w:r>
      <w:r w:rsidRPr="00865C72">
        <w:t>полностью</w:t>
      </w:r>
      <w:r w:rsidRPr="00865C72">
        <w:rPr>
          <w:spacing w:val="-18"/>
        </w:rPr>
        <w:t xml:space="preserve"> </w:t>
      </w:r>
      <w:r w:rsidRPr="00865C72">
        <w:t>отсутствуют.</w:t>
      </w:r>
      <w:r w:rsidRPr="00865C72">
        <w:rPr>
          <w:spacing w:val="-18"/>
        </w:rPr>
        <w:t xml:space="preserve"> </w:t>
      </w:r>
      <w:r w:rsidRPr="00865C72">
        <w:t>Толщина</w:t>
      </w:r>
      <w:r w:rsidRPr="00865C72">
        <w:rPr>
          <w:spacing w:val="-18"/>
        </w:rPr>
        <w:t xml:space="preserve"> </w:t>
      </w:r>
      <w:r w:rsidRPr="00865C72">
        <w:t>горизонта изменяется</w:t>
      </w:r>
      <w:r w:rsidRPr="00865C72">
        <w:rPr>
          <w:spacing w:val="32"/>
        </w:rPr>
        <w:t xml:space="preserve"> </w:t>
      </w:r>
      <w:r w:rsidRPr="00865C72">
        <w:t>от</w:t>
      </w:r>
      <w:r w:rsidRPr="00865C72">
        <w:rPr>
          <w:spacing w:val="-4"/>
        </w:rPr>
        <w:t xml:space="preserve"> </w:t>
      </w:r>
      <w:r w:rsidRPr="00865C72">
        <w:t>0 до 18 м.</w:t>
      </w:r>
    </w:p>
    <w:p w14:paraId="0B718FCB" w14:textId="3308D12E" w:rsidR="00865C72" w:rsidRDefault="00865C72" w:rsidP="00865C72">
      <w:pPr>
        <w:pStyle w:val="a4"/>
        <w:tabs>
          <w:tab w:val="left" w:pos="2176"/>
          <w:tab w:val="left" w:pos="3427"/>
          <w:tab w:val="left" w:pos="5338"/>
          <w:tab w:val="left" w:pos="7823"/>
        </w:tabs>
        <w:spacing w:before="161" w:line="360" w:lineRule="auto"/>
        <w:ind w:right="278" w:firstLine="709"/>
        <w:jc w:val="both"/>
        <w:rPr>
          <w:sz w:val="29"/>
        </w:rPr>
      </w:pPr>
      <w:r>
        <w:rPr>
          <w:sz w:val="29"/>
        </w:rPr>
        <w:lastRenderedPageBreak/>
        <w:t xml:space="preserve">Геологический профиль продуктивных отложений </w:t>
      </w:r>
      <w:proofErr w:type="spellStart"/>
      <w:r>
        <w:rPr>
          <w:sz w:val="29"/>
        </w:rPr>
        <w:t>Соколкинского</w:t>
      </w:r>
      <w:proofErr w:type="spellEnd"/>
      <w:r>
        <w:rPr>
          <w:sz w:val="29"/>
        </w:rPr>
        <w:t xml:space="preserve"> месторождения</w:t>
      </w:r>
      <w:r>
        <w:rPr>
          <w:spacing w:val="-8"/>
          <w:sz w:val="29"/>
        </w:rPr>
        <w:t xml:space="preserve"> </w:t>
      </w:r>
      <w:r>
        <w:rPr>
          <w:sz w:val="29"/>
        </w:rPr>
        <w:t>представлен</w:t>
      </w:r>
      <w:r>
        <w:rPr>
          <w:spacing w:val="-13"/>
          <w:sz w:val="29"/>
        </w:rPr>
        <w:t xml:space="preserve"> </w:t>
      </w:r>
      <w:r>
        <w:rPr>
          <w:sz w:val="29"/>
        </w:rPr>
        <w:t>на</w:t>
      </w:r>
      <w:r>
        <w:rPr>
          <w:spacing w:val="-18"/>
          <w:sz w:val="29"/>
        </w:rPr>
        <w:t xml:space="preserve"> </w:t>
      </w:r>
      <w:r>
        <w:rPr>
          <w:sz w:val="29"/>
        </w:rPr>
        <w:t>рисунке</w:t>
      </w:r>
      <w:r>
        <w:rPr>
          <w:spacing w:val="-10"/>
          <w:sz w:val="29"/>
        </w:rPr>
        <w:t xml:space="preserve"> </w:t>
      </w:r>
      <w:r>
        <w:rPr>
          <w:sz w:val="29"/>
        </w:rPr>
        <w:t>2.1.3</w:t>
      </w:r>
    </w:p>
    <w:p w14:paraId="744DA7A7" w14:textId="56733D75" w:rsidR="00865C72" w:rsidRDefault="00865C72" w:rsidP="00865C72">
      <w:pPr>
        <w:pStyle w:val="a4"/>
        <w:tabs>
          <w:tab w:val="left" w:pos="2176"/>
          <w:tab w:val="left" w:pos="3427"/>
          <w:tab w:val="left" w:pos="5338"/>
          <w:tab w:val="left" w:pos="7823"/>
        </w:tabs>
        <w:spacing w:before="161" w:line="360" w:lineRule="auto"/>
        <w:ind w:right="278" w:firstLine="709"/>
        <w:jc w:val="center"/>
        <w:rPr>
          <w:spacing w:val="-2"/>
        </w:rPr>
      </w:pPr>
      <w:r w:rsidRPr="00865C72">
        <w:rPr>
          <w:noProof/>
          <w:spacing w:val="-2"/>
          <w:lang w:eastAsia="ru-RU"/>
        </w:rPr>
        <w:drawing>
          <wp:inline distT="0" distB="0" distL="0" distR="0" wp14:anchorId="55F272EC" wp14:editId="1F27D717">
            <wp:extent cx="5534866" cy="3705225"/>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56977" cy="3720027"/>
                    </a:xfrm>
                    <a:prstGeom prst="rect">
                      <a:avLst/>
                    </a:prstGeom>
                  </pic:spPr>
                </pic:pic>
              </a:graphicData>
            </a:graphic>
          </wp:inline>
        </w:drawing>
      </w:r>
    </w:p>
    <w:p w14:paraId="5B71249D" w14:textId="5C8211C4" w:rsidR="00865C72" w:rsidRPr="004E53A9" w:rsidRDefault="00865C72" w:rsidP="004E53A9">
      <w:pPr>
        <w:spacing w:after="0" w:line="348" w:lineRule="auto"/>
        <w:jc w:val="center"/>
        <w:rPr>
          <w:rFonts w:ascii="Times New Roman" w:hAnsi="Times New Roman" w:cs="Times New Roman"/>
          <w:sz w:val="28"/>
          <w:szCs w:val="28"/>
        </w:rPr>
      </w:pPr>
      <w:r w:rsidRPr="004E53A9">
        <w:rPr>
          <w:rFonts w:ascii="Times New Roman" w:hAnsi="Times New Roman" w:cs="Times New Roman"/>
          <w:sz w:val="28"/>
          <w:szCs w:val="28"/>
        </w:rPr>
        <w:t>Рисунок</w:t>
      </w:r>
      <w:r w:rsidRPr="004E53A9">
        <w:rPr>
          <w:rFonts w:ascii="Times New Roman" w:hAnsi="Times New Roman" w:cs="Times New Roman"/>
          <w:spacing w:val="-19"/>
          <w:sz w:val="28"/>
          <w:szCs w:val="28"/>
        </w:rPr>
        <w:t xml:space="preserve"> </w:t>
      </w:r>
      <w:r w:rsidRPr="004E53A9">
        <w:rPr>
          <w:rFonts w:ascii="Times New Roman" w:hAnsi="Times New Roman" w:cs="Times New Roman"/>
          <w:sz w:val="28"/>
          <w:szCs w:val="28"/>
        </w:rPr>
        <w:t>2.1.3</w:t>
      </w:r>
      <w:r w:rsidRPr="004E53A9">
        <w:rPr>
          <w:rFonts w:ascii="Times New Roman" w:hAnsi="Times New Roman" w:cs="Times New Roman"/>
          <w:spacing w:val="23"/>
          <w:sz w:val="28"/>
          <w:szCs w:val="28"/>
        </w:rPr>
        <w:t xml:space="preserve"> </w:t>
      </w:r>
      <w:r w:rsidR="00AF3371">
        <w:rPr>
          <w:rFonts w:ascii="Times New Roman" w:hAnsi="Times New Roman" w:cs="Times New Roman"/>
          <w:spacing w:val="23"/>
          <w:sz w:val="28"/>
          <w:szCs w:val="28"/>
        </w:rPr>
        <w:t xml:space="preserve">- </w:t>
      </w:r>
      <w:r w:rsidRPr="004E53A9">
        <w:rPr>
          <w:rFonts w:ascii="Times New Roman" w:hAnsi="Times New Roman" w:cs="Times New Roman"/>
          <w:sz w:val="28"/>
          <w:szCs w:val="28"/>
        </w:rPr>
        <w:t>Геологический</w:t>
      </w:r>
      <w:r w:rsidRPr="004E53A9">
        <w:rPr>
          <w:rFonts w:ascii="Times New Roman" w:hAnsi="Times New Roman" w:cs="Times New Roman"/>
          <w:spacing w:val="-19"/>
          <w:sz w:val="28"/>
          <w:szCs w:val="28"/>
        </w:rPr>
        <w:t xml:space="preserve"> </w:t>
      </w:r>
      <w:r w:rsidRPr="004E53A9">
        <w:rPr>
          <w:rFonts w:ascii="Times New Roman" w:hAnsi="Times New Roman" w:cs="Times New Roman"/>
          <w:sz w:val="28"/>
          <w:szCs w:val="28"/>
        </w:rPr>
        <w:t>профиль</w:t>
      </w:r>
      <w:r w:rsidRPr="004E53A9">
        <w:rPr>
          <w:rFonts w:ascii="Times New Roman" w:hAnsi="Times New Roman" w:cs="Times New Roman"/>
          <w:spacing w:val="-18"/>
          <w:sz w:val="28"/>
          <w:szCs w:val="28"/>
        </w:rPr>
        <w:t xml:space="preserve"> </w:t>
      </w:r>
      <w:r w:rsidRPr="004E53A9">
        <w:rPr>
          <w:rFonts w:ascii="Times New Roman" w:hAnsi="Times New Roman" w:cs="Times New Roman"/>
          <w:sz w:val="28"/>
          <w:szCs w:val="28"/>
        </w:rPr>
        <w:t>по</w:t>
      </w:r>
      <w:r w:rsidRPr="004E53A9">
        <w:rPr>
          <w:rFonts w:ascii="Times New Roman" w:hAnsi="Times New Roman" w:cs="Times New Roman"/>
          <w:spacing w:val="-18"/>
          <w:sz w:val="28"/>
          <w:szCs w:val="28"/>
        </w:rPr>
        <w:t xml:space="preserve"> </w:t>
      </w:r>
      <w:r w:rsidRPr="004E53A9">
        <w:rPr>
          <w:rFonts w:ascii="Times New Roman" w:hAnsi="Times New Roman" w:cs="Times New Roman"/>
          <w:sz w:val="28"/>
          <w:szCs w:val="28"/>
        </w:rPr>
        <w:t>линии</w:t>
      </w:r>
      <w:r w:rsidRPr="004E53A9">
        <w:rPr>
          <w:rFonts w:ascii="Times New Roman" w:hAnsi="Times New Roman" w:cs="Times New Roman"/>
          <w:spacing w:val="-18"/>
          <w:sz w:val="28"/>
          <w:szCs w:val="28"/>
        </w:rPr>
        <w:t xml:space="preserve"> </w:t>
      </w:r>
      <w:r w:rsidRPr="004E53A9">
        <w:rPr>
          <w:rFonts w:ascii="Times New Roman" w:hAnsi="Times New Roman" w:cs="Times New Roman"/>
          <w:sz w:val="28"/>
          <w:szCs w:val="28"/>
        </w:rPr>
        <w:t>скважин</w:t>
      </w:r>
      <w:r w:rsidRPr="004E53A9">
        <w:rPr>
          <w:rFonts w:ascii="Times New Roman" w:hAnsi="Times New Roman" w:cs="Times New Roman"/>
          <w:spacing w:val="-18"/>
          <w:sz w:val="28"/>
          <w:szCs w:val="28"/>
        </w:rPr>
        <w:t xml:space="preserve"> </w:t>
      </w:r>
      <w:proofErr w:type="spellStart"/>
      <w:r w:rsidRPr="004E53A9">
        <w:rPr>
          <w:rFonts w:ascii="Times New Roman" w:hAnsi="Times New Roman" w:cs="Times New Roman"/>
          <w:sz w:val="28"/>
          <w:szCs w:val="28"/>
        </w:rPr>
        <w:t>Соколкинского</w:t>
      </w:r>
      <w:proofErr w:type="spellEnd"/>
      <w:r w:rsidRPr="004E53A9">
        <w:rPr>
          <w:rFonts w:ascii="Times New Roman" w:hAnsi="Times New Roman" w:cs="Times New Roman"/>
          <w:sz w:val="28"/>
          <w:szCs w:val="28"/>
        </w:rPr>
        <w:t xml:space="preserve"> </w:t>
      </w:r>
      <w:r w:rsidRPr="004E53A9">
        <w:rPr>
          <w:rFonts w:ascii="Times New Roman" w:hAnsi="Times New Roman" w:cs="Times New Roman"/>
          <w:spacing w:val="-2"/>
          <w:sz w:val="28"/>
          <w:szCs w:val="28"/>
        </w:rPr>
        <w:t>месторождения</w:t>
      </w:r>
    </w:p>
    <w:p w14:paraId="1E09A2DF" w14:textId="76E61586" w:rsidR="00865C72" w:rsidRPr="004E53A9" w:rsidRDefault="00865C72" w:rsidP="004E53A9">
      <w:pPr>
        <w:pStyle w:val="a4"/>
        <w:tabs>
          <w:tab w:val="left" w:pos="2176"/>
          <w:tab w:val="left" w:pos="3427"/>
          <w:tab w:val="left" w:pos="5338"/>
          <w:tab w:val="left" w:pos="7823"/>
        </w:tabs>
        <w:adjustRightInd w:val="0"/>
        <w:snapToGrid w:val="0"/>
        <w:spacing w:line="360" w:lineRule="auto"/>
        <w:ind w:firstLine="709"/>
        <w:jc w:val="both"/>
        <w:rPr>
          <w:spacing w:val="-2"/>
        </w:rPr>
      </w:pPr>
      <w:r w:rsidRPr="004E53A9">
        <w:t xml:space="preserve">По рисунку 2.1.3 видно, что отложения </w:t>
      </w:r>
      <w:proofErr w:type="spellStart"/>
      <w:r w:rsidRPr="004E53A9">
        <w:t>турнейского</w:t>
      </w:r>
      <w:proofErr w:type="spellEnd"/>
      <w:r w:rsidRPr="004E53A9">
        <w:t xml:space="preserve"> яруса </w:t>
      </w:r>
      <w:proofErr w:type="spellStart"/>
      <w:r w:rsidRPr="004E53A9">
        <w:t>Соколкинского</w:t>
      </w:r>
      <w:proofErr w:type="spellEnd"/>
      <w:r w:rsidRPr="004E53A9">
        <w:t xml:space="preserve"> месторождения </w:t>
      </w:r>
      <w:proofErr w:type="spellStart"/>
      <w:r w:rsidRPr="004E53A9">
        <w:t>харакетризуются</w:t>
      </w:r>
      <w:proofErr w:type="spellEnd"/>
      <w:r w:rsidRPr="004E53A9">
        <w:t xml:space="preserve"> наибольшей толщиной в </w:t>
      </w:r>
      <w:r w:rsidRPr="004E53A9">
        <w:rPr>
          <w:spacing w:val="-2"/>
        </w:rPr>
        <w:t>сравнении</w:t>
      </w:r>
      <w:r w:rsidRPr="004E53A9">
        <w:rPr>
          <w:spacing w:val="-3"/>
        </w:rPr>
        <w:t xml:space="preserve"> </w:t>
      </w:r>
      <w:r w:rsidRPr="004E53A9">
        <w:rPr>
          <w:spacing w:val="-2"/>
        </w:rPr>
        <w:t>с</w:t>
      </w:r>
      <w:r w:rsidRPr="004E53A9">
        <w:rPr>
          <w:spacing w:val="-17"/>
        </w:rPr>
        <w:t xml:space="preserve"> </w:t>
      </w:r>
      <w:proofErr w:type="spellStart"/>
      <w:r w:rsidRPr="004E53A9">
        <w:rPr>
          <w:spacing w:val="-2"/>
        </w:rPr>
        <w:t>бобриковским</w:t>
      </w:r>
      <w:proofErr w:type="spellEnd"/>
      <w:r w:rsidRPr="004E53A9">
        <w:rPr>
          <w:spacing w:val="67"/>
        </w:rPr>
        <w:t xml:space="preserve"> </w:t>
      </w:r>
      <w:r w:rsidRPr="004E53A9">
        <w:rPr>
          <w:spacing w:val="-2"/>
        </w:rPr>
        <w:t>и</w:t>
      </w:r>
      <w:r w:rsidRPr="004E53A9">
        <w:rPr>
          <w:spacing w:val="-17"/>
        </w:rPr>
        <w:t xml:space="preserve"> </w:t>
      </w:r>
      <w:r w:rsidRPr="004E53A9">
        <w:rPr>
          <w:spacing w:val="-2"/>
        </w:rPr>
        <w:t>тульским</w:t>
      </w:r>
      <w:r w:rsidRPr="004E53A9">
        <w:rPr>
          <w:spacing w:val="-4"/>
        </w:rPr>
        <w:t xml:space="preserve"> </w:t>
      </w:r>
      <w:r w:rsidRPr="004E53A9">
        <w:rPr>
          <w:spacing w:val="-2"/>
        </w:rPr>
        <w:t>горизонтами.</w:t>
      </w:r>
    </w:p>
    <w:p w14:paraId="73D4AC37" w14:textId="5F72DE65" w:rsidR="00865C72" w:rsidRPr="004E53A9" w:rsidRDefault="00865C72" w:rsidP="004E53A9">
      <w:pPr>
        <w:pStyle w:val="a4"/>
        <w:tabs>
          <w:tab w:val="left" w:pos="2176"/>
          <w:tab w:val="left" w:pos="3427"/>
          <w:tab w:val="left" w:pos="5338"/>
          <w:tab w:val="left" w:pos="7823"/>
        </w:tabs>
        <w:adjustRightInd w:val="0"/>
        <w:snapToGrid w:val="0"/>
        <w:spacing w:line="360" w:lineRule="auto"/>
        <w:ind w:firstLine="709"/>
        <w:jc w:val="both"/>
      </w:pPr>
      <w:r w:rsidRPr="004E53A9">
        <w:t xml:space="preserve">Основные параметры </w:t>
      </w:r>
      <w:proofErr w:type="spellStart"/>
      <w:r w:rsidRPr="004E53A9">
        <w:t>Соколкинского</w:t>
      </w:r>
      <w:proofErr w:type="spellEnd"/>
      <w:r w:rsidRPr="004E53A9">
        <w:t xml:space="preserve"> месторождения представлены в таблице 2.1.2.</w:t>
      </w:r>
    </w:p>
    <w:p w14:paraId="7FD50A07" w14:textId="77777777" w:rsidR="00865C72" w:rsidRDefault="00865C72" w:rsidP="00865C72">
      <w:pPr>
        <w:pStyle w:val="a4"/>
        <w:spacing w:before="62"/>
        <w:ind w:left="141"/>
        <w:jc w:val="both"/>
      </w:pPr>
      <w:r>
        <w:rPr>
          <w:w w:val="95"/>
        </w:rPr>
        <w:t>Таблица</w:t>
      </w:r>
      <w:r>
        <w:rPr>
          <w:spacing w:val="28"/>
        </w:rPr>
        <w:t xml:space="preserve"> </w:t>
      </w:r>
      <w:r>
        <w:rPr>
          <w:w w:val="95"/>
        </w:rPr>
        <w:t>2.1.2</w:t>
      </w:r>
      <w:r>
        <w:rPr>
          <w:spacing w:val="15"/>
        </w:rPr>
        <w:t xml:space="preserve"> </w:t>
      </w:r>
      <w:r>
        <w:rPr>
          <w:w w:val="90"/>
        </w:rPr>
        <w:t>—</w:t>
      </w:r>
      <w:r>
        <w:rPr>
          <w:spacing w:val="12"/>
        </w:rPr>
        <w:t xml:space="preserve"> </w:t>
      </w:r>
      <w:r>
        <w:rPr>
          <w:w w:val="95"/>
        </w:rPr>
        <w:t>Основные</w:t>
      </w:r>
      <w:r>
        <w:rPr>
          <w:spacing w:val="32"/>
        </w:rPr>
        <w:t xml:space="preserve"> </w:t>
      </w:r>
      <w:r>
        <w:rPr>
          <w:w w:val="95"/>
        </w:rPr>
        <w:t>параметры</w:t>
      </w:r>
      <w:r>
        <w:rPr>
          <w:spacing w:val="33"/>
        </w:rPr>
        <w:t xml:space="preserve"> </w:t>
      </w:r>
      <w:proofErr w:type="spellStart"/>
      <w:proofErr w:type="gramStart"/>
      <w:r>
        <w:rPr>
          <w:w w:val="95"/>
        </w:rPr>
        <w:t>Соколкинского</w:t>
      </w:r>
      <w:proofErr w:type="spellEnd"/>
      <w:r>
        <w:rPr>
          <w:spacing w:val="23"/>
        </w:rPr>
        <w:t xml:space="preserve">  </w:t>
      </w:r>
      <w:r>
        <w:rPr>
          <w:spacing w:val="-2"/>
          <w:w w:val="95"/>
        </w:rPr>
        <w:t>месторождения</w:t>
      </w:r>
      <w:proofErr w:type="gramEnd"/>
    </w:p>
    <w:p w14:paraId="2AEEAA07" w14:textId="77777777" w:rsidR="00865C72" w:rsidRDefault="00865C72" w:rsidP="00865C72">
      <w:pPr>
        <w:pStyle w:val="a4"/>
        <w:spacing w:before="7"/>
        <w:rPr>
          <w:sz w:val="15"/>
        </w:rPr>
      </w:pP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861"/>
        <w:gridCol w:w="2502"/>
      </w:tblGrid>
      <w:tr w:rsidR="00865C72" w:rsidRPr="00865C72" w14:paraId="5101208E" w14:textId="77777777" w:rsidTr="008474DD">
        <w:trPr>
          <w:trHeight w:val="407"/>
        </w:trPr>
        <w:tc>
          <w:tcPr>
            <w:tcW w:w="6861" w:type="dxa"/>
          </w:tcPr>
          <w:p w14:paraId="20FD8F35" w14:textId="77777777" w:rsidR="00865C72" w:rsidRPr="00865C72" w:rsidRDefault="00865C72" w:rsidP="008474DD">
            <w:pPr>
              <w:pStyle w:val="TableParagraph"/>
              <w:spacing w:before="39"/>
              <w:ind w:right="110"/>
              <w:jc w:val="center"/>
              <w:rPr>
                <w:sz w:val="28"/>
                <w:szCs w:val="28"/>
              </w:rPr>
            </w:pPr>
            <w:proofErr w:type="spellStart"/>
            <w:r w:rsidRPr="00865C72">
              <w:rPr>
                <w:spacing w:val="-2"/>
                <w:sz w:val="28"/>
                <w:szCs w:val="28"/>
              </w:rPr>
              <w:t>Наименование</w:t>
            </w:r>
            <w:proofErr w:type="spellEnd"/>
          </w:p>
        </w:tc>
        <w:tc>
          <w:tcPr>
            <w:tcW w:w="2502" w:type="dxa"/>
          </w:tcPr>
          <w:p w14:paraId="3A6BB4BA" w14:textId="77777777" w:rsidR="00865C72" w:rsidRPr="00865C72" w:rsidRDefault="00865C72" w:rsidP="008474DD">
            <w:pPr>
              <w:pStyle w:val="TableParagraph"/>
              <w:spacing w:before="44"/>
              <w:ind w:left="788"/>
              <w:rPr>
                <w:sz w:val="28"/>
                <w:szCs w:val="28"/>
              </w:rPr>
            </w:pPr>
            <w:proofErr w:type="spellStart"/>
            <w:r w:rsidRPr="00865C72">
              <w:rPr>
                <w:spacing w:val="-2"/>
                <w:sz w:val="28"/>
                <w:szCs w:val="28"/>
              </w:rPr>
              <w:t>Значение</w:t>
            </w:r>
            <w:proofErr w:type="spellEnd"/>
          </w:p>
        </w:tc>
      </w:tr>
      <w:tr w:rsidR="00865C72" w:rsidRPr="00865C72" w14:paraId="7E3CFF2A" w14:textId="77777777" w:rsidTr="008474DD">
        <w:trPr>
          <w:trHeight w:val="388"/>
        </w:trPr>
        <w:tc>
          <w:tcPr>
            <w:tcW w:w="6861" w:type="dxa"/>
          </w:tcPr>
          <w:p w14:paraId="334AD163" w14:textId="77777777" w:rsidR="00865C72" w:rsidRPr="00865C72" w:rsidRDefault="00865C72" w:rsidP="008474DD">
            <w:pPr>
              <w:pStyle w:val="TableParagraph"/>
              <w:spacing w:before="25"/>
              <w:ind w:left="117"/>
              <w:rPr>
                <w:sz w:val="28"/>
                <w:szCs w:val="28"/>
              </w:rPr>
            </w:pPr>
            <w:proofErr w:type="spellStart"/>
            <w:r w:rsidRPr="00865C72">
              <w:rPr>
                <w:sz w:val="28"/>
                <w:szCs w:val="28"/>
              </w:rPr>
              <w:t>Год</w:t>
            </w:r>
            <w:proofErr w:type="spellEnd"/>
            <w:r w:rsidRPr="00865C72">
              <w:rPr>
                <w:spacing w:val="57"/>
                <w:sz w:val="28"/>
                <w:szCs w:val="28"/>
              </w:rPr>
              <w:t xml:space="preserve"> </w:t>
            </w:r>
            <w:proofErr w:type="spellStart"/>
            <w:r w:rsidRPr="00865C72">
              <w:rPr>
                <w:spacing w:val="-2"/>
                <w:sz w:val="28"/>
                <w:szCs w:val="28"/>
              </w:rPr>
              <w:t>открытия</w:t>
            </w:r>
            <w:proofErr w:type="spellEnd"/>
          </w:p>
        </w:tc>
        <w:tc>
          <w:tcPr>
            <w:tcW w:w="2502" w:type="dxa"/>
          </w:tcPr>
          <w:p w14:paraId="584F88B9" w14:textId="77777777" w:rsidR="00865C72" w:rsidRPr="00865C72" w:rsidRDefault="00865C72" w:rsidP="00865C72">
            <w:pPr>
              <w:pStyle w:val="TableParagraph"/>
              <w:spacing w:before="25"/>
              <w:ind w:right="93"/>
              <w:jc w:val="center"/>
              <w:rPr>
                <w:sz w:val="28"/>
                <w:szCs w:val="28"/>
              </w:rPr>
            </w:pPr>
            <w:r w:rsidRPr="00865C72">
              <w:rPr>
                <w:spacing w:val="-4"/>
                <w:sz w:val="28"/>
                <w:szCs w:val="28"/>
              </w:rPr>
              <w:t>1973</w:t>
            </w:r>
          </w:p>
        </w:tc>
      </w:tr>
      <w:tr w:rsidR="00865C72" w:rsidRPr="00865C72" w14:paraId="21CB9DDC" w14:textId="77777777" w:rsidTr="008474DD">
        <w:trPr>
          <w:trHeight w:val="388"/>
        </w:trPr>
        <w:tc>
          <w:tcPr>
            <w:tcW w:w="6861" w:type="dxa"/>
          </w:tcPr>
          <w:p w14:paraId="0515E5EC" w14:textId="77777777" w:rsidR="00865C72" w:rsidRPr="00865C72" w:rsidRDefault="00865C72" w:rsidP="008474DD">
            <w:pPr>
              <w:pStyle w:val="TableParagraph"/>
              <w:spacing w:before="30"/>
              <w:ind w:left="118"/>
              <w:rPr>
                <w:sz w:val="28"/>
                <w:szCs w:val="28"/>
              </w:rPr>
            </w:pPr>
            <w:proofErr w:type="spellStart"/>
            <w:r w:rsidRPr="00865C72">
              <w:rPr>
                <w:spacing w:val="-2"/>
                <w:sz w:val="28"/>
                <w:szCs w:val="28"/>
              </w:rPr>
              <w:t>Возраст</w:t>
            </w:r>
            <w:proofErr w:type="spellEnd"/>
          </w:p>
        </w:tc>
        <w:tc>
          <w:tcPr>
            <w:tcW w:w="2502" w:type="dxa"/>
          </w:tcPr>
          <w:p w14:paraId="3422455C" w14:textId="7C3F1BAB" w:rsidR="00865C72" w:rsidRPr="00865C72" w:rsidRDefault="00865C72" w:rsidP="00865C72">
            <w:pPr>
              <w:pStyle w:val="TableParagraph"/>
              <w:spacing w:before="58"/>
              <w:ind w:right="93"/>
              <w:jc w:val="center"/>
              <w:rPr>
                <w:sz w:val="28"/>
                <w:szCs w:val="28"/>
              </w:rPr>
            </w:pPr>
            <w:r w:rsidRPr="00865C72">
              <w:rPr>
                <w:w w:val="90"/>
                <w:sz w:val="28"/>
                <w:szCs w:val="28"/>
              </w:rPr>
              <w:t>С</w:t>
            </w:r>
            <w:r w:rsidRPr="00865C72">
              <w:rPr>
                <w:spacing w:val="-1"/>
                <w:sz w:val="28"/>
                <w:szCs w:val="28"/>
              </w:rPr>
              <w:t xml:space="preserve"> </w:t>
            </w:r>
            <w:r w:rsidRPr="00865C72">
              <w:rPr>
                <w:w w:val="85"/>
                <w:sz w:val="28"/>
                <w:szCs w:val="28"/>
                <w:vertAlign w:val="subscript"/>
              </w:rPr>
              <w:t>1</w:t>
            </w:r>
            <w:r w:rsidRPr="00865C72">
              <w:rPr>
                <w:spacing w:val="26"/>
                <w:sz w:val="28"/>
                <w:szCs w:val="28"/>
                <w:vertAlign w:val="subscript"/>
              </w:rPr>
              <w:t xml:space="preserve"> </w:t>
            </w:r>
            <w:r>
              <w:rPr>
                <w:spacing w:val="-7"/>
                <w:w w:val="85"/>
                <w:sz w:val="28"/>
                <w:szCs w:val="28"/>
                <w:vertAlign w:val="subscript"/>
              </w:rPr>
              <w:t>tur</w:t>
            </w:r>
          </w:p>
        </w:tc>
      </w:tr>
      <w:tr w:rsidR="00865C72" w:rsidRPr="00865C72" w14:paraId="01136C49" w14:textId="77777777" w:rsidTr="008474DD">
        <w:trPr>
          <w:trHeight w:val="392"/>
        </w:trPr>
        <w:tc>
          <w:tcPr>
            <w:tcW w:w="6861" w:type="dxa"/>
          </w:tcPr>
          <w:p w14:paraId="1B73C6AF" w14:textId="77777777" w:rsidR="00865C72" w:rsidRPr="00865C72" w:rsidRDefault="00865C72" w:rsidP="008474DD">
            <w:pPr>
              <w:pStyle w:val="TableParagraph"/>
              <w:spacing w:before="30"/>
              <w:ind w:left="117"/>
              <w:rPr>
                <w:sz w:val="28"/>
                <w:szCs w:val="28"/>
              </w:rPr>
            </w:pPr>
            <w:proofErr w:type="spellStart"/>
            <w:r w:rsidRPr="00865C72">
              <w:rPr>
                <w:sz w:val="28"/>
                <w:szCs w:val="28"/>
              </w:rPr>
              <w:t>Глубина</w:t>
            </w:r>
            <w:proofErr w:type="spellEnd"/>
            <w:r w:rsidRPr="00865C72">
              <w:rPr>
                <w:spacing w:val="-5"/>
                <w:sz w:val="28"/>
                <w:szCs w:val="28"/>
              </w:rPr>
              <w:t xml:space="preserve"> </w:t>
            </w:r>
            <w:proofErr w:type="spellStart"/>
            <w:r w:rsidRPr="00865C72">
              <w:rPr>
                <w:sz w:val="28"/>
                <w:szCs w:val="28"/>
              </w:rPr>
              <w:t>залегания</w:t>
            </w:r>
            <w:proofErr w:type="spellEnd"/>
            <w:r w:rsidRPr="00865C72">
              <w:rPr>
                <w:sz w:val="28"/>
                <w:szCs w:val="28"/>
              </w:rPr>
              <w:t>,</w:t>
            </w:r>
            <w:r w:rsidRPr="00865C72">
              <w:rPr>
                <w:spacing w:val="-2"/>
                <w:sz w:val="28"/>
                <w:szCs w:val="28"/>
              </w:rPr>
              <w:t xml:space="preserve"> </w:t>
            </w:r>
            <w:r w:rsidRPr="00865C72">
              <w:rPr>
                <w:spacing w:val="-10"/>
                <w:sz w:val="28"/>
                <w:szCs w:val="28"/>
              </w:rPr>
              <w:t>м</w:t>
            </w:r>
          </w:p>
        </w:tc>
        <w:tc>
          <w:tcPr>
            <w:tcW w:w="2502" w:type="dxa"/>
          </w:tcPr>
          <w:p w14:paraId="4399DF2C" w14:textId="77777777" w:rsidR="00865C72" w:rsidRPr="00865C72" w:rsidRDefault="00865C72" w:rsidP="00865C72">
            <w:pPr>
              <w:pStyle w:val="TableParagraph"/>
              <w:spacing w:before="39"/>
              <w:ind w:right="93"/>
              <w:jc w:val="center"/>
              <w:rPr>
                <w:sz w:val="28"/>
                <w:szCs w:val="28"/>
              </w:rPr>
            </w:pPr>
            <w:r w:rsidRPr="00865C72">
              <w:rPr>
                <w:spacing w:val="-4"/>
                <w:sz w:val="28"/>
                <w:szCs w:val="28"/>
              </w:rPr>
              <w:t>1300</w:t>
            </w:r>
          </w:p>
        </w:tc>
      </w:tr>
      <w:tr w:rsidR="00865C72" w:rsidRPr="00865C72" w14:paraId="44C0B012" w14:textId="77777777" w:rsidTr="008474DD">
        <w:trPr>
          <w:trHeight w:val="393"/>
        </w:trPr>
        <w:tc>
          <w:tcPr>
            <w:tcW w:w="6861" w:type="dxa"/>
          </w:tcPr>
          <w:p w14:paraId="612DE311" w14:textId="77777777" w:rsidR="00865C72" w:rsidRPr="00865C72" w:rsidRDefault="00865C72" w:rsidP="008474DD">
            <w:pPr>
              <w:pStyle w:val="TableParagraph"/>
              <w:spacing w:before="30"/>
              <w:ind w:left="117"/>
              <w:rPr>
                <w:sz w:val="28"/>
                <w:szCs w:val="28"/>
              </w:rPr>
            </w:pPr>
            <w:proofErr w:type="spellStart"/>
            <w:r w:rsidRPr="00865C72">
              <w:rPr>
                <w:sz w:val="28"/>
                <w:szCs w:val="28"/>
              </w:rPr>
              <w:t>Площадь</w:t>
            </w:r>
            <w:proofErr w:type="spellEnd"/>
            <w:r w:rsidRPr="00865C72">
              <w:rPr>
                <w:spacing w:val="1"/>
                <w:sz w:val="28"/>
                <w:szCs w:val="28"/>
              </w:rPr>
              <w:t xml:space="preserve"> </w:t>
            </w:r>
            <w:proofErr w:type="spellStart"/>
            <w:r w:rsidRPr="00865C72">
              <w:rPr>
                <w:sz w:val="28"/>
                <w:szCs w:val="28"/>
              </w:rPr>
              <w:t>нефтеносности</w:t>
            </w:r>
            <w:proofErr w:type="spellEnd"/>
            <w:r w:rsidRPr="00865C72">
              <w:rPr>
                <w:sz w:val="28"/>
                <w:szCs w:val="28"/>
              </w:rPr>
              <w:t>,</w:t>
            </w:r>
            <w:r w:rsidRPr="00865C72">
              <w:rPr>
                <w:spacing w:val="-11"/>
                <w:sz w:val="28"/>
                <w:szCs w:val="28"/>
              </w:rPr>
              <w:t xml:space="preserve"> </w:t>
            </w:r>
            <w:r w:rsidRPr="00865C72">
              <w:rPr>
                <w:spacing w:val="-5"/>
                <w:sz w:val="28"/>
                <w:szCs w:val="28"/>
              </w:rPr>
              <w:t>км</w:t>
            </w:r>
            <w:r w:rsidRPr="00865C72">
              <w:rPr>
                <w:spacing w:val="-5"/>
                <w:sz w:val="28"/>
                <w:szCs w:val="28"/>
                <w:vertAlign w:val="superscript"/>
              </w:rPr>
              <w:t>2</w:t>
            </w:r>
          </w:p>
        </w:tc>
        <w:tc>
          <w:tcPr>
            <w:tcW w:w="2502" w:type="dxa"/>
          </w:tcPr>
          <w:p w14:paraId="386CE602" w14:textId="77777777" w:rsidR="00865C72" w:rsidRPr="00865C72" w:rsidRDefault="00865C72" w:rsidP="00865C72">
            <w:pPr>
              <w:pStyle w:val="TableParagraph"/>
              <w:spacing w:before="30"/>
              <w:ind w:right="93"/>
              <w:jc w:val="center"/>
              <w:rPr>
                <w:sz w:val="28"/>
                <w:szCs w:val="28"/>
              </w:rPr>
            </w:pPr>
            <w:r w:rsidRPr="00865C72">
              <w:rPr>
                <w:spacing w:val="-5"/>
                <w:sz w:val="28"/>
                <w:szCs w:val="28"/>
              </w:rPr>
              <w:t>86</w:t>
            </w:r>
          </w:p>
        </w:tc>
      </w:tr>
      <w:tr w:rsidR="00865C72" w:rsidRPr="00865C72" w14:paraId="14A23E45" w14:textId="77777777" w:rsidTr="008474DD">
        <w:trPr>
          <w:trHeight w:val="392"/>
        </w:trPr>
        <w:tc>
          <w:tcPr>
            <w:tcW w:w="6861" w:type="dxa"/>
          </w:tcPr>
          <w:p w14:paraId="2F2F781C" w14:textId="77777777" w:rsidR="00865C72" w:rsidRPr="00865C72" w:rsidRDefault="00865C72" w:rsidP="008474DD">
            <w:pPr>
              <w:pStyle w:val="TableParagraph"/>
              <w:spacing w:before="35"/>
              <w:ind w:left="119"/>
              <w:rPr>
                <w:sz w:val="28"/>
                <w:szCs w:val="28"/>
              </w:rPr>
            </w:pPr>
            <w:proofErr w:type="spellStart"/>
            <w:r w:rsidRPr="00865C72">
              <w:rPr>
                <w:sz w:val="28"/>
                <w:szCs w:val="28"/>
              </w:rPr>
              <w:t>Тип</w:t>
            </w:r>
            <w:proofErr w:type="spellEnd"/>
            <w:r w:rsidRPr="00865C72">
              <w:rPr>
                <w:spacing w:val="-2"/>
                <w:sz w:val="28"/>
                <w:szCs w:val="28"/>
              </w:rPr>
              <w:t xml:space="preserve"> </w:t>
            </w:r>
            <w:proofErr w:type="spellStart"/>
            <w:r w:rsidRPr="00865C72">
              <w:rPr>
                <w:spacing w:val="-2"/>
                <w:sz w:val="28"/>
                <w:szCs w:val="28"/>
              </w:rPr>
              <w:t>залежи</w:t>
            </w:r>
            <w:proofErr w:type="spellEnd"/>
          </w:p>
        </w:tc>
        <w:tc>
          <w:tcPr>
            <w:tcW w:w="2502" w:type="dxa"/>
          </w:tcPr>
          <w:p w14:paraId="4B1F8E48" w14:textId="77777777" w:rsidR="00865C72" w:rsidRPr="00865C72" w:rsidRDefault="00865C72" w:rsidP="00865C72">
            <w:pPr>
              <w:pStyle w:val="TableParagraph"/>
              <w:spacing w:before="30"/>
              <w:jc w:val="center"/>
              <w:rPr>
                <w:sz w:val="28"/>
                <w:szCs w:val="28"/>
              </w:rPr>
            </w:pPr>
            <w:proofErr w:type="spellStart"/>
            <w:r w:rsidRPr="00865C72">
              <w:rPr>
                <w:spacing w:val="-2"/>
                <w:sz w:val="28"/>
                <w:szCs w:val="28"/>
              </w:rPr>
              <w:t>Массивная</w:t>
            </w:r>
            <w:proofErr w:type="spellEnd"/>
          </w:p>
        </w:tc>
      </w:tr>
      <w:tr w:rsidR="00865C72" w:rsidRPr="00865C72" w14:paraId="77D27123" w14:textId="77777777" w:rsidTr="008474DD">
        <w:trPr>
          <w:trHeight w:val="392"/>
        </w:trPr>
        <w:tc>
          <w:tcPr>
            <w:tcW w:w="6861" w:type="dxa"/>
          </w:tcPr>
          <w:p w14:paraId="2F3B95F0" w14:textId="77777777" w:rsidR="00865C72" w:rsidRPr="00865C72" w:rsidRDefault="00865C72" w:rsidP="008474DD">
            <w:pPr>
              <w:pStyle w:val="TableParagraph"/>
              <w:spacing w:before="30"/>
              <w:ind w:left="119"/>
              <w:rPr>
                <w:sz w:val="28"/>
                <w:szCs w:val="28"/>
              </w:rPr>
            </w:pPr>
            <w:proofErr w:type="spellStart"/>
            <w:r w:rsidRPr="00865C72">
              <w:rPr>
                <w:sz w:val="28"/>
                <w:szCs w:val="28"/>
              </w:rPr>
              <w:t>Тип</w:t>
            </w:r>
            <w:proofErr w:type="spellEnd"/>
            <w:r w:rsidRPr="00865C72">
              <w:rPr>
                <w:spacing w:val="-4"/>
                <w:sz w:val="28"/>
                <w:szCs w:val="28"/>
              </w:rPr>
              <w:t xml:space="preserve"> </w:t>
            </w:r>
            <w:proofErr w:type="spellStart"/>
            <w:r w:rsidRPr="00865C72">
              <w:rPr>
                <w:spacing w:val="-2"/>
                <w:sz w:val="28"/>
                <w:szCs w:val="28"/>
              </w:rPr>
              <w:t>коллектора</w:t>
            </w:r>
            <w:proofErr w:type="spellEnd"/>
          </w:p>
        </w:tc>
        <w:tc>
          <w:tcPr>
            <w:tcW w:w="2502" w:type="dxa"/>
          </w:tcPr>
          <w:p w14:paraId="1BF3ECDC" w14:textId="77777777" w:rsidR="00865C72" w:rsidRPr="00865C72" w:rsidRDefault="00865C72" w:rsidP="00865C72">
            <w:pPr>
              <w:pStyle w:val="TableParagraph"/>
              <w:spacing w:before="35"/>
              <w:jc w:val="center"/>
              <w:rPr>
                <w:sz w:val="28"/>
                <w:szCs w:val="28"/>
              </w:rPr>
            </w:pPr>
            <w:proofErr w:type="spellStart"/>
            <w:r w:rsidRPr="00865C72">
              <w:rPr>
                <w:spacing w:val="-2"/>
                <w:sz w:val="28"/>
                <w:szCs w:val="28"/>
              </w:rPr>
              <w:t>Порово-трещинный</w:t>
            </w:r>
            <w:proofErr w:type="spellEnd"/>
          </w:p>
        </w:tc>
      </w:tr>
      <w:tr w:rsidR="00865C72" w:rsidRPr="00865C72" w14:paraId="3BE3AAF4" w14:textId="77777777" w:rsidTr="008474DD">
        <w:trPr>
          <w:trHeight w:val="388"/>
        </w:trPr>
        <w:tc>
          <w:tcPr>
            <w:tcW w:w="6861" w:type="dxa"/>
          </w:tcPr>
          <w:p w14:paraId="5F4B34EA" w14:textId="77777777" w:rsidR="00865C72" w:rsidRPr="00865C72" w:rsidRDefault="00865C72" w:rsidP="008474DD">
            <w:pPr>
              <w:pStyle w:val="TableParagraph"/>
              <w:spacing w:before="25"/>
              <w:ind w:left="118"/>
              <w:rPr>
                <w:sz w:val="28"/>
                <w:szCs w:val="28"/>
              </w:rPr>
            </w:pPr>
            <w:proofErr w:type="spellStart"/>
            <w:r w:rsidRPr="00865C72">
              <w:rPr>
                <w:sz w:val="28"/>
                <w:szCs w:val="28"/>
              </w:rPr>
              <w:t>Нефтенасыщенная</w:t>
            </w:r>
            <w:proofErr w:type="spellEnd"/>
            <w:r w:rsidRPr="00865C72">
              <w:rPr>
                <w:spacing w:val="-15"/>
                <w:sz w:val="28"/>
                <w:szCs w:val="28"/>
              </w:rPr>
              <w:t xml:space="preserve"> </w:t>
            </w:r>
            <w:proofErr w:type="spellStart"/>
            <w:r w:rsidRPr="00865C72">
              <w:rPr>
                <w:sz w:val="28"/>
                <w:szCs w:val="28"/>
              </w:rPr>
              <w:t>толщина</w:t>
            </w:r>
            <w:proofErr w:type="spellEnd"/>
            <w:r w:rsidRPr="00865C72">
              <w:rPr>
                <w:spacing w:val="-3"/>
                <w:sz w:val="28"/>
                <w:szCs w:val="28"/>
              </w:rPr>
              <w:t xml:space="preserve"> </w:t>
            </w:r>
            <w:proofErr w:type="spellStart"/>
            <w:r w:rsidRPr="00865C72">
              <w:rPr>
                <w:sz w:val="28"/>
                <w:szCs w:val="28"/>
              </w:rPr>
              <w:t>пласта</w:t>
            </w:r>
            <w:proofErr w:type="spellEnd"/>
            <w:r w:rsidRPr="00865C72">
              <w:rPr>
                <w:sz w:val="28"/>
                <w:szCs w:val="28"/>
              </w:rPr>
              <w:t>,</w:t>
            </w:r>
            <w:r w:rsidRPr="00865C72">
              <w:rPr>
                <w:spacing w:val="-5"/>
                <w:sz w:val="28"/>
                <w:szCs w:val="28"/>
              </w:rPr>
              <w:t xml:space="preserve"> </w:t>
            </w:r>
            <w:r w:rsidRPr="00865C72">
              <w:rPr>
                <w:spacing w:val="-10"/>
                <w:sz w:val="28"/>
                <w:szCs w:val="28"/>
              </w:rPr>
              <w:t>м</w:t>
            </w:r>
          </w:p>
        </w:tc>
        <w:tc>
          <w:tcPr>
            <w:tcW w:w="2502" w:type="dxa"/>
          </w:tcPr>
          <w:p w14:paraId="6339CFBF" w14:textId="77777777" w:rsidR="00865C72" w:rsidRPr="00865C72" w:rsidRDefault="00865C72" w:rsidP="00865C72">
            <w:pPr>
              <w:pStyle w:val="TableParagraph"/>
              <w:spacing w:before="34"/>
              <w:ind w:left="28" w:right="121"/>
              <w:jc w:val="center"/>
              <w:rPr>
                <w:sz w:val="28"/>
                <w:szCs w:val="28"/>
              </w:rPr>
            </w:pPr>
            <w:r w:rsidRPr="00865C72">
              <w:rPr>
                <w:spacing w:val="-4"/>
                <w:sz w:val="28"/>
                <w:szCs w:val="28"/>
              </w:rPr>
              <w:t>12,4</w:t>
            </w:r>
          </w:p>
        </w:tc>
      </w:tr>
    </w:tbl>
    <w:p w14:paraId="54CAB6D6" w14:textId="53FBF4F3" w:rsidR="00865C72" w:rsidRDefault="00865C72" w:rsidP="00865C72">
      <w:pPr>
        <w:pStyle w:val="a4"/>
        <w:tabs>
          <w:tab w:val="left" w:pos="2176"/>
          <w:tab w:val="left" w:pos="3427"/>
          <w:tab w:val="left" w:pos="5338"/>
          <w:tab w:val="left" w:pos="7823"/>
        </w:tabs>
        <w:spacing w:before="161" w:line="360" w:lineRule="auto"/>
        <w:ind w:right="278" w:firstLine="709"/>
        <w:jc w:val="both"/>
      </w:pPr>
      <w:r>
        <w:lastRenderedPageBreak/>
        <w:t>Тульский горизонт слагается аргиллитами темно-серыми, слоистыми с прослоями песчаников мелко- и тонкозернистыми мономинерального</w:t>
      </w:r>
      <w:r>
        <w:rPr>
          <w:spacing w:val="80"/>
        </w:rPr>
        <w:t xml:space="preserve"> </w:t>
      </w:r>
      <w:r>
        <w:t xml:space="preserve">состава </w:t>
      </w:r>
      <w:r>
        <w:rPr>
          <w:w w:val="90"/>
        </w:rPr>
        <w:t xml:space="preserve">— </w:t>
      </w:r>
      <w:r>
        <w:t>преимущественно кварцевыми, алевролитов и известняков. Песчаники</w:t>
      </w:r>
      <w:r>
        <w:rPr>
          <w:spacing w:val="40"/>
        </w:rPr>
        <w:t xml:space="preserve"> </w:t>
      </w:r>
      <w:r>
        <w:t>серые,</w:t>
      </w:r>
      <w:r w:rsidR="00EE7661">
        <w:rPr>
          <w:spacing w:val="40"/>
        </w:rPr>
        <w:t xml:space="preserve"> </w:t>
      </w:r>
      <w:r>
        <w:t>темно-коричневые,</w:t>
      </w:r>
      <w:r>
        <w:rPr>
          <w:spacing w:val="40"/>
        </w:rPr>
        <w:t xml:space="preserve"> </w:t>
      </w:r>
      <w:r>
        <w:t>разнозернистые,</w:t>
      </w:r>
      <w:r>
        <w:rPr>
          <w:spacing w:val="40"/>
        </w:rPr>
        <w:t xml:space="preserve"> </w:t>
      </w:r>
      <w:r>
        <w:t>кварцевые, участками</w:t>
      </w:r>
      <w:r>
        <w:rPr>
          <w:spacing w:val="40"/>
        </w:rPr>
        <w:t xml:space="preserve"> </w:t>
      </w:r>
      <w:proofErr w:type="spellStart"/>
      <w:r>
        <w:t>нефтенасыщенные</w:t>
      </w:r>
      <w:proofErr w:type="spellEnd"/>
      <w:r>
        <w:rPr>
          <w:spacing w:val="40"/>
        </w:rPr>
        <w:t xml:space="preserve"> </w:t>
      </w:r>
      <w:r>
        <w:t>(пласты</w:t>
      </w:r>
      <w:r>
        <w:rPr>
          <w:spacing w:val="40"/>
        </w:rPr>
        <w:t xml:space="preserve"> </w:t>
      </w:r>
      <w:r>
        <w:t>Сltl-4,</w:t>
      </w:r>
      <w:r>
        <w:rPr>
          <w:spacing w:val="40"/>
        </w:rPr>
        <w:t xml:space="preserve"> </w:t>
      </w:r>
      <w:r>
        <w:t>C1tl-2).</w:t>
      </w:r>
      <w:r>
        <w:rPr>
          <w:spacing w:val="40"/>
        </w:rPr>
        <w:t xml:space="preserve"> </w:t>
      </w:r>
      <w:r>
        <w:t>Нефтеносность пластов подтверждена опробованием. Толщина горизонта колеблется от 10</w:t>
      </w:r>
      <w:r>
        <w:rPr>
          <w:spacing w:val="40"/>
        </w:rPr>
        <w:t xml:space="preserve"> </w:t>
      </w:r>
      <w:r>
        <w:t>до 21 м.</w:t>
      </w:r>
    </w:p>
    <w:p w14:paraId="03F100EC" w14:textId="5DFCCB64" w:rsidR="00EE7661" w:rsidRDefault="00EE7661" w:rsidP="00865C72">
      <w:pPr>
        <w:pStyle w:val="a4"/>
        <w:tabs>
          <w:tab w:val="left" w:pos="2176"/>
          <w:tab w:val="left" w:pos="3427"/>
          <w:tab w:val="left" w:pos="5338"/>
          <w:tab w:val="left" w:pos="7823"/>
        </w:tabs>
        <w:spacing w:before="161" w:line="360" w:lineRule="auto"/>
        <w:ind w:right="278" w:firstLine="709"/>
        <w:jc w:val="both"/>
        <w:rPr>
          <w:position w:val="1"/>
        </w:rPr>
      </w:pPr>
      <w:proofErr w:type="spellStart"/>
      <w:r>
        <w:t>Бобриковский</w:t>
      </w:r>
      <w:proofErr w:type="spellEnd"/>
      <w:r>
        <w:t xml:space="preserve"> горизонт представлен </w:t>
      </w:r>
      <w:proofErr w:type="spellStart"/>
      <w:r>
        <w:t>песчаникамикварцевыми</w:t>
      </w:r>
      <w:proofErr w:type="spellEnd"/>
      <w:r>
        <w:t>, тонкозернистыми, в различной степени глинистыми, реже алевролитами с прослоями</w:t>
      </w:r>
      <w:r>
        <w:rPr>
          <w:spacing w:val="40"/>
        </w:rPr>
        <w:t xml:space="preserve"> </w:t>
      </w:r>
      <w:r>
        <w:t>аргиллитов,</w:t>
      </w:r>
      <w:r>
        <w:rPr>
          <w:spacing w:val="40"/>
        </w:rPr>
        <w:t xml:space="preserve"> </w:t>
      </w:r>
      <w:r>
        <w:t>углистых</w:t>
      </w:r>
      <w:r>
        <w:rPr>
          <w:spacing w:val="40"/>
        </w:rPr>
        <w:t xml:space="preserve"> </w:t>
      </w:r>
      <w:r>
        <w:t>сланцев.</w:t>
      </w:r>
      <w:r>
        <w:rPr>
          <w:spacing w:val="40"/>
        </w:rPr>
        <w:t xml:space="preserve"> </w:t>
      </w:r>
      <w:r>
        <w:t>Повсеместно</w:t>
      </w:r>
      <w:r>
        <w:rPr>
          <w:spacing w:val="40"/>
        </w:rPr>
        <w:t xml:space="preserve"> </w:t>
      </w:r>
      <w:r>
        <w:t xml:space="preserve">распространен </w:t>
      </w:r>
      <w:r>
        <w:rPr>
          <w:position w:val="1"/>
        </w:rPr>
        <w:t>пласт</w:t>
      </w:r>
      <w:r>
        <w:rPr>
          <w:spacing w:val="40"/>
          <w:position w:val="1"/>
        </w:rPr>
        <w:t xml:space="preserve"> </w:t>
      </w:r>
      <w:r>
        <w:rPr>
          <w:position w:val="2"/>
        </w:rPr>
        <w:t>С</w:t>
      </w:r>
      <w:r w:rsidRPr="00EE7661">
        <w:rPr>
          <w:vertAlign w:val="subscript"/>
        </w:rPr>
        <w:t>1</w:t>
      </w:r>
      <w:proofErr w:type="spellStart"/>
      <w:r>
        <w:rPr>
          <w:vertAlign w:val="subscript"/>
          <w:lang w:val="en-US"/>
        </w:rPr>
        <w:t>bbII</w:t>
      </w:r>
      <w:proofErr w:type="spellEnd"/>
      <w:r>
        <w:rPr>
          <w:spacing w:val="80"/>
        </w:rPr>
        <w:t xml:space="preserve"> </w:t>
      </w:r>
      <w:r>
        <w:rPr>
          <w:color w:val="030303"/>
          <w:position w:val="1"/>
        </w:rPr>
        <w:t>В</w:t>
      </w:r>
      <w:r>
        <w:rPr>
          <w:color w:val="030303"/>
          <w:spacing w:val="40"/>
          <w:position w:val="1"/>
        </w:rPr>
        <w:t xml:space="preserve"> </w:t>
      </w:r>
      <w:r>
        <w:rPr>
          <w:position w:val="1"/>
        </w:rPr>
        <w:t>районе</w:t>
      </w:r>
      <w:r>
        <w:rPr>
          <w:spacing w:val="40"/>
          <w:position w:val="1"/>
        </w:rPr>
        <w:t xml:space="preserve"> </w:t>
      </w:r>
      <w:r>
        <w:rPr>
          <w:position w:val="1"/>
        </w:rPr>
        <w:t>эрозионных</w:t>
      </w:r>
      <w:r>
        <w:rPr>
          <w:spacing w:val="40"/>
          <w:position w:val="1"/>
        </w:rPr>
        <w:t xml:space="preserve"> </w:t>
      </w:r>
      <w:r>
        <w:rPr>
          <w:position w:val="1"/>
        </w:rPr>
        <w:t>«врезов»</w:t>
      </w:r>
      <w:r>
        <w:rPr>
          <w:spacing w:val="40"/>
          <w:position w:val="1"/>
        </w:rPr>
        <w:t xml:space="preserve"> </w:t>
      </w:r>
      <w:r>
        <w:rPr>
          <w:position w:val="1"/>
        </w:rPr>
        <w:t>появляется</w:t>
      </w:r>
      <w:r>
        <w:rPr>
          <w:spacing w:val="40"/>
          <w:position w:val="1"/>
        </w:rPr>
        <w:t xml:space="preserve"> </w:t>
      </w:r>
      <w:r>
        <w:rPr>
          <w:position w:val="1"/>
        </w:rPr>
        <w:t>пласт</w:t>
      </w:r>
      <w:r>
        <w:rPr>
          <w:spacing w:val="40"/>
          <w:position w:val="1"/>
        </w:rPr>
        <w:t xml:space="preserve"> </w:t>
      </w:r>
      <w:r>
        <w:rPr>
          <w:position w:val="2"/>
        </w:rPr>
        <w:t>С</w:t>
      </w:r>
      <w:r w:rsidRPr="00EE7661">
        <w:rPr>
          <w:vertAlign w:val="subscript"/>
        </w:rPr>
        <w:t>1</w:t>
      </w:r>
      <w:proofErr w:type="spellStart"/>
      <w:r>
        <w:rPr>
          <w:vertAlign w:val="subscript"/>
          <w:lang w:val="en-US"/>
        </w:rPr>
        <w:t>bbI</w:t>
      </w:r>
      <w:proofErr w:type="spellEnd"/>
      <w:r>
        <w:t xml:space="preserve">, </w:t>
      </w:r>
      <w:r>
        <w:rPr>
          <w:position w:val="1"/>
        </w:rPr>
        <w:t xml:space="preserve">и </w:t>
      </w:r>
      <w:r>
        <w:t xml:space="preserve">толщина горизонта значительно увеличивается. Песчаники серые, темно- коричневые, </w:t>
      </w:r>
      <w:proofErr w:type="spellStart"/>
      <w:r>
        <w:t>среднесцементированные</w:t>
      </w:r>
      <w:proofErr w:type="spellEnd"/>
      <w:r>
        <w:t xml:space="preserve">, участками </w:t>
      </w:r>
      <w:proofErr w:type="spellStart"/>
      <w:r>
        <w:t>нефтенасыщенные</w:t>
      </w:r>
      <w:proofErr w:type="spellEnd"/>
      <w:r>
        <w:rPr>
          <w:spacing w:val="80"/>
        </w:rPr>
        <w:t xml:space="preserve"> </w:t>
      </w:r>
      <w:r>
        <w:rPr>
          <w:position w:val="1"/>
        </w:rPr>
        <w:t xml:space="preserve">(пласты </w:t>
      </w:r>
      <w:r>
        <w:rPr>
          <w:position w:val="2"/>
        </w:rPr>
        <w:t>С</w:t>
      </w:r>
      <w:r w:rsidRPr="00EE7661">
        <w:rPr>
          <w:vertAlign w:val="subscript"/>
        </w:rPr>
        <w:t>1</w:t>
      </w:r>
      <w:proofErr w:type="spellStart"/>
      <w:proofErr w:type="gramStart"/>
      <w:r>
        <w:rPr>
          <w:vertAlign w:val="subscript"/>
          <w:lang w:val="en-US"/>
        </w:rPr>
        <w:t>bbII</w:t>
      </w:r>
      <w:proofErr w:type="spellEnd"/>
      <w:r>
        <w:rPr>
          <w:spacing w:val="80"/>
        </w:rPr>
        <w:t>,</w:t>
      </w:r>
      <w:r>
        <w:rPr>
          <w:position w:val="2"/>
        </w:rPr>
        <w:t>С</w:t>
      </w:r>
      <w:proofErr w:type="gramEnd"/>
      <w:r w:rsidRPr="00EE7661">
        <w:rPr>
          <w:vertAlign w:val="subscript"/>
        </w:rPr>
        <w:t>1</w:t>
      </w:r>
      <w:proofErr w:type="spellStart"/>
      <w:r>
        <w:rPr>
          <w:vertAlign w:val="subscript"/>
          <w:lang w:val="en-US"/>
        </w:rPr>
        <w:t>bbI</w:t>
      </w:r>
      <w:proofErr w:type="spellEnd"/>
      <w:r>
        <w:t xml:space="preserve">) </w:t>
      </w:r>
      <w:r>
        <w:rPr>
          <w:position w:val="1"/>
        </w:rPr>
        <w:t>толщина изменяется</w:t>
      </w:r>
      <w:r>
        <w:rPr>
          <w:spacing w:val="40"/>
          <w:position w:val="1"/>
        </w:rPr>
        <w:t xml:space="preserve"> </w:t>
      </w:r>
      <w:r>
        <w:rPr>
          <w:position w:val="1"/>
        </w:rPr>
        <w:t>от 1 до 51 м.</w:t>
      </w:r>
    </w:p>
    <w:p w14:paraId="4613A9EC" w14:textId="1DD434A7" w:rsidR="00EE7661" w:rsidRDefault="00EE7661" w:rsidP="00EE7661">
      <w:pPr>
        <w:pStyle w:val="a4"/>
        <w:spacing w:line="360" w:lineRule="auto"/>
        <w:ind w:firstLine="709"/>
        <w:jc w:val="both"/>
        <w:rPr>
          <w:spacing w:val="-2"/>
        </w:rPr>
      </w:pPr>
      <w:r>
        <w:t>Геолого-стратиграфический</w:t>
      </w:r>
      <w:r>
        <w:rPr>
          <w:spacing w:val="8"/>
        </w:rPr>
        <w:t xml:space="preserve"> </w:t>
      </w:r>
      <w:r>
        <w:t>разрез</w:t>
      </w:r>
      <w:r>
        <w:rPr>
          <w:spacing w:val="14"/>
        </w:rPr>
        <w:t xml:space="preserve"> </w:t>
      </w:r>
      <w:r>
        <w:t>продуктивных</w:t>
      </w:r>
      <w:r>
        <w:rPr>
          <w:spacing w:val="37"/>
        </w:rPr>
        <w:t xml:space="preserve"> </w:t>
      </w:r>
      <w:r>
        <w:t>девонских</w:t>
      </w:r>
      <w:r>
        <w:rPr>
          <w:spacing w:val="23"/>
        </w:rPr>
        <w:t xml:space="preserve"> </w:t>
      </w:r>
      <w:r>
        <w:rPr>
          <w:spacing w:val="-2"/>
        </w:rPr>
        <w:t xml:space="preserve">отложений </w:t>
      </w:r>
      <w:proofErr w:type="spellStart"/>
      <w:r>
        <w:t>Соколкинского</w:t>
      </w:r>
      <w:proofErr w:type="spellEnd"/>
      <w:r>
        <w:rPr>
          <w:spacing w:val="-2"/>
        </w:rPr>
        <w:t xml:space="preserve"> </w:t>
      </w:r>
      <w:r>
        <w:t>месторождения</w:t>
      </w:r>
      <w:r>
        <w:rPr>
          <w:spacing w:val="5"/>
        </w:rPr>
        <w:t xml:space="preserve"> </w:t>
      </w:r>
      <w:r>
        <w:t>представлен</w:t>
      </w:r>
      <w:r>
        <w:rPr>
          <w:spacing w:val="-2"/>
        </w:rPr>
        <w:t xml:space="preserve"> </w:t>
      </w:r>
      <w:r>
        <w:t>на</w:t>
      </w:r>
      <w:r>
        <w:rPr>
          <w:spacing w:val="-17"/>
        </w:rPr>
        <w:t xml:space="preserve"> </w:t>
      </w:r>
      <w:r>
        <w:t>рисунке</w:t>
      </w:r>
      <w:r>
        <w:rPr>
          <w:spacing w:val="-9"/>
        </w:rPr>
        <w:t xml:space="preserve"> </w:t>
      </w:r>
      <w:r>
        <w:rPr>
          <w:spacing w:val="-2"/>
        </w:rPr>
        <w:t>2.1.4.</w:t>
      </w:r>
    </w:p>
    <w:p w14:paraId="70F4AB7A" w14:textId="5FD6F4B6" w:rsidR="00EE7661" w:rsidRDefault="00EE7661" w:rsidP="00EE7661">
      <w:pPr>
        <w:pStyle w:val="a4"/>
        <w:spacing w:line="360" w:lineRule="auto"/>
        <w:ind w:firstLine="709"/>
        <w:jc w:val="center"/>
        <w:rPr>
          <w:spacing w:val="-2"/>
        </w:rPr>
      </w:pPr>
      <w:r w:rsidRPr="00EE7661">
        <w:rPr>
          <w:noProof/>
          <w:spacing w:val="-2"/>
          <w:lang w:eastAsia="ru-RU"/>
        </w:rPr>
        <w:drawing>
          <wp:inline distT="0" distB="0" distL="0" distR="0" wp14:anchorId="6A2E27CA" wp14:editId="481477B1">
            <wp:extent cx="3382645" cy="3629025"/>
            <wp:effectExtent l="0" t="0" r="825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24042" cy="3673437"/>
                    </a:xfrm>
                    <a:prstGeom prst="rect">
                      <a:avLst/>
                    </a:prstGeom>
                  </pic:spPr>
                </pic:pic>
              </a:graphicData>
            </a:graphic>
          </wp:inline>
        </w:drawing>
      </w:r>
    </w:p>
    <w:p w14:paraId="5476DCAE" w14:textId="72818D34" w:rsidR="00EE7661" w:rsidRDefault="00EE7661" w:rsidP="00EE7661">
      <w:pPr>
        <w:pStyle w:val="a4"/>
        <w:spacing w:line="360" w:lineRule="auto"/>
        <w:ind w:firstLine="709"/>
        <w:jc w:val="center"/>
      </w:pPr>
      <w:r>
        <w:t>Рисунок 2.1.2</w:t>
      </w:r>
      <w:r>
        <w:rPr>
          <w:spacing w:val="-9"/>
        </w:rPr>
        <w:t xml:space="preserve"> </w:t>
      </w:r>
      <w:r>
        <w:rPr>
          <w:w w:val="90"/>
        </w:rPr>
        <w:t>—</w:t>
      </w:r>
      <w:r>
        <w:rPr>
          <w:spacing w:val="-6"/>
          <w:w w:val="90"/>
        </w:rPr>
        <w:t xml:space="preserve"> </w:t>
      </w:r>
      <w:r>
        <w:t xml:space="preserve">Геолого-стратиграфический разрез продуктивных девонских отложений </w:t>
      </w:r>
      <w:proofErr w:type="spellStart"/>
      <w:r>
        <w:t>Соколкинского</w:t>
      </w:r>
      <w:proofErr w:type="spellEnd"/>
      <w:r>
        <w:t xml:space="preserve"> месторождения</w:t>
      </w:r>
    </w:p>
    <w:p w14:paraId="6F12EF2F" w14:textId="0F56D340" w:rsidR="00EE7661" w:rsidRDefault="00EE7661" w:rsidP="00202C7E">
      <w:pPr>
        <w:pStyle w:val="a4"/>
        <w:spacing w:line="360" w:lineRule="auto"/>
        <w:ind w:firstLine="709"/>
        <w:jc w:val="both"/>
      </w:pPr>
      <w:r>
        <w:lastRenderedPageBreak/>
        <w:t>Нефтяные</w:t>
      </w:r>
      <w:r>
        <w:rPr>
          <w:spacing w:val="38"/>
        </w:rPr>
        <w:t xml:space="preserve"> </w:t>
      </w:r>
      <w:r>
        <w:t xml:space="preserve">залежи в </w:t>
      </w:r>
      <w:proofErr w:type="spellStart"/>
      <w:r>
        <w:t>кыновском</w:t>
      </w:r>
      <w:proofErr w:type="spellEnd"/>
      <w:r>
        <w:rPr>
          <w:spacing w:val="32"/>
        </w:rPr>
        <w:t xml:space="preserve"> </w:t>
      </w:r>
      <w:r>
        <w:t xml:space="preserve">и </w:t>
      </w:r>
      <w:proofErr w:type="spellStart"/>
      <w:r>
        <w:t>пашийском</w:t>
      </w:r>
      <w:proofErr w:type="spellEnd"/>
      <w:r>
        <w:rPr>
          <w:spacing w:val="34"/>
        </w:rPr>
        <w:t xml:space="preserve"> </w:t>
      </w:r>
      <w:r>
        <w:t>горизонтах приурочены</w:t>
      </w:r>
      <w:r>
        <w:rPr>
          <w:spacing w:val="38"/>
        </w:rPr>
        <w:t xml:space="preserve"> </w:t>
      </w:r>
      <w:r>
        <w:t xml:space="preserve">к </w:t>
      </w:r>
      <w:r>
        <w:rPr>
          <w:spacing w:val="-2"/>
        </w:rPr>
        <w:t>пластам</w:t>
      </w:r>
      <w:r>
        <w:t xml:space="preserve"> </w:t>
      </w:r>
      <w:r>
        <w:rPr>
          <w:spacing w:val="-2"/>
        </w:rPr>
        <w:t>коллекторам.</w:t>
      </w:r>
      <w:r>
        <w:t xml:space="preserve"> </w:t>
      </w:r>
      <w:proofErr w:type="spellStart"/>
      <w:r>
        <w:rPr>
          <w:spacing w:val="-2"/>
        </w:rPr>
        <w:t>Нефтенасыщенные</w:t>
      </w:r>
      <w:proofErr w:type="spellEnd"/>
      <w:r>
        <w:t xml:space="preserve"> </w:t>
      </w:r>
      <w:r>
        <w:rPr>
          <w:spacing w:val="-2"/>
        </w:rPr>
        <w:t>пласты</w:t>
      </w:r>
      <w:r>
        <w:t xml:space="preserve"> </w:t>
      </w:r>
      <w:r>
        <w:rPr>
          <w:spacing w:val="-2"/>
        </w:rPr>
        <w:t xml:space="preserve">представлены </w:t>
      </w:r>
      <w:r>
        <w:t>алевролитами и слабоглинистыми мелкозернистыми песчаниками. Нефтеносность</w:t>
      </w:r>
      <w:r>
        <w:rPr>
          <w:spacing w:val="40"/>
        </w:rPr>
        <w:t xml:space="preserve"> </w:t>
      </w:r>
      <w:r>
        <w:t>пластов</w:t>
      </w:r>
      <w:r>
        <w:rPr>
          <w:spacing w:val="40"/>
        </w:rPr>
        <w:t xml:space="preserve"> </w:t>
      </w:r>
      <w:r>
        <w:t>подтверждена</w:t>
      </w:r>
      <w:r>
        <w:rPr>
          <w:spacing w:val="40"/>
        </w:rPr>
        <w:t xml:space="preserve"> </w:t>
      </w:r>
      <w:r>
        <w:t>результатами</w:t>
      </w:r>
      <w:r>
        <w:rPr>
          <w:spacing w:val="40"/>
        </w:rPr>
        <w:t xml:space="preserve"> </w:t>
      </w:r>
      <w:r>
        <w:t>опробования. Нефтяные</w:t>
      </w:r>
      <w:r>
        <w:rPr>
          <w:spacing w:val="40"/>
        </w:rPr>
        <w:t xml:space="preserve"> </w:t>
      </w:r>
      <w:r>
        <w:t>залежи относятся к структурному (пластовому</w:t>
      </w:r>
      <w:r>
        <w:rPr>
          <w:spacing w:val="40"/>
        </w:rPr>
        <w:t xml:space="preserve"> </w:t>
      </w:r>
      <w:proofErr w:type="spellStart"/>
      <w:r>
        <w:t>сводовому</w:t>
      </w:r>
      <w:proofErr w:type="spellEnd"/>
      <w:r>
        <w:t>) типу.</w:t>
      </w:r>
    </w:p>
    <w:p w14:paraId="10F2F88C" w14:textId="3C95752E" w:rsidR="00C20C46" w:rsidRDefault="00C20C46" w:rsidP="00202C7E">
      <w:pPr>
        <w:pStyle w:val="a4"/>
        <w:spacing w:line="360" w:lineRule="auto"/>
        <w:ind w:firstLine="709"/>
        <w:jc w:val="both"/>
      </w:pPr>
      <w:r>
        <w:t>Показатели</w:t>
      </w:r>
      <w:r>
        <w:rPr>
          <w:spacing w:val="40"/>
        </w:rPr>
        <w:t xml:space="preserve"> </w:t>
      </w:r>
      <w:r>
        <w:t>неоднородности</w:t>
      </w:r>
      <w:r>
        <w:rPr>
          <w:spacing w:val="40"/>
        </w:rPr>
        <w:t xml:space="preserve"> </w:t>
      </w:r>
      <w:r>
        <w:t>продуктивных</w:t>
      </w:r>
      <w:r>
        <w:rPr>
          <w:spacing w:val="40"/>
        </w:rPr>
        <w:t xml:space="preserve"> </w:t>
      </w:r>
      <w:r>
        <w:t>пластов</w:t>
      </w:r>
      <w:r>
        <w:rPr>
          <w:spacing w:val="40"/>
        </w:rPr>
        <w:t xml:space="preserve"> </w:t>
      </w:r>
      <w:r>
        <w:t>представлены</w:t>
      </w:r>
      <w:r>
        <w:rPr>
          <w:spacing w:val="80"/>
        </w:rPr>
        <w:t xml:space="preserve"> </w:t>
      </w:r>
      <w:r>
        <w:t>в таблице 2.1.3</w:t>
      </w:r>
    </w:p>
    <w:p w14:paraId="4CBD2D91" w14:textId="640FED43" w:rsidR="00C20C46" w:rsidRPr="001A4315" w:rsidRDefault="00C20C46" w:rsidP="00C20C46">
      <w:pPr>
        <w:pStyle w:val="a4"/>
        <w:spacing w:line="360" w:lineRule="auto"/>
      </w:pPr>
      <w:r w:rsidRPr="001A4315">
        <w:t>Таблица 2.1.3 — Статистические показатели характеристик неоднородности</w:t>
      </w:r>
    </w:p>
    <w:tbl>
      <w:tblPr>
        <w:tblStyle w:val="TableNormal"/>
        <w:tblW w:w="9648" w:type="dxa"/>
        <w:tblInd w:w="1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97"/>
        <w:gridCol w:w="1446"/>
        <w:gridCol w:w="1426"/>
        <w:gridCol w:w="860"/>
        <w:gridCol w:w="1287"/>
        <w:gridCol w:w="1421"/>
        <w:gridCol w:w="1109"/>
        <w:gridCol w:w="82"/>
        <w:gridCol w:w="1220"/>
      </w:tblGrid>
      <w:tr w:rsidR="00C20C46" w:rsidRPr="00C20C46" w14:paraId="05712AB8" w14:textId="77777777" w:rsidTr="00C20C46">
        <w:trPr>
          <w:trHeight w:val="685"/>
        </w:trPr>
        <w:tc>
          <w:tcPr>
            <w:tcW w:w="797" w:type="dxa"/>
            <w:vMerge w:val="restart"/>
            <w:vAlign w:val="center"/>
          </w:tcPr>
          <w:p w14:paraId="483BB133" w14:textId="78FAB14F" w:rsidR="00C20C46" w:rsidRPr="00C20C46" w:rsidRDefault="00C20C46" w:rsidP="00C20C46">
            <w:pPr>
              <w:pStyle w:val="TableParagraph"/>
              <w:spacing w:line="256" w:lineRule="auto"/>
              <w:ind w:right="21"/>
              <w:jc w:val="center"/>
              <w:rPr>
                <w:sz w:val="24"/>
                <w:szCs w:val="24"/>
                <w:lang w:val="ru-RU"/>
              </w:rPr>
            </w:pPr>
            <w:proofErr w:type="spellStart"/>
            <w:r w:rsidRPr="00C20C46">
              <w:rPr>
                <w:spacing w:val="-2"/>
                <w:sz w:val="24"/>
                <w:szCs w:val="24"/>
              </w:rPr>
              <w:t>Коли</w:t>
            </w:r>
            <w:proofErr w:type="spellEnd"/>
            <w:r w:rsidRPr="00C20C46">
              <w:rPr>
                <w:spacing w:val="-2"/>
                <w:sz w:val="24"/>
                <w:szCs w:val="24"/>
              </w:rPr>
              <w:t xml:space="preserve">- </w:t>
            </w:r>
            <w:proofErr w:type="spellStart"/>
            <w:r w:rsidRPr="00C20C46">
              <w:rPr>
                <w:spacing w:val="-4"/>
                <w:sz w:val="24"/>
                <w:szCs w:val="24"/>
              </w:rPr>
              <w:t>чество</w:t>
            </w:r>
            <w:proofErr w:type="spellEnd"/>
            <w:r w:rsidRPr="00C20C46">
              <w:rPr>
                <w:spacing w:val="-4"/>
                <w:sz w:val="24"/>
                <w:szCs w:val="24"/>
              </w:rPr>
              <w:t xml:space="preserve"> </w:t>
            </w:r>
            <w:proofErr w:type="spellStart"/>
            <w:r w:rsidRPr="00C20C46">
              <w:rPr>
                <w:spacing w:val="-2"/>
                <w:sz w:val="24"/>
                <w:szCs w:val="24"/>
              </w:rPr>
              <w:t>сква</w:t>
            </w:r>
            <w:proofErr w:type="spellEnd"/>
            <w:r w:rsidRPr="00C20C46">
              <w:rPr>
                <w:spacing w:val="-2"/>
                <w:sz w:val="24"/>
                <w:szCs w:val="24"/>
              </w:rPr>
              <w:t>-</w:t>
            </w:r>
            <w:proofErr w:type="spellStart"/>
            <w:r w:rsidRPr="00C20C46">
              <w:rPr>
                <w:spacing w:val="-4"/>
                <w:sz w:val="24"/>
                <w:szCs w:val="24"/>
                <w:lang w:val="ru-RU"/>
              </w:rPr>
              <w:t>жин</w:t>
            </w:r>
            <w:proofErr w:type="spellEnd"/>
          </w:p>
        </w:tc>
        <w:tc>
          <w:tcPr>
            <w:tcW w:w="2872" w:type="dxa"/>
            <w:gridSpan w:val="2"/>
          </w:tcPr>
          <w:p w14:paraId="3509C560" w14:textId="77777777" w:rsidR="00C20C46" w:rsidRPr="00C20C46" w:rsidRDefault="00C20C46" w:rsidP="008474DD">
            <w:pPr>
              <w:pStyle w:val="TableParagraph"/>
              <w:spacing w:before="44" w:line="247" w:lineRule="auto"/>
              <w:ind w:left="404" w:firstLine="332"/>
              <w:rPr>
                <w:sz w:val="24"/>
                <w:szCs w:val="24"/>
              </w:rPr>
            </w:pPr>
            <w:proofErr w:type="spellStart"/>
            <w:r w:rsidRPr="00C20C46">
              <w:rPr>
                <w:spacing w:val="-2"/>
                <w:sz w:val="24"/>
                <w:szCs w:val="24"/>
              </w:rPr>
              <w:t>Коэффициент</w:t>
            </w:r>
            <w:proofErr w:type="spellEnd"/>
            <w:r w:rsidRPr="00C20C46">
              <w:rPr>
                <w:spacing w:val="-2"/>
                <w:sz w:val="24"/>
                <w:szCs w:val="24"/>
              </w:rPr>
              <w:t xml:space="preserve"> </w:t>
            </w:r>
            <w:proofErr w:type="spellStart"/>
            <w:r w:rsidRPr="00C20C46">
              <w:rPr>
                <w:spacing w:val="-2"/>
                <w:sz w:val="24"/>
                <w:szCs w:val="24"/>
              </w:rPr>
              <w:t>песчанистости</w:t>
            </w:r>
            <w:proofErr w:type="spellEnd"/>
            <w:r w:rsidRPr="00C20C46">
              <w:rPr>
                <w:spacing w:val="-2"/>
                <w:sz w:val="24"/>
                <w:szCs w:val="24"/>
              </w:rPr>
              <w:t>,</w:t>
            </w:r>
            <w:r w:rsidRPr="00C20C46">
              <w:rPr>
                <w:spacing w:val="-10"/>
                <w:sz w:val="24"/>
                <w:szCs w:val="24"/>
              </w:rPr>
              <w:t xml:space="preserve"> </w:t>
            </w:r>
            <w:r w:rsidRPr="00C20C46">
              <w:rPr>
                <w:spacing w:val="-2"/>
                <w:sz w:val="24"/>
                <w:szCs w:val="24"/>
              </w:rPr>
              <w:t>д.ед.</w:t>
            </w:r>
          </w:p>
        </w:tc>
        <w:tc>
          <w:tcPr>
            <w:tcW w:w="860" w:type="dxa"/>
            <w:vMerge w:val="restart"/>
          </w:tcPr>
          <w:p w14:paraId="52E5B12A" w14:textId="77777777" w:rsidR="00C20C46" w:rsidRPr="00C20C46" w:rsidRDefault="00C20C46" w:rsidP="008474DD">
            <w:pPr>
              <w:pStyle w:val="TableParagraph"/>
              <w:spacing w:before="51"/>
              <w:rPr>
                <w:sz w:val="24"/>
                <w:szCs w:val="24"/>
              </w:rPr>
            </w:pPr>
          </w:p>
          <w:p w14:paraId="50CA886D" w14:textId="40582E01" w:rsidR="00C20C46" w:rsidRPr="00C20C46" w:rsidRDefault="00C20C46" w:rsidP="008474DD">
            <w:pPr>
              <w:pStyle w:val="TableParagraph"/>
              <w:spacing w:line="252" w:lineRule="auto"/>
              <w:ind w:left="131" w:right="52" w:firstLine="3"/>
              <w:jc w:val="center"/>
              <w:rPr>
                <w:sz w:val="24"/>
                <w:szCs w:val="24"/>
              </w:rPr>
            </w:pPr>
            <w:proofErr w:type="spellStart"/>
            <w:r w:rsidRPr="00C20C46">
              <w:rPr>
                <w:spacing w:val="-2"/>
                <w:sz w:val="24"/>
                <w:szCs w:val="24"/>
              </w:rPr>
              <w:t>Коли</w:t>
            </w:r>
            <w:proofErr w:type="spellEnd"/>
            <w:r w:rsidRPr="00C20C46">
              <w:rPr>
                <w:spacing w:val="-2"/>
                <w:sz w:val="24"/>
                <w:szCs w:val="24"/>
              </w:rPr>
              <w:t xml:space="preserve">- </w:t>
            </w:r>
            <w:proofErr w:type="spellStart"/>
            <w:r w:rsidRPr="00C20C46">
              <w:rPr>
                <w:spacing w:val="-4"/>
                <w:sz w:val="24"/>
                <w:szCs w:val="24"/>
              </w:rPr>
              <w:t>чество</w:t>
            </w:r>
            <w:proofErr w:type="spellEnd"/>
            <w:r w:rsidRPr="00C20C46">
              <w:rPr>
                <w:spacing w:val="-4"/>
                <w:sz w:val="24"/>
                <w:szCs w:val="24"/>
              </w:rPr>
              <w:t xml:space="preserve"> </w:t>
            </w:r>
            <w:proofErr w:type="spellStart"/>
            <w:r w:rsidRPr="00C20C46">
              <w:rPr>
                <w:spacing w:val="-2"/>
                <w:sz w:val="24"/>
                <w:szCs w:val="24"/>
              </w:rPr>
              <w:t>сква</w:t>
            </w:r>
            <w:proofErr w:type="spellEnd"/>
            <w:r w:rsidRPr="00C20C46">
              <w:rPr>
                <w:spacing w:val="-2"/>
                <w:sz w:val="24"/>
                <w:szCs w:val="24"/>
              </w:rPr>
              <w:t xml:space="preserve">- </w:t>
            </w:r>
            <w:proofErr w:type="spellStart"/>
            <w:r w:rsidRPr="00C20C46">
              <w:rPr>
                <w:spacing w:val="-4"/>
                <w:sz w:val="24"/>
                <w:szCs w:val="24"/>
                <w:lang w:val="ru-RU"/>
              </w:rPr>
              <w:t>жин</w:t>
            </w:r>
            <w:proofErr w:type="spellEnd"/>
          </w:p>
        </w:tc>
        <w:tc>
          <w:tcPr>
            <w:tcW w:w="2708" w:type="dxa"/>
            <w:gridSpan w:val="2"/>
          </w:tcPr>
          <w:p w14:paraId="04E09438" w14:textId="77777777" w:rsidR="00C20C46" w:rsidRPr="00C20C46" w:rsidRDefault="00C20C46" w:rsidP="008474DD">
            <w:pPr>
              <w:pStyle w:val="TableParagraph"/>
              <w:spacing w:before="44" w:line="247" w:lineRule="auto"/>
              <w:ind w:left="260" w:firstLine="402"/>
              <w:rPr>
                <w:sz w:val="24"/>
                <w:szCs w:val="24"/>
              </w:rPr>
            </w:pPr>
            <w:proofErr w:type="spellStart"/>
            <w:r w:rsidRPr="00C20C46">
              <w:rPr>
                <w:spacing w:val="-2"/>
                <w:sz w:val="24"/>
                <w:szCs w:val="24"/>
              </w:rPr>
              <w:t>Коэффициент</w:t>
            </w:r>
            <w:proofErr w:type="spellEnd"/>
            <w:r w:rsidRPr="00C20C46">
              <w:rPr>
                <w:spacing w:val="-2"/>
                <w:sz w:val="24"/>
                <w:szCs w:val="24"/>
              </w:rPr>
              <w:t xml:space="preserve"> </w:t>
            </w:r>
            <w:proofErr w:type="spellStart"/>
            <w:r w:rsidRPr="00C20C46">
              <w:rPr>
                <w:spacing w:val="-2"/>
                <w:sz w:val="24"/>
                <w:szCs w:val="24"/>
              </w:rPr>
              <w:t>расчлененности</w:t>
            </w:r>
            <w:proofErr w:type="spellEnd"/>
            <w:r w:rsidRPr="00C20C46">
              <w:rPr>
                <w:spacing w:val="-2"/>
                <w:sz w:val="24"/>
                <w:szCs w:val="24"/>
              </w:rPr>
              <w:t>,</w:t>
            </w:r>
            <w:r w:rsidRPr="00C20C46">
              <w:rPr>
                <w:spacing w:val="-10"/>
                <w:sz w:val="24"/>
                <w:szCs w:val="24"/>
              </w:rPr>
              <w:t xml:space="preserve"> </w:t>
            </w:r>
            <w:r w:rsidRPr="00C20C46">
              <w:rPr>
                <w:spacing w:val="-2"/>
                <w:sz w:val="24"/>
                <w:szCs w:val="24"/>
              </w:rPr>
              <w:t>д.ед.</w:t>
            </w:r>
          </w:p>
        </w:tc>
        <w:tc>
          <w:tcPr>
            <w:tcW w:w="1191" w:type="dxa"/>
            <w:gridSpan w:val="2"/>
            <w:vMerge w:val="restart"/>
          </w:tcPr>
          <w:p w14:paraId="36A2DAEC" w14:textId="21C7AEEB" w:rsidR="00C20C46" w:rsidRPr="00C20C46" w:rsidRDefault="00C20C46" w:rsidP="00C20C46">
            <w:pPr>
              <w:pStyle w:val="TableParagraph"/>
              <w:spacing w:before="203" w:line="256" w:lineRule="auto"/>
              <w:ind w:left="133" w:right="99" w:firstLine="2"/>
              <w:jc w:val="center"/>
              <w:rPr>
                <w:position w:val="-2"/>
                <w:sz w:val="24"/>
                <w:szCs w:val="24"/>
                <w:lang w:val="ru-RU"/>
              </w:rPr>
            </w:pPr>
            <w:proofErr w:type="spellStart"/>
            <w:r w:rsidRPr="00C20C46">
              <w:rPr>
                <w:spacing w:val="-2"/>
                <w:sz w:val="24"/>
                <w:szCs w:val="24"/>
                <w:lang w:val="ru-RU"/>
              </w:rPr>
              <w:t>Вероят</w:t>
            </w:r>
            <w:proofErr w:type="spellEnd"/>
            <w:r w:rsidRPr="00C20C46">
              <w:rPr>
                <w:spacing w:val="-2"/>
                <w:sz w:val="24"/>
                <w:szCs w:val="24"/>
                <w:lang w:val="ru-RU"/>
              </w:rPr>
              <w:t xml:space="preserve">- </w:t>
            </w:r>
            <w:proofErr w:type="spellStart"/>
            <w:r w:rsidRPr="00C20C46">
              <w:rPr>
                <w:spacing w:val="-2"/>
                <w:sz w:val="24"/>
                <w:szCs w:val="24"/>
                <w:lang w:val="ru-RU"/>
              </w:rPr>
              <w:t>ность</w:t>
            </w:r>
            <w:proofErr w:type="spellEnd"/>
            <w:r w:rsidRPr="00C20C46">
              <w:rPr>
                <w:spacing w:val="-2"/>
                <w:sz w:val="24"/>
                <w:szCs w:val="24"/>
                <w:lang w:val="ru-RU"/>
              </w:rPr>
              <w:t xml:space="preserve"> </w:t>
            </w:r>
            <w:r w:rsidRPr="00C20C46">
              <w:rPr>
                <w:spacing w:val="-4"/>
                <w:sz w:val="24"/>
                <w:szCs w:val="24"/>
                <w:lang w:val="ru-RU"/>
              </w:rPr>
              <w:t xml:space="preserve">вскрытия </w:t>
            </w:r>
            <w:proofErr w:type="spellStart"/>
            <w:r w:rsidRPr="00C20C46">
              <w:rPr>
                <w:spacing w:val="-2"/>
                <w:sz w:val="24"/>
                <w:szCs w:val="24"/>
                <w:lang w:val="ru-RU"/>
              </w:rPr>
              <w:t>коллек</w:t>
            </w:r>
            <w:proofErr w:type="spellEnd"/>
            <w:r w:rsidRPr="00C20C46">
              <w:rPr>
                <w:spacing w:val="-2"/>
                <w:sz w:val="24"/>
                <w:szCs w:val="24"/>
                <w:lang w:val="ru-RU"/>
              </w:rPr>
              <w:t xml:space="preserve">- </w:t>
            </w:r>
            <w:r w:rsidRPr="00C20C46">
              <w:rPr>
                <w:sz w:val="24"/>
                <w:szCs w:val="24"/>
                <w:lang w:val="ru-RU"/>
              </w:rPr>
              <w:t>тора</w:t>
            </w:r>
          </w:p>
        </w:tc>
        <w:tc>
          <w:tcPr>
            <w:tcW w:w="1220" w:type="dxa"/>
            <w:vMerge w:val="restart"/>
            <w:vAlign w:val="center"/>
          </w:tcPr>
          <w:p w14:paraId="0199D446" w14:textId="49603EC8" w:rsidR="00C20C46" w:rsidRPr="00C20C46" w:rsidRDefault="00C20C46" w:rsidP="00C20C46">
            <w:pPr>
              <w:pStyle w:val="TableParagraph"/>
              <w:spacing w:before="31"/>
              <w:jc w:val="center"/>
              <w:rPr>
                <w:sz w:val="24"/>
                <w:szCs w:val="24"/>
                <w:lang w:val="ru-RU"/>
              </w:rPr>
            </w:pPr>
            <w:proofErr w:type="spellStart"/>
            <w:r w:rsidRPr="00C20C46">
              <w:rPr>
                <w:spacing w:val="-10"/>
                <w:sz w:val="24"/>
                <w:szCs w:val="24"/>
                <w:lang w:val="ru-RU"/>
              </w:rPr>
              <w:t>Коэф</w:t>
            </w:r>
            <w:proofErr w:type="spellEnd"/>
            <w:r w:rsidRPr="00C20C46">
              <w:rPr>
                <w:spacing w:val="-10"/>
                <w:sz w:val="24"/>
                <w:szCs w:val="24"/>
                <w:lang w:val="ru-RU"/>
              </w:rPr>
              <w:t>-</w:t>
            </w:r>
            <w:r w:rsidRPr="00C20C46">
              <w:rPr>
                <w:spacing w:val="-10"/>
                <w:sz w:val="24"/>
                <w:szCs w:val="24"/>
                <w:lang w:val="ru-RU"/>
              </w:rPr>
              <w:br/>
            </w:r>
            <w:proofErr w:type="spellStart"/>
            <w:r w:rsidRPr="00C20C46">
              <w:rPr>
                <w:spacing w:val="-10"/>
                <w:sz w:val="24"/>
                <w:szCs w:val="24"/>
                <w:lang w:val="ru-RU"/>
              </w:rPr>
              <w:t>фициент</w:t>
            </w:r>
            <w:proofErr w:type="spellEnd"/>
            <w:r w:rsidRPr="00C20C46">
              <w:rPr>
                <w:spacing w:val="-10"/>
                <w:sz w:val="24"/>
                <w:szCs w:val="24"/>
                <w:lang w:val="ru-RU"/>
              </w:rPr>
              <w:t xml:space="preserve"> </w:t>
            </w:r>
            <w:proofErr w:type="spellStart"/>
            <w:r w:rsidRPr="00C20C46">
              <w:rPr>
                <w:spacing w:val="-10"/>
                <w:sz w:val="24"/>
                <w:szCs w:val="24"/>
                <w:lang w:val="ru-RU"/>
              </w:rPr>
              <w:t>выдержа</w:t>
            </w:r>
            <w:proofErr w:type="spellEnd"/>
            <w:r w:rsidRPr="00C20C46">
              <w:rPr>
                <w:spacing w:val="-10"/>
                <w:sz w:val="24"/>
                <w:szCs w:val="24"/>
                <w:lang w:val="ru-RU"/>
              </w:rPr>
              <w:br/>
            </w:r>
            <w:proofErr w:type="spellStart"/>
            <w:r w:rsidRPr="00C20C46">
              <w:rPr>
                <w:spacing w:val="-10"/>
                <w:sz w:val="24"/>
                <w:szCs w:val="24"/>
                <w:lang w:val="ru-RU"/>
              </w:rPr>
              <w:t>нности</w:t>
            </w:r>
            <w:proofErr w:type="spellEnd"/>
          </w:p>
        </w:tc>
      </w:tr>
      <w:tr w:rsidR="00C20C46" w:rsidRPr="00C20C46" w14:paraId="557DA279" w14:textId="77777777" w:rsidTr="00C20C46">
        <w:trPr>
          <w:trHeight w:val="1137"/>
        </w:trPr>
        <w:tc>
          <w:tcPr>
            <w:tcW w:w="797" w:type="dxa"/>
            <w:vMerge/>
            <w:tcBorders>
              <w:top w:val="nil"/>
            </w:tcBorders>
          </w:tcPr>
          <w:p w14:paraId="61808B8A" w14:textId="77777777" w:rsidR="00C20C46" w:rsidRPr="00C20C46" w:rsidRDefault="00C20C46" w:rsidP="008474DD">
            <w:pPr>
              <w:rPr>
                <w:sz w:val="24"/>
                <w:szCs w:val="24"/>
              </w:rPr>
            </w:pPr>
          </w:p>
        </w:tc>
        <w:tc>
          <w:tcPr>
            <w:tcW w:w="1446" w:type="dxa"/>
          </w:tcPr>
          <w:p w14:paraId="1F1EF6BD" w14:textId="342D6EB6" w:rsidR="00C20C46" w:rsidRPr="00C20C46" w:rsidRDefault="00C20C46" w:rsidP="00C20C46">
            <w:pPr>
              <w:pStyle w:val="TableParagraph"/>
              <w:spacing w:before="270"/>
              <w:jc w:val="center"/>
              <w:rPr>
                <w:sz w:val="24"/>
                <w:szCs w:val="24"/>
              </w:rPr>
            </w:pPr>
            <w:proofErr w:type="spellStart"/>
            <w:r w:rsidRPr="00C20C46">
              <w:rPr>
                <w:spacing w:val="-2"/>
                <w:w w:val="105"/>
                <w:sz w:val="24"/>
                <w:szCs w:val="24"/>
              </w:rPr>
              <w:t>Cpeднee</w:t>
            </w:r>
            <w:proofErr w:type="spellEnd"/>
            <w:r w:rsidRPr="00C20C46">
              <w:rPr>
                <w:spacing w:val="-2"/>
                <w:w w:val="105"/>
                <w:sz w:val="24"/>
                <w:szCs w:val="24"/>
                <w:lang w:val="ru-RU"/>
              </w:rPr>
              <w:t xml:space="preserve"> </w:t>
            </w:r>
            <w:proofErr w:type="spellStart"/>
            <w:r w:rsidRPr="00C20C46">
              <w:rPr>
                <w:spacing w:val="-2"/>
                <w:sz w:val="24"/>
                <w:szCs w:val="24"/>
              </w:rPr>
              <w:t>значение</w:t>
            </w:r>
            <w:proofErr w:type="spellEnd"/>
          </w:p>
        </w:tc>
        <w:tc>
          <w:tcPr>
            <w:tcW w:w="1426" w:type="dxa"/>
          </w:tcPr>
          <w:p w14:paraId="01EC6B7C" w14:textId="77777777" w:rsidR="00C20C46" w:rsidRPr="00C20C46" w:rsidRDefault="00C20C46" w:rsidP="008474DD">
            <w:pPr>
              <w:pStyle w:val="TableParagraph"/>
              <w:spacing w:before="126"/>
              <w:ind w:left="235" w:right="232" w:firstLine="12"/>
              <w:jc w:val="center"/>
              <w:rPr>
                <w:sz w:val="24"/>
                <w:szCs w:val="24"/>
              </w:rPr>
            </w:pPr>
            <w:proofErr w:type="spellStart"/>
            <w:r w:rsidRPr="00C20C46">
              <w:rPr>
                <w:spacing w:val="-2"/>
                <w:sz w:val="24"/>
                <w:szCs w:val="24"/>
              </w:rPr>
              <w:t>Коэффи</w:t>
            </w:r>
            <w:proofErr w:type="spellEnd"/>
            <w:r w:rsidRPr="00C20C46">
              <w:rPr>
                <w:spacing w:val="-2"/>
                <w:sz w:val="24"/>
                <w:szCs w:val="24"/>
              </w:rPr>
              <w:t xml:space="preserve">- </w:t>
            </w:r>
            <w:proofErr w:type="spellStart"/>
            <w:r w:rsidRPr="00C20C46">
              <w:rPr>
                <w:spacing w:val="-2"/>
                <w:sz w:val="24"/>
                <w:szCs w:val="24"/>
              </w:rPr>
              <w:t>циент</w:t>
            </w:r>
            <w:proofErr w:type="spellEnd"/>
            <w:r w:rsidRPr="00C20C46">
              <w:rPr>
                <w:spacing w:val="-2"/>
                <w:sz w:val="24"/>
                <w:szCs w:val="24"/>
              </w:rPr>
              <w:t xml:space="preserve"> </w:t>
            </w:r>
            <w:proofErr w:type="spellStart"/>
            <w:r w:rsidRPr="00C20C46">
              <w:rPr>
                <w:spacing w:val="-4"/>
                <w:sz w:val="24"/>
                <w:szCs w:val="24"/>
              </w:rPr>
              <w:t>вариации</w:t>
            </w:r>
            <w:proofErr w:type="spellEnd"/>
          </w:p>
        </w:tc>
        <w:tc>
          <w:tcPr>
            <w:tcW w:w="860" w:type="dxa"/>
            <w:vMerge/>
            <w:tcBorders>
              <w:top w:val="nil"/>
            </w:tcBorders>
          </w:tcPr>
          <w:p w14:paraId="65E417B6" w14:textId="77777777" w:rsidR="00C20C46" w:rsidRPr="00C20C46" w:rsidRDefault="00C20C46" w:rsidP="008474DD">
            <w:pPr>
              <w:rPr>
                <w:sz w:val="24"/>
                <w:szCs w:val="24"/>
              </w:rPr>
            </w:pPr>
          </w:p>
        </w:tc>
        <w:tc>
          <w:tcPr>
            <w:tcW w:w="1287" w:type="dxa"/>
            <w:vAlign w:val="center"/>
          </w:tcPr>
          <w:p w14:paraId="7E165328" w14:textId="3F725B79" w:rsidR="00C20C46" w:rsidRPr="00C20C46" w:rsidRDefault="00C20C46" w:rsidP="00C20C46">
            <w:pPr>
              <w:pStyle w:val="TableParagraph"/>
              <w:spacing w:before="25"/>
              <w:ind w:left="198"/>
              <w:jc w:val="center"/>
              <w:rPr>
                <w:sz w:val="24"/>
                <w:szCs w:val="24"/>
              </w:rPr>
            </w:pPr>
            <w:proofErr w:type="spellStart"/>
            <w:r w:rsidRPr="00C20C46">
              <w:rPr>
                <w:spacing w:val="-2"/>
                <w:w w:val="105"/>
                <w:sz w:val="24"/>
                <w:szCs w:val="24"/>
              </w:rPr>
              <w:t>Cpeднee</w:t>
            </w:r>
            <w:proofErr w:type="spellEnd"/>
            <w:r w:rsidRPr="00C20C46">
              <w:rPr>
                <w:spacing w:val="-2"/>
                <w:w w:val="105"/>
                <w:sz w:val="24"/>
                <w:szCs w:val="24"/>
                <w:lang w:val="ru-RU"/>
              </w:rPr>
              <w:t xml:space="preserve"> </w:t>
            </w:r>
            <w:proofErr w:type="spellStart"/>
            <w:r w:rsidRPr="00C20C46">
              <w:rPr>
                <w:spacing w:val="-2"/>
                <w:sz w:val="24"/>
                <w:szCs w:val="24"/>
              </w:rPr>
              <w:t>значение</w:t>
            </w:r>
            <w:proofErr w:type="spellEnd"/>
          </w:p>
        </w:tc>
        <w:tc>
          <w:tcPr>
            <w:tcW w:w="1421" w:type="dxa"/>
          </w:tcPr>
          <w:p w14:paraId="39810ECE" w14:textId="77777777" w:rsidR="00C20C46" w:rsidRPr="00C20C46" w:rsidRDefault="00C20C46" w:rsidP="008474DD">
            <w:pPr>
              <w:pStyle w:val="TableParagraph"/>
              <w:spacing w:before="128" w:line="237" w:lineRule="auto"/>
              <w:ind w:left="543" w:right="115" w:hanging="414"/>
              <w:rPr>
                <w:sz w:val="24"/>
                <w:szCs w:val="24"/>
              </w:rPr>
            </w:pPr>
            <w:proofErr w:type="spellStart"/>
            <w:r w:rsidRPr="00C20C46">
              <w:rPr>
                <w:spacing w:val="-2"/>
                <w:sz w:val="24"/>
                <w:szCs w:val="24"/>
              </w:rPr>
              <w:t>Коэффици</w:t>
            </w:r>
            <w:proofErr w:type="spellEnd"/>
            <w:r w:rsidRPr="00C20C46">
              <w:rPr>
                <w:spacing w:val="-2"/>
                <w:sz w:val="24"/>
                <w:szCs w:val="24"/>
              </w:rPr>
              <w:t xml:space="preserve">- </w:t>
            </w:r>
            <w:proofErr w:type="spellStart"/>
            <w:r w:rsidRPr="00C20C46">
              <w:rPr>
                <w:spacing w:val="-4"/>
                <w:sz w:val="24"/>
                <w:szCs w:val="24"/>
              </w:rPr>
              <w:t>ент</w:t>
            </w:r>
            <w:proofErr w:type="spellEnd"/>
          </w:p>
          <w:p w14:paraId="2721D69F" w14:textId="77777777" w:rsidR="00C20C46" w:rsidRPr="00C20C46" w:rsidRDefault="00C20C46" w:rsidP="008474DD">
            <w:pPr>
              <w:pStyle w:val="TableParagraph"/>
              <w:spacing w:before="36"/>
              <w:ind w:left="237"/>
              <w:rPr>
                <w:sz w:val="24"/>
                <w:szCs w:val="24"/>
              </w:rPr>
            </w:pPr>
            <w:proofErr w:type="spellStart"/>
            <w:r w:rsidRPr="00C20C46">
              <w:rPr>
                <w:spacing w:val="-2"/>
                <w:sz w:val="24"/>
                <w:szCs w:val="24"/>
              </w:rPr>
              <w:t>Вариации</w:t>
            </w:r>
            <w:proofErr w:type="spellEnd"/>
          </w:p>
        </w:tc>
        <w:tc>
          <w:tcPr>
            <w:tcW w:w="1191" w:type="dxa"/>
            <w:gridSpan w:val="2"/>
            <w:vMerge/>
            <w:tcBorders>
              <w:top w:val="nil"/>
            </w:tcBorders>
          </w:tcPr>
          <w:p w14:paraId="583346CF" w14:textId="77777777" w:rsidR="00C20C46" w:rsidRPr="00C20C46" w:rsidRDefault="00C20C46" w:rsidP="008474DD">
            <w:pPr>
              <w:rPr>
                <w:sz w:val="24"/>
                <w:szCs w:val="24"/>
              </w:rPr>
            </w:pPr>
          </w:p>
        </w:tc>
        <w:tc>
          <w:tcPr>
            <w:tcW w:w="1220" w:type="dxa"/>
            <w:vMerge/>
            <w:tcBorders>
              <w:top w:val="nil"/>
            </w:tcBorders>
          </w:tcPr>
          <w:p w14:paraId="4230641E" w14:textId="77777777" w:rsidR="00C20C46" w:rsidRPr="00C20C46" w:rsidRDefault="00C20C46" w:rsidP="008474DD">
            <w:pPr>
              <w:rPr>
                <w:sz w:val="24"/>
                <w:szCs w:val="24"/>
              </w:rPr>
            </w:pPr>
          </w:p>
        </w:tc>
      </w:tr>
      <w:tr w:rsidR="00C20C46" w:rsidRPr="00C20C46" w14:paraId="1D88A18B" w14:textId="77777777" w:rsidTr="008474DD">
        <w:trPr>
          <w:trHeight w:val="392"/>
        </w:trPr>
        <w:tc>
          <w:tcPr>
            <w:tcW w:w="9648" w:type="dxa"/>
            <w:gridSpan w:val="9"/>
          </w:tcPr>
          <w:p w14:paraId="744BDDCB" w14:textId="59FE03D3" w:rsidR="00C20C46" w:rsidRPr="00C20C46" w:rsidRDefault="00C20C46" w:rsidP="00C20C46">
            <w:pPr>
              <w:pStyle w:val="TableParagraph"/>
              <w:spacing w:before="35"/>
              <w:ind w:right="-116"/>
              <w:jc w:val="center"/>
              <w:rPr>
                <w:sz w:val="24"/>
                <w:szCs w:val="24"/>
              </w:rPr>
            </w:pPr>
            <w:proofErr w:type="spellStart"/>
            <w:r w:rsidRPr="00C20C46">
              <w:rPr>
                <w:spacing w:val="-4"/>
                <w:sz w:val="24"/>
                <w:szCs w:val="24"/>
              </w:rPr>
              <w:t>Верейск</w:t>
            </w:r>
            <w:r w:rsidRPr="00C20C46">
              <w:rPr>
                <w:sz w:val="24"/>
                <w:szCs w:val="24"/>
              </w:rPr>
              <w:t>ий</w:t>
            </w:r>
            <w:proofErr w:type="spellEnd"/>
            <w:r w:rsidRPr="00C20C46">
              <w:rPr>
                <w:spacing w:val="15"/>
                <w:sz w:val="24"/>
                <w:szCs w:val="24"/>
              </w:rPr>
              <w:t xml:space="preserve"> </w:t>
            </w:r>
            <w:proofErr w:type="spellStart"/>
            <w:r w:rsidRPr="00C20C46">
              <w:rPr>
                <w:spacing w:val="-2"/>
                <w:sz w:val="24"/>
                <w:szCs w:val="24"/>
              </w:rPr>
              <w:t>горизонт</w:t>
            </w:r>
            <w:proofErr w:type="spellEnd"/>
          </w:p>
        </w:tc>
      </w:tr>
      <w:tr w:rsidR="00C20C46" w:rsidRPr="00C20C46" w14:paraId="15A01833" w14:textId="77777777" w:rsidTr="00C20C46">
        <w:trPr>
          <w:trHeight w:val="397"/>
        </w:trPr>
        <w:tc>
          <w:tcPr>
            <w:tcW w:w="797" w:type="dxa"/>
          </w:tcPr>
          <w:p w14:paraId="1DAA2172" w14:textId="77777777" w:rsidR="00C20C46" w:rsidRPr="00C20C46" w:rsidRDefault="00C20C46" w:rsidP="008474DD">
            <w:pPr>
              <w:pStyle w:val="TableParagraph"/>
              <w:spacing w:before="30"/>
              <w:ind w:left="36" w:right="3"/>
              <w:jc w:val="center"/>
              <w:rPr>
                <w:sz w:val="24"/>
                <w:szCs w:val="24"/>
              </w:rPr>
            </w:pPr>
            <w:r w:rsidRPr="00C20C46">
              <w:rPr>
                <w:spacing w:val="-5"/>
                <w:sz w:val="24"/>
                <w:szCs w:val="24"/>
              </w:rPr>
              <w:t>32</w:t>
            </w:r>
          </w:p>
        </w:tc>
        <w:tc>
          <w:tcPr>
            <w:tcW w:w="1446" w:type="dxa"/>
          </w:tcPr>
          <w:p w14:paraId="22D1E4FD" w14:textId="77777777" w:rsidR="00C20C46" w:rsidRPr="00C20C46" w:rsidRDefault="00C20C46" w:rsidP="008474DD">
            <w:pPr>
              <w:pStyle w:val="TableParagraph"/>
              <w:spacing w:before="30"/>
              <w:ind w:left="37" w:right="7"/>
              <w:jc w:val="center"/>
              <w:rPr>
                <w:sz w:val="24"/>
                <w:szCs w:val="24"/>
              </w:rPr>
            </w:pPr>
            <w:r w:rsidRPr="00C20C46">
              <w:rPr>
                <w:spacing w:val="-2"/>
                <w:sz w:val="24"/>
                <w:szCs w:val="24"/>
              </w:rPr>
              <w:t>0,563</w:t>
            </w:r>
          </w:p>
        </w:tc>
        <w:tc>
          <w:tcPr>
            <w:tcW w:w="1426" w:type="dxa"/>
          </w:tcPr>
          <w:p w14:paraId="694A77D4" w14:textId="77777777" w:rsidR="00C20C46" w:rsidRPr="00C20C46" w:rsidRDefault="00C20C46" w:rsidP="008474DD">
            <w:pPr>
              <w:pStyle w:val="TableParagraph"/>
              <w:spacing w:before="30"/>
              <w:ind w:left="34"/>
              <w:jc w:val="center"/>
              <w:rPr>
                <w:sz w:val="24"/>
                <w:szCs w:val="24"/>
              </w:rPr>
            </w:pPr>
            <w:r w:rsidRPr="00C20C46">
              <w:rPr>
                <w:spacing w:val="-2"/>
                <w:sz w:val="24"/>
                <w:szCs w:val="24"/>
              </w:rPr>
              <w:t>0,316</w:t>
            </w:r>
          </w:p>
        </w:tc>
        <w:tc>
          <w:tcPr>
            <w:tcW w:w="860" w:type="dxa"/>
          </w:tcPr>
          <w:p w14:paraId="68E3E983" w14:textId="77777777" w:rsidR="00C20C46" w:rsidRPr="00C20C46" w:rsidRDefault="00C20C46" w:rsidP="008474DD">
            <w:pPr>
              <w:pStyle w:val="TableParagraph"/>
              <w:spacing w:before="30"/>
              <w:ind w:left="49" w:right="1"/>
              <w:jc w:val="center"/>
              <w:rPr>
                <w:sz w:val="24"/>
                <w:szCs w:val="24"/>
              </w:rPr>
            </w:pPr>
            <w:r w:rsidRPr="00C20C46">
              <w:rPr>
                <w:spacing w:val="-5"/>
                <w:sz w:val="24"/>
                <w:szCs w:val="24"/>
              </w:rPr>
              <w:t>53</w:t>
            </w:r>
          </w:p>
        </w:tc>
        <w:tc>
          <w:tcPr>
            <w:tcW w:w="1287" w:type="dxa"/>
          </w:tcPr>
          <w:p w14:paraId="0A823D34" w14:textId="77777777" w:rsidR="00C20C46" w:rsidRPr="00C20C46" w:rsidRDefault="00C20C46" w:rsidP="008474DD">
            <w:pPr>
              <w:pStyle w:val="TableParagraph"/>
              <w:spacing w:before="30"/>
              <w:ind w:left="40" w:right="1"/>
              <w:jc w:val="center"/>
              <w:rPr>
                <w:sz w:val="24"/>
                <w:szCs w:val="24"/>
              </w:rPr>
            </w:pPr>
            <w:r w:rsidRPr="00C20C46">
              <w:rPr>
                <w:spacing w:val="-5"/>
                <w:sz w:val="24"/>
                <w:szCs w:val="24"/>
              </w:rPr>
              <w:t>1,2</w:t>
            </w:r>
          </w:p>
        </w:tc>
        <w:tc>
          <w:tcPr>
            <w:tcW w:w="1421" w:type="dxa"/>
          </w:tcPr>
          <w:p w14:paraId="4172BBF9" w14:textId="77777777" w:rsidR="00C20C46" w:rsidRPr="00C20C46" w:rsidRDefault="00C20C46" w:rsidP="008474DD">
            <w:pPr>
              <w:pStyle w:val="TableParagraph"/>
              <w:spacing w:before="30"/>
              <w:ind w:left="37" w:right="5"/>
              <w:jc w:val="center"/>
              <w:rPr>
                <w:sz w:val="24"/>
                <w:szCs w:val="24"/>
              </w:rPr>
            </w:pPr>
            <w:r w:rsidRPr="00C20C46">
              <w:rPr>
                <w:spacing w:val="-2"/>
                <w:sz w:val="24"/>
                <w:szCs w:val="24"/>
              </w:rPr>
              <w:t>0,239</w:t>
            </w:r>
          </w:p>
        </w:tc>
        <w:tc>
          <w:tcPr>
            <w:tcW w:w="1109" w:type="dxa"/>
          </w:tcPr>
          <w:p w14:paraId="69A20F41" w14:textId="77777777" w:rsidR="00C20C46" w:rsidRPr="00C20C46" w:rsidRDefault="00C20C46" w:rsidP="008474DD">
            <w:pPr>
              <w:pStyle w:val="TableParagraph"/>
              <w:spacing w:before="30"/>
              <w:ind w:left="43" w:right="11"/>
              <w:jc w:val="center"/>
              <w:rPr>
                <w:sz w:val="24"/>
                <w:szCs w:val="24"/>
              </w:rPr>
            </w:pPr>
            <w:r w:rsidRPr="00C20C46">
              <w:rPr>
                <w:spacing w:val="-2"/>
                <w:sz w:val="24"/>
                <w:szCs w:val="24"/>
              </w:rPr>
              <w:t>0,394</w:t>
            </w:r>
          </w:p>
        </w:tc>
        <w:tc>
          <w:tcPr>
            <w:tcW w:w="1302" w:type="dxa"/>
            <w:gridSpan w:val="2"/>
          </w:tcPr>
          <w:p w14:paraId="09301B9D" w14:textId="77777777" w:rsidR="00C20C46" w:rsidRPr="00C20C46" w:rsidRDefault="00C20C46" w:rsidP="008474DD">
            <w:pPr>
              <w:pStyle w:val="TableParagraph"/>
              <w:spacing w:before="30"/>
              <w:ind w:left="389"/>
              <w:rPr>
                <w:sz w:val="24"/>
                <w:szCs w:val="24"/>
              </w:rPr>
            </w:pPr>
            <w:r w:rsidRPr="00C20C46">
              <w:rPr>
                <w:spacing w:val="-2"/>
                <w:sz w:val="24"/>
                <w:szCs w:val="24"/>
              </w:rPr>
              <w:t>0,958</w:t>
            </w:r>
          </w:p>
        </w:tc>
      </w:tr>
      <w:tr w:rsidR="00C20C46" w:rsidRPr="00C20C46" w14:paraId="61208476" w14:textId="77777777" w:rsidTr="008474DD">
        <w:trPr>
          <w:trHeight w:val="388"/>
        </w:trPr>
        <w:tc>
          <w:tcPr>
            <w:tcW w:w="9648" w:type="dxa"/>
            <w:gridSpan w:val="9"/>
          </w:tcPr>
          <w:p w14:paraId="11D630F3" w14:textId="03511458" w:rsidR="00C20C46" w:rsidRPr="00C20C46" w:rsidRDefault="00C20C46" w:rsidP="00C20C46">
            <w:pPr>
              <w:pStyle w:val="TableParagraph"/>
              <w:spacing w:before="30"/>
              <w:ind w:right="-87"/>
              <w:jc w:val="center"/>
              <w:rPr>
                <w:sz w:val="24"/>
                <w:szCs w:val="24"/>
              </w:rPr>
            </w:pPr>
            <w:proofErr w:type="spellStart"/>
            <w:r w:rsidRPr="00C20C46">
              <w:rPr>
                <w:spacing w:val="-2"/>
                <w:sz w:val="24"/>
                <w:szCs w:val="24"/>
              </w:rPr>
              <w:t>Башкирс</w:t>
            </w:r>
            <w:r w:rsidRPr="00C20C46">
              <w:rPr>
                <w:sz w:val="24"/>
                <w:szCs w:val="24"/>
              </w:rPr>
              <w:t>кий</w:t>
            </w:r>
            <w:proofErr w:type="spellEnd"/>
            <w:r w:rsidRPr="00C20C46">
              <w:rPr>
                <w:spacing w:val="16"/>
                <w:sz w:val="24"/>
                <w:szCs w:val="24"/>
              </w:rPr>
              <w:t xml:space="preserve"> </w:t>
            </w:r>
            <w:proofErr w:type="spellStart"/>
            <w:r w:rsidRPr="00C20C46">
              <w:rPr>
                <w:spacing w:val="-2"/>
                <w:sz w:val="24"/>
                <w:szCs w:val="24"/>
              </w:rPr>
              <w:t>горизонт</w:t>
            </w:r>
            <w:proofErr w:type="spellEnd"/>
          </w:p>
        </w:tc>
      </w:tr>
      <w:tr w:rsidR="00C20C46" w:rsidRPr="00C20C46" w14:paraId="69F88A4B" w14:textId="77777777" w:rsidTr="00C20C46">
        <w:trPr>
          <w:trHeight w:val="388"/>
        </w:trPr>
        <w:tc>
          <w:tcPr>
            <w:tcW w:w="797" w:type="dxa"/>
          </w:tcPr>
          <w:p w14:paraId="378686D3" w14:textId="77777777" w:rsidR="00C20C46" w:rsidRPr="00C20C46" w:rsidRDefault="00C20C46" w:rsidP="008474DD">
            <w:pPr>
              <w:pStyle w:val="TableParagraph"/>
              <w:spacing w:before="25"/>
              <w:ind w:left="36" w:right="3"/>
              <w:jc w:val="center"/>
              <w:rPr>
                <w:sz w:val="24"/>
                <w:szCs w:val="24"/>
              </w:rPr>
            </w:pPr>
            <w:r w:rsidRPr="00C20C46">
              <w:rPr>
                <w:spacing w:val="-5"/>
                <w:sz w:val="24"/>
                <w:szCs w:val="24"/>
              </w:rPr>
              <w:t>36</w:t>
            </w:r>
          </w:p>
        </w:tc>
        <w:tc>
          <w:tcPr>
            <w:tcW w:w="1446" w:type="dxa"/>
          </w:tcPr>
          <w:p w14:paraId="3EEF0BF8" w14:textId="77777777" w:rsidR="00C20C46" w:rsidRPr="00C20C46" w:rsidRDefault="00C20C46" w:rsidP="008474DD">
            <w:pPr>
              <w:pStyle w:val="TableParagraph"/>
              <w:spacing w:before="25"/>
              <w:ind w:left="37" w:right="4"/>
              <w:jc w:val="center"/>
              <w:rPr>
                <w:sz w:val="24"/>
                <w:szCs w:val="24"/>
              </w:rPr>
            </w:pPr>
            <w:r w:rsidRPr="00C20C46">
              <w:rPr>
                <w:spacing w:val="-4"/>
                <w:sz w:val="24"/>
                <w:szCs w:val="24"/>
              </w:rPr>
              <w:t>0,66</w:t>
            </w:r>
          </w:p>
        </w:tc>
        <w:tc>
          <w:tcPr>
            <w:tcW w:w="1426" w:type="dxa"/>
          </w:tcPr>
          <w:p w14:paraId="73AAEF39" w14:textId="77777777" w:rsidR="00C20C46" w:rsidRPr="00C20C46" w:rsidRDefault="00C20C46" w:rsidP="008474DD">
            <w:pPr>
              <w:pStyle w:val="TableParagraph"/>
              <w:spacing w:before="25"/>
              <w:ind w:left="34"/>
              <w:jc w:val="center"/>
              <w:rPr>
                <w:sz w:val="24"/>
                <w:szCs w:val="24"/>
              </w:rPr>
            </w:pPr>
            <w:r w:rsidRPr="00C20C46">
              <w:rPr>
                <w:spacing w:val="-2"/>
                <w:sz w:val="24"/>
                <w:szCs w:val="24"/>
              </w:rPr>
              <w:t>0,392</w:t>
            </w:r>
          </w:p>
        </w:tc>
        <w:tc>
          <w:tcPr>
            <w:tcW w:w="860" w:type="dxa"/>
          </w:tcPr>
          <w:p w14:paraId="7FA85E81" w14:textId="77777777" w:rsidR="00C20C46" w:rsidRPr="00C20C46" w:rsidRDefault="00C20C46" w:rsidP="008474DD">
            <w:pPr>
              <w:pStyle w:val="TableParagraph"/>
              <w:spacing w:before="25"/>
              <w:ind w:left="328"/>
              <w:rPr>
                <w:sz w:val="24"/>
                <w:szCs w:val="24"/>
              </w:rPr>
            </w:pPr>
            <w:r w:rsidRPr="00C20C46">
              <w:rPr>
                <w:spacing w:val="-5"/>
                <w:sz w:val="24"/>
                <w:szCs w:val="24"/>
              </w:rPr>
              <w:t>42</w:t>
            </w:r>
          </w:p>
        </w:tc>
        <w:tc>
          <w:tcPr>
            <w:tcW w:w="1287" w:type="dxa"/>
          </w:tcPr>
          <w:p w14:paraId="793E845B" w14:textId="77777777" w:rsidR="00C20C46" w:rsidRPr="00C20C46" w:rsidRDefault="00C20C46" w:rsidP="008474DD">
            <w:pPr>
              <w:pStyle w:val="TableParagraph"/>
              <w:spacing w:before="25"/>
              <w:ind w:left="40"/>
              <w:jc w:val="center"/>
              <w:rPr>
                <w:sz w:val="24"/>
                <w:szCs w:val="24"/>
              </w:rPr>
            </w:pPr>
            <w:r w:rsidRPr="00C20C46">
              <w:rPr>
                <w:spacing w:val="-4"/>
                <w:sz w:val="24"/>
                <w:szCs w:val="24"/>
              </w:rPr>
              <w:t>1,42</w:t>
            </w:r>
          </w:p>
        </w:tc>
        <w:tc>
          <w:tcPr>
            <w:tcW w:w="1421" w:type="dxa"/>
          </w:tcPr>
          <w:p w14:paraId="6E687CE2" w14:textId="77777777" w:rsidR="00C20C46" w:rsidRPr="00C20C46" w:rsidRDefault="00C20C46" w:rsidP="008474DD">
            <w:pPr>
              <w:pStyle w:val="TableParagraph"/>
              <w:spacing w:before="25"/>
              <w:ind w:left="37"/>
              <w:jc w:val="center"/>
              <w:rPr>
                <w:sz w:val="24"/>
                <w:szCs w:val="24"/>
              </w:rPr>
            </w:pPr>
            <w:r w:rsidRPr="00C20C46">
              <w:rPr>
                <w:spacing w:val="-2"/>
                <w:sz w:val="24"/>
                <w:szCs w:val="24"/>
              </w:rPr>
              <w:t>0,284</w:t>
            </w:r>
          </w:p>
        </w:tc>
        <w:tc>
          <w:tcPr>
            <w:tcW w:w="1109" w:type="dxa"/>
          </w:tcPr>
          <w:p w14:paraId="398BE49C" w14:textId="77777777" w:rsidR="00C20C46" w:rsidRPr="00C20C46" w:rsidRDefault="00C20C46" w:rsidP="008474DD">
            <w:pPr>
              <w:pStyle w:val="TableParagraph"/>
              <w:spacing w:before="25"/>
              <w:ind w:left="43" w:right="11"/>
              <w:jc w:val="center"/>
              <w:rPr>
                <w:sz w:val="24"/>
                <w:szCs w:val="24"/>
              </w:rPr>
            </w:pPr>
            <w:r w:rsidRPr="00C20C46">
              <w:rPr>
                <w:spacing w:val="-2"/>
                <w:sz w:val="24"/>
                <w:szCs w:val="24"/>
              </w:rPr>
              <w:t>0,402</w:t>
            </w:r>
          </w:p>
        </w:tc>
        <w:tc>
          <w:tcPr>
            <w:tcW w:w="1302" w:type="dxa"/>
            <w:gridSpan w:val="2"/>
          </w:tcPr>
          <w:p w14:paraId="46CE0DE9" w14:textId="77777777" w:rsidR="00C20C46" w:rsidRPr="00C20C46" w:rsidRDefault="00C20C46" w:rsidP="008474DD">
            <w:pPr>
              <w:pStyle w:val="TableParagraph"/>
              <w:spacing w:before="25"/>
              <w:ind w:left="389"/>
              <w:rPr>
                <w:sz w:val="24"/>
                <w:szCs w:val="24"/>
              </w:rPr>
            </w:pPr>
            <w:r w:rsidRPr="00C20C46">
              <w:rPr>
                <w:spacing w:val="-2"/>
                <w:sz w:val="24"/>
                <w:szCs w:val="24"/>
              </w:rPr>
              <w:t>0,964</w:t>
            </w:r>
          </w:p>
        </w:tc>
      </w:tr>
      <w:tr w:rsidR="00C20C46" w:rsidRPr="00C20C46" w14:paraId="235A2383" w14:textId="77777777" w:rsidTr="008474DD">
        <w:trPr>
          <w:trHeight w:val="392"/>
        </w:trPr>
        <w:tc>
          <w:tcPr>
            <w:tcW w:w="9648" w:type="dxa"/>
            <w:gridSpan w:val="9"/>
          </w:tcPr>
          <w:p w14:paraId="1725E1F5" w14:textId="2D5960F3" w:rsidR="00C20C46" w:rsidRPr="00C20C46" w:rsidRDefault="00C20C46" w:rsidP="00C20C46">
            <w:pPr>
              <w:pStyle w:val="TableParagraph"/>
              <w:spacing w:before="30"/>
              <w:ind w:right="-173"/>
              <w:jc w:val="center"/>
              <w:rPr>
                <w:sz w:val="24"/>
                <w:szCs w:val="24"/>
              </w:rPr>
            </w:pPr>
            <w:proofErr w:type="spellStart"/>
            <w:r w:rsidRPr="00C20C46">
              <w:rPr>
                <w:spacing w:val="-2"/>
                <w:sz w:val="24"/>
                <w:szCs w:val="24"/>
              </w:rPr>
              <w:t>Тульски</w:t>
            </w:r>
            <w:r w:rsidRPr="00C20C46">
              <w:rPr>
                <w:sz w:val="24"/>
                <w:szCs w:val="24"/>
              </w:rPr>
              <w:t>й</w:t>
            </w:r>
            <w:proofErr w:type="spellEnd"/>
            <w:r w:rsidRPr="00C20C46">
              <w:rPr>
                <w:spacing w:val="16"/>
                <w:sz w:val="24"/>
                <w:szCs w:val="24"/>
              </w:rPr>
              <w:t xml:space="preserve"> </w:t>
            </w:r>
            <w:proofErr w:type="spellStart"/>
            <w:r w:rsidRPr="00C20C46">
              <w:rPr>
                <w:spacing w:val="-2"/>
                <w:sz w:val="24"/>
                <w:szCs w:val="24"/>
              </w:rPr>
              <w:t>горизонт</w:t>
            </w:r>
            <w:proofErr w:type="spellEnd"/>
          </w:p>
        </w:tc>
      </w:tr>
      <w:tr w:rsidR="00C20C46" w:rsidRPr="00C20C46" w14:paraId="3D9F2E7C" w14:textId="77777777" w:rsidTr="00C20C46">
        <w:trPr>
          <w:trHeight w:val="393"/>
        </w:trPr>
        <w:tc>
          <w:tcPr>
            <w:tcW w:w="797" w:type="dxa"/>
          </w:tcPr>
          <w:p w14:paraId="54111235" w14:textId="77777777" w:rsidR="00C20C46" w:rsidRPr="00C20C46" w:rsidRDefault="00C20C46" w:rsidP="008474DD">
            <w:pPr>
              <w:pStyle w:val="TableParagraph"/>
              <w:spacing w:before="30"/>
              <w:ind w:left="36" w:right="2"/>
              <w:jc w:val="center"/>
              <w:rPr>
                <w:sz w:val="24"/>
                <w:szCs w:val="24"/>
              </w:rPr>
            </w:pPr>
            <w:r w:rsidRPr="00C20C46">
              <w:rPr>
                <w:spacing w:val="-5"/>
                <w:sz w:val="24"/>
                <w:szCs w:val="24"/>
              </w:rPr>
              <w:t>54</w:t>
            </w:r>
          </w:p>
        </w:tc>
        <w:tc>
          <w:tcPr>
            <w:tcW w:w="1446" w:type="dxa"/>
          </w:tcPr>
          <w:p w14:paraId="2DF46F3F" w14:textId="77777777" w:rsidR="00C20C46" w:rsidRPr="00C20C46" w:rsidRDefault="00C20C46" w:rsidP="008474DD">
            <w:pPr>
              <w:pStyle w:val="TableParagraph"/>
              <w:spacing w:before="30"/>
              <w:ind w:left="37" w:right="7"/>
              <w:jc w:val="center"/>
              <w:rPr>
                <w:sz w:val="24"/>
                <w:szCs w:val="24"/>
              </w:rPr>
            </w:pPr>
            <w:r w:rsidRPr="00C20C46">
              <w:rPr>
                <w:spacing w:val="-2"/>
                <w:sz w:val="24"/>
                <w:szCs w:val="24"/>
              </w:rPr>
              <w:t>0,963</w:t>
            </w:r>
          </w:p>
        </w:tc>
        <w:tc>
          <w:tcPr>
            <w:tcW w:w="1426" w:type="dxa"/>
          </w:tcPr>
          <w:p w14:paraId="155C7E42" w14:textId="77777777" w:rsidR="00C20C46" w:rsidRPr="00C20C46" w:rsidRDefault="00C20C46" w:rsidP="008474DD">
            <w:pPr>
              <w:pStyle w:val="TableParagraph"/>
              <w:spacing w:before="30"/>
              <w:ind w:left="34"/>
              <w:jc w:val="center"/>
              <w:rPr>
                <w:sz w:val="24"/>
                <w:szCs w:val="24"/>
              </w:rPr>
            </w:pPr>
            <w:r w:rsidRPr="00C20C46">
              <w:rPr>
                <w:spacing w:val="-2"/>
                <w:sz w:val="24"/>
                <w:szCs w:val="24"/>
              </w:rPr>
              <w:t>0,158</w:t>
            </w:r>
          </w:p>
        </w:tc>
        <w:tc>
          <w:tcPr>
            <w:tcW w:w="860" w:type="dxa"/>
          </w:tcPr>
          <w:p w14:paraId="18647090" w14:textId="77777777" w:rsidR="00C20C46" w:rsidRPr="00C20C46" w:rsidRDefault="00C20C46" w:rsidP="008474DD">
            <w:pPr>
              <w:pStyle w:val="TableParagraph"/>
              <w:spacing w:before="30"/>
              <w:ind w:left="270"/>
              <w:rPr>
                <w:sz w:val="24"/>
                <w:szCs w:val="24"/>
              </w:rPr>
            </w:pPr>
            <w:r w:rsidRPr="00C20C46">
              <w:rPr>
                <w:spacing w:val="-5"/>
                <w:sz w:val="24"/>
                <w:szCs w:val="24"/>
              </w:rPr>
              <w:t>183</w:t>
            </w:r>
          </w:p>
        </w:tc>
        <w:tc>
          <w:tcPr>
            <w:tcW w:w="1287" w:type="dxa"/>
          </w:tcPr>
          <w:p w14:paraId="603EFBD5" w14:textId="77777777" w:rsidR="00C20C46" w:rsidRPr="00C20C46" w:rsidRDefault="00C20C46" w:rsidP="008474DD">
            <w:pPr>
              <w:pStyle w:val="TableParagraph"/>
              <w:spacing w:before="30"/>
              <w:ind w:left="40"/>
              <w:jc w:val="center"/>
              <w:rPr>
                <w:sz w:val="24"/>
                <w:szCs w:val="24"/>
              </w:rPr>
            </w:pPr>
            <w:r w:rsidRPr="00C20C46">
              <w:rPr>
                <w:spacing w:val="-4"/>
                <w:sz w:val="24"/>
                <w:szCs w:val="24"/>
              </w:rPr>
              <w:t>1,04</w:t>
            </w:r>
          </w:p>
        </w:tc>
        <w:tc>
          <w:tcPr>
            <w:tcW w:w="1421" w:type="dxa"/>
          </w:tcPr>
          <w:p w14:paraId="6B500B12" w14:textId="77777777" w:rsidR="00C20C46" w:rsidRPr="00C20C46" w:rsidRDefault="00C20C46" w:rsidP="008474DD">
            <w:pPr>
              <w:pStyle w:val="TableParagraph"/>
              <w:spacing w:before="30"/>
              <w:ind w:left="37" w:right="5"/>
              <w:jc w:val="center"/>
              <w:rPr>
                <w:sz w:val="24"/>
                <w:szCs w:val="24"/>
              </w:rPr>
            </w:pPr>
            <w:r w:rsidRPr="00C20C46">
              <w:rPr>
                <w:spacing w:val="-2"/>
                <w:sz w:val="24"/>
                <w:szCs w:val="24"/>
              </w:rPr>
              <w:t>0,229</w:t>
            </w:r>
          </w:p>
        </w:tc>
        <w:tc>
          <w:tcPr>
            <w:tcW w:w="1109" w:type="dxa"/>
          </w:tcPr>
          <w:p w14:paraId="78C59291" w14:textId="77777777" w:rsidR="00C20C46" w:rsidRPr="00C20C46" w:rsidRDefault="00C20C46" w:rsidP="008474DD">
            <w:pPr>
              <w:pStyle w:val="TableParagraph"/>
              <w:spacing w:before="30"/>
              <w:ind w:left="43" w:right="11"/>
              <w:jc w:val="center"/>
              <w:rPr>
                <w:sz w:val="24"/>
                <w:szCs w:val="24"/>
              </w:rPr>
            </w:pPr>
            <w:r w:rsidRPr="00C20C46">
              <w:rPr>
                <w:spacing w:val="-2"/>
                <w:sz w:val="24"/>
                <w:szCs w:val="24"/>
              </w:rPr>
              <w:t>0,514</w:t>
            </w:r>
          </w:p>
        </w:tc>
        <w:tc>
          <w:tcPr>
            <w:tcW w:w="1302" w:type="dxa"/>
            <w:gridSpan w:val="2"/>
          </w:tcPr>
          <w:p w14:paraId="4E94CD92" w14:textId="77777777" w:rsidR="00C20C46" w:rsidRPr="00C20C46" w:rsidRDefault="00C20C46" w:rsidP="008474DD">
            <w:pPr>
              <w:pStyle w:val="TableParagraph"/>
              <w:spacing w:before="30"/>
              <w:ind w:left="389"/>
              <w:rPr>
                <w:sz w:val="24"/>
                <w:szCs w:val="24"/>
              </w:rPr>
            </w:pPr>
            <w:r w:rsidRPr="00C20C46">
              <w:rPr>
                <w:spacing w:val="-2"/>
                <w:sz w:val="24"/>
                <w:szCs w:val="24"/>
              </w:rPr>
              <w:t>0,996</w:t>
            </w:r>
          </w:p>
        </w:tc>
      </w:tr>
      <w:tr w:rsidR="00C20C46" w:rsidRPr="00C20C46" w14:paraId="2C94DE19" w14:textId="77777777" w:rsidTr="008474DD">
        <w:trPr>
          <w:trHeight w:val="392"/>
        </w:trPr>
        <w:tc>
          <w:tcPr>
            <w:tcW w:w="9648" w:type="dxa"/>
            <w:gridSpan w:val="9"/>
          </w:tcPr>
          <w:p w14:paraId="5B03670A" w14:textId="2487D601" w:rsidR="00C20C46" w:rsidRPr="00C20C46" w:rsidRDefault="00C20C46" w:rsidP="00C20C46">
            <w:pPr>
              <w:pStyle w:val="TableParagraph"/>
              <w:spacing w:before="35"/>
              <w:ind w:right="-216"/>
              <w:jc w:val="center"/>
              <w:rPr>
                <w:sz w:val="24"/>
                <w:szCs w:val="24"/>
              </w:rPr>
            </w:pPr>
            <w:proofErr w:type="spellStart"/>
            <w:r w:rsidRPr="00C20C46">
              <w:rPr>
                <w:spacing w:val="-5"/>
                <w:sz w:val="24"/>
                <w:szCs w:val="24"/>
              </w:rPr>
              <w:t>Бо</w:t>
            </w:r>
            <w:r w:rsidRPr="00C20C46">
              <w:rPr>
                <w:spacing w:val="-2"/>
                <w:sz w:val="24"/>
                <w:szCs w:val="24"/>
              </w:rPr>
              <w:t>бриков</w:t>
            </w:r>
            <w:r w:rsidRPr="00C20C46">
              <w:rPr>
                <w:sz w:val="24"/>
                <w:szCs w:val="24"/>
              </w:rPr>
              <w:t>ский</w:t>
            </w:r>
            <w:proofErr w:type="spellEnd"/>
            <w:r w:rsidRPr="00C20C46">
              <w:rPr>
                <w:spacing w:val="15"/>
                <w:sz w:val="24"/>
                <w:szCs w:val="24"/>
              </w:rPr>
              <w:t xml:space="preserve"> </w:t>
            </w:r>
            <w:proofErr w:type="spellStart"/>
            <w:r w:rsidRPr="00C20C46">
              <w:rPr>
                <w:spacing w:val="-2"/>
                <w:sz w:val="24"/>
                <w:szCs w:val="24"/>
              </w:rPr>
              <w:t>горизонт</w:t>
            </w:r>
            <w:proofErr w:type="spellEnd"/>
          </w:p>
        </w:tc>
      </w:tr>
      <w:tr w:rsidR="00C20C46" w:rsidRPr="00C20C46" w14:paraId="036DA389" w14:textId="77777777" w:rsidTr="00C20C46">
        <w:trPr>
          <w:trHeight w:val="392"/>
        </w:trPr>
        <w:tc>
          <w:tcPr>
            <w:tcW w:w="797" w:type="dxa"/>
          </w:tcPr>
          <w:p w14:paraId="66193B66" w14:textId="77777777" w:rsidR="00C20C46" w:rsidRPr="00C20C46" w:rsidRDefault="00C20C46" w:rsidP="008474DD">
            <w:pPr>
              <w:pStyle w:val="TableParagraph"/>
              <w:spacing w:before="25"/>
              <w:ind w:left="36" w:right="2"/>
              <w:jc w:val="center"/>
              <w:rPr>
                <w:sz w:val="24"/>
                <w:szCs w:val="24"/>
              </w:rPr>
            </w:pPr>
            <w:r w:rsidRPr="00C20C46">
              <w:rPr>
                <w:spacing w:val="-5"/>
                <w:sz w:val="24"/>
                <w:szCs w:val="24"/>
              </w:rPr>
              <w:t>63</w:t>
            </w:r>
          </w:p>
        </w:tc>
        <w:tc>
          <w:tcPr>
            <w:tcW w:w="1446" w:type="dxa"/>
          </w:tcPr>
          <w:p w14:paraId="71089B7B" w14:textId="77777777" w:rsidR="00C20C46" w:rsidRPr="00C20C46" w:rsidRDefault="00C20C46" w:rsidP="008474DD">
            <w:pPr>
              <w:pStyle w:val="TableParagraph"/>
              <w:spacing w:before="25"/>
              <w:ind w:left="37" w:right="2"/>
              <w:jc w:val="center"/>
              <w:rPr>
                <w:sz w:val="24"/>
                <w:szCs w:val="24"/>
              </w:rPr>
            </w:pPr>
            <w:r w:rsidRPr="00C20C46">
              <w:rPr>
                <w:spacing w:val="-2"/>
                <w:sz w:val="24"/>
                <w:szCs w:val="24"/>
              </w:rPr>
              <w:t>0,746</w:t>
            </w:r>
          </w:p>
        </w:tc>
        <w:tc>
          <w:tcPr>
            <w:tcW w:w="1426" w:type="dxa"/>
          </w:tcPr>
          <w:p w14:paraId="7241BF4F" w14:textId="77777777" w:rsidR="00C20C46" w:rsidRPr="00C20C46" w:rsidRDefault="00C20C46" w:rsidP="008474DD">
            <w:pPr>
              <w:pStyle w:val="TableParagraph"/>
              <w:spacing w:before="25"/>
              <w:ind w:left="34"/>
              <w:jc w:val="center"/>
              <w:rPr>
                <w:sz w:val="24"/>
                <w:szCs w:val="24"/>
              </w:rPr>
            </w:pPr>
            <w:r w:rsidRPr="00C20C46">
              <w:rPr>
                <w:spacing w:val="-2"/>
                <w:sz w:val="24"/>
                <w:szCs w:val="24"/>
              </w:rPr>
              <w:t>0,412</w:t>
            </w:r>
          </w:p>
        </w:tc>
        <w:tc>
          <w:tcPr>
            <w:tcW w:w="860" w:type="dxa"/>
          </w:tcPr>
          <w:p w14:paraId="5F551CD4" w14:textId="77777777" w:rsidR="00C20C46" w:rsidRPr="00C20C46" w:rsidRDefault="00C20C46" w:rsidP="008474DD">
            <w:pPr>
              <w:pStyle w:val="TableParagraph"/>
              <w:spacing w:before="25"/>
              <w:ind w:left="270"/>
              <w:rPr>
                <w:sz w:val="24"/>
                <w:szCs w:val="24"/>
              </w:rPr>
            </w:pPr>
            <w:r w:rsidRPr="00C20C46">
              <w:rPr>
                <w:spacing w:val="-5"/>
                <w:sz w:val="24"/>
                <w:szCs w:val="24"/>
              </w:rPr>
              <w:t>170</w:t>
            </w:r>
          </w:p>
        </w:tc>
        <w:tc>
          <w:tcPr>
            <w:tcW w:w="1287" w:type="dxa"/>
          </w:tcPr>
          <w:p w14:paraId="5F3FD6D7" w14:textId="77777777" w:rsidR="00C20C46" w:rsidRPr="00C20C46" w:rsidRDefault="00C20C46" w:rsidP="008474DD">
            <w:pPr>
              <w:pStyle w:val="TableParagraph"/>
              <w:spacing w:before="25"/>
              <w:ind w:left="40" w:right="9"/>
              <w:jc w:val="center"/>
              <w:rPr>
                <w:sz w:val="24"/>
                <w:szCs w:val="24"/>
              </w:rPr>
            </w:pPr>
            <w:r w:rsidRPr="00C20C46">
              <w:rPr>
                <w:spacing w:val="-2"/>
                <w:sz w:val="24"/>
                <w:szCs w:val="24"/>
              </w:rPr>
              <w:t>1,582</w:t>
            </w:r>
          </w:p>
        </w:tc>
        <w:tc>
          <w:tcPr>
            <w:tcW w:w="1421" w:type="dxa"/>
          </w:tcPr>
          <w:p w14:paraId="2F21F08A" w14:textId="77777777" w:rsidR="00C20C46" w:rsidRPr="00C20C46" w:rsidRDefault="00C20C46" w:rsidP="008474DD">
            <w:pPr>
              <w:pStyle w:val="TableParagraph"/>
              <w:spacing w:before="25"/>
              <w:ind w:left="37" w:right="5"/>
              <w:jc w:val="center"/>
              <w:rPr>
                <w:sz w:val="24"/>
                <w:szCs w:val="24"/>
              </w:rPr>
            </w:pPr>
            <w:r w:rsidRPr="00C20C46">
              <w:rPr>
                <w:spacing w:val="-2"/>
                <w:sz w:val="24"/>
                <w:szCs w:val="24"/>
              </w:rPr>
              <w:t>0,329</w:t>
            </w:r>
          </w:p>
        </w:tc>
        <w:tc>
          <w:tcPr>
            <w:tcW w:w="1109" w:type="dxa"/>
          </w:tcPr>
          <w:p w14:paraId="4415B054" w14:textId="77777777" w:rsidR="00C20C46" w:rsidRPr="00C20C46" w:rsidRDefault="00C20C46" w:rsidP="008474DD">
            <w:pPr>
              <w:pStyle w:val="TableParagraph"/>
              <w:spacing w:before="25"/>
              <w:ind w:left="43" w:right="11"/>
              <w:jc w:val="center"/>
              <w:rPr>
                <w:sz w:val="24"/>
                <w:szCs w:val="24"/>
              </w:rPr>
            </w:pPr>
            <w:r w:rsidRPr="00C20C46">
              <w:rPr>
                <w:spacing w:val="-2"/>
                <w:sz w:val="24"/>
                <w:szCs w:val="24"/>
              </w:rPr>
              <w:t>0,506</w:t>
            </w:r>
          </w:p>
        </w:tc>
        <w:tc>
          <w:tcPr>
            <w:tcW w:w="1302" w:type="dxa"/>
            <w:gridSpan w:val="2"/>
          </w:tcPr>
          <w:p w14:paraId="0F1A6A53" w14:textId="77777777" w:rsidR="00C20C46" w:rsidRPr="00C20C46" w:rsidRDefault="00C20C46" w:rsidP="008474DD">
            <w:pPr>
              <w:pStyle w:val="TableParagraph"/>
              <w:spacing w:before="44"/>
              <w:ind w:left="37"/>
              <w:jc w:val="center"/>
              <w:rPr>
                <w:sz w:val="24"/>
                <w:szCs w:val="24"/>
              </w:rPr>
            </w:pPr>
            <w:r w:rsidRPr="00C20C46">
              <w:rPr>
                <w:spacing w:val="-10"/>
                <w:w w:val="105"/>
                <w:sz w:val="24"/>
                <w:szCs w:val="24"/>
              </w:rPr>
              <w:t>1</w:t>
            </w:r>
          </w:p>
        </w:tc>
      </w:tr>
      <w:tr w:rsidR="00C20C46" w:rsidRPr="00C20C46" w14:paraId="7A7B00CA" w14:textId="77777777" w:rsidTr="008474DD">
        <w:trPr>
          <w:trHeight w:val="388"/>
        </w:trPr>
        <w:tc>
          <w:tcPr>
            <w:tcW w:w="9648" w:type="dxa"/>
            <w:gridSpan w:val="9"/>
          </w:tcPr>
          <w:p w14:paraId="18BF35AE" w14:textId="7CC935B3" w:rsidR="00C20C46" w:rsidRPr="00C20C46" w:rsidRDefault="00C20C46" w:rsidP="00C20C46">
            <w:pPr>
              <w:pStyle w:val="TableParagraph"/>
              <w:spacing w:before="30"/>
              <w:ind w:left="11" w:right="-101"/>
              <w:jc w:val="center"/>
              <w:rPr>
                <w:sz w:val="24"/>
                <w:szCs w:val="24"/>
              </w:rPr>
            </w:pPr>
            <w:proofErr w:type="spellStart"/>
            <w:r w:rsidRPr="00C20C46">
              <w:rPr>
                <w:spacing w:val="-5"/>
                <w:sz w:val="24"/>
                <w:szCs w:val="24"/>
              </w:rPr>
              <w:t>Кизеловс</w:t>
            </w:r>
            <w:r w:rsidRPr="00C20C46">
              <w:rPr>
                <w:sz w:val="24"/>
                <w:szCs w:val="24"/>
              </w:rPr>
              <w:t>кий</w:t>
            </w:r>
            <w:proofErr w:type="spellEnd"/>
            <w:r w:rsidRPr="00C20C46">
              <w:rPr>
                <w:spacing w:val="17"/>
                <w:sz w:val="24"/>
                <w:szCs w:val="24"/>
              </w:rPr>
              <w:t xml:space="preserve"> </w:t>
            </w:r>
            <w:proofErr w:type="spellStart"/>
            <w:r w:rsidRPr="00C20C46">
              <w:rPr>
                <w:spacing w:val="-2"/>
                <w:sz w:val="24"/>
                <w:szCs w:val="24"/>
              </w:rPr>
              <w:t>горизонт</w:t>
            </w:r>
            <w:proofErr w:type="spellEnd"/>
          </w:p>
        </w:tc>
      </w:tr>
      <w:tr w:rsidR="00C20C46" w:rsidRPr="00C20C46" w14:paraId="047373CD" w14:textId="77777777" w:rsidTr="00C20C46">
        <w:trPr>
          <w:trHeight w:val="392"/>
        </w:trPr>
        <w:tc>
          <w:tcPr>
            <w:tcW w:w="797" w:type="dxa"/>
          </w:tcPr>
          <w:p w14:paraId="5BDA4882" w14:textId="77777777" w:rsidR="00C20C46" w:rsidRPr="00C20C46" w:rsidRDefault="00C20C46" w:rsidP="008474DD">
            <w:pPr>
              <w:pStyle w:val="TableParagraph"/>
              <w:spacing w:before="30"/>
              <w:ind w:left="36" w:right="5"/>
              <w:jc w:val="center"/>
              <w:rPr>
                <w:sz w:val="24"/>
                <w:szCs w:val="24"/>
              </w:rPr>
            </w:pPr>
            <w:r w:rsidRPr="00C20C46">
              <w:rPr>
                <w:spacing w:val="-5"/>
                <w:sz w:val="24"/>
                <w:szCs w:val="24"/>
              </w:rPr>
              <w:t>94</w:t>
            </w:r>
          </w:p>
        </w:tc>
        <w:tc>
          <w:tcPr>
            <w:tcW w:w="1446" w:type="dxa"/>
          </w:tcPr>
          <w:p w14:paraId="601C7845" w14:textId="77777777" w:rsidR="00C20C46" w:rsidRPr="00C20C46" w:rsidRDefault="00C20C46" w:rsidP="008474DD">
            <w:pPr>
              <w:pStyle w:val="TableParagraph"/>
              <w:spacing w:before="30"/>
              <w:ind w:left="37"/>
              <w:jc w:val="center"/>
              <w:rPr>
                <w:sz w:val="24"/>
                <w:szCs w:val="24"/>
              </w:rPr>
            </w:pPr>
            <w:r w:rsidRPr="00C20C46">
              <w:rPr>
                <w:spacing w:val="-5"/>
                <w:sz w:val="24"/>
                <w:szCs w:val="24"/>
              </w:rPr>
              <w:t>0,5</w:t>
            </w:r>
          </w:p>
        </w:tc>
        <w:tc>
          <w:tcPr>
            <w:tcW w:w="1426" w:type="dxa"/>
          </w:tcPr>
          <w:p w14:paraId="3F3ECF20" w14:textId="77777777" w:rsidR="00C20C46" w:rsidRPr="00C20C46" w:rsidRDefault="00C20C46" w:rsidP="008474DD">
            <w:pPr>
              <w:pStyle w:val="TableParagraph"/>
              <w:spacing w:before="30"/>
              <w:ind w:left="34"/>
              <w:jc w:val="center"/>
              <w:rPr>
                <w:sz w:val="24"/>
                <w:szCs w:val="24"/>
              </w:rPr>
            </w:pPr>
            <w:r w:rsidRPr="00C20C46">
              <w:rPr>
                <w:spacing w:val="-2"/>
                <w:sz w:val="24"/>
                <w:szCs w:val="24"/>
              </w:rPr>
              <w:t>0,386</w:t>
            </w:r>
          </w:p>
        </w:tc>
        <w:tc>
          <w:tcPr>
            <w:tcW w:w="860" w:type="dxa"/>
          </w:tcPr>
          <w:p w14:paraId="679CD338" w14:textId="77777777" w:rsidR="00C20C46" w:rsidRPr="00C20C46" w:rsidRDefault="00C20C46" w:rsidP="008474DD">
            <w:pPr>
              <w:pStyle w:val="TableParagraph"/>
              <w:spacing w:before="30"/>
              <w:ind w:left="49" w:right="9"/>
              <w:jc w:val="center"/>
              <w:rPr>
                <w:sz w:val="24"/>
                <w:szCs w:val="24"/>
              </w:rPr>
            </w:pPr>
            <w:r w:rsidRPr="00C20C46">
              <w:rPr>
                <w:spacing w:val="-5"/>
                <w:sz w:val="24"/>
                <w:szCs w:val="24"/>
              </w:rPr>
              <w:t>92</w:t>
            </w:r>
          </w:p>
        </w:tc>
        <w:tc>
          <w:tcPr>
            <w:tcW w:w="1287" w:type="dxa"/>
          </w:tcPr>
          <w:p w14:paraId="065FE7F5" w14:textId="77777777" w:rsidR="00C20C46" w:rsidRPr="00C20C46" w:rsidRDefault="00C20C46" w:rsidP="008474DD">
            <w:pPr>
              <w:pStyle w:val="TableParagraph"/>
              <w:spacing w:before="30"/>
              <w:ind w:left="40" w:right="6"/>
              <w:jc w:val="center"/>
              <w:rPr>
                <w:sz w:val="24"/>
                <w:szCs w:val="24"/>
              </w:rPr>
            </w:pPr>
            <w:r w:rsidRPr="00C20C46">
              <w:rPr>
                <w:spacing w:val="-2"/>
                <w:sz w:val="24"/>
                <w:szCs w:val="24"/>
              </w:rPr>
              <w:t>6,812</w:t>
            </w:r>
          </w:p>
        </w:tc>
        <w:tc>
          <w:tcPr>
            <w:tcW w:w="1421" w:type="dxa"/>
          </w:tcPr>
          <w:p w14:paraId="285268F6" w14:textId="77777777" w:rsidR="00C20C46" w:rsidRPr="00C20C46" w:rsidRDefault="00C20C46" w:rsidP="008474DD">
            <w:pPr>
              <w:pStyle w:val="TableParagraph"/>
              <w:spacing w:before="30"/>
              <w:ind w:left="37" w:right="5"/>
              <w:jc w:val="center"/>
              <w:rPr>
                <w:sz w:val="24"/>
                <w:szCs w:val="24"/>
              </w:rPr>
            </w:pPr>
            <w:r w:rsidRPr="00C20C46">
              <w:rPr>
                <w:spacing w:val="-2"/>
                <w:sz w:val="24"/>
                <w:szCs w:val="24"/>
              </w:rPr>
              <w:t>0,469</w:t>
            </w:r>
          </w:p>
        </w:tc>
        <w:tc>
          <w:tcPr>
            <w:tcW w:w="1109" w:type="dxa"/>
          </w:tcPr>
          <w:p w14:paraId="7C917FBA" w14:textId="77777777" w:rsidR="00C20C46" w:rsidRPr="00C20C46" w:rsidRDefault="00C20C46" w:rsidP="008474DD">
            <w:pPr>
              <w:pStyle w:val="TableParagraph"/>
              <w:spacing w:before="30"/>
              <w:ind w:left="43" w:right="3"/>
              <w:jc w:val="center"/>
              <w:rPr>
                <w:sz w:val="24"/>
                <w:szCs w:val="24"/>
              </w:rPr>
            </w:pPr>
            <w:r w:rsidRPr="00C20C46">
              <w:rPr>
                <w:spacing w:val="-4"/>
                <w:sz w:val="24"/>
                <w:szCs w:val="24"/>
              </w:rPr>
              <w:t>0,38</w:t>
            </w:r>
          </w:p>
        </w:tc>
        <w:tc>
          <w:tcPr>
            <w:tcW w:w="1302" w:type="dxa"/>
            <w:gridSpan w:val="2"/>
          </w:tcPr>
          <w:p w14:paraId="74DE0504" w14:textId="77777777" w:rsidR="00C20C46" w:rsidRPr="00C20C46" w:rsidRDefault="00C20C46" w:rsidP="008474DD">
            <w:pPr>
              <w:pStyle w:val="TableParagraph"/>
              <w:spacing w:before="30"/>
              <w:ind w:left="389"/>
              <w:rPr>
                <w:sz w:val="24"/>
                <w:szCs w:val="24"/>
              </w:rPr>
            </w:pPr>
            <w:r w:rsidRPr="00C20C46">
              <w:rPr>
                <w:spacing w:val="-2"/>
                <w:sz w:val="24"/>
                <w:szCs w:val="24"/>
              </w:rPr>
              <w:t>0,948</w:t>
            </w:r>
          </w:p>
        </w:tc>
      </w:tr>
      <w:tr w:rsidR="00C20C46" w:rsidRPr="00C20C46" w14:paraId="0999324C" w14:textId="77777777" w:rsidTr="008474DD">
        <w:trPr>
          <w:trHeight w:val="393"/>
        </w:trPr>
        <w:tc>
          <w:tcPr>
            <w:tcW w:w="9648" w:type="dxa"/>
            <w:gridSpan w:val="9"/>
          </w:tcPr>
          <w:p w14:paraId="6C18AC5C" w14:textId="725434AE" w:rsidR="00C20C46" w:rsidRPr="00C20C46" w:rsidRDefault="00C20C46" w:rsidP="00C20C46">
            <w:pPr>
              <w:pStyle w:val="TableParagraph"/>
              <w:spacing w:before="30"/>
              <w:ind w:right="-87"/>
              <w:jc w:val="center"/>
              <w:rPr>
                <w:sz w:val="24"/>
                <w:szCs w:val="24"/>
              </w:rPr>
            </w:pPr>
            <w:proofErr w:type="spellStart"/>
            <w:r w:rsidRPr="00C20C46">
              <w:rPr>
                <w:spacing w:val="-4"/>
                <w:sz w:val="24"/>
                <w:szCs w:val="24"/>
              </w:rPr>
              <w:t>Кыновк</w:t>
            </w:r>
            <w:r w:rsidRPr="00C20C46">
              <w:rPr>
                <w:sz w:val="24"/>
                <w:szCs w:val="24"/>
              </w:rPr>
              <w:t>ий</w:t>
            </w:r>
            <w:proofErr w:type="spellEnd"/>
            <w:r w:rsidRPr="00C20C46">
              <w:rPr>
                <w:spacing w:val="16"/>
                <w:sz w:val="24"/>
                <w:szCs w:val="24"/>
              </w:rPr>
              <w:t xml:space="preserve"> </w:t>
            </w:r>
            <w:proofErr w:type="spellStart"/>
            <w:r w:rsidRPr="00C20C46">
              <w:rPr>
                <w:spacing w:val="-2"/>
                <w:sz w:val="24"/>
                <w:szCs w:val="24"/>
              </w:rPr>
              <w:t>горизонт</w:t>
            </w:r>
            <w:proofErr w:type="spellEnd"/>
          </w:p>
        </w:tc>
      </w:tr>
      <w:tr w:rsidR="00C20C46" w:rsidRPr="00C20C46" w14:paraId="7909C9FE" w14:textId="77777777" w:rsidTr="00C20C46">
        <w:trPr>
          <w:trHeight w:val="392"/>
        </w:trPr>
        <w:tc>
          <w:tcPr>
            <w:tcW w:w="797" w:type="dxa"/>
          </w:tcPr>
          <w:p w14:paraId="552B3E3D" w14:textId="77777777" w:rsidR="00C20C46" w:rsidRPr="00C20C46" w:rsidRDefault="00C20C46" w:rsidP="008474DD">
            <w:pPr>
              <w:pStyle w:val="TableParagraph"/>
              <w:spacing w:before="30"/>
              <w:ind w:left="36" w:right="4"/>
              <w:jc w:val="center"/>
              <w:rPr>
                <w:sz w:val="24"/>
                <w:szCs w:val="24"/>
              </w:rPr>
            </w:pPr>
            <w:r w:rsidRPr="00C20C46">
              <w:rPr>
                <w:spacing w:val="-5"/>
                <w:sz w:val="24"/>
                <w:szCs w:val="24"/>
              </w:rPr>
              <w:t>20</w:t>
            </w:r>
          </w:p>
        </w:tc>
        <w:tc>
          <w:tcPr>
            <w:tcW w:w="1446" w:type="dxa"/>
          </w:tcPr>
          <w:p w14:paraId="76FF7F93" w14:textId="77777777" w:rsidR="00C20C46" w:rsidRPr="00C20C46" w:rsidRDefault="00C20C46" w:rsidP="008474DD">
            <w:pPr>
              <w:pStyle w:val="TableParagraph"/>
              <w:spacing w:before="30"/>
              <w:ind w:left="37"/>
              <w:jc w:val="center"/>
              <w:rPr>
                <w:sz w:val="24"/>
                <w:szCs w:val="24"/>
              </w:rPr>
            </w:pPr>
            <w:r w:rsidRPr="00C20C46">
              <w:rPr>
                <w:spacing w:val="-4"/>
                <w:sz w:val="24"/>
                <w:szCs w:val="24"/>
              </w:rPr>
              <w:t>0,59</w:t>
            </w:r>
          </w:p>
        </w:tc>
        <w:tc>
          <w:tcPr>
            <w:tcW w:w="1426" w:type="dxa"/>
          </w:tcPr>
          <w:p w14:paraId="42CE2D4D" w14:textId="77777777" w:rsidR="00C20C46" w:rsidRPr="00C20C46" w:rsidRDefault="00C20C46" w:rsidP="008474DD">
            <w:pPr>
              <w:pStyle w:val="TableParagraph"/>
              <w:spacing w:before="30"/>
              <w:ind w:left="34"/>
              <w:jc w:val="center"/>
              <w:rPr>
                <w:sz w:val="24"/>
                <w:szCs w:val="24"/>
              </w:rPr>
            </w:pPr>
            <w:r w:rsidRPr="00C20C46">
              <w:rPr>
                <w:spacing w:val="-2"/>
                <w:sz w:val="24"/>
                <w:szCs w:val="24"/>
              </w:rPr>
              <w:t>0,158</w:t>
            </w:r>
          </w:p>
        </w:tc>
        <w:tc>
          <w:tcPr>
            <w:tcW w:w="860" w:type="dxa"/>
          </w:tcPr>
          <w:p w14:paraId="7AACC965" w14:textId="77777777" w:rsidR="00C20C46" w:rsidRPr="00C20C46" w:rsidRDefault="00C20C46" w:rsidP="008474DD">
            <w:pPr>
              <w:pStyle w:val="TableParagraph"/>
              <w:spacing w:before="30"/>
              <w:ind w:left="49"/>
              <w:jc w:val="center"/>
              <w:rPr>
                <w:sz w:val="24"/>
                <w:szCs w:val="24"/>
              </w:rPr>
            </w:pPr>
            <w:r w:rsidRPr="00C20C46">
              <w:rPr>
                <w:spacing w:val="-5"/>
                <w:sz w:val="24"/>
                <w:szCs w:val="24"/>
              </w:rPr>
              <w:t>23</w:t>
            </w:r>
          </w:p>
        </w:tc>
        <w:tc>
          <w:tcPr>
            <w:tcW w:w="1287" w:type="dxa"/>
          </w:tcPr>
          <w:p w14:paraId="51B73382" w14:textId="77777777" w:rsidR="00C20C46" w:rsidRPr="00C20C46" w:rsidRDefault="00C20C46" w:rsidP="008474DD">
            <w:pPr>
              <w:pStyle w:val="TableParagraph"/>
              <w:spacing w:before="30"/>
              <w:ind w:left="40" w:right="3"/>
              <w:jc w:val="center"/>
              <w:rPr>
                <w:sz w:val="24"/>
                <w:szCs w:val="24"/>
              </w:rPr>
            </w:pPr>
            <w:r w:rsidRPr="00C20C46">
              <w:rPr>
                <w:spacing w:val="-2"/>
                <w:sz w:val="24"/>
                <w:szCs w:val="24"/>
              </w:rPr>
              <w:t>1,315</w:t>
            </w:r>
          </w:p>
        </w:tc>
        <w:tc>
          <w:tcPr>
            <w:tcW w:w="1421" w:type="dxa"/>
          </w:tcPr>
          <w:p w14:paraId="7C3FD9F7" w14:textId="77777777" w:rsidR="00C20C46" w:rsidRPr="00C20C46" w:rsidRDefault="00C20C46" w:rsidP="008474DD">
            <w:pPr>
              <w:pStyle w:val="TableParagraph"/>
              <w:spacing w:before="30"/>
              <w:ind w:left="37"/>
              <w:jc w:val="center"/>
              <w:rPr>
                <w:sz w:val="24"/>
                <w:szCs w:val="24"/>
              </w:rPr>
            </w:pPr>
            <w:r w:rsidRPr="00C20C46">
              <w:rPr>
                <w:spacing w:val="-2"/>
                <w:sz w:val="24"/>
                <w:szCs w:val="24"/>
              </w:rPr>
              <w:t>0,248</w:t>
            </w:r>
          </w:p>
        </w:tc>
        <w:tc>
          <w:tcPr>
            <w:tcW w:w="1109" w:type="dxa"/>
          </w:tcPr>
          <w:p w14:paraId="3899CD78" w14:textId="77777777" w:rsidR="00C20C46" w:rsidRPr="00C20C46" w:rsidRDefault="00C20C46" w:rsidP="008474DD">
            <w:pPr>
              <w:pStyle w:val="TableParagraph"/>
              <w:spacing w:before="39"/>
              <w:ind w:left="43"/>
              <w:jc w:val="center"/>
              <w:rPr>
                <w:sz w:val="24"/>
                <w:szCs w:val="24"/>
              </w:rPr>
            </w:pPr>
            <w:r w:rsidRPr="00C20C46">
              <w:rPr>
                <w:spacing w:val="-4"/>
                <w:w w:val="105"/>
                <w:sz w:val="24"/>
                <w:szCs w:val="24"/>
              </w:rPr>
              <w:t>0,41</w:t>
            </w:r>
          </w:p>
        </w:tc>
        <w:tc>
          <w:tcPr>
            <w:tcW w:w="1302" w:type="dxa"/>
            <w:gridSpan w:val="2"/>
          </w:tcPr>
          <w:p w14:paraId="7F6C4E6E" w14:textId="77777777" w:rsidR="00C20C46" w:rsidRPr="00C20C46" w:rsidRDefault="00C20C46" w:rsidP="008474DD">
            <w:pPr>
              <w:pStyle w:val="TableParagraph"/>
              <w:spacing w:before="39"/>
              <w:ind w:left="390"/>
              <w:rPr>
                <w:sz w:val="24"/>
                <w:szCs w:val="24"/>
              </w:rPr>
            </w:pPr>
            <w:r w:rsidRPr="00C20C46">
              <w:rPr>
                <w:spacing w:val="-2"/>
                <w:sz w:val="24"/>
                <w:szCs w:val="24"/>
              </w:rPr>
              <w:t>0,952</w:t>
            </w:r>
          </w:p>
        </w:tc>
      </w:tr>
      <w:tr w:rsidR="00C20C46" w:rsidRPr="00C20C46" w14:paraId="4FF43AB1" w14:textId="77777777" w:rsidTr="00C20C46">
        <w:trPr>
          <w:trHeight w:val="393"/>
        </w:trPr>
        <w:tc>
          <w:tcPr>
            <w:tcW w:w="9648" w:type="dxa"/>
            <w:gridSpan w:val="9"/>
          </w:tcPr>
          <w:p w14:paraId="6159E006" w14:textId="2E5A6390" w:rsidR="00C20C46" w:rsidRPr="00C20C46" w:rsidRDefault="00C20C46" w:rsidP="00C20C46">
            <w:pPr>
              <w:pStyle w:val="TableParagraph"/>
              <w:spacing w:before="30"/>
              <w:ind w:right="-159"/>
              <w:jc w:val="center"/>
              <w:rPr>
                <w:sz w:val="24"/>
                <w:szCs w:val="24"/>
              </w:rPr>
            </w:pPr>
            <w:proofErr w:type="spellStart"/>
            <w:r w:rsidRPr="00C20C46">
              <w:rPr>
                <w:spacing w:val="-2"/>
                <w:sz w:val="24"/>
                <w:szCs w:val="24"/>
              </w:rPr>
              <w:t>Пашийск</w:t>
            </w:r>
            <w:r w:rsidRPr="00C20C46">
              <w:rPr>
                <w:sz w:val="24"/>
                <w:szCs w:val="24"/>
              </w:rPr>
              <w:t>ий</w:t>
            </w:r>
            <w:proofErr w:type="spellEnd"/>
            <w:r w:rsidRPr="00C20C46">
              <w:rPr>
                <w:spacing w:val="18"/>
                <w:sz w:val="24"/>
                <w:szCs w:val="24"/>
              </w:rPr>
              <w:t xml:space="preserve"> </w:t>
            </w:r>
            <w:proofErr w:type="spellStart"/>
            <w:r w:rsidRPr="00C20C46">
              <w:rPr>
                <w:spacing w:val="-2"/>
                <w:sz w:val="24"/>
                <w:szCs w:val="24"/>
              </w:rPr>
              <w:t>горизонт</w:t>
            </w:r>
            <w:proofErr w:type="spellEnd"/>
          </w:p>
        </w:tc>
      </w:tr>
      <w:tr w:rsidR="00C20C46" w:rsidRPr="00C20C46" w14:paraId="09F44871" w14:textId="77777777" w:rsidTr="00C20C46">
        <w:trPr>
          <w:trHeight w:val="383"/>
        </w:trPr>
        <w:tc>
          <w:tcPr>
            <w:tcW w:w="797" w:type="dxa"/>
          </w:tcPr>
          <w:p w14:paraId="677C8372" w14:textId="77777777" w:rsidR="00C20C46" w:rsidRPr="00C20C46" w:rsidRDefault="00C20C46" w:rsidP="008474DD">
            <w:pPr>
              <w:pStyle w:val="TableParagraph"/>
              <w:spacing w:before="34"/>
              <w:ind w:left="36"/>
              <w:jc w:val="center"/>
              <w:rPr>
                <w:sz w:val="24"/>
                <w:szCs w:val="24"/>
              </w:rPr>
            </w:pPr>
            <w:r w:rsidRPr="00C20C46">
              <w:rPr>
                <w:spacing w:val="-5"/>
                <w:sz w:val="24"/>
                <w:szCs w:val="24"/>
              </w:rPr>
              <w:t>16</w:t>
            </w:r>
          </w:p>
        </w:tc>
        <w:tc>
          <w:tcPr>
            <w:tcW w:w="1446" w:type="dxa"/>
          </w:tcPr>
          <w:p w14:paraId="2ECBA2E1" w14:textId="77777777" w:rsidR="00C20C46" w:rsidRPr="00C20C46" w:rsidRDefault="00C20C46" w:rsidP="008474DD">
            <w:pPr>
              <w:pStyle w:val="TableParagraph"/>
              <w:spacing w:before="34"/>
              <w:ind w:left="37" w:right="2"/>
              <w:jc w:val="center"/>
              <w:rPr>
                <w:sz w:val="24"/>
                <w:szCs w:val="24"/>
              </w:rPr>
            </w:pPr>
            <w:r w:rsidRPr="00C20C46">
              <w:rPr>
                <w:spacing w:val="-2"/>
                <w:sz w:val="24"/>
                <w:szCs w:val="24"/>
              </w:rPr>
              <w:t>0,513</w:t>
            </w:r>
          </w:p>
        </w:tc>
        <w:tc>
          <w:tcPr>
            <w:tcW w:w="1426" w:type="dxa"/>
          </w:tcPr>
          <w:p w14:paraId="55344BE2" w14:textId="77777777" w:rsidR="00C20C46" w:rsidRPr="00C20C46" w:rsidRDefault="00C20C46" w:rsidP="008474DD">
            <w:pPr>
              <w:pStyle w:val="TableParagraph"/>
              <w:spacing w:before="25"/>
              <w:ind w:left="34"/>
              <w:jc w:val="center"/>
              <w:rPr>
                <w:sz w:val="24"/>
                <w:szCs w:val="24"/>
              </w:rPr>
            </w:pPr>
            <w:r w:rsidRPr="00C20C46">
              <w:rPr>
                <w:spacing w:val="-2"/>
                <w:sz w:val="24"/>
                <w:szCs w:val="24"/>
              </w:rPr>
              <w:t>0,158</w:t>
            </w:r>
          </w:p>
        </w:tc>
        <w:tc>
          <w:tcPr>
            <w:tcW w:w="860" w:type="dxa"/>
          </w:tcPr>
          <w:p w14:paraId="524FF524" w14:textId="77777777" w:rsidR="00C20C46" w:rsidRPr="00C20C46" w:rsidRDefault="00C20C46" w:rsidP="008474DD">
            <w:pPr>
              <w:pStyle w:val="TableParagraph"/>
              <w:spacing w:before="25"/>
              <w:ind w:left="49" w:right="5"/>
              <w:jc w:val="center"/>
              <w:rPr>
                <w:sz w:val="24"/>
                <w:szCs w:val="24"/>
              </w:rPr>
            </w:pPr>
            <w:r w:rsidRPr="00C20C46">
              <w:rPr>
                <w:spacing w:val="-5"/>
                <w:sz w:val="24"/>
                <w:szCs w:val="24"/>
              </w:rPr>
              <w:t>29</w:t>
            </w:r>
          </w:p>
        </w:tc>
        <w:tc>
          <w:tcPr>
            <w:tcW w:w="1287" w:type="dxa"/>
          </w:tcPr>
          <w:p w14:paraId="607C5053" w14:textId="77777777" w:rsidR="00C20C46" w:rsidRPr="00C20C46" w:rsidRDefault="00C20C46" w:rsidP="008474DD">
            <w:pPr>
              <w:pStyle w:val="TableParagraph"/>
              <w:spacing w:before="25"/>
              <w:ind w:left="40"/>
              <w:jc w:val="center"/>
              <w:rPr>
                <w:sz w:val="24"/>
                <w:szCs w:val="24"/>
              </w:rPr>
            </w:pPr>
            <w:r w:rsidRPr="00C20C46">
              <w:rPr>
                <w:spacing w:val="-4"/>
                <w:sz w:val="24"/>
                <w:szCs w:val="24"/>
              </w:rPr>
              <w:t>1,19</w:t>
            </w:r>
          </w:p>
        </w:tc>
        <w:tc>
          <w:tcPr>
            <w:tcW w:w="1421" w:type="dxa"/>
          </w:tcPr>
          <w:p w14:paraId="1C226FB9" w14:textId="77777777" w:rsidR="00C20C46" w:rsidRPr="00C20C46" w:rsidRDefault="00C20C46" w:rsidP="008474DD">
            <w:pPr>
              <w:pStyle w:val="TableParagraph"/>
              <w:spacing w:before="34"/>
              <w:ind w:left="37" w:right="1"/>
              <w:jc w:val="center"/>
              <w:rPr>
                <w:sz w:val="24"/>
                <w:szCs w:val="24"/>
              </w:rPr>
            </w:pPr>
            <w:r w:rsidRPr="00C20C46">
              <w:rPr>
                <w:spacing w:val="-2"/>
                <w:sz w:val="24"/>
                <w:szCs w:val="24"/>
              </w:rPr>
              <w:t>0,312</w:t>
            </w:r>
          </w:p>
        </w:tc>
        <w:tc>
          <w:tcPr>
            <w:tcW w:w="1109" w:type="dxa"/>
          </w:tcPr>
          <w:p w14:paraId="7024D170" w14:textId="77777777" w:rsidR="00C20C46" w:rsidRPr="00C20C46" w:rsidRDefault="00C20C46" w:rsidP="008474DD">
            <w:pPr>
              <w:pStyle w:val="TableParagraph"/>
              <w:spacing w:before="25"/>
              <w:ind w:left="43" w:right="8"/>
              <w:jc w:val="center"/>
              <w:rPr>
                <w:sz w:val="24"/>
                <w:szCs w:val="24"/>
              </w:rPr>
            </w:pPr>
            <w:r w:rsidRPr="00C20C46">
              <w:rPr>
                <w:spacing w:val="-4"/>
                <w:sz w:val="24"/>
                <w:szCs w:val="24"/>
              </w:rPr>
              <w:t>0,39</w:t>
            </w:r>
          </w:p>
        </w:tc>
        <w:tc>
          <w:tcPr>
            <w:tcW w:w="1302" w:type="dxa"/>
            <w:gridSpan w:val="2"/>
          </w:tcPr>
          <w:p w14:paraId="4F83AF98" w14:textId="77777777" w:rsidR="00C20C46" w:rsidRPr="00C20C46" w:rsidRDefault="00C20C46" w:rsidP="008474DD">
            <w:pPr>
              <w:pStyle w:val="TableParagraph"/>
              <w:spacing w:before="25"/>
              <w:ind w:left="389"/>
              <w:rPr>
                <w:sz w:val="24"/>
                <w:szCs w:val="24"/>
              </w:rPr>
            </w:pPr>
            <w:r w:rsidRPr="00C20C46">
              <w:rPr>
                <w:spacing w:val="-2"/>
                <w:sz w:val="24"/>
                <w:szCs w:val="24"/>
              </w:rPr>
              <w:t>0,992</w:t>
            </w:r>
          </w:p>
        </w:tc>
      </w:tr>
    </w:tbl>
    <w:p w14:paraId="3B949093" w14:textId="77777777" w:rsidR="008474DD" w:rsidRDefault="008474DD" w:rsidP="008474DD">
      <w:pPr>
        <w:pStyle w:val="a4"/>
        <w:spacing w:line="360" w:lineRule="auto"/>
        <w:ind w:firstLine="709"/>
        <w:jc w:val="both"/>
      </w:pPr>
    </w:p>
    <w:p w14:paraId="520E05F2" w14:textId="2734EC60" w:rsidR="00C20C46" w:rsidRDefault="008474DD" w:rsidP="008474DD">
      <w:pPr>
        <w:pStyle w:val="a4"/>
        <w:spacing w:line="360" w:lineRule="auto"/>
        <w:ind w:firstLine="709"/>
        <w:jc w:val="both"/>
      </w:pPr>
      <w:r>
        <w:t>Как видно по таблице 2.1.3 с целью определения характеристик неоднородности</w:t>
      </w:r>
      <w:r>
        <w:rPr>
          <w:spacing w:val="80"/>
        </w:rPr>
        <w:t xml:space="preserve"> </w:t>
      </w:r>
      <w:proofErr w:type="spellStart"/>
      <w:r>
        <w:t>Соколкинского</w:t>
      </w:r>
      <w:proofErr w:type="spellEnd"/>
      <w:r>
        <w:rPr>
          <w:spacing w:val="80"/>
        </w:rPr>
        <w:t xml:space="preserve"> </w:t>
      </w:r>
      <w:r>
        <w:t>месторождения</w:t>
      </w:r>
      <w:r>
        <w:rPr>
          <w:spacing w:val="80"/>
        </w:rPr>
        <w:t xml:space="preserve"> </w:t>
      </w:r>
      <w:r>
        <w:t>было</w:t>
      </w:r>
      <w:r>
        <w:rPr>
          <w:spacing w:val="80"/>
        </w:rPr>
        <w:t xml:space="preserve"> </w:t>
      </w:r>
      <w:r>
        <w:t xml:space="preserve">исследовано 315 скважин на определение коэффициента </w:t>
      </w:r>
      <w:proofErr w:type="spellStart"/>
      <w:r>
        <w:t>песчанистости</w:t>
      </w:r>
      <w:proofErr w:type="spellEnd"/>
      <w:r>
        <w:t xml:space="preserve"> и 592 скважины на определение</w:t>
      </w:r>
      <w:r>
        <w:rPr>
          <w:spacing w:val="40"/>
        </w:rPr>
        <w:t xml:space="preserve"> </w:t>
      </w:r>
      <w:r>
        <w:t>коэффициента</w:t>
      </w:r>
      <w:r>
        <w:rPr>
          <w:spacing w:val="40"/>
        </w:rPr>
        <w:t xml:space="preserve"> </w:t>
      </w:r>
      <w:r>
        <w:t>расчлененности</w:t>
      </w:r>
    </w:p>
    <w:p w14:paraId="345CDAD2" w14:textId="6D310E45" w:rsidR="008474DD" w:rsidRDefault="008474DD" w:rsidP="008474DD">
      <w:pPr>
        <w:pStyle w:val="a4"/>
        <w:spacing w:line="360" w:lineRule="auto"/>
        <w:ind w:firstLine="709"/>
        <w:jc w:val="both"/>
      </w:pPr>
      <w:r>
        <w:t xml:space="preserve">Наиболее высокий коэффициент </w:t>
      </w:r>
      <w:proofErr w:type="spellStart"/>
      <w:r>
        <w:t>песчанистости</w:t>
      </w:r>
      <w:proofErr w:type="spellEnd"/>
      <w:r>
        <w:t xml:space="preserve"> отмечен по тульскому </w:t>
      </w:r>
      <w:r>
        <w:lastRenderedPageBreak/>
        <w:t xml:space="preserve">ярусу </w:t>
      </w:r>
      <w:r>
        <w:rPr>
          <w:w w:val="90"/>
        </w:rPr>
        <w:t xml:space="preserve">— </w:t>
      </w:r>
      <w:r>
        <w:t>0,963 д.ед., наиболее низкий по</w:t>
      </w:r>
      <w:r>
        <w:rPr>
          <w:spacing w:val="-3"/>
        </w:rPr>
        <w:t xml:space="preserve"> </w:t>
      </w:r>
      <w:proofErr w:type="spellStart"/>
      <w:r>
        <w:t>кизеловскому</w:t>
      </w:r>
      <w:proofErr w:type="spellEnd"/>
      <w:r>
        <w:t xml:space="preserve"> горизонту</w:t>
      </w:r>
      <w:r>
        <w:rPr>
          <w:spacing w:val="24"/>
        </w:rPr>
        <w:t xml:space="preserve"> </w:t>
      </w:r>
      <w:r>
        <w:rPr>
          <w:w w:val="90"/>
        </w:rPr>
        <w:t xml:space="preserve">— </w:t>
      </w:r>
      <w:r>
        <w:t>0,5</w:t>
      </w:r>
      <w:r>
        <w:rPr>
          <w:spacing w:val="-5"/>
        </w:rPr>
        <w:t xml:space="preserve"> </w:t>
      </w:r>
      <w:r>
        <w:t>д.ед.</w:t>
      </w:r>
    </w:p>
    <w:p w14:paraId="08B7847E" w14:textId="40000F0C" w:rsidR="008474DD" w:rsidRDefault="008474DD" w:rsidP="008474DD">
      <w:pPr>
        <w:pStyle w:val="a4"/>
        <w:spacing w:line="360" w:lineRule="auto"/>
        <w:ind w:firstLine="709"/>
        <w:jc w:val="both"/>
        <w:rPr>
          <w:spacing w:val="-2"/>
          <w:w w:val="95"/>
        </w:rPr>
      </w:pPr>
      <w:r>
        <w:t>Высокой</w:t>
      </w:r>
      <w:r>
        <w:rPr>
          <w:spacing w:val="48"/>
          <w:w w:val="150"/>
        </w:rPr>
        <w:t xml:space="preserve"> </w:t>
      </w:r>
      <w:r>
        <w:t>расчлененностью</w:t>
      </w:r>
      <w:r>
        <w:rPr>
          <w:spacing w:val="75"/>
        </w:rPr>
        <w:t xml:space="preserve"> </w:t>
      </w:r>
      <w:r>
        <w:t>объекта</w:t>
      </w:r>
      <w:r>
        <w:rPr>
          <w:spacing w:val="49"/>
          <w:w w:val="150"/>
        </w:rPr>
        <w:t xml:space="preserve"> </w:t>
      </w:r>
      <w:r>
        <w:t>характеризуется</w:t>
      </w:r>
      <w:r>
        <w:rPr>
          <w:spacing w:val="72"/>
        </w:rPr>
        <w:t xml:space="preserve"> </w:t>
      </w:r>
      <w:proofErr w:type="spellStart"/>
      <w:r>
        <w:rPr>
          <w:spacing w:val="-2"/>
        </w:rPr>
        <w:t>кизеловский</w:t>
      </w:r>
      <w:proofErr w:type="spellEnd"/>
      <w:r>
        <w:t xml:space="preserve"> </w:t>
      </w:r>
      <w:r>
        <w:rPr>
          <w:w w:val="95"/>
        </w:rPr>
        <w:t>горизонт,</w:t>
      </w:r>
      <w:r>
        <w:rPr>
          <w:spacing w:val="20"/>
        </w:rPr>
        <w:t xml:space="preserve"> </w:t>
      </w:r>
      <w:r>
        <w:rPr>
          <w:w w:val="95"/>
        </w:rPr>
        <w:t>низкой</w:t>
      </w:r>
      <w:r>
        <w:rPr>
          <w:spacing w:val="30"/>
        </w:rPr>
        <w:t xml:space="preserve"> </w:t>
      </w:r>
      <w:r>
        <w:rPr>
          <w:w w:val="90"/>
        </w:rPr>
        <w:t>—</w:t>
      </w:r>
      <w:r>
        <w:rPr>
          <w:spacing w:val="6"/>
        </w:rPr>
        <w:t xml:space="preserve"> </w:t>
      </w:r>
      <w:r>
        <w:rPr>
          <w:w w:val="95"/>
        </w:rPr>
        <w:t>тульский</w:t>
      </w:r>
      <w:r>
        <w:rPr>
          <w:spacing w:val="26"/>
        </w:rPr>
        <w:t xml:space="preserve"> </w:t>
      </w:r>
      <w:r>
        <w:rPr>
          <w:spacing w:val="-2"/>
          <w:w w:val="95"/>
        </w:rPr>
        <w:t>горизонт</w:t>
      </w:r>
    </w:p>
    <w:p w14:paraId="4CC61636" w14:textId="77777777" w:rsidR="008474DD" w:rsidRDefault="008474DD" w:rsidP="008474DD">
      <w:pPr>
        <w:pStyle w:val="a4"/>
        <w:spacing w:line="360" w:lineRule="auto"/>
        <w:ind w:firstLine="709"/>
        <w:jc w:val="both"/>
      </w:pPr>
      <w:r>
        <w:rPr>
          <w:spacing w:val="-2"/>
        </w:rPr>
        <w:t>Характеристика</w:t>
      </w:r>
      <w:r>
        <w:t xml:space="preserve"> </w:t>
      </w:r>
      <w:r>
        <w:rPr>
          <w:spacing w:val="-2"/>
        </w:rPr>
        <w:t>толщин</w:t>
      </w:r>
      <w:r>
        <w:t xml:space="preserve"> </w:t>
      </w:r>
      <w:r>
        <w:rPr>
          <w:spacing w:val="-2"/>
        </w:rPr>
        <w:t>продуктивных</w:t>
      </w:r>
      <w:r>
        <w:t xml:space="preserve"> </w:t>
      </w:r>
      <w:r>
        <w:rPr>
          <w:spacing w:val="-2"/>
        </w:rPr>
        <w:t>отложений</w:t>
      </w:r>
      <w:r>
        <w:t xml:space="preserve"> </w:t>
      </w:r>
      <w:proofErr w:type="spellStart"/>
      <w:r>
        <w:rPr>
          <w:spacing w:val="-4"/>
        </w:rPr>
        <w:t>Соколкинского</w:t>
      </w:r>
      <w:proofErr w:type="spellEnd"/>
      <w:r>
        <w:rPr>
          <w:spacing w:val="-4"/>
        </w:rPr>
        <w:t xml:space="preserve"> </w:t>
      </w:r>
      <w:r>
        <w:t>месторождения</w:t>
      </w:r>
      <w:r>
        <w:rPr>
          <w:spacing w:val="40"/>
        </w:rPr>
        <w:t xml:space="preserve"> </w:t>
      </w:r>
      <w:r>
        <w:t>представлена</w:t>
      </w:r>
      <w:r>
        <w:rPr>
          <w:spacing w:val="40"/>
        </w:rPr>
        <w:t xml:space="preserve"> </w:t>
      </w:r>
      <w:r>
        <w:t>в таблице 2.1.4.</w:t>
      </w:r>
    </w:p>
    <w:p w14:paraId="552AD2D0" w14:textId="4F97AE36" w:rsidR="008474DD" w:rsidRDefault="008474DD" w:rsidP="008474DD">
      <w:pPr>
        <w:pStyle w:val="a4"/>
        <w:spacing w:line="360" w:lineRule="auto"/>
        <w:jc w:val="both"/>
      </w:pPr>
      <w:r>
        <w:rPr>
          <w:spacing w:val="-2"/>
        </w:rPr>
        <w:t>Таблица</w:t>
      </w:r>
      <w:r>
        <w:t xml:space="preserve"> </w:t>
      </w:r>
      <w:r>
        <w:rPr>
          <w:spacing w:val="-2"/>
        </w:rPr>
        <w:t>2.1.4</w:t>
      </w:r>
      <w:r>
        <w:t xml:space="preserve"> </w:t>
      </w:r>
      <w:r w:rsidR="00AF3371">
        <w:t xml:space="preserve">- </w:t>
      </w:r>
      <w:r>
        <w:rPr>
          <w:spacing w:val="-2"/>
        </w:rPr>
        <w:t>Характеристика</w:t>
      </w:r>
      <w:r>
        <w:t xml:space="preserve"> </w:t>
      </w:r>
      <w:r>
        <w:rPr>
          <w:spacing w:val="-2"/>
        </w:rPr>
        <w:t>толщин</w:t>
      </w:r>
      <w:r>
        <w:t xml:space="preserve"> </w:t>
      </w:r>
      <w:r>
        <w:rPr>
          <w:spacing w:val="-2"/>
        </w:rPr>
        <w:t>продуктивных</w:t>
      </w:r>
      <w:r>
        <w:t xml:space="preserve"> </w:t>
      </w:r>
      <w:r>
        <w:rPr>
          <w:spacing w:val="-2"/>
        </w:rPr>
        <w:t xml:space="preserve">отложений </w:t>
      </w:r>
      <w:proofErr w:type="spellStart"/>
      <w:r>
        <w:t>Соколкинского</w:t>
      </w:r>
      <w:proofErr w:type="spellEnd"/>
      <w:r>
        <w:t xml:space="preserve"> месторождения</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245"/>
        <w:gridCol w:w="3403"/>
        <w:gridCol w:w="2707"/>
      </w:tblGrid>
      <w:tr w:rsidR="008474DD" w:rsidRPr="008474DD" w14:paraId="3E0B000B" w14:textId="77777777" w:rsidTr="008474DD">
        <w:trPr>
          <w:trHeight w:val="685"/>
        </w:trPr>
        <w:tc>
          <w:tcPr>
            <w:tcW w:w="3245" w:type="dxa"/>
          </w:tcPr>
          <w:p w14:paraId="7D64FBC2" w14:textId="77777777" w:rsidR="008474DD" w:rsidRPr="008474DD" w:rsidRDefault="008474DD" w:rsidP="008474DD">
            <w:pPr>
              <w:pStyle w:val="TableParagraph"/>
              <w:spacing w:before="183"/>
              <w:ind w:left="45" w:right="19"/>
              <w:jc w:val="center"/>
              <w:rPr>
                <w:sz w:val="24"/>
                <w:szCs w:val="24"/>
              </w:rPr>
            </w:pPr>
            <w:proofErr w:type="spellStart"/>
            <w:r w:rsidRPr="008474DD">
              <w:rPr>
                <w:spacing w:val="-2"/>
                <w:sz w:val="24"/>
                <w:szCs w:val="24"/>
              </w:rPr>
              <w:t>Толщина</w:t>
            </w:r>
            <w:proofErr w:type="spellEnd"/>
          </w:p>
        </w:tc>
        <w:tc>
          <w:tcPr>
            <w:tcW w:w="3403" w:type="dxa"/>
          </w:tcPr>
          <w:p w14:paraId="261B3432" w14:textId="77777777" w:rsidR="008474DD" w:rsidRPr="008474DD" w:rsidRDefault="008474DD" w:rsidP="008474DD">
            <w:pPr>
              <w:pStyle w:val="TableParagraph"/>
              <w:spacing w:before="183"/>
              <w:ind w:left="320"/>
              <w:rPr>
                <w:sz w:val="24"/>
                <w:szCs w:val="24"/>
              </w:rPr>
            </w:pPr>
            <w:proofErr w:type="spellStart"/>
            <w:r w:rsidRPr="008474DD">
              <w:rPr>
                <w:spacing w:val="-2"/>
                <w:sz w:val="24"/>
                <w:szCs w:val="24"/>
              </w:rPr>
              <w:t>Наименование</w:t>
            </w:r>
            <w:proofErr w:type="spellEnd"/>
            <w:r w:rsidRPr="008474DD">
              <w:rPr>
                <w:spacing w:val="15"/>
                <w:sz w:val="24"/>
                <w:szCs w:val="24"/>
              </w:rPr>
              <w:t xml:space="preserve"> </w:t>
            </w:r>
            <w:proofErr w:type="spellStart"/>
            <w:r w:rsidRPr="008474DD">
              <w:rPr>
                <w:spacing w:val="-2"/>
                <w:sz w:val="24"/>
                <w:szCs w:val="24"/>
              </w:rPr>
              <w:t>показателей</w:t>
            </w:r>
            <w:proofErr w:type="spellEnd"/>
          </w:p>
        </w:tc>
        <w:tc>
          <w:tcPr>
            <w:tcW w:w="2707" w:type="dxa"/>
          </w:tcPr>
          <w:p w14:paraId="7CAE193C" w14:textId="77777777" w:rsidR="008474DD" w:rsidRPr="008474DD" w:rsidRDefault="008474DD" w:rsidP="008474DD">
            <w:pPr>
              <w:pStyle w:val="TableParagraph"/>
              <w:spacing w:before="39" w:line="242" w:lineRule="auto"/>
              <w:ind w:left="667" w:hanging="276"/>
              <w:rPr>
                <w:sz w:val="24"/>
                <w:szCs w:val="24"/>
              </w:rPr>
            </w:pPr>
            <w:proofErr w:type="spellStart"/>
            <w:r w:rsidRPr="008474DD">
              <w:rPr>
                <w:spacing w:val="-2"/>
                <w:sz w:val="24"/>
                <w:szCs w:val="24"/>
              </w:rPr>
              <w:t>Значения</w:t>
            </w:r>
            <w:proofErr w:type="spellEnd"/>
            <w:r w:rsidRPr="008474DD">
              <w:rPr>
                <w:spacing w:val="-10"/>
                <w:sz w:val="24"/>
                <w:szCs w:val="24"/>
              </w:rPr>
              <w:t xml:space="preserve"> </w:t>
            </w:r>
            <w:proofErr w:type="spellStart"/>
            <w:r w:rsidRPr="008474DD">
              <w:rPr>
                <w:spacing w:val="-2"/>
                <w:sz w:val="24"/>
                <w:szCs w:val="24"/>
              </w:rPr>
              <w:t>толщины</w:t>
            </w:r>
            <w:proofErr w:type="spellEnd"/>
            <w:r w:rsidRPr="008474DD">
              <w:rPr>
                <w:spacing w:val="-2"/>
                <w:sz w:val="24"/>
                <w:szCs w:val="24"/>
              </w:rPr>
              <w:t xml:space="preserve"> </w:t>
            </w:r>
            <w:proofErr w:type="spellStart"/>
            <w:r w:rsidRPr="008474DD">
              <w:rPr>
                <w:sz w:val="24"/>
                <w:szCs w:val="24"/>
              </w:rPr>
              <w:t>отложений</w:t>
            </w:r>
            <w:proofErr w:type="spellEnd"/>
            <w:r w:rsidRPr="008474DD">
              <w:rPr>
                <w:sz w:val="24"/>
                <w:szCs w:val="24"/>
              </w:rPr>
              <w:t>, м</w:t>
            </w:r>
          </w:p>
        </w:tc>
      </w:tr>
      <w:tr w:rsidR="008474DD" w:rsidRPr="008474DD" w14:paraId="59C4FB5C" w14:textId="77777777" w:rsidTr="003B0C70">
        <w:trPr>
          <w:trHeight w:val="392"/>
        </w:trPr>
        <w:tc>
          <w:tcPr>
            <w:tcW w:w="3245" w:type="dxa"/>
            <w:vAlign w:val="center"/>
          </w:tcPr>
          <w:p w14:paraId="470D798B" w14:textId="77777777" w:rsidR="008474DD" w:rsidRPr="008474DD" w:rsidRDefault="008474DD" w:rsidP="003B0C70">
            <w:pPr>
              <w:pStyle w:val="TableParagraph"/>
              <w:spacing w:before="25"/>
              <w:ind w:left="45" w:right="3"/>
              <w:jc w:val="center"/>
              <w:rPr>
                <w:sz w:val="24"/>
                <w:szCs w:val="24"/>
              </w:rPr>
            </w:pPr>
            <w:r w:rsidRPr="008474DD">
              <w:rPr>
                <w:spacing w:val="-10"/>
                <w:sz w:val="24"/>
                <w:szCs w:val="24"/>
              </w:rPr>
              <w:t>1</w:t>
            </w:r>
          </w:p>
        </w:tc>
        <w:tc>
          <w:tcPr>
            <w:tcW w:w="3403" w:type="dxa"/>
            <w:vAlign w:val="center"/>
          </w:tcPr>
          <w:p w14:paraId="6AFC9146" w14:textId="77777777" w:rsidR="008474DD" w:rsidRPr="008474DD" w:rsidRDefault="008474DD" w:rsidP="003B0C70">
            <w:pPr>
              <w:pStyle w:val="TableParagraph"/>
              <w:spacing w:before="25"/>
              <w:ind w:left="51"/>
              <w:jc w:val="center"/>
              <w:rPr>
                <w:sz w:val="24"/>
                <w:szCs w:val="24"/>
              </w:rPr>
            </w:pPr>
            <w:r w:rsidRPr="008474DD">
              <w:rPr>
                <w:spacing w:val="-10"/>
                <w:sz w:val="24"/>
                <w:szCs w:val="24"/>
              </w:rPr>
              <w:t>2</w:t>
            </w:r>
          </w:p>
        </w:tc>
        <w:tc>
          <w:tcPr>
            <w:tcW w:w="2707" w:type="dxa"/>
            <w:vAlign w:val="center"/>
          </w:tcPr>
          <w:p w14:paraId="15A799D3" w14:textId="77777777" w:rsidR="008474DD" w:rsidRPr="008474DD" w:rsidRDefault="008474DD" w:rsidP="003B0C70">
            <w:pPr>
              <w:pStyle w:val="TableParagraph"/>
              <w:spacing w:line="158" w:lineRule="exact"/>
              <w:jc w:val="center"/>
              <w:rPr>
                <w:position w:val="-2"/>
                <w:sz w:val="24"/>
                <w:szCs w:val="24"/>
              </w:rPr>
            </w:pPr>
            <w:r w:rsidRPr="008474DD">
              <w:rPr>
                <w:noProof/>
                <w:position w:val="-2"/>
                <w:sz w:val="24"/>
                <w:szCs w:val="24"/>
                <w:lang w:eastAsia="ru-RU"/>
              </w:rPr>
              <w:drawing>
                <wp:inline distT="0" distB="0" distL="0" distR="0" wp14:anchorId="3AB296D8" wp14:editId="7051A9CB">
                  <wp:extent cx="54875" cy="100583"/>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13" cstate="print"/>
                          <a:stretch>
                            <a:fillRect/>
                          </a:stretch>
                        </pic:blipFill>
                        <pic:spPr>
                          <a:xfrm>
                            <a:off x="0" y="0"/>
                            <a:ext cx="54875" cy="100583"/>
                          </a:xfrm>
                          <a:prstGeom prst="rect">
                            <a:avLst/>
                          </a:prstGeom>
                        </pic:spPr>
                      </pic:pic>
                    </a:graphicData>
                  </a:graphic>
                </wp:inline>
              </w:drawing>
            </w:r>
          </w:p>
        </w:tc>
      </w:tr>
      <w:tr w:rsidR="008474DD" w:rsidRPr="008474DD" w14:paraId="2D594D24" w14:textId="77777777" w:rsidTr="008474DD">
        <w:trPr>
          <w:trHeight w:val="388"/>
        </w:trPr>
        <w:tc>
          <w:tcPr>
            <w:tcW w:w="3245" w:type="dxa"/>
          </w:tcPr>
          <w:p w14:paraId="74EBCBBD" w14:textId="77777777" w:rsidR="008474DD" w:rsidRPr="008474DD" w:rsidRDefault="008474DD" w:rsidP="008474DD">
            <w:pPr>
              <w:pStyle w:val="TableParagraph"/>
              <w:rPr>
                <w:sz w:val="24"/>
                <w:szCs w:val="24"/>
              </w:rPr>
            </w:pPr>
          </w:p>
        </w:tc>
        <w:tc>
          <w:tcPr>
            <w:tcW w:w="3403" w:type="dxa"/>
          </w:tcPr>
          <w:p w14:paraId="14F41144" w14:textId="77777777" w:rsidR="008474DD" w:rsidRPr="008474DD" w:rsidRDefault="008474DD" w:rsidP="008474DD">
            <w:pPr>
              <w:pStyle w:val="TableParagraph"/>
              <w:spacing w:before="30"/>
              <w:ind w:left="397"/>
              <w:rPr>
                <w:sz w:val="24"/>
                <w:szCs w:val="24"/>
              </w:rPr>
            </w:pPr>
            <w:proofErr w:type="spellStart"/>
            <w:r w:rsidRPr="008474DD">
              <w:rPr>
                <w:sz w:val="24"/>
                <w:szCs w:val="24"/>
              </w:rPr>
              <w:t>Верейский</w:t>
            </w:r>
            <w:proofErr w:type="spellEnd"/>
            <w:r w:rsidRPr="008474DD">
              <w:rPr>
                <w:spacing w:val="-4"/>
                <w:sz w:val="24"/>
                <w:szCs w:val="24"/>
              </w:rPr>
              <w:t xml:space="preserve"> </w:t>
            </w:r>
            <w:proofErr w:type="spellStart"/>
            <w:r w:rsidRPr="008474DD">
              <w:rPr>
                <w:spacing w:val="-2"/>
                <w:sz w:val="24"/>
                <w:szCs w:val="24"/>
              </w:rPr>
              <w:t>горизонт</w:t>
            </w:r>
            <w:proofErr w:type="spellEnd"/>
          </w:p>
        </w:tc>
        <w:tc>
          <w:tcPr>
            <w:tcW w:w="2707" w:type="dxa"/>
          </w:tcPr>
          <w:p w14:paraId="72471E10" w14:textId="77777777" w:rsidR="008474DD" w:rsidRPr="008474DD" w:rsidRDefault="008474DD" w:rsidP="008474DD">
            <w:pPr>
              <w:pStyle w:val="TableParagraph"/>
              <w:rPr>
                <w:sz w:val="24"/>
                <w:szCs w:val="24"/>
              </w:rPr>
            </w:pPr>
          </w:p>
        </w:tc>
      </w:tr>
      <w:tr w:rsidR="008474DD" w:rsidRPr="008474DD" w14:paraId="605638E7" w14:textId="77777777" w:rsidTr="008474DD">
        <w:trPr>
          <w:trHeight w:val="287"/>
        </w:trPr>
        <w:tc>
          <w:tcPr>
            <w:tcW w:w="3245" w:type="dxa"/>
            <w:tcBorders>
              <w:bottom w:val="nil"/>
            </w:tcBorders>
          </w:tcPr>
          <w:p w14:paraId="55F12555" w14:textId="77777777" w:rsidR="008474DD" w:rsidRPr="008474DD" w:rsidRDefault="008474DD" w:rsidP="008474DD">
            <w:pPr>
              <w:pStyle w:val="TableParagraph"/>
              <w:rPr>
                <w:sz w:val="24"/>
                <w:szCs w:val="24"/>
              </w:rPr>
            </w:pPr>
          </w:p>
        </w:tc>
        <w:tc>
          <w:tcPr>
            <w:tcW w:w="3403" w:type="dxa"/>
            <w:tcBorders>
              <w:bottom w:val="nil"/>
            </w:tcBorders>
          </w:tcPr>
          <w:p w14:paraId="1F32241E" w14:textId="77777777" w:rsidR="008474DD" w:rsidRPr="008474DD" w:rsidRDefault="008474DD" w:rsidP="008474DD">
            <w:pPr>
              <w:pStyle w:val="TableParagraph"/>
              <w:spacing w:before="11" w:line="257"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61A05E80" w14:textId="77777777" w:rsidR="008474DD" w:rsidRPr="008474DD" w:rsidRDefault="008474DD" w:rsidP="008474DD">
            <w:pPr>
              <w:pStyle w:val="TableParagraph"/>
              <w:spacing w:before="11" w:line="257" w:lineRule="exact"/>
              <w:ind w:left="37"/>
              <w:jc w:val="center"/>
              <w:rPr>
                <w:sz w:val="24"/>
                <w:szCs w:val="24"/>
              </w:rPr>
            </w:pPr>
            <w:r w:rsidRPr="008474DD">
              <w:rPr>
                <w:spacing w:val="-5"/>
                <w:sz w:val="24"/>
                <w:szCs w:val="24"/>
              </w:rPr>
              <w:t>3,7</w:t>
            </w:r>
          </w:p>
        </w:tc>
      </w:tr>
      <w:tr w:rsidR="008474DD" w:rsidRPr="008474DD" w14:paraId="4DA1995B" w14:textId="77777777" w:rsidTr="008474DD">
        <w:trPr>
          <w:trHeight w:val="614"/>
        </w:trPr>
        <w:tc>
          <w:tcPr>
            <w:tcW w:w="3245" w:type="dxa"/>
            <w:tcBorders>
              <w:top w:val="nil"/>
            </w:tcBorders>
          </w:tcPr>
          <w:p w14:paraId="66D1DF0A" w14:textId="6604CC05" w:rsidR="008474DD" w:rsidRPr="008474DD" w:rsidRDefault="008474DD" w:rsidP="008474DD">
            <w:pPr>
              <w:pStyle w:val="TableParagraph"/>
              <w:spacing w:before="1"/>
              <w:ind w:left="113"/>
              <w:rPr>
                <w:sz w:val="24"/>
                <w:szCs w:val="24"/>
              </w:rPr>
            </w:pPr>
            <w:proofErr w:type="spellStart"/>
            <w:r w:rsidRPr="008474DD">
              <w:rPr>
                <w:spacing w:val="-4"/>
                <w:w w:val="105"/>
                <w:sz w:val="24"/>
                <w:szCs w:val="24"/>
              </w:rPr>
              <w:t>Общая</w:t>
            </w:r>
            <w:proofErr w:type="spellEnd"/>
          </w:p>
        </w:tc>
        <w:tc>
          <w:tcPr>
            <w:tcW w:w="3403" w:type="dxa"/>
            <w:tcBorders>
              <w:top w:val="nil"/>
            </w:tcBorders>
          </w:tcPr>
          <w:p w14:paraId="1C667CC5" w14:textId="77777777" w:rsidR="008474DD" w:rsidRPr="008474DD" w:rsidRDefault="008474DD" w:rsidP="008474DD">
            <w:pPr>
              <w:pStyle w:val="TableParagraph"/>
              <w:spacing w:before="4" w:line="237" w:lineRule="auto"/>
              <w:ind w:left="127" w:right="820"/>
              <w:rPr>
                <w:sz w:val="24"/>
                <w:szCs w:val="24"/>
                <w:lang w:val="ru-RU"/>
              </w:rPr>
            </w:pPr>
            <w:proofErr w:type="spellStart"/>
            <w:r w:rsidRPr="008474DD">
              <w:rPr>
                <w:sz w:val="24"/>
                <w:szCs w:val="24"/>
                <w:lang w:val="ru-RU"/>
              </w:rPr>
              <w:t>Коэф</w:t>
            </w:r>
            <w:proofErr w:type="spellEnd"/>
            <w:r w:rsidRPr="008474DD">
              <w:rPr>
                <w:sz w:val="24"/>
                <w:szCs w:val="24"/>
                <w:lang w:val="ru-RU"/>
              </w:rPr>
              <w:t>.</w:t>
            </w:r>
            <w:r w:rsidRPr="008474DD">
              <w:rPr>
                <w:spacing w:val="-15"/>
                <w:sz w:val="24"/>
                <w:szCs w:val="24"/>
                <w:lang w:val="ru-RU"/>
              </w:rPr>
              <w:t xml:space="preserve"> </w:t>
            </w:r>
            <w:r w:rsidRPr="008474DD">
              <w:rPr>
                <w:sz w:val="24"/>
                <w:szCs w:val="24"/>
                <w:lang w:val="ru-RU"/>
              </w:rPr>
              <w:t>вариации,</w:t>
            </w:r>
            <w:r w:rsidRPr="008474DD">
              <w:rPr>
                <w:spacing w:val="-14"/>
                <w:sz w:val="24"/>
                <w:szCs w:val="24"/>
                <w:lang w:val="ru-RU"/>
              </w:rPr>
              <w:t xml:space="preserve"> </w:t>
            </w:r>
            <w:proofErr w:type="spellStart"/>
            <w:r w:rsidRPr="008474DD">
              <w:rPr>
                <w:sz w:val="24"/>
                <w:szCs w:val="24"/>
                <w:lang w:val="ru-RU"/>
              </w:rPr>
              <w:t>дол.ед</w:t>
            </w:r>
            <w:proofErr w:type="spellEnd"/>
            <w:r w:rsidRPr="008474DD">
              <w:rPr>
                <w:sz w:val="24"/>
                <w:szCs w:val="24"/>
                <w:lang w:val="ru-RU"/>
              </w:rPr>
              <w:t xml:space="preserve">. Интервал </w:t>
            </w:r>
            <w:proofErr w:type="spellStart"/>
            <w:r w:rsidRPr="008474DD">
              <w:rPr>
                <w:sz w:val="24"/>
                <w:szCs w:val="24"/>
                <w:lang w:val="ru-RU"/>
              </w:rPr>
              <w:t>изменения,м</w:t>
            </w:r>
            <w:proofErr w:type="spellEnd"/>
            <w:r w:rsidRPr="008474DD">
              <w:rPr>
                <w:sz w:val="24"/>
                <w:szCs w:val="24"/>
                <w:lang w:val="ru-RU"/>
              </w:rPr>
              <w:t>.</w:t>
            </w:r>
          </w:p>
        </w:tc>
        <w:tc>
          <w:tcPr>
            <w:tcW w:w="2707" w:type="dxa"/>
            <w:tcBorders>
              <w:top w:val="nil"/>
            </w:tcBorders>
          </w:tcPr>
          <w:p w14:paraId="22CD47E4" w14:textId="77777777" w:rsidR="008474DD" w:rsidRPr="008474DD" w:rsidRDefault="008474DD" w:rsidP="008474DD">
            <w:pPr>
              <w:pStyle w:val="TableParagraph"/>
              <w:spacing w:line="273" w:lineRule="exact"/>
              <w:ind w:left="37" w:right="6"/>
              <w:jc w:val="center"/>
              <w:rPr>
                <w:sz w:val="24"/>
                <w:szCs w:val="24"/>
              </w:rPr>
            </w:pPr>
            <w:r w:rsidRPr="008474DD">
              <w:rPr>
                <w:spacing w:val="-2"/>
                <w:sz w:val="24"/>
                <w:szCs w:val="24"/>
              </w:rPr>
              <w:t>0,525</w:t>
            </w:r>
          </w:p>
          <w:p w14:paraId="384BC3C1" w14:textId="77777777" w:rsidR="008474DD" w:rsidRPr="008474DD" w:rsidRDefault="008474DD" w:rsidP="008474DD">
            <w:pPr>
              <w:pStyle w:val="TableParagraph"/>
              <w:spacing w:before="2"/>
              <w:ind w:left="37" w:right="16"/>
              <w:jc w:val="center"/>
              <w:rPr>
                <w:sz w:val="24"/>
                <w:szCs w:val="24"/>
              </w:rPr>
            </w:pPr>
            <w:r w:rsidRPr="008474DD">
              <w:rPr>
                <w:spacing w:val="-2"/>
                <w:sz w:val="24"/>
                <w:szCs w:val="24"/>
              </w:rPr>
              <w:t>0,7-</w:t>
            </w:r>
            <w:r w:rsidRPr="008474DD">
              <w:rPr>
                <w:spacing w:val="-4"/>
                <w:sz w:val="24"/>
                <w:szCs w:val="24"/>
              </w:rPr>
              <w:t>12,2</w:t>
            </w:r>
          </w:p>
        </w:tc>
      </w:tr>
      <w:tr w:rsidR="008474DD" w:rsidRPr="008474DD" w14:paraId="41C33C30" w14:textId="77777777" w:rsidTr="008474DD">
        <w:trPr>
          <w:trHeight w:val="290"/>
        </w:trPr>
        <w:tc>
          <w:tcPr>
            <w:tcW w:w="3245" w:type="dxa"/>
            <w:tcBorders>
              <w:bottom w:val="nil"/>
            </w:tcBorders>
          </w:tcPr>
          <w:p w14:paraId="4B851485" w14:textId="77777777" w:rsidR="008474DD" w:rsidRPr="008474DD" w:rsidRDefault="008474DD" w:rsidP="008474DD">
            <w:pPr>
              <w:pStyle w:val="TableParagraph"/>
              <w:rPr>
                <w:sz w:val="24"/>
                <w:szCs w:val="24"/>
              </w:rPr>
            </w:pPr>
          </w:p>
        </w:tc>
        <w:tc>
          <w:tcPr>
            <w:tcW w:w="3403" w:type="dxa"/>
            <w:tcBorders>
              <w:bottom w:val="nil"/>
            </w:tcBorders>
          </w:tcPr>
          <w:p w14:paraId="4B7111B3" w14:textId="77777777" w:rsidR="008474DD" w:rsidRPr="008474DD" w:rsidRDefault="008474DD" w:rsidP="008474DD">
            <w:pPr>
              <w:pStyle w:val="TableParagraph"/>
              <w:spacing w:before="11"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4BC0E2A2" w14:textId="77777777" w:rsidR="008474DD" w:rsidRPr="008474DD" w:rsidRDefault="008474DD" w:rsidP="008474DD">
            <w:pPr>
              <w:pStyle w:val="TableParagraph"/>
              <w:spacing w:before="11" w:line="260" w:lineRule="exact"/>
              <w:ind w:left="37" w:right="3"/>
              <w:jc w:val="center"/>
              <w:rPr>
                <w:sz w:val="24"/>
                <w:szCs w:val="24"/>
              </w:rPr>
            </w:pPr>
            <w:r w:rsidRPr="008474DD">
              <w:rPr>
                <w:spacing w:val="-5"/>
                <w:sz w:val="24"/>
                <w:szCs w:val="24"/>
              </w:rPr>
              <w:t>3,8</w:t>
            </w:r>
          </w:p>
        </w:tc>
      </w:tr>
      <w:tr w:rsidR="008474DD" w:rsidRPr="008474DD" w14:paraId="28882387" w14:textId="77777777" w:rsidTr="008474DD">
        <w:trPr>
          <w:trHeight w:val="278"/>
        </w:trPr>
        <w:tc>
          <w:tcPr>
            <w:tcW w:w="3245" w:type="dxa"/>
            <w:tcBorders>
              <w:top w:val="nil"/>
              <w:bottom w:val="nil"/>
            </w:tcBorders>
          </w:tcPr>
          <w:p w14:paraId="79E8E762" w14:textId="77777777" w:rsidR="008474DD" w:rsidRPr="008474DD" w:rsidRDefault="008474DD" w:rsidP="008474DD">
            <w:pPr>
              <w:pStyle w:val="TableParagraph"/>
              <w:spacing w:line="258" w:lineRule="exact"/>
              <w:ind w:left="116"/>
              <w:rPr>
                <w:sz w:val="24"/>
                <w:szCs w:val="24"/>
              </w:rPr>
            </w:pPr>
            <w:r w:rsidRPr="008474DD">
              <w:rPr>
                <w:sz w:val="24"/>
                <w:szCs w:val="24"/>
              </w:rPr>
              <w:t>в</w:t>
            </w:r>
            <w:r w:rsidRPr="008474DD">
              <w:rPr>
                <w:spacing w:val="-3"/>
                <w:sz w:val="24"/>
                <w:szCs w:val="24"/>
              </w:rPr>
              <w:t xml:space="preserve"> </w:t>
            </w:r>
            <w:proofErr w:type="spellStart"/>
            <w:r w:rsidRPr="008474DD">
              <w:rPr>
                <w:sz w:val="24"/>
                <w:szCs w:val="24"/>
              </w:rPr>
              <w:t>т.ч</w:t>
            </w:r>
            <w:proofErr w:type="spellEnd"/>
            <w:r w:rsidRPr="008474DD">
              <w:rPr>
                <w:sz w:val="24"/>
                <w:szCs w:val="24"/>
              </w:rPr>
              <w:t>.</w:t>
            </w:r>
            <w:r w:rsidRPr="008474DD">
              <w:rPr>
                <w:spacing w:val="4"/>
                <w:sz w:val="24"/>
                <w:szCs w:val="24"/>
              </w:rPr>
              <w:t xml:space="preserve"> </w:t>
            </w:r>
            <w:proofErr w:type="spellStart"/>
            <w:r w:rsidRPr="008474DD">
              <w:rPr>
                <w:spacing w:val="-2"/>
                <w:sz w:val="24"/>
                <w:szCs w:val="24"/>
              </w:rPr>
              <w:t>нефтенасыщенная</w:t>
            </w:r>
            <w:proofErr w:type="spellEnd"/>
          </w:p>
        </w:tc>
        <w:tc>
          <w:tcPr>
            <w:tcW w:w="3403" w:type="dxa"/>
            <w:tcBorders>
              <w:top w:val="nil"/>
              <w:bottom w:val="nil"/>
            </w:tcBorders>
          </w:tcPr>
          <w:p w14:paraId="770194A8"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12B0ED31" w14:textId="77777777" w:rsidR="008474DD" w:rsidRPr="008474DD" w:rsidRDefault="008474DD" w:rsidP="008474DD">
            <w:pPr>
              <w:pStyle w:val="TableParagraph"/>
              <w:spacing w:line="258" w:lineRule="exact"/>
              <w:ind w:left="37" w:right="5"/>
              <w:jc w:val="center"/>
              <w:rPr>
                <w:sz w:val="24"/>
                <w:szCs w:val="24"/>
              </w:rPr>
            </w:pPr>
            <w:r w:rsidRPr="008474DD">
              <w:rPr>
                <w:spacing w:val="-4"/>
                <w:sz w:val="24"/>
                <w:szCs w:val="24"/>
              </w:rPr>
              <w:t>0,55</w:t>
            </w:r>
          </w:p>
        </w:tc>
      </w:tr>
      <w:tr w:rsidR="008474DD" w:rsidRPr="008474DD" w14:paraId="102A13FA" w14:textId="77777777" w:rsidTr="008474DD">
        <w:trPr>
          <w:trHeight w:val="332"/>
        </w:trPr>
        <w:tc>
          <w:tcPr>
            <w:tcW w:w="3245" w:type="dxa"/>
            <w:tcBorders>
              <w:top w:val="nil"/>
            </w:tcBorders>
          </w:tcPr>
          <w:p w14:paraId="09C7CAC3" w14:textId="77777777" w:rsidR="008474DD" w:rsidRPr="008474DD" w:rsidRDefault="008474DD" w:rsidP="008474DD">
            <w:pPr>
              <w:pStyle w:val="TableParagraph"/>
              <w:rPr>
                <w:sz w:val="24"/>
                <w:szCs w:val="24"/>
              </w:rPr>
            </w:pPr>
          </w:p>
        </w:tc>
        <w:tc>
          <w:tcPr>
            <w:tcW w:w="3403" w:type="dxa"/>
            <w:tcBorders>
              <w:top w:val="nil"/>
            </w:tcBorders>
          </w:tcPr>
          <w:p w14:paraId="50BA50B6"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16B746F6" w14:textId="77777777" w:rsidR="008474DD" w:rsidRPr="008474DD" w:rsidRDefault="008474DD" w:rsidP="008474DD">
            <w:pPr>
              <w:pStyle w:val="TableParagraph"/>
              <w:spacing w:line="270" w:lineRule="exact"/>
              <w:ind w:left="37" w:right="16"/>
              <w:jc w:val="center"/>
              <w:rPr>
                <w:sz w:val="24"/>
                <w:szCs w:val="24"/>
              </w:rPr>
            </w:pPr>
            <w:r w:rsidRPr="008474DD">
              <w:rPr>
                <w:spacing w:val="-2"/>
                <w:sz w:val="24"/>
                <w:szCs w:val="24"/>
              </w:rPr>
              <w:t>0,7-</w:t>
            </w:r>
            <w:r w:rsidRPr="008474DD">
              <w:rPr>
                <w:spacing w:val="-4"/>
                <w:sz w:val="24"/>
                <w:szCs w:val="24"/>
              </w:rPr>
              <w:t>12,2</w:t>
            </w:r>
          </w:p>
        </w:tc>
      </w:tr>
      <w:tr w:rsidR="008474DD" w:rsidRPr="008474DD" w14:paraId="0C53831A" w14:textId="77777777" w:rsidTr="008474DD">
        <w:trPr>
          <w:trHeight w:val="290"/>
        </w:trPr>
        <w:tc>
          <w:tcPr>
            <w:tcW w:w="3245" w:type="dxa"/>
            <w:tcBorders>
              <w:bottom w:val="nil"/>
            </w:tcBorders>
          </w:tcPr>
          <w:p w14:paraId="394D11AC" w14:textId="77777777" w:rsidR="008474DD" w:rsidRPr="008474DD" w:rsidRDefault="008474DD" w:rsidP="008474DD">
            <w:pPr>
              <w:pStyle w:val="TableParagraph"/>
              <w:rPr>
                <w:sz w:val="24"/>
                <w:szCs w:val="24"/>
              </w:rPr>
            </w:pPr>
          </w:p>
        </w:tc>
        <w:tc>
          <w:tcPr>
            <w:tcW w:w="3403" w:type="dxa"/>
            <w:tcBorders>
              <w:bottom w:val="nil"/>
            </w:tcBorders>
          </w:tcPr>
          <w:p w14:paraId="5CABC1A2" w14:textId="77777777" w:rsidR="008474DD" w:rsidRPr="008474DD" w:rsidRDefault="008474DD" w:rsidP="008474DD">
            <w:pPr>
              <w:pStyle w:val="TableParagraph"/>
              <w:spacing w:before="11"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44304F00" w14:textId="77777777" w:rsidR="008474DD" w:rsidRPr="008474DD" w:rsidRDefault="008474DD" w:rsidP="008474DD">
            <w:pPr>
              <w:pStyle w:val="TableParagraph"/>
              <w:spacing w:before="11" w:line="260" w:lineRule="exact"/>
              <w:ind w:left="37" w:right="3"/>
              <w:jc w:val="center"/>
              <w:rPr>
                <w:sz w:val="24"/>
                <w:szCs w:val="24"/>
              </w:rPr>
            </w:pPr>
            <w:r w:rsidRPr="008474DD">
              <w:rPr>
                <w:spacing w:val="-5"/>
                <w:sz w:val="24"/>
                <w:szCs w:val="24"/>
              </w:rPr>
              <w:t>3,3</w:t>
            </w:r>
          </w:p>
        </w:tc>
      </w:tr>
      <w:tr w:rsidR="008474DD" w:rsidRPr="008474DD" w14:paraId="1EEA4D34" w14:textId="77777777" w:rsidTr="008474DD">
        <w:trPr>
          <w:trHeight w:val="278"/>
        </w:trPr>
        <w:tc>
          <w:tcPr>
            <w:tcW w:w="3245" w:type="dxa"/>
            <w:tcBorders>
              <w:top w:val="nil"/>
              <w:bottom w:val="nil"/>
            </w:tcBorders>
          </w:tcPr>
          <w:p w14:paraId="7AD93696" w14:textId="77777777" w:rsidR="008474DD" w:rsidRPr="008474DD" w:rsidRDefault="008474DD" w:rsidP="008474DD">
            <w:pPr>
              <w:pStyle w:val="TableParagraph"/>
              <w:spacing w:line="258" w:lineRule="exact"/>
              <w:ind w:left="116"/>
              <w:rPr>
                <w:sz w:val="24"/>
                <w:szCs w:val="24"/>
              </w:rPr>
            </w:pPr>
            <w:proofErr w:type="spellStart"/>
            <w:r w:rsidRPr="008474DD">
              <w:rPr>
                <w:spacing w:val="-2"/>
                <w:sz w:val="24"/>
                <w:szCs w:val="24"/>
              </w:rPr>
              <w:t>водонасыщенная</w:t>
            </w:r>
            <w:proofErr w:type="spellEnd"/>
          </w:p>
        </w:tc>
        <w:tc>
          <w:tcPr>
            <w:tcW w:w="3403" w:type="dxa"/>
            <w:tcBorders>
              <w:top w:val="nil"/>
              <w:bottom w:val="nil"/>
            </w:tcBorders>
          </w:tcPr>
          <w:p w14:paraId="7A1016E5"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564B3983" w14:textId="77777777" w:rsidR="008474DD" w:rsidRPr="008474DD" w:rsidRDefault="008474DD" w:rsidP="008474DD">
            <w:pPr>
              <w:pStyle w:val="TableParagraph"/>
              <w:spacing w:line="258" w:lineRule="exact"/>
              <w:ind w:left="37" w:right="9"/>
              <w:jc w:val="center"/>
              <w:rPr>
                <w:sz w:val="24"/>
                <w:szCs w:val="24"/>
              </w:rPr>
            </w:pPr>
            <w:r w:rsidRPr="008474DD">
              <w:rPr>
                <w:spacing w:val="-4"/>
                <w:sz w:val="24"/>
                <w:szCs w:val="24"/>
              </w:rPr>
              <w:t>0,69</w:t>
            </w:r>
          </w:p>
        </w:tc>
      </w:tr>
      <w:tr w:rsidR="008474DD" w:rsidRPr="008474DD" w14:paraId="1D052833" w14:textId="77777777" w:rsidTr="008474DD">
        <w:trPr>
          <w:trHeight w:val="332"/>
        </w:trPr>
        <w:tc>
          <w:tcPr>
            <w:tcW w:w="3245" w:type="dxa"/>
            <w:tcBorders>
              <w:top w:val="nil"/>
            </w:tcBorders>
          </w:tcPr>
          <w:p w14:paraId="1DA08BF9" w14:textId="77777777" w:rsidR="008474DD" w:rsidRPr="008474DD" w:rsidRDefault="008474DD" w:rsidP="008474DD">
            <w:pPr>
              <w:pStyle w:val="TableParagraph"/>
              <w:rPr>
                <w:sz w:val="24"/>
                <w:szCs w:val="24"/>
              </w:rPr>
            </w:pPr>
          </w:p>
        </w:tc>
        <w:tc>
          <w:tcPr>
            <w:tcW w:w="3403" w:type="dxa"/>
            <w:tcBorders>
              <w:top w:val="nil"/>
            </w:tcBorders>
          </w:tcPr>
          <w:p w14:paraId="33269F42"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6BB86B9C" w14:textId="77777777" w:rsidR="008474DD" w:rsidRPr="008474DD" w:rsidRDefault="008474DD" w:rsidP="008474DD">
            <w:pPr>
              <w:pStyle w:val="TableParagraph"/>
              <w:spacing w:line="270" w:lineRule="exact"/>
              <w:ind w:left="37" w:right="9"/>
              <w:jc w:val="center"/>
              <w:rPr>
                <w:sz w:val="24"/>
                <w:szCs w:val="24"/>
              </w:rPr>
            </w:pPr>
            <w:r w:rsidRPr="008474DD">
              <w:rPr>
                <w:spacing w:val="-2"/>
                <w:sz w:val="24"/>
                <w:szCs w:val="24"/>
              </w:rPr>
              <w:t>0,7-</w:t>
            </w:r>
            <w:r w:rsidRPr="008474DD">
              <w:rPr>
                <w:spacing w:val="-5"/>
                <w:sz w:val="24"/>
                <w:szCs w:val="24"/>
              </w:rPr>
              <w:t>7,8</w:t>
            </w:r>
          </w:p>
        </w:tc>
      </w:tr>
      <w:tr w:rsidR="008474DD" w:rsidRPr="008474DD" w14:paraId="2F130C2D" w14:textId="77777777" w:rsidTr="008474DD">
        <w:trPr>
          <w:trHeight w:val="290"/>
        </w:trPr>
        <w:tc>
          <w:tcPr>
            <w:tcW w:w="3245" w:type="dxa"/>
            <w:tcBorders>
              <w:bottom w:val="nil"/>
            </w:tcBorders>
          </w:tcPr>
          <w:p w14:paraId="69E3EEFD" w14:textId="77777777" w:rsidR="008474DD" w:rsidRPr="008474DD" w:rsidRDefault="008474DD" w:rsidP="008474DD">
            <w:pPr>
              <w:pStyle w:val="TableParagraph"/>
              <w:rPr>
                <w:sz w:val="24"/>
                <w:szCs w:val="24"/>
              </w:rPr>
            </w:pPr>
          </w:p>
        </w:tc>
        <w:tc>
          <w:tcPr>
            <w:tcW w:w="3403" w:type="dxa"/>
            <w:tcBorders>
              <w:bottom w:val="nil"/>
            </w:tcBorders>
          </w:tcPr>
          <w:p w14:paraId="68543E2B" w14:textId="77777777" w:rsidR="008474DD" w:rsidRPr="008474DD" w:rsidRDefault="008474DD" w:rsidP="008474DD">
            <w:pPr>
              <w:pStyle w:val="TableParagraph"/>
              <w:spacing w:before="11"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02E1E4CC" w14:textId="77777777" w:rsidR="008474DD" w:rsidRPr="008474DD" w:rsidRDefault="008474DD" w:rsidP="008474DD">
            <w:pPr>
              <w:pStyle w:val="TableParagraph"/>
              <w:spacing w:before="11" w:line="260" w:lineRule="exact"/>
              <w:ind w:left="37" w:right="3"/>
              <w:jc w:val="center"/>
              <w:rPr>
                <w:sz w:val="24"/>
                <w:szCs w:val="24"/>
              </w:rPr>
            </w:pPr>
            <w:r w:rsidRPr="008474DD">
              <w:rPr>
                <w:spacing w:val="-5"/>
                <w:sz w:val="24"/>
                <w:szCs w:val="24"/>
              </w:rPr>
              <w:t>3,3</w:t>
            </w:r>
          </w:p>
        </w:tc>
      </w:tr>
      <w:tr w:rsidR="008474DD" w:rsidRPr="008474DD" w14:paraId="67F1F18A" w14:textId="77777777" w:rsidTr="008474DD">
        <w:trPr>
          <w:trHeight w:val="278"/>
        </w:trPr>
        <w:tc>
          <w:tcPr>
            <w:tcW w:w="3245" w:type="dxa"/>
            <w:tcBorders>
              <w:top w:val="nil"/>
              <w:bottom w:val="nil"/>
            </w:tcBorders>
          </w:tcPr>
          <w:p w14:paraId="08C6D852" w14:textId="77777777" w:rsidR="008474DD" w:rsidRPr="008474DD" w:rsidRDefault="008474DD" w:rsidP="008474DD">
            <w:pPr>
              <w:pStyle w:val="TableParagraph"/>
              <w:spacing w:line="258" w:lineRule="exact"/>
              <w:ind w:left="120"/>
              <w:rPr>
                <w:sz w:val="24"/>
                <w:szCs w:val="24"/>
              </w:rPr>
            </w:pPr>
            <w:proofErr w:type="spellStart"/>
            <w:r w:rsidRPr="008474DD">
              <w:rPr>
                <w:spacing w:val="-2"/>
                <w:sz w:val="24"/>
                <w:szCs w:val="24"/>
              </w:rPr>
              <w:t>Эффективная</w:t>
            </w:r>
            <w:proofErr w:type="spellEnd"/>
          </w:p>
        </w:tc>
        <w:tc>
          <w:tcPr>
            <w:tcW w:w="3403" w:type="dxa"/>
            <w:tcBorders>
              <w:top w:val="nil"/>
              <w:bottom w:val="nil"/>
            </w:tcBorders>
          </w:tcPr>
          <w:p w14:paraId="4F656E39"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01424F89" w14:textId="77777777" w:rsidR="008474DD" w:rsidRPr="008474DD" w:rsidRDefault="008474DD" w:rsidP="008474DD">
            <w:pPr>
              <w:pStyle w:val="TableParagraph"/>
              <w:spacing w:line="258" w:lineRule="exact"/>
              <w:ind w:left="37" w:right="12"/>
              <w:jc w:val="center"/>
              <w:rPr>
                <w:sz w:val="24"/>
                <w:szCs w:val="24"/>
              </w:rPr>
            </w:pPr>
            <w:r w:rsidRPr="008474DD">
              <w:rPr>
                <w:spacing w:val="-2"/>
                <w:sz w:val="24"/>
                <w:szCs w:val="24"/>
              </w:rPr>
              <w:t>0,436</w:t>
            </w:r>
          </w:p>
        </w:tc>
      </w:tr>
      <w:tr w:rsidR="008474DD" w:rsidRPr="008474DD" w14:paraId="2ECD76B7" w14:textId="77777777" w:rsidTr="008474DD">
        <w:trPr>
          <w:trHeight w:val="332"/>
        </w:trPr>
        <w:tc>
          <w:tcPr>
            <w:tcW w:w="3245" w:type="dxa"/>
            <w:tcBorders>
              <w:top w:val="nil"/>
            </w:tcBorders>
          </w:tcPr>
          <w:p w14:paraId="47CC32DF" w14:textId="77777777" w:rsidR="008474DD" w:rsidRPr="008474DD" w:rsidRDefault="008474DD" w:rsidP="008474DD">
            <w:pPr>
              <w:pStyle w:val="TableParagraph"/>
              <w:rPr>
                <w:sz w:val="24"/>
                <w:szCs w:val="24"/>
              </w:rPr>
            </w:pPr>
          </w:p>
        </w:tc>
        <w:tc>
          <w:tcPr>
            <w:tcW w:w="3403" w:type="dxa"/>
            <w:tcBorders>
              <w:top w:val="nil"/>
            </w:tcBorders>
          </w:tcPr>
          <w:p w14:paraId="7FC85DFD"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44CAAFF7" w14:textId="77777777" w:rsidR="008474DD" w:rsidRPr="008474DD" w:rsidRDefault="008474DD" w:rsidP="008474DD">
            <w:pPr>
              <w:pStyle w:val="TableParagraph"/>
              <w:spacing w:line="270" w:lineRule="exact"/>
              <w:ind w:left="37" w:right="9"/>
              <w:jc w:val="center"/>
              <w:rPr>
                <w:sz w:val="24"/>
                <w:szCs w:val="24"/>
              </w:rPr>
            </w:pPr>
            <w:r w:rsidRPr="008474DD">
              <w:rPr>
                <w:spacing w:val="-2"/>
                <w:sz w:val="24"/>
                <w:szCs w:val="24"/>
              </w:rPr>
              <w:t>0,6-</w:t>
            </w:r>
            <w:r w:rsidRPr="008474DD">
              <w:rPr>
                <w:spacing w:val="-5"/>
                <w:sz w:val="24"/>
                <w:szCs w:val="24"/>
              </w:rPr>
              <w:t>8,7</w:t>
            </w:r>
          </w:p>
        </w:tc>
      </w:tr>
      <w:tr w:rsidR="008474DD" w:rsidRPr="008474DD" w14:paraId="291CF027" w14:textId="77777777" w:rsidTr="008474DD">
        <w:trPr>
          <w:trHeight w:val="397"/>
        </w:trPr>
        <w:tc>
          <w:tcPr>
            <w:tcW w:w="3245" w:type="dxa"/>
          </w:tcPr>
          <w:p w14:paraId="1B50181C" w14:textId="77777777" w:rsidR="008474DD" w:rsidRPr="008474DD" w:rsidRDefault="008474DD" w:rsidP="008474DD">
            <w:pPr>
              <w:pStyle w:val="TableParagraph"/>
              <w:rPr>
                <w:sz w:val="24"/>
                <w:szCs w:val="24"/>
              </w:rPr>
            </w:pPr>
          </w:p>
        </w:tc>
        <w:tc>
          <w:tcPr>
            <w:tcW w:w="3403" w:type="dxa"/>
          </w:tcPr>
          <w:p w14:paraId="6AB9A48A" w14:textId="77777777" w:rsidR="008474DD" w:rsidRPr="008474DD" w:rsidRDefault="008474DD" w:rsidP="008474DD">
            <w:pPr>
              <w:pStyle w:val="TableParagraph"/>
              <w:spacing w:before="35"/>
              <w:ind w:left="315"/>
              <w:rPr>
                <w:sz w:val="24"/>
                <w:szCs w:val="24"/>
              </w:rPr>
            </w:pPr>
            <w:proofErr w:type="spellStart"/>
            <w:r w:rsidRPr="008474DD">
              <w:rPr>
                <w:spacing w:val="-2"/>
                <w:sz w:val="24"/>
                <w:szCs w:val="24"/>
              </w:rPr>
              <w:t>Башкирский</w:t>
            </w:r>
            <w:proofErr w:type="spellEnd"/>
            <w:r w:rsidRPr="008474DD">
              <w:rPr>
                <w:spacing w:val="11"/>
                <w:sz w:val="24"/>
                <w:szCs w:val="24"/>
              </w:rPr>
              <w:t xml:space="preserve"> </w:t>
            </w:r>
            <w:proofErr w:type="spellStart"/>
            <w:r w:rsidRPr="008474DD">
              <w:rPr>
                <w:spacing w:val="-2"/>
                <w:sz w:val="24"/>
                <w:szCs w:val="24"/>
              </w:rPr>
              <w:t>горизонт</w:t>
            </w:r>
            <w:proofErr w:type="spellEnd"/>
          </w:p>
        </w:tc>
        <w:tc>
          <w:tcPr>
            <w:tcW w:w="2707" w:type="dxa"/>
          </w:tcPr>
          <w:p w14:paraId="6EEA2F13" w14:textId="77777777" w:rsidR="008474DD" w:rsidRPr="008474DD" w:rsidRDefault="008474DD" w:rsidP="008474DD">
            <w:pPr>
              <w:pStyle w:val="TableParagraph"/>
              <w:rPr>
                <w:sz w:val="24"/>
                <w:szCs w:val="24"/>
              </w:rPr>
            </w:pPr>
          </w:p>
        </w:tc>
      </w:tr>
      <w:tr w:rsidR="008474DD" w:rsidRPr="008474DD" w14:paraId="5609ABDE" w14:textId="77777777" w:rsidTr="008474DD">
        <w:trPr>
          <w:trHeight w:val="285"/>
        </w:trPr>
        <w:tc>
          <w:tcPr>
            <w:tcW w:w="3245" w:type="dxa"/>
            <w:tcBorders>
              <w:bottom w:val="nil"/>
            </w:tcBorders>
          </w:tcPr>
          <w:p w14:paraId="5635D292" w14:textId="77777777" w:rsidR="008474DD" w:rsidRPr="008474DD" w:rsidRDefault="008474DD" w:rsidP="008474DD">
            <w:pPr>
              <w:pStyle w:val="TableParagraph"/>
              <w:rPr>
                <w:sz w:val="24"/>
                <w:szCs w:val="24"/>
              </w:rPr>
            </w:pPr>
          </w:p>
        </w:tc>
        <w:tc>
          <w:tcPr>
            <w:tcW w:w="3403" w:type="dxa"/>
            <w:tcBorders>
              <w:bottom w:val="nil"/>
            </w:tcBorders>
          </w:tcPr>
          <w:p w14:paraId="69DC130A" w14:textId="77777777" w:rsidR="008474DD" w:rsidRPr="008474DD" w:rsidRDefault="008474DD" w:rsidP="008474DD">
            <w:pPr>
              <w:pStyle w:val="TableParagraph"/>
              <w:spacing w:before="6"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3AD344F8" w14:textId="77777777" w:rsidR="008474DD" w:rsidRPr="008474DD" w:rsidRDefault="008474DD" w:rsidP="008474DD">
            <w:pPr>
              <w:pStyle w:val="TableParagraph"/>
              <w:spacing w:before="6" w:line="260" w:lineRule="exact"/>
              <w:ind w:left="37" w:right="7"/>
              <w:jc w:val="center"/>
              <w:rPr>
                <w:sz w:val="24"/>
                <w:szCs w:val="24"/>
              </w:rPr>
            </w:pPr>
            <w:r w:rsidRPr="008474DD">
              <w:rPr>
                <w:spacing w:val="-5"/>
                <w:sz w:val="24"/>
                <w:szCs w:val="24"/>
              </w:rPr>
              <w:t>1,5</w:t>
            </w:r>
          </w:p>
        </w:tc>
      </w:tr>
      <w:tr w:rsidR="008474DD" w:rsidRPr="008474DD" w14:paraId="797D2F68" w14:textId="77777777" w:rsidTr="008474DD">
        <w:trPr>
          <w:trHeight w:val="278"/>
        </w:trPr>
        <w:tc>
          <w:tcPr>
            <w:tcW w:w="3245" w:type="dxa"/>
            <w:tcBorders>
              <w:top w:val="nil"/>
              <w:bottom w:val="nil"/>
            </w:tcBorders>
          </w:tcPr>
          <w:p w14:paraId="4C135251" w14:textId="77777777" w:rsidR="008474DD" w:rsidRPr="008474DD" w:rsidRDefault="008474DD" w:rsidP="008474DD">
            <w:pPr>
              <w:pStyle w:val="TableParagraph"/>
              <w:spacing w:line="258" w:lineRule="exact"/>
              <w:ind w:left="118"/>
              <w:rPr>
                <w:sz w:val="24"/>
                <w:szCs w:val="24"/>
              </w:rPr>
            </w:pPr>
            <w:proofErr w:type="spellStart"/>
            <w:r w:rsidRPr="008474DD">
              <w:rPr>
                <w:spacing w:val="-2"/>
                <w:sz w:val="24"/>
                <w:szCs w:val="24"/>
              </w:rPr>
              <w:t>Общая</w:t>
            </w:r>
            <w:proofErr w:type="spellEnd"/>
          </w:p>
        </w:tc>
        <w:tc>
          <w:tcPr>
            <w:tcW w:w="3403" w:type="dxa"/>
            <w:tcBorders>
              <w:top w:val="nil"/>
              <w:bottom w:val="nil"/>
            </w:tcBorders>
          </w:tcPr>
          <w:p w14:paraId="1C49D222"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570F1A9F" w14:textId="77777777" w:rsidR="008474DD" w:rsidRPr="008474DD" w:rsidRDefault="008474DD" w:rsidP="008474DD">
            <w:pPr>
              <w:pStyle w:val="TableParagraph"/>
              <w:spacing w:line="258" w:lineRule="exact"/>
              <w:ind w:left="37" w:right="17"/>
              <w:jc w:val="center"/>
              <w:rPr>
                <w:sz w:val="24"/>
                <w:szCs w:val="24"/>
              </w:rPr>
            </w:pPr>
            <w:r w:rsidRPr="008474DD">
              <w:rPr>
                <w:spacing w:val="-2"/>
                <w:sz w:val="24"/>
                <w:szCs w:val="24"/>
              </w:rPr>
              <w:t>0,652</w:t>
            </w:r>
          </w:p>
        </w:tc>
      </w:tr>
      <w:tr w:rsidR="008474DD" w:rsidRPr="008474DD" w14:paraId="3C49FE2C" w14:textId="77777777" w:rsidTr="008474DD">
        <w:trPr>
          <w:trHeight w:val="332"/>
        </w:trPr>
        <w:tc>
          <w:tcPr>
            <w:tcW w:w="3245" w:type="dxa"/>
            <w:tcBorders>
              <w:top w:val="nil"/>
            </w:tcBorders>
          </w:tcPr>
          <w:p w14:paraId="5290AD54" w14:textId="77777777" w:rsidR="008474DD" w:rsidRPr="008474DD" w:rsidRDefault="008474DD" w:rsidP="008474DD">
            <w:pPr>
              <w:pStyle w:val="TableParagraph"/>
              <w:rPr>
                <w:sz w:val="24"/>
                <w:szCs w:val="24"/>
              </w:rPr>
            </w:pPr>
          </w:p>
        </w:tc>
        <w:tc>
          <w:tcPr>
            <w:tcW w:w="3403" w:type="dxa"/>
            <w:tcBorders>
              <w:top w:val="nil"/>
            </w:tcBorders>
          </w:tcPr>
          <w:p w14:paraId="135655CC"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72262442" w14:textId="77777777" w:rsidR="008474DD" w:rsidRPr="008474DD" w:rsidRDefault="008474DD" w:rsidP="008474DD">
            <w:pPr>
              <w:pStyle w:val="TableParagraph"/>
              <w:spacing w:line="270" w:lineRule="exact"/>
              <w:ind w:left="37" w:right="16"/>
              <w:jc w:val="center"/>
              <w:rPr>
                <w:sz w:val="24"/>
                <w:szCs w:val="24"/>
              </w:rPr>
            </w:pPr>
            <w:r w:rsidRPr="008474DD">
              <w:rPr>
                <w:spacing w:val="-4"/>
                <w:sz w:val="24"/>
                <w:szCs w:val="24"/>
              </w:rPr>
              <w:t>0,7-</w:t>
            </w:r>
            <w:r w:rsidRPr="008474DD">
              <w:rPr>
                <w:spacing w:val="-5"/>
                <w:sz w:val="24"/>
                <w:szCs w:val="24"/>
              </w:rPr>
              <w:t>9,2</w:t>
            </w:r>
          </w:p>
        </w:tc>
      </w:tr>
      <w:tr w:rsidR="008474DD" w:rsidRPr="008474DD" w14:paraId="1DE7CBB8" w14:textId="77777777" w:rsidTr="008474DD">
        <w:trPr>
          <w:trHeight w:val="290"/>
        </w:trPr>
        <w:tc>
          <w:tcPr>
            <w:tcW w:w="3245" w:type="dxa"/>
            <w:tcBorders>
              <w:bottom w:val="nil"/>
            </w:tcBorders>
          </w:tcPr>
          <w:p w14:paraId="7DA8C41C" w14:textId="77777777" w:rsidR="008474DD" w:rsidRPr="008474DD" w:rsidRDefault="008474DD" w:rsidP="008474DD">
            <w:pPr>
              <w:pStyle w:val="TableParagraph"/>
              <w:rPr>
                <w:sz w:val="24"/>
                <w:szCs w:val="24"/>
              </w:rPr>
            </w:pPr>
          </w:p>
        </w:tc>
        <w:tc>
          <w:tcPr>
            <w:tcW w:w="3403" w:type="dxa"/>
            <w:tcBorders>
              <w:bottom w:val="nil"/>
            </w:tcBorders>
          </w:tcPr>
          <w:p w14:paraId="4E78561D" w14:textId="77777777" w:rsidR="008474DD" w:rsidRPr="008474DD" w:rsidRDefault="008474DD" w:rsidP="008474DD">
            <w:pPr>
              <w:pStyle w:val="TableParagraph"/>
              <w:spacing w:before="11"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798C7EC2" w14:textId="77777777" w:rsidR="008474DD" w:rsidRPr="008474DD" w:rsidRDefault="008474DD" w:rsidP="008474DD">
            <w:pPr>
              <w:pStyle w:val="TableParagraph"/>
              <w:spacing w:before="11" w:line="260" w:lineRule="exact"/>
              <w:ind w:left="37" w:right="1"/>
              <w:jc w:val="center"/>
              <w:rPr>
                <w:sz w:val="24"/>
                <w:szCs w:val="24"/>
              </w:rPr>
            </w:pPr>
            <w:r w:rsidRPr="008474DD">
              <w:rPr>
                <w:spacing w:val="-5"/>
                <w:sz w:val="24"/>
                <w:szCs w:val="24"/>
              </w:rPr>
              <w:t>1,7</w:t>
            </w:r>
          </w:p>
        </w:tc>
      </w:tr>
      <w:tr w:rsidR="008474DD" w:rsidRPr="008474DD" w14:paraId="1B714C53" w14:textId="77777777" w:rsidTr="008474DD">
        <w:trPr>
          <w:trHeight w:val="278"/>
        </w:trPr>
        <w:tc>
          <w:tcPr>
            <w:tcW w:w="3245" w:type="dxa"/>
            <w:tcBorders>
              <w:top w:val="nil"/>
              <w:bottom w:val="nil"/>
            </w:tcBorders>
          </w:tcPr>
          <w:p w14:paraId="607F1368" w14:textId="77777777" w:rsidR="008474DD" w:rsidRPr="008474DD" w:rsidRDefault="008474DD" w:rsidP="008474DD">
            <w:pPr>
              <w:pStyle w:val="TableParagraph"/>
              <w:spacing w:line="258" w:lineRule="exact"/>
              <w:ind w:left="116"/>
              <w:rPr>
                <w:sz w:val="24"/>
                <w:szCs w:val="24"/>
              </w:rPr>
            </w:pPr>
            <w:r w:rsidRPr="008474DD">
              <w:rPr>
                <w:color w:val="03001D"/>
                <w:sz w:val="24"/>
                <w:szCs w:val="24"/>
              </w:rPr>
              <w:t xml:space="preserve">в </w:t>
            </w:r>
            <w:proofErr w:type="spellStart"/>
            <w:r w:rsidRPr="008474DD">
              <w:rPr>
                <w:sz w:val="24"/>
                <w:szCs w:val="24"/>
              </w:rPr>
              <w:t>т.ч</w:t>
            </w:r>
            <w:proofErr w:type="spellEnd"/>
            <w:r w:rsidRPr="008474DD">
              <w:rPr>
                <w:sz w:val="24"/>
                <w:szCs w:val="24"/>
              </w:rPr>
              <w:t xml:space="preserve">. </w:t>
            </w:r>
            <w:proofErr w:type="spellStart"/>
            <w:r w:rsidRPr="008474DD">
              <w:rPr>
                <w:spacing w:val="-2"/>
                <w:sz w:val="24"/>
                <w:szCs w:val="24"/>
              </w:rPr>
              <w:t>нефтенасыщенная</w:t>
            </w:r>
            <w:proofErr w:type="spellEnd"/>
          </w:p>
        </w:tc>
        <w:tc>
          <w:tcPr>
            <w:tcW w:w="3403" w:type="dxa"/>
            <w:tcBorders>
              <w:top w:val="nil"/>
              <w:bottom w:val="nil"/>
            </w:tcBorders>
          </w:tcPr>
          <w:p w14:paraId="06185427"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6E6107B3" w14:textId="77777777" w:rsidR="008474DD" w:rsidRPr="008474DD" w:rsidRDefault="008474DD" w:rsidP="008474DD">
            <w:pPr>
              <w:pStyle w:val="TableParagraph"/>
              <w:spacing w:line="258" w:lineRule="exact"/>
              <w:ind w:left="37" w:right="5"/>
              <w:jc w:val="center"/>
              <w:rPr>
                <w:sz w:val="24"/>
                <w:szCs w:val="24"/>
              </w:rPr>
            </w:pPr>
            <w:r w:rsidRPr="008474DD">
              <w:rPr>
                <w:spacing w:val="-4"/>
                <w:sz w:val="24"/>
                <w:szCs w:val="24"/>
              </w:rPr>
              <w:t>0,65</w:t>
            </w:r>
          </w:p>
        </w:tc>
      </w:tr>
      <w:tr w:rsidR="008474DD" w:rsidRPr="008474DD" w14:paraId="6182E8AD" w14:textId="77777777" w:rsidTr="008474DD">
        <w:trPr>
          <w:trHeight w:val="332"/>
        </w:trPr>
        <w:tc>
          <w:tcPr>
            <w:tcW w:w="3245" w:type="dxa"/>
            <w:tcBorders>
              <w:top w:val="nil"/>
            </w:tcBorders>
          </w:tcPr>
          <w:p w14:paraId="6489CE03" w14:textId="77777777" w:rsidR="008474DD" w:rsidRPr="008474DD" w:rsidRDefault="008474DD" w:rsidP="008474DD">
            <w:pPr>
              <w:pStyle w:val="TableParagraph"/>
              <w:rPr>
                <w:sz w:val="24"/>
                <w:szCs w:val="24"/>
              </w:rPr>
            </w:pPr>
          </w:p>
        </w:tc>
        <w:tc>
          <w:tcPr>
            <w:tcW w:w="3403" w:type="dxa"/>
            <w:tcBorders>
              <w:top w:val="nil"/>
            </w:tcBorders>
          </w:tcPr>
          <w:p w14:paraId="15B13C55"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4B644A4A" w14:textId="77777777" w:rsidR="008474DD" w:rsidRPr="008474DD" w:rsidRDefault="008474DD" w:rsidP="008474DD">
            <w:pPr>
              <w:pStyle w:val="TableParagraph"/>
              <w:spacing w:line="270" w:lineRule="exact"/>
              <w:ind w:left="37" w:right="16"/>
              <w:jc w:val="center"/>
              <w:rPr>
                <w:sz w:val="24"/>
                <w:szCs w:val="24"/>
              </w:rPr>
            </w:pPr>
            <w:r w:rsidRPr="008474DD">
              <w:rPr>
                <w:spacing w:val="-2"/>
                <w:sz w:val="24"/>
                <w:szCs w:val="24"/>
              </w:rPr>
              <w:t>0,7-</w:t>
            </w:r>
            <w:r w:rsidRPr="008474DD">
              <w:rPr>
                <w:spacing w:val="-4"/>
                <w:sz w:val="24"/>
                <w:szCs w:val="24"/>
              </w:rPr>
              <w:t>10,2</w:t>
            </w:r>
          </w:p>
        </w:tc>
      </w:tr>
      <w:tr w:rsidR="008474DD" w:rsidRPr="008474DD" w14:paraId="00A70598" w14:textId="77777777" w:rsidTr="008474DD">
        <w:trPr>
          <w:trHeight w:val="290"/>
        </w:trPr>
        <w:tc>
          <w:tcPr>
            <w:tcW w:w="3245" w:type="dxa"/>
            <w:tcBorders>
              <w:bottom w:val="nil"/>
            </w:tcBorders>
          </w:tcPr>
          <w:p w14:paraId="76250EFC" w14:textId="77777777" w:rsidR="008474DD" w:rsidRPr="008474DD" w:rsidRDefault="008474DD" w:rsidP="008474DD">
            <w:pPr>
              <w:pStyle w:val="TableParagraph"/>
              <w:rPr>
                <w:sz w:val="24"/>
                <w:szCs w:val="24"/>
              </w:rPr>
            </w:pPr>
          </w:p>
        </w:tc>
        <w:tc>
          <w:tcPr>
            <w:tcW w:w="3403" w:type="dxa"/>
            <w:tcBorders>
              <w:bottom w:val="nil"/>
            </w:tcBorders>
          </w:tcPr>
          <w:p w14:paraId="06BCC719" w14:textId="77777777" w:rsidR="008474DD" w:rsidRPr="008474DD" w:rsidRDefault="008474DD" w:rsidP="008474DD">
            <w:pPr>
              <w:pStyle w:val="TableParagraph"/>
              <w:spacing w:before="11"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132EACC7" w14:textId="77777777" w:rsidR="008474DD" w:rsidRPr="008474DD" w:rsidRDefault="008474DD" w:rsidP="008474DD">
            <w:pPr>
              <w:pStyle w:val="TableParagraph"/>
              <w:spacing w:before="11" w:line="260" w:lineRule="exact"/>
              <w:ind w:left="37" w:right="1"/>
              <w:jc w:val="center"/>
              <w:rPr>
                <w:sz w:val="24"/>
                <w:szCs w:val="24"/>
              </w:rPr>
            </w:pPr>
            <w:r w:rsidRPr="008474DD">
              <w:rPr>
                <w:spacing w:val="-5"/>
                <w:sz w:val="24"/>
                <w:szCs w:val="24"/>
              </w:rPr>
              <w:t>1,2</w:t>
            </w:r>
          </w:p>
        </w:tc>
      </w:tr>
      <w:tr w:rsidR="008474DD" w:rsidRPr="008474DD" w14:paraId="41472789" w14:textId="77777777" w:rsidTr="008474DD">
        <w:trPr>
          <w:trHeight w:val="278"/>
        </w:trPr>
        <w:tc>
          <w:tcPr>
            <w:tcW w:w="3245" w:type="dxa"/>
            <w:tcBorders>
              <w:top w:val="nil"/>
              <w:bottom w:val="nil"/>
            </w:tcBorders>
          </w:tcPr>
          <w:p w14:paraId="228E4DA5" w14:textId="77777777" w:rsidR="008474DD" w:rsidRPr="008474DD" w:rsidRDefault="008474DD" w:rsidP="008474DD">
            <w:pPr>
              <w:pStyle w:val="TableParagraph"/>
              <w:spacing w:line="258" w:lineRule="exact"/>
              <w:ind w:left="116"/>
              <w:rPr>
                <w:sz w:val="24"/>
                <w:szCs w:val="24"/>
              </w:rPr>
            </w:pPr>
            <w:proofErr w:type="spellStart"/>
            <w:r w:rsidRPr="008474DD">
              <w:rPr>
                <w:spacing w:val="-2"/>
                <w:sz w:val="24"/>
                <w:szCs w:val="24"/>
              </w:rPr>
              <w:t>водонасыщенная</w:t>
            </w:r>
            <w:proofErr w:type="spellEnd"/>
          </w:p>
        </w:tc>
        <w:tc>
          <w:tcPr>
            <w:tcW w:w="3403" w:type="dxa"/>
            <w:tcBorders>
              <w:top w:val="nil"/>
              <w:bottom w:val="nil"/>
            </w:tcBorders>
          </w:tcPr>
          <w:p w14:paraId="484579F9"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2C65324B" w14:textId="77777777" w:rsidR="008474DD" w:rsidRPr="008474DD" w:rsidRDefault="008474DD" w:rsidP="008474DD">
            <w:pPr>
              <w:pStyle w:val="TableParagraph"/>
              <w:spacing w:line="258" w:lineRule="exact"/>
              <w:ind w:left="37" w:right="12"/>
              <w:jc w:val="center"/>
              <w:rPr>
                <w:sz w:val="24"/>
                <w:szCs w:val="24"/>
              </w:rPr>
            </w:pPr>
            <w:r w:rsidRPr="008474DD">
              <w:rPr>
                <w:spacing w:val="-2"/>
                <w:sz w:val="24"/>
                <w:szCs w:val="24"/>
              </w:rPr>
              <w:t>0,679</w:t>
            </w:r>
          </w:p>
        </w:tc>
      </w:tr>
      <w:tr w:rsidR="008474DD" w:rsidRPr="008474DD" w14:paraId="00316AD6" w14:textId="77777777" w:rsidTr="008474DD">
        <w:trPr>
          <w:trHeight w:val="332"/>
        </w:trPr>
        <w:tc>
          <w:tcPr>
            <w:tcW w:w="3245" w:type="dxa"/>
            <w:tcBorders>
              <w:top w:val="nil"/>
            </w:tcBorders>
          </w:tcPr>
          <w:p w14:paraId="61C486C3" w14:textId="77777777" w:rsidR="008474DD" w:rsidRPr="008474DD" w:rsidRDefault="008474DD" w:rsidP="008474DD">
            <w:pPr>
              <w:pStyle w:val="TableParagraph"/>
              <w:rPr>
                <w:sz w:val="24"/>
                <w:szCs w:val="24"/>
              </w:rPr>
            </w:pPr>
          </w:p>
        </w:tc>
        <w:tc>
          <w:tcPr>
            <w:tcW w:w="3403" w:type="dxa"/>
            <w:tcBorders>
              <w:top w:val="nil"/>
            </w:tcBorders>
          </w:tcPr>
          <w:p w14:paraId="4B72D86E"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0FE5DBE4" w14:textId="77777777" w:rsidR="008474DD" w:rsidRPr="008474DD" w:rsidRDefault="008474DD" w:rsidP="008474DD">
            <w:pPr>
              <w:pStyle w:val="TableParagraph"/>
              <w:spacing w:line="270" w:lineRule="exact"/>
              <w:ind w:left="37" w:right="9"/>
              <w:jc w:val="center"/>
              <w:rPr>
                <w:sz w:val="24"/>
                <w:szCs w:val="24"/>
              </w:rPr>
            </w:pPr>
            <w:r w:rsidRPr="008474DD">
              <w:rPr>
                <w:spacing w:val="-2"/>
                <w:sz w:val="24"/>
                <w:szCs w:val="24"/>
              </w:rPr>
              <w:t>0,8-</w:t>
            </w:r>
            <w:r w:rsidRPr="008474DD">
              <w:rPr>
                <w:spacing w:val="-5"/>
                <w:sz w:val="24"/>
                <w:szCs w:val="24"/>
              </w:rPr>
              <w:t>7,8</w:t>
            </w:r>
          </w:p>
        </w:tc>
      </w:tr>
      <w:tr w:rsidR="008474DD" w:rsidRPr="008474DD" w14:paraId="73D49E5A" w14:textId="77777777" w:rsidTr="008474DD">
        <w:trPr>
          <w:trHeight w:val="290"/>
        </w:trPr>
        <w:tc>
          <w:tcPr>
            <w:tcW w:w="3245" w:type="dxa"/>
            <w:tcBorders>
              <w:bottom w:val="nil"/>
            </w:tcBorders>
          </w:tcPr>
          <w:p w14:paraId="02DC3F48" w14:textId="77777777" w:rsidR="008474DD" w:rsidRPr="008474DD" w:rsidRDefault="008474DD" w:rsidP="008474DD">
            <w:pPr>
              <w:pStyle w:val="TableParagraph"/>
              <w:rPr>
                <w:sz w:val="24"/>
                <w:szCs w:val="24"/>
              </w:rPr>
            </w:pPr>
          </w:p>
        </w:tc>
        <w:tc>
          <w:tcPr>
            <w:tcW w:w="3403" w:type="dxa"/>
            <w:tcBorders>
              <w:bottom w:val="nil"/>
            </w:tcBorders>
          </w:tcPr>
          <w:p w14:paraId="56744EB9" w14:textId="77777777" w:rsidR="008474DD" w:rsidRPr="008474DD" w:rsidRDefault="008474DD" w:rsidP="008474DD">
            <w:pPr>
              <w:pStyle w:val="TableParagraph"/>
              <w:spacing w:before="11" w:line="260"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46FD05CF" w14:textId="77777777" w:rsidR="008474DD" w:rsidRPr="008474DD" w:rsidRDefault="008474DD" w:rsidP="008474DD">
            <w:pPr>
              <w:pStyle w:val="TableParagraph"/>
              <w:spacing w:before="11" w:line="260" w:lineRule="exact"/>
              <w:ind w:left="37" w:right="1"/>
              <w:jc w:val="center"/>
              <w:rPr>
                <w:sz w:val="24"/>
                <w:szCs w:val="24"/>
              </w:rPr>
            </w:pPr>
            <w:r w:rsidRPr="008474DD">
              <w:rPr>
                <w:spacing w:val="-5"/>
                <w:sz w:val="24"/>
                <w:szCs w:val="24"/>
              </w:rPr>
              <w:t>1,3</w:t>
            </w:r>
          </w:p>
        </w:tc>
      </w:tr>
      <w:tr w:rsidR="008474DD" w:rsidRPr="008474DD" w14:paraId="7A52558F" w14:textId="77777777" w:rsidTr="008474DD">
        <w:trPr>
          <w:trHeight w:val="278"/>
        </w:trPr>
        <w:tc>
          <w:tcPr>
            <w:tcW w:w="3245" w:type="dxa"/>
            <w:tcBorders>
              <w:top w:val="nil"/>
              <w:bottom w:val="nil"/>
            </w:tcBorders>
          </w:tcPr>
          <w:p w14:paraId="3ECBDFD3" w14:textId="77777777" w:rsidR="008474DD" w:rsidRPr="008474DD" w:rsidRDefault="008474DD" w:rsidP="008474DD">
            <w:pPr>
              <w:pStyle w:val="TableParagraph"/>
              <w:spacing w:line="258" w:lineRule="exact"/>
              <w:ind w:left="120"/>
              <w:rPr>
                <w:sz w:val="24"/>
                <w:szCs w:val="24"/>
              </w:rPr>
            </w:pPr>
            <w:proofErr w:type="spellStart"/>
            <w:r w:rsidRPr="008474DD">
              <w:rPr>
                <w:spacing w:val="-2"/>
                <w:sz w:val="24"/>
                <w:szCs w:val="24"/>
              </w:rPr>
              <w:t>Эффективная</w:t>
            </w:r>
            <w:proofErr w:type="spellEnd"/>
          </w:p>
        </w:tc>
        <w:tc>
          <w:tcPr>
            <w:tcW w:w="3403" w:type="dxa"/>
            <w:tcBorders>
              <w:top w:val="nil"/>
              <w:bottom w:val="nil"/>
            </w:tcBorders>
          </w:tcPr>
          <w:p w14:paraId="2E5688AE" w14:textId="77777777" w:rsidR="008474DD" w:rsidRPr="008474DD" w:rsidRDefault="008474DD" w:rsidP="008474DD">
            <w:pPr>
              <w:pStyle w:val="TableParagraph"/>
              <w:spacing w:line="258"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48C64BAF" w14:textId="77777777" w:rsidR="008474DD" w:rsidRPr="008474DD" w:rsidRDefault="008474DD" w:rsidP="008474DD">
            <w:pPr>
              <w:pStyle w:val="TableParagraph"/>
              <w:spacing w:line="258" w:lineRule="exact"/>
              <w:ind w:left="37" w:right="12"/>
              <w:jc w:val="center"/>
              <w:rPr>
                <w:sz w:val="24"/>
                <w:szCs w:val="24"/>
              </w:rPr>
            </w:pPr>
            <w:r w:rsidRPr="008474DD">
              <w:rPr>
                <w:spacing w:val="-2"/>
                <w:sz w:val="24"/>
                <w:szCs w:val="24"/>
              </w:rPr>
              <w:t>0,653</w:t>
            </w:r>
          </w:p>
        </w:tc>
      </w:tr>
      <w:tr w:rsidR="008474DD" w:rsidRPr="008474DD" w14:paraId="255592BD" w14:textId="77777777" w:rsidTr="008474DD">
        <w:trPr>
          <w:trHeight w:val="337"/>
        </w:trPr>
        <w:tc>
          <w:tcPr>
            <w:tcW w:w="3245" w:type="dxa"/>
            <w:tcBorders>
              <w:top w:val="nil"/>
            </w:tcBorders>
          </w:tcPr>
          <w:p w14:paraId="43A938C0" w14:textId="77777777" w:rsidR="008474DD" w:rsidRPr="008474DD" w:rsidRDefault="008474DD" w:rsidP="008474DD">
            <w:pPr>
              <w:pStyle w:val="TableParagraph"/>
              <w:rPr>
                <w:sz w:val="24"/>
                <w:szCs w:val="24"/>
              </w:rPr>
            </w:pPr>
          </w:p>
        </w:tc>
        <w:tc>
          <w:tcPr>
            <w:tcW w:w="3403" w:type="dxa"/>
            <w:tcBorders>
              <w:top w:val="nil"/>
            </w:tcBorders>
          </w:tcPr>
          <w:p w14:paraId="4DF2E382" w14:textId="77777777" w:rsidR="008474DD" w:rsidRPr="008474DD" w:rsidRDefault="008474DD" w:rsidP="008474DD">
            <w:pPr>
              <w:pStyle w:val="TableParagraph"/>
              <w:spacing w:line="27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7A0ED02F" w14:textId="77777777" w:rsidR="008474DD" w:rsidRPr="008474DD" w:rsidRDefault="008474DD" w:rsidP="008474DD">
            <w:pPr>
              <w:pStyle w:val="TableParagraph"/>
              <w:spacing w:line="270" w:lineRule="exact"/>
              <w:ind w:left="37" w:right="9"/>
              <w:jc w:val="center"/>
              <w:rPr>
                <w:sz w:val="24"/>
                <w:szCs w:val="24"/>
              </w:rPr>
            </w:pPr>
            <w:r w:rsidRPr="008474DD">
              <w:rPr>
                <w:spacing w:val="-2"/>
                <w:sz w:val="24"/>
                <w:szCs w:val="24"/>
              </w:rPr>
              <w:t>0,7-</w:t>
            </w:r>
            <w:r w:rsidRPr="008474DD">
              <w:rPr>
                <w:spacing w:val="-5"/>
                <w:sz w:val="24"/>
                <w:szCs w:val="24"/>
              </w:rPr>
              <w:t>7,6</w:t>
            </w:r>
          </w:p>
        </w:tc>
      </w:tr>
      <w:tr w:rsidR="008474DD" w:rsidRPr="008474DD" w14:paraId="50BE0CE0" w14:textId="77777777" w:rsidTr="008474DD">
        <w:trPr>
          <w:trHeight w:val="393"/>
        </w:trPr>
        <w:tc>
          <w:tcPr>
            <w:tcW w:w="3245" w:type="dxa"/>
          </w:tcPr>
          <w:p w14:paraId="5EEB1348" w14:textId="77777777" w:rsidR="008474DD" w:rsidRPr="008474DD" w:rsidRDefault="008474DD" w:rsidP="008474DD">
            <w:pPr>
              <w:pStyle w:val="TableParagraph"/>
              <w:rPr>
                <w:sz w:val="24"/>
                <w:szCs w:val="24"/>
              </w:rPr>
            </w:pPr>
          </w:p>
        </w:tc>
        <w:tc>
          <w:tcPr>
            <w:tcW w:w="3403" w:type="dxa"/>
          </w:tcPr>
          <w:p w14:paraId="7B4F9AF4" w14:textId="77777777" w:rsidR="008474DD" w:rsidRPr="008474DD" w:rsidRDefault="008474DD" w:rsidP="008474DD">
            <w:pPr>
              <w:pStyle w:val="TableParagraph"/>
              <w:spacing w:before="25"/>
              <w:ind w:left="465"/>
              <w:rPr>
                <w:sz w:val="24"/>
                <w:szCs w:val="24"/>
              </w:rPr>
            </w:pPr>
            <w:proofErr w:type="spellStart"/>
            <w:r w:rsidRPr="008474DD">
              <w:rPr>
                <w:spacing w:val="-2"/>
                <w:sz w:val="24"/>
                <w:szCs w:val="24"/>
              </w:rPr>
              <w:t>Тульский</w:t>
            </w:r>
            <w:proofErr w:type="spellEnd"/>
            <w:r w:rsidRPr="008474DD">
              <w:rPr>
                <w:spacing w:val="3"/>
                <w:sz w:val="24"/>
                <w:szCs w:val="24"/>
              </w:rPr>
              <w:t xml:space="preserve"> </w:t>
            </w:r>
            <w:proofErr w:type="spellStart"/>
            <w:r w:rsidRPr="008474DD">
              <w:rPr>
                <w:spacing w:val="-2"/>
                <w:sz w:val="24"/>
                <w:szCs w:val="24"/>
              </w:rPr>
              <w:t>горизонт</w:t>
            </w:r>
            <w:proofErr w:type="spellEnd"/>
          </w:p>
        </w:tc>
        <w:tc>
          <w:tcPr>
            <w:tcW w:w="2707" w:type="dxa"/>
          </w:tcPr>
          <w:p w14:paraId="37F86EC3" w14:textId="77777777" w:rsidR="008474DD" w:rsidRPr="008474DD" w:rsidRDefault="008474DD" w:rsidP="008474DD">
            <w:pPr>
              <w:pStyle w:val="TableParagraph"/>
              <w:rPr>
                <w:sz w:val="24"/>
                <w:szCs w:val="24"/>
              </w:rPr>
            </w:pPr>
          </w:p>
        </w:tc>
      </w:tr>
      <w:tr w:rsidR="008474DD" w:rsidRPr="008474DD" w14:paraId="164C68DB" w14:textId="77777777" w:rsidTr="008474DD">
        <w:trPr>
          <w:trHeight w:val="278"/>
        </w:trPr>
        <w:tc>
          <w:tcPr>
            <w:tcW w:w="3245" w:type="dxa"/>
            <w:vMerge w:val="restart"/>
          </w:tcPr>
          <w:p w14:paraId="2600C5A4" w14:textId="77777777" w:rsidR="008474DD" w:rsidRPr="008474DD" w:rsidRDefault="008474DD" w:rsidP="008474DD">
            <w:pPr>
              <w:pStyle w:val="TableParagraph"/>
              <w:spacing w:before="110"/>
              <w:rPr>
                <w:sz w:val="24"/>
                <w:szCs w:val="24"/>
              </w:rPr>
            </w:pPr>
          </w:p>
          <w:p w14:paraId="06AAFD5F" w14:textId="77777777" w:rsidR="008474DD" w:rsidRPr="008474DD" w:rsidRDefault="008474DD" w:rsidP="008474DD">
            <w:pPr>
              <w:pStyle w:val="TableParagraph"/>
              <w:spacing w:line="201" w:lineRule="exact"/>
              <w:ind w:left="126"/>
              <w:rPr>
                <w:position w:val="-3"/>
                <w:sz w:val="24"/>
                <w:szCs w:val="24"/>
              </w:rPr>
            </w:pPr>
            <w:r w:rsidRPr="008474DD">
              <w:rPr>
                <w:noProof/>
                <w:position w:val="-3"/>
                <w:sz w:val="24"/>
                <w:szCs w:val="24"/>
                <w:lang w:eastAsia="ru-RU"/>
              </w:rPr>
              <w:drawing>
                <wp:inline distT="0" distB="0" distL="0" distR="0" wp14:anchorId="07EBBBF9" wp14:editId="7996F03B">
                  <wp:extent cx="432903" cy="128016"/>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14" cstate="print"/>
                          <a:stretch>
                            <a:fillRect/>
                          </a:stretch>
                        </pic:blipFill>
                        <pic:spPr>
                          <a:xfrm>
                            <a:off x="0" y="0"/>
                            <a:ext cx="432903" cy="128016"/>
                          </a:xfrm>
                          <a:prstGeom prst="rect">
                            <a:avLst/>
                          </a:prstGeom>
                        </pic:spPr>
                      </pic:pic>
                    </a:graphicData>
                  </a:graphic>
                </wp:inline>
              </w:drawing>
            </w:r>
          </w:p>
        </w:tc>
        <w:tc>
          <w:tcPr>
            <w:tcW w:w="3403" w:type="dxa"/>
            <w:tcBorders>
              <w:bottom w:val="nil"/>
            </w:tcBorders>
          </w:tcPr>
          <w:p w14:paraId="68C6E25A" w14:textId="77777777" w:rsidR="008474DD" w:rsidRPr="008474DD" w:rsidRDefault="008474DD" w:rsidP="008474DD">
            <w:pPr>
              <w:pStyle w:val="TableParagraph"/>
              <w:spacing w:before="6" w:line="252"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07" w:type="dxa"/>
            <w:tcBorders>
              <w:bottom w:val="nil"/>
            </w:tcBorders>
          </w:tcPr>
          <w:p w14:paraId="30E6836B" w14:textId="77777777" w:rsidR="008474DD" w:rsidRPr="008474DD" w:rsidRDefault="008474DD" w:rsidP="008474DD">
            <w:pPr>
              <w:pStyle w:val="TableParagraph"/>
              <w:spacing w:before="6" w:line="252" w:lineRule="exact"/>
              <w:ind w:left="37"/>
              <w:jc w:val="center"/>
              <w:rPr>
                <w:sz w:val="24"/>
                <w:szCs w:val="24"/>
              </w:rPr>
            </w:pPr>
            <w:r w:rsidRPr="008474DD">
              <w:rPr>
                <w:spacing w:val="-5"/>
                <w:sz w:val="24"/>
                <w:szCs w:val="24"/>
              </w:rPr>
              <w:t>2,7</w:t>
            </w:r>
          </w:p>
        </w:tc>
      </w:tr>
      <w:tr w:rsidR="008474DD" w:rsidRPr="008474DD" w14:paraId="681E9C42" w14:textId="77777777" w:rsidTr="008474DD">
        <w:trPr>
          <w:trHeight w:val="263"/>
        </w:trPr>
        <w:tc>
          <w:tcPr>
            <w:tcW w:w="3245" w:type="dxa"/>
            <w:vMerge/>
            <w:tcBorders>
              <w:top w:val="nil"/>
            </w:tcBorders>
          </w:tcPr>
          <w:p w14:paraId="0C5F49E4" w14:textId="77777777" w:rsidR="008474DD" w:rsidRPr="008474DD" w:rsidRDefault="008474DD" w:rsidP="008474DD">
            <w:pPr>
              <w:rPr>
                <w:rFonts w:ascii="Times New Roman" w:hAnsi="Times New Roman" w:cs="Times New Roman"/>
                <w:sz w:val="24"/>
                <w:szCs w:val="24"/>
              </w:rPr>
            </w:pPr>
          </w:p>
        </w:tc>
        <w:tc>
          <w:tcPr>
            <w:tcW w:w="3403" w:type="dxa"/>
            <w:tcBorders>
              <w:top w:val="nil"/>
              <w:bottom w:val="nil"/>
            </w:tcBorders>
          </w:tcPr>
          <w:p w14:paraId="3EA26960" w14:textId="77777777" w:rsidR="008474DD" w:rsidRPr="008474DD" w:rsidRDefault="008474DD" w:rsidP="008474DD">
            <w:pPr>
              <w:pStyle w:val="TableParagraph"/>
              <w:spacing w:line="243"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07" w:type="dxa"/>
            <w:tcBorders>
              <w:top w:val="nil"/>
              <w:bottom w:val="nil"/>
            </w:tcBorders>
          </w:tcPr>
          <w:p w14:paraId="77B14E88" w14:textId="77777777" w:rsidR="008474DD" w:rsidRPr="008474DD" w:rsidRDefault="008474DD" w:rsidP="008474DD">
            <w:pPr>
              <w:pStyle w:val="TableParagraph"/>
              <w:spacing w:line="243" w:lineRule="exact"/>
              <w:ind w:left="37" w:right="6"/>
              <w:jc w:val="center"/>
              <w:rPr>
                <w:sz w:val="24"/>
                <w:szCs w:val="24"/>
              </w:rPr>
            </w:pPr>
            <w:r w:rsidRPr="008474DD">
              <w:rPr>
                <w:spacing w:val="-2"/>
                <w:sz w:val="24"/>
                <w:szCs w:val="24"/>
              </w:rPr>
              <w:t>0,625</w:t>
            </w:r>
          </w:p>
        </w:tc>
      </w:tr>
      <w:tr w:rsidR="008474DD" w:rsidRPr="008474DD" w14:paraId="72134785" w14:textId="77777777" w:rsidTr="008474DD">
        <w:trPr>
          <w:trHeight w:val="329"/>
        </w:trPr>
        <w:tc>
          <w:tcPr>
            <w:tcW w:w="3245" w:type="dxa"/>
            <w:vMerge/>
            <w:tcBorders>
              <w:top w:val="nil"/>
            </w:tcBorders>
          </w:tcPr>
          <w:p w14:paraId="795D7CB2" w14:textId="77777777" w:rsidR="008474DD" w:rsidRPr="008474DD" w:rsidRDefault="008474DD" w:rsidP="008474DD">
            <w:pPr>
              <w:rPr>
                <w:rFonts w:ascii="Times New Roman" w:hAnsi="Times New Roman" w:cs="Times New Roman"/>
                <w:sz w:val="24"/>
                <w:szCs w:val="24"/>
              </w:rPr>
            </w:pPr>
          </w:p>
        </w:tc>
        <w:tc>
          <w:tcPr>
            <w:tcW w:w="3403" w:type="dxa"/>
            <w:tcBorders>
              <w:top w:val="nil"/>
            </w:tcBorders>
          </w:tcPr>
          <w:p w14:paraId="1285A803" w14:textId="77777777" w:rsidR="008474DD" w:rsidRPr="008474DD" w:rsidRDefault="008474DD" w:rsidP="008474DD">
            <w:pPr>
              <w:pStyle w:val="TableParagraph"/>
              <w:spacing w:line="262"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07" w:type="dxa"/>
            <w:tcBorders>
              <w:top w:val="nil"/>
            </w:tcBorders>
          </w:tcPr>
          <w:p w14:paraId="2C8B2B92" w14:textId="77777777" w:rsidR="008474DD" w:rsidRPr="008474DD" w:rsidRDefault="008474DD" w:rsidP="008474DD">
            <w:pPr>
              <w:pStyle w:val="TableParagraph"/>
              <w:spacing w:line="262" w:lineRule="exact"/>
              <w:ind w:left="37" w:right="16"/>
              <w:jc w:val="center"/>
              <w:rPr>
                <w:sz w:val="24"/>
                <w:szCs w:val="24"/>
              </w:rPr>
            </w:pPr>
            <w:r w:rsidRPr="008474DD">
              <w:rPr>
                <w:spacing w:val="-2"/>
                <w:sz w:val="24"/>
                <w:szCs w:val="24"/>
              </w:rPr>
              <w:t>0,8-</w:t>
            </w:r>
            <w:r w:rsidRPr="008474DD">
              <w:rPr>
                <w:spacing w:val="-4"/>
                <w:sz w:val="24"/>
                <w:szCs w:val="24"/>
              </w:rPr>
              <w:t>12,2</w:t>
            </w:r>
          </w:p>
        </w:tc>
      </w:tr>
    </w:tbl>
    <w:p w14:paraId="654E6C1F" w14:textId="77777777" w:rsidR="00AF3371" w:rsidRDefault="00AF3371" w:rsidP="008474DD">
      <w:pPr>
        <w:pStyle w:val="a4"/>
        <w:spacing w:line="360" w:lineRule="auto"/>
        <w:ind w:firstLine="709"/>
        <w:jc w:val="right"/>
      </w:pPr>
    </w:p>
    <w:p w14:paraId="215857BE" w14:textId="69907110" w:rsidR="008474DD" w:rsidRDefault="008474DD" w:rsidP="008474DD">
      <w:pPr>
        <w:pStyle w:val="a4"/>
        <w:spacing w:line="360" w:lineRule="auto"/>
        <w:ind w:firstLine="709"/>
        <w:jc w:val="right"/>
      </w:pPr>
      <w:r>
        <w:lastRenderedPageBreak/>
        <w:t>Продолжение таблицы 2.1.4</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245"/>
        <w:gridCol w:w="3399"/>
        <w:gridCol w:w="2712"/>
      </w:tblGrid>
      <w:tr w:rsidR="008474DD" w:rsidRPr="008474DD" w14:paraId="691F3038" w14:textId="77777777" w:rsidTr="00AF3371">
        <w:trPr>
          <w:trHeight w:val="203"/>
        </w:trPr>
        <w:tc>
          <w:tcPr>
            <w:tcW w:w="3245" w:type="dxa"/>
            <w:vAlign w:val="center"/>
          </w:tcPr>
          <w:p w14:paraId="6F514E95" w14:textId="77777777" w:rsidR="008474DD" w:rsidRPr="00AF3371" w:rsidRDefault="008474DD" w:rsidP="00AF3371">
            <w:pPr>
              <w:pStyle w:val="TableParagraph"/>
              <w:spacing w:before="58"/>
              <w:ind w:left="125"/>
              <w:jc w:val="center"/>
              <w:rPr>
                <w:sz w:val="28"/>
                <w:szCs w:val="28"/>
              </w:rPr>
            </w:pPr>
            <w:r w:rsidRPr="00AF3371">
              <w:rPr>
                <w:spacing w:val="-10"/>
                <w:sz w:val="28"/>
                <w:szCs w:val="28"/>
              </w:rPr>
              <w:t>1</w:t>
            </w:r>
          </w:p>
        </w:tc>
        <w:tc>
          <w:tcPr>
            <w:tcW w:w="3399" w:type="dxa"/>
            <w:vAlign w:val="center"/>
          </w:tcPr>
          <w:p w14:paraId="1D408EAF" w14:textId="77777777" w:rsidR="008474DD" w:rsidRPr="00AF3371" w:rsidRDefault="008474DD" w:rsidP="00AF3371">
            <w:pPr>
              <w:pStyle w:val="TableParagraph"/>
              <w:spacing w:before="30"/>
              <w:ind w:left="126"/>
              <w:jc w:val="center"/>
              <w:rPr>
                <w:sz w:val="28"/>
                <w:szCs w:val="28"/>
              </w:rPr>
            </w:pPr>
            <w:r w:rsidRPr="00AF3371">
              <w:rPr>
                <w:spacing w:val="-10"/>
                <w:sz w:val="28"/>
                <w:szCs w:val="28"/>
              </w:rPr>
              <w:t>2</w:t>
            </w:r>
          </w:p>
        </w:tc>
        <w:tc>
          <w:tcPr>
            <w:tcW w:w="2712" w:type="dxa"/>
            <w:vAlign w:val="center"/>
          </w:tcPr>
          <w:p w14:paraId="564D28B3" w14:textId="77777777" w:rsidR="008474DD" w:rsidRPr="00AF3371" w:rsidRDefault="008474DD" w:rsidP="00AF3371">
            <w:pPr>
              <w:pStyle w:val="TableParagraph"/>
              <w:spacing w:line="158" w:lineRule="exact"/>
              <w:jc w:val="center"/>
              <w:rPr>
                <w:position w:val="-2"/>
                <w:sz w:val="28"/>
                <w:szCs w:val="28"/>
              </w:rPr>
            </w:pPr>
            <w:r w:rsidRPr="00AF3371">
              <w:rPr>
                <w:noProof/>
                <w:position w:val="-2"/>
                <w:sz w:val="28"/>
                <w:szCs w:val="28"/>
                <w:lang w:eastAsia="ru-RU"/>
              </w:rPr>
              <w:drawing>
                <wp:inline distT="0" distB="0" distL="0" distR="0" wp14:anchorId="0FE5CBBC" wp14:editId="7DC5B805">
                  <wp:extent cx="54875" cy="100583"/>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15" cstate="print"/>
                          <a:stretch>
                            <a:fillRect/>
                          </a:stretch>
                        </pic:blipFill>
                        <pic:spPr>
                          <a:xfrm>
                            <a:off x="0" y="0"/>
                            <a:ext cx="54875" cy="100583"/>
                          </a:xfrm>
                          <a:prstGeom prst="rect">
                            <a:avLst/>
                          </a:prstGeom>
                        </pic:spPr>
                      </pic:pic>
                    </a:graphicData>
                  </a:graphic>
                </wp:inline>
              </w:drawing>
            </w:r>
          </w:p>
        </w:tc>
      </w:tr>
      <w:tr w:rsidR="00AF3371" w:rsidRPr="008474DD" w14:paraId="6237B5D8" w14:textId="77777777" w:rsidTr="008474DD">
        <w:trPr>
          <w:trHeight w:val="901"/>
        </w:trPr>
        <w:tc>
          <w:tcPr>
            <w:tcW w:w="3245" w:type="dxa"/>
          </w:tcPr>
          <w:p w14:paraId="6C89C256" w14:textId="00ED9991" w:rsidR="00AF3371" w:rsidRPr="008474DD" w:rsidRDefault="00AF3371" w:rsidP="00AF3371">
            <w:pPr>
              <w:pStyle w:val="TableParagraph"/>
              <w:rPr>
                <w:sz w:val="24"/>
                <w:szCs w:val="24"/>
              </w:rPr>
            </w:pPr>
            <w:r w:rsidRPr="008474DD">
              <w:rPr>
                <w:color w:val="000723"/>
                <w:sz w:val="24"/>
                <w:szCs w:val="24"/>
              </w:rPr>
              <w:t xml:space="preserve">в </w:t>
            </w:r>
            <w:proofErr w:type="spellStart"/>
            <w:r w:rsidRPr="008474DD">
              <w:rPr>
                <w:sz w:val="24"/>
                <w:szCs w:val="24"/>
              </w:rPr>
              <w:t>т.ч</w:t>
            </w:r>
            <w:proofErr w:type="spellEnd"/>
            <w:r w:rsidRPr="008474DD">
              <w:rPr>
                <w:sz w:val="24"/>
                <w:szCs w:val="24"/>
              </w:rPr>
              <w:t xml:space="preserve">. </w:t>
            </w:r>
            <w:proofErr w:type="spellStart"/>
            <w:r w:rsidRPr="008474DD">
              <w:rPr>
                <w:spacing w:val="-2"/>
                <w:sz w:val="24"/>
                <w:szCs w:val="24"/>
              </w:rPr>
              <w:t>нефтенасыщенная</w:t>
            </w:r>
            <w:proofErr w:type="spellEnd"/>
          </w:p>
        </w:tc>
        <w:tc>
          <w:tcPr>
            <w:tcW w:w="3399" w:type="dxa"/>
          </w:tcPr>
          <w:p w14:paraId="18238F3F" w14:textId="77777777" w:rsidR="00AF3371" w:rsidRPr="008474DD" w:rsidRDefault="00AF3371" w:rsidP="00AF3371">
            <w:pPr>
              <w:pStyle w:val="TableParagraph"/>
              <w:spacing w:line="282" w:lineRule="exact"/>
              <w:ind w:left="127"/>
              <w:rPr>
                <w:sz w:val="24"/>
                <w:szCs w:val="24"/>
                <w:lang w:val="ru-RU"/>
              </w:rPr>
            </w:pPr>
            <w:proofErr w:type="spellStart"/>
            <w:proofErr w:type="gramStart"/>
            <w:r w:rsidRPr="008474DD">
              <w:rPr>
                <w:spacing w:val="-2"/>
                <w:sz w:val="24"/>
                <w:szCs w:val="24"/>
                <w:lang w:val="ru-RU"/>
              </w:rPr>
              <w:t>Средняя,м</w:t>
            </w:r>
            <w:proofErr w:type="spellEnd"/>
            <w:r w:rsidRPr="008474DD">
              <w:rPr>
                <w:spacing w:val="-2"/>
                <w:sz w:val="24"/>
                <w:szCs w:val="24"/>
                <w:lang w:val="ru-RU"/>
              </w:rPr>
              <w:t>.</w:t>
            </w:r>
            <w:proofErr w:type="gramEnd"/>
          </w:p>
          <w:p w14:paraId="73954770" w14:textId="273B1E68" w:rsidR="00AF3371" w:rsidRPr="008474DD" w:rsidRDefault="00AF3371" w:rsidP="00AF3371">
            <w:pPr>
              <w:pStyle w:val="TableParagraph"/>
              <w:spacing w:before="12"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proofErr w:type="gramStart"/>
            <w:r w:rsidRPr="008474DD">
              <w:rPr>
                <w:spacing w:val="-4"/>
                <w:sz w:val="24"/>
                <w:szCs w:val="24"/>
                <w:lang w:val="ru-RU"/>
              </w:rPr>
              <w:t>изменения,м</w:t>
            </w:r>
            <w:proofErr w:type="spellEnd"/>
            <w:r w:rsidRPr="008474DD">
              <w:rPr>
                <w:spacing w:val="-4"/>
                <w:sz w:val="24"/>
                <w:szCs w:val="24"/>
                <w:lang w:val="ru-RU"/>
              </w:rPr>
              <w:t>.</w:t>
            </w:r>
            <w:proofErr w:type="gramEnd"/>
          </w:p>
        </w:tc>
        <w:tc>
          <w:tcPr>
            <w:tcW w:w="2712" w:type="dxa"/>
          </w:tcPr>
          <w:p w14:paraId="00B76F9F" w14:textId="77777777" w:rsidR="00AF3371" w:rsidRDefault="00AF3371" w:rsidP="00AF3371">
            <w:pPr>
              <w:pStyle w:val="TableParagraph"/>
              <w:spacing w:line="281" w:lineRule="exact"/>
              <w:ind w:left="41" w:right="11"/>
              <w:jc w:val="center"/>
              <w:rPr>
                <w:spacing w:val="-5"/>
                <w:sz w:val="24"/>
                <w:szCs w:val="24"/>
              </w:rPr>
            </w:pPr>
            <w:r w:rsidRPr="008474DD">
              <w:rPr>
                <w:spacing w:val="-5"/>
                <w:sz w:val="24"/>
                <w:szCs w:val="24"/>
              </w:rPr>
              <w:t>2,8</w:t>
            </w:r>
          </w:p>
          <w:p w14:paraId="049E6613" w14:textId="77777777" w:rsidR="00AF3371" w:rsidRDefault="00AF3371" w:rsidP="00AF3371">
            <w:pPr>
              <w:pStyle w:val="TableParagraph"/>
              <w:spacing w:line="281" w:lineRule="exact"/>
              <w:ind w:left="41" w:right="11"/>
              <w:jc w:val="center"/>
              <w:rPr>
                <w:spacing w:val="-5"/>
                <w:sz w:val="24"/>
                <w:szCs w:val="24"/>
                <w:lang w:val="ru-RU"/>
              </w:rPr>
            </w:pPr>
            <w:r>
              <w:rPr>
                <w:spacing w:val="-5"/>
                <w:sz w:val="24"/>
                <w:szCs w:val="24"/>
                <w:lang w:val="ru-RU"/>
              </w:rPr>
              <w:t>0,65</w:t>
            </w:r>
          </w:p>
          <w:p w14:paraId="4CB8A250" w14:textId="48BC10D3" w:rsidR="00AF3371" w:rsidRPr="00AF3371" w:rsidRDefault="00AF3371" w:rsidP="00AF3371">
            <w:pPr>
              <w:pStyle w:val="TableParagraph"/>
              <w:spacing w:line="281" w:lineRule="exact"/>
              <w:ind w:left="41" w:right="11"/>
              <w:jc w:val="center"/>
              <w:rPr>
                <w:sz w:val="24"/>
                <w:szCs w:val="24"/>
                <w:lang w:val="ru-RU"/>
              </w:rPr>
            </w:pPr>
            <w:r>
              <w:rPr>
                <w:spacing w:val="-5"/>
                <w:sz w:val="24"/>
                <w:szCs w:val="24"/>
                <w:lang w:val="ru-RU"/>
              </w:rPr>
              <w:t>0,8-12,2</w:t>
            </w:r>
          </w:p>
        </w:tc>
      </w:tr>
      <w:tr w:rsidR="00AF3371" w:rsidRPr="008474DD" w14:paraId="251B7C25" w14:textId="77777777" w:rsidTr="008474DD">
        <w:trPr>
          <w:trHeight w:val="901"/>
        </w:trPr>
        <w:tc>
          <w:tcPr>
            <w:tcW w:w="3245" w:type="dxa"/>
          </w:tcPr>
          <w:p w14:paraId="5EBA8509" w14:textId="44CB919A" w:rsidR="00AF3371" w:rsidRPr="008474DD" w:rsidRDefault="00AF3371" w:rsidP="00AF3371">
            <w:pPr>
              <w:pStyle w:val="TableParagraph"/>
              <w:spacing w:before="280"/>
              <w:ind w:left="119"/>
              <w:rPr>
                <w:sz w:val="24"/>
                <w:szCs w:val="24"/>
              </w:rPr>
            </w:pPr>
            <w:proofErr w:type="spellStart"/>
            <w:r w:rsidRPr="008474DD">
              <w:rPr>
                <w:spacing w:val="-2"/>
                <w:sz w:val="24"/>
                <w:szCs w:val="24"/>
              </w:rPr>
              <w:t>водонасыщенная</w:t>
            </w:r>
            <w:proofErr w:type="spellEnd"/>
          </w:p>
        </w:tc>
        <w:tc>
          <w:tcPr>
            <w:tcW w:w="3399" w:type="dxa"/>
          </w:tcPr>
          <w:p w14:paraId="3E2F00CA" w14:textId="77777777" w:rsidR="00AF3371" w:rsidRPr="008474DD" w:rsidRDefault="00AF3371" w:rsidP="00AF3371">
            <w:pPr>
              <w:pStyle w:val="TableParagraph"/>
              <w:spacing w:line="282" w:lineRule="exact"/>
              <w:ind w:left="127"/>
              <w:rPr>
                <w:sz w:val="24"/>
                <w:szCs w:val="24"/>
                <w:lang w:val="ru-RU"/>
              </w:rPr>
            </w:pPr>
            <w:proofErr w:type="spellStart"/>
            <w:proofErr w:type="gramStart"/>
            <w:r w:rsidRPr="008474DD">
              <w:rPr>
                <w:spacing w:val="-2"/>
                <w:sz w:val="24"/>
                <w:szCs w:val="24"/>
                <w:lang w:val="ru-RU"/>
              </w:rPr>
              <w:t>Средняя,м</w:t>
            </w:r>
            <w:proofErr w:type="spellEnd"/>
            <w:r w:rsidRPr="008474DD">
              <w:rPr>
                <w:spacing w:val="-2"/>
                <w:sz w:val="24"/>
                <w:szCs w:val="24"/>
                <w:lang w:val="ru-RU"/>
              </w:rPr>
              <w:t>.</w:t>
            </w:r>
            <w:proofErr w:type="gramEnd"/>
          </w:p>
          <w:p w14:paraId="348E8B74" w14:textId="2C3E2152" w:rsidR="00AF3371" w:rsidRPr="00AF3371" w:rsidRDefault="00AF3371" w:rsidP="00AF3371">
            <w:pPr>
              <w:pStyle w:val="TableParagraph"/>
              <w:spacing w:before="12"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proofErr w:type="gramStart"/>
            <w:r w:rsidRPr="008474DD">
              <w:rPr>
                <w:spacing w:val="-4"/>
                <w:sz w:val="24"/>
                <w:szCs w:val="24"/>
                <w:lang w:val="ru-RU"/>
              </w:rPr>
              <w:t>изменения,м</w:t>
            </w:r>
            <w:proofErr w:type="spellEnd"/>
            <w:r w:rsidRPr="008474DD">
              <w:rPr>
                <w:spacing w:val="-4"/>
                <w:sz w:val="24"/>
                <w:szCs w:val="24"/>
                <w:lang w:val="ru-RU"/>
              </w:rPr>
              <w:t>.</w:t>
            </w:r>
            <w:proofErr w:type="gramEnd"/>
          </w:p>
        </w:tc>
        <w:tc>
          <w:tcPr>
            <w:tcW w:w="2712" w:type="dxa"/>
          </w:tcPr>
          <w:p w14:paraId="0EBA0A29" w14:textId="77777777" w:rsidR="00AF3371" w:rsidRDefault="00AF3371" w:rsidP="00AF3371">
            <w:pPr>
              <w:pStyle w:val="TableParagraph"/>
              <w:spacing w:line="281" w:lineRule="exact"/>
              <w:ind w:left="41" w:right="11"/>
              <w:jc w:val="center"/>
              <w:rPr>
                <w:sz w:val="24"/>
                <w:szCs w:val="24"/>
                <w:lang w:val="ru-RU"/>
              </w:rPr>
            </w:pPr>
            <w:r>
              <w:rPr>
                <w:sz w:val="24"/>
                <w:szCs w:val="24"/>
                <w:lang w:val="ru-RU"/>
              </w:rPr>
              <w:t>2,3</w:t>
            </w:r>
          </w:p>
          <w:p w14:paraId="5B88AB2B" w14:textId="0376EFC1" w:rsidR="00AF3371" w:rsidRPr="00AF3371" w:rsidRDefault="00AF3371" w:rsidP="00AF3371">
            <w:pPr>
              <w:pStyle w:val="TableParagraph"/>
              <w:spacing w:line="281" w:lineRule="exact"/>
              <w:ind w:left="41" w:right="11"/>
              <w:jc w:val="center"/>
              <w:rPr>
                <w:sz w:val="24"/>
                <w:szCs w:val="24"/>
                <w:lang w:val="ru-RU"/>
              </w:rPr>
            </w:pPr>
            <w:r>
              <w:rPr>
                <w:sz w:val="24"/>
                <w:szCs w:val="24"/>
                <w:lang w:val="ru-RU"/>
              </w:rPr>
              <w:t>0,79</w:t>
            </w:r>
          </w:p>
        </w:tc>
      </w:tr>
      <w:tr w:rsidR="00AF3371" w:rsidRPr="008474DD" w14:paraId="0B221546" w14:textId="77777777" w:rsidTr="008474DD">
        <w:trPr>
          <w:trHeight w:val="901"/>
        </w:trPr>
        <w:tc>
          <w:tcPr>
            <w:tcW w:w="3245" w:type="dxa"/>
          </w:tcPr>
          <w:p w14:paraId="5E45964E" w14:textId="4E7D7166" w:rsidR="00AF3371" w:rsidRPr="008474DD" w:rsidRDefault="00AF3371" w:rsidP="00AF3371">
            <w:pPr>
              <w:pStyle w:val="TableParagraph"/>
              <w:spacing w:before="280"/>
              <w:ind w:left="119"/>
              <w:rPr>
                <w:spacing w:val="-2"/>
                <w:sz w:val="24"/>
                <w:szCs w:val="24"/>
              </w:rPr>
            </w:pPr>
            <w:proofErr w:type="spellStart"/>
            <w:r w:rsidRPr="008474DD">
              <w:rPr>
                <w:spacing w:val="-2"/>
                <w:sz w:val="24"/>
                <w:szCs w:val="24"/>
              </w:rPr>
              <w:t>Эффективная</w:t>
            </w:r>
            <w:proofErr w:type="spellEnd"/>
          </w:p>
        </w:tc>
        <w:tc>
          <w:tcPr>
            <w:tcW w:w="3399" w:type="dxa"/>
          </w:tcPr>
          <w:p w14:paraId="3D74428D" w14:textId="77777777" w:rsidR="00AF3371" w:rsidRPr="008474DD" w:rsidRDefault="00AF3371" w:rsidP="00AF3371">
            <w:pPr>
              <w:pStyle w:val="TableParagraph"/>
              <w:spacing w:line="282" w:lineRule="exact"/>
              <w:ind w:left="127"/>
              <w:rPr>
                <w:sz w:val="24"/>
                <w:szCs w:val="24"/>
                <w:lang w:val="ru-RU"/>
              </w:rPr>
            </w:pPr>
            <w:proofErr w:type="spellStart"/>
            <w:proofErr w:type="gramStart"/>
            <w:r w:rsidRPr="008474DD">
              <w:rPr>
                <w:spacing w:val="-2"/>
                <w:sz w:val="24"/>
                <w:szCs w:val="24"/>
                <w:lang w:val="ru-RU"/>
              </w:rPr>
              <w:t>Средняя,м</w:t>
            </w:r>
            <w:proofErr w:type="spellEnd"/>
            <w:r w:rsidRPr="008474DD">
              <w:rPr>
                <w:spacing w:val="-2"/>
                <w:sz w:val="24"/>
                <w:szCs w:val="24"/>
                <w:lang w:val="ru-RU"/>
              </w:rPr>
              <w:t>.</w:t>
            </w:r>
            <w:proofErr w:type="gramEnd"/>
          </w:p>
          <w:p w14:paraId="2EA40AE0" w14:textId="3029F5AA" w:rsidR="00AF3371" w:rsidRPr="001A4315" w:rsidRDefault="00AF3371" w:rsidP="00AF3371">
            <w:pPr>
              <w:pStyle w:val="TableParagraph"/>
              <w:spacing w:line="282" w:lineRule="exact"/>
              <w:ind w:left="127"/>
              <w:rPr>
                <w:spacing w:val="-2"/>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proofErr w:type="gramStart"/>
            <w:r w:rsidRPr="008474DD">
              <w:rPr>
                <w:spacing w:val="-4"/>
                <w:sz w:val="24"/>
                <w:szCs w:val="24"/>
                <w:lang w:val="ru-RU"/>
              </w:rPr>
              <w:t>изменения,м</w:t>
            </w:r>
            <w:proofErr w:type="spellEnd"/>
            <w:r w:rsidRPr="008474DD">
              <w:rPr>
                <w:spacing w:val="-4"/>
                <w:sz w:val="24"/>
                <w:szCs w:val="24"/>
                <w:lang w:val="ru-RU"/>
              </w:rPr>
              <w:t>.</w:t>
            </w:r>
            <w:proofErr w:type="gramEnd"/>
          </w:p>
        </w:tc>
        <w:tc>
          <w:tcPr>
            <w:tcW w:w="2712" w:type="dxa"/>
          </w:tcPr>
          <w:p w14:paraId="54C23773" w14:textId="30D6C2C6" w:rsidR="00AF3371" w:rsidRPr="00AF3371" w:rsidRDefault="00AF3371" w:rsidP="00AF3371">
            <w:pPr>
              <w:pStyle w:val="TableParagraph"/>
              <w:spacing w:line="280" w:lineRule="exact"/>
              <w:ind w:left="41" w:right="2"/>
              <w:jc w:val="center"/>
              <w:rPr>
                <w:sz w:val="24"/>
                <w:szCs w:val="24"/>
                <w:lang w:val="ru-RU"/>
              </w:rPr>
            </w:pPr>
            <w:r w:rsidRPr="008474DD">
              <w:rPr>
                <w:spacing w:val="-5"/>
                <w:sz w:val="24"/>
                <w:szCs w:val="24"/>
              </w:rPr>
              <w:t>2,3</w:t>
            </w:r>
            <w:r>
              <w:rPr>
                <w:spacing w:val="-5"/>
                <w:sz w:val="24"/>
                <w:szCs w:val="24"/>
                <w:lang w:val="ru-RU"/>
              </w:rPr>
              <w:t>0,8-7,8</w:t>
            </w:r>
          </w:p>
          <w:p w14:paraId="39D61590" w14:textId="77777777" w:rsidR="00AF3371" w:rsidRPr="008474DD" w:rsidRDefault="00AF3371" w:rsidP="00AF3371">
            <w:pPr>
              <w:pStyle w:val="TableParagraph"/>
              <w:spacing w:line="276" w:lineRule="exact"/>
              <w:ind w:left="41" w:right="14"/>
              <w:jc w:val="center"/>
              <w:rPr>
                <w:sz w:val="24"/>
                <w:szCs w:val="24"/>
              </w:rPr>
            </w:pPr>
            <w:r w:rsidRPr="008474DD">
              <w:rPr>
                <w:spacing w:val="-2"/>
                <w:sz w:val="24"/>
                <w:szCs w:val="24"/>
              </w:rPr>
              <w:t>0,536</w:t>
            </w:r>
          </w:p>
          <w:p w14:paraId="6641F35D" w14:textId="65060688" w:rsidR="00AF3371" w:rsidRPr="008474DD" w:rsidRDefault="00AF3371" w:rsidP="00AF3371">
            <w:pPr>
              <w:pStyle w:val="TableParagraph"/>
              <w:spacing w:line="280" w:lineRule="exact"/>
              <w:ind w:left="41" w:right="2"/>
              <w:jc w:val="center"/>
              <w:rPr>
                <w:spacing w:val="-5"/>
                <w:sz w:val="24"/>
                <w:szCs w:val="24"/>
              </w:rPr>
            </w:pPr>
            <w:r w:rsidRPr="008474DD">
              <w:rPr>
                <w:w w:val="90"/>
                <w:sz w:val="24"/>
                <w:szCs w:val="24"/>
              </w:rPr>
              <w:t>0,7-</w:t>
            </w:r>
            <w:r w:rsidRPr="008474DD">
              <w:rPr>
                <w:spacing w:val="-5"/>
                <w:sz w:val="24"/>
                <w:szCs w:val="24"/>
              </w:rPr>
              <w:t>8,7</w:t>
            </w:r>
          </w:p>
        </w:tc>
      </w:tr>
      <w:tr w:rsidR="00AF3371" w:rsidRPr="008474DD" w14:paraId="25D032CB" w14:textId="77777777" w:rsidTr="008474DD">
        <w:trPr>
          <w:trHeight w:val="397"/>
        </w:trPr>
        <w:tc>
          <w:tcPr>
            <w:tcW w:w="3245" w:type="dxa"/>
          </w:tcPr>
          <w:p w14:paraId="0E48170F" w14:textId="77777777" w:rsidR="00AF3371" w:rsidRPr="008474DD" w:rsidRDefault="00AF3371" w:rsidP="00AF3371">
            <w:pPr>
              <w:pStyle w:val="TableParagraph"/>
              <w:rPr>
                <w:sz w:val="24"/>
                <w:szCs w:val="24"/>
              </w:rPr>
            </w:pPr>
          </w:p>
        </w:tc>
        <w:tc>
          <w:tcPr>
            <w:tcW w:w="3399" w:type="dxa"/>
          </w:tcPr>
          <w:p w14:paraId="7EA94A06" w14:textId="77777777" w:rsidR="00AF3371" w:rsidRPr="008474DD" w:rsidRDefault="00AF3371" w:rsidP="00AF3371">
            <w:pPr>
              <w:pStyle w:val="TableParagraph"/>
              <w:spacing w:before="25"/>
              <w:ind w:left="137"/>
              <w:rPr>
                <w:sz w:val="24"/>
                <w:szCs w:val="24"/>
              </w:rPr>
            </w:pPr>
            <w:proofErr w:type="spellStart"/>
            <w:r w:rsidRPr="008474DD">
              <w:rPr>
                <w:spacing w:val="-7"/>
                <w:sz w:val="24"/>
                <w:szCs w:val="24"/>
              </w:rPr>
              <w:t>Бобриковские</w:t>
            </w:r>
            <w:proofErr w:type="spellEnd"/>
            <w:r w:rsidRPr="008474DD">
              <w:rPr>
                <w:spacing w:val="14"/>
                <w:sz w:val="24"/>
                <w:szCs w:val="24"/>
              </w:rPr>
              <w:t xml:space="preserve"> </w:t>
            </w:r>
            <w:proofErr w:type="spellStart"/>
            <w:r w:rsidRPr="008474DD">
              <w:rPr>
                <w:spacing w:val="-2"/>
                <w:sz w:val="24"/>
                <w:szCs w:val="24"/>
              </w:rPr>
              <w:t>отложения</w:t>
            </w:r>
            <w:proofErr w:type="spellEnd"/>
          </w:p>
        </w:tc>
        <w:tc>
          <w:tcPr>
            <w:tcW w:w="2712" w:type="dxa"/>
          </w:tcPr>
          <w:p w14:paraId="3F89D57F" w14:textId="77777777" w:rsidR="00AF3371" w:rsidRPr="008474DD" w:rsidRDefault="00AF3371" w:rsidP="00AF3371">
            <w:pPr>
              <w:pStyle w:val="TableParagraph"/>
              <w:rPr>
                <w:sz w:val="24"/>
                <w:szCs w:val="24"/>
              </w:rPr>
            </w:pPr>
          </w:p>
        </w:tc>
      </w:tr>
      <w:tr w:rsidR="00AF3371" w:rsidRPr="008474DD" w14:paraId="39FD1ABC" w14:textId="77777777" w:rsidTr="008474DD">
        <w:trPr>
          <w:trHeight w:val="272"/>
        </w:trPr>
        <w:tc>
          <w:tcPr>
            <w:tcW w:w="3245" w:type="dxa"/>
            <w:vMerge w:val="restart"/>
          </w:tcPr>
          <w:p w14:paraId="3F395E6D" w14:textId="77777777" w:rsidR="00AF3371" w:rsidRPr="008474DD" w:rsidRDefault="00AF3371" w:rsidP="00AF3371">
            <w:pPr>
              <w:pStyle w:val="TableParagraph"/>
              <w:spacing w:before="110"/>
              <w:rPr>
                <w:sz w:val="24"/>
                <w:szCs w:val="24"/>
              </w:rPr>
            </w:pPr>
          </w:p>
          <w:p w14:paraId="16E85CC8" w14:textId="77777777" w:rsidR="00AF3371" w:rsidRPr="008474DD" w:rsidRDefault="00AF3371" w:rsidP="00AF3371">
            <w:pPr>
              <w:pStyle w:val="TableParagraph"/>
              <w:spacing w:line="201" w:lineRule="exact"/>
              <w:ind w:left="126"/>
              <w:rPr>
                <w:position w:val="-3"/>
                <w:sz w:val="24"/>
                <w:szCs w:val="24"/>
              </w:rPr>
            </w:pPr>
            <w:r w:rsidRPr="008474DD">
              <w:rPr>
                <w:noProof/>
                <w:position w:val="-3"/>
                <w:sz w:val="24"/>
                <w:szCs w:val="24"/>
                <w:lang w:eastAsia="ru-RU"/>
              </w:rPr>
              <w:drawing>
                <wp:inline distT="0" distB="0" distL="0" distR="0" wp14:anchorId="25319805" wp14:editId="7AA1C98F">
                  <wp:extent cx="432903" cy="128016"/>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4" cstate="print"/>
                          <a:stretch>
                            <a:fillRect/>
                          </a:stretch>
                        </pic:blipFill>
                        <pic:spPr>
                          <a:xfrm>
                            <a:off x="0" y="0"/>
                            <a:ext cx="432903" cy="128016"/>
                          </a:xfrm>
                          <a:prstGeom prst="rect">
                            <a:avLst/>
                          </a:prstGeom>
                        </pic:spPr>
                      </pic:pic>
                    </a:graphicData>
                  </a:graphic>
                </wp:inline>
              </w:drawing>
            </w:r>
          </w:p>
        </w:tc>
        <w:tc>
          <w:tcPr>
            <w:tcW w:w="3399" w:type="dxa"/>
            <w:tcBorders>
              <w:bottom w:val="nil"/>
            </w:tcBorders>
          </w:tcPr>
          <w:p w14:paraId="6B3C2EAF" w14:textId="77777777" w:rsidR="00AF3371" w:rsidRPr="008474DD" w:rsidRDefault="00AF3371" w:rsidP="00AF3371">
            <w:pPr>
              <w:pStyle w:val="TableParagraph"/>
              <w:spacing w:line="253"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7ED7DB18" w14:textId="77777777" w:rsidR="00AF3371" w:rsidRPr="008474DD" w:rsidRDefault="00AF3371" w:rsidP="00AF3371">
            <w:pPr>
              <w:pStyle w:val="TableParagraph"/>
              <w:spacing w:line="253" w:lineRule="exact"/>
              <w:ind w:left="41" w:right="2"/>
              <w:jc w:val="center"/>
              <w:rPr>
                <w:sz w:val="24"/>
                <w:szCs w:val="24"/>
              </w:rPr>
            </w:pPr>
            <w:r w:rsidRPr="008474DD">
              <w:rPr>
                <w:spacing w:val="-5"/>
                <w:sz w:val="24"/>
                <w:szCs w:val="24"/>
              </w:rPr>
              <w:t>2,9</w:t>
            </w:r>
          </w:p>
        </w:tc>
      </w:tr>
      <w:tr w:rsidR="00AF3371" w:rsidRPr="008474DD" w14:paraId="5B4A19A1" w14:textId="77777777" w:rsidTr="008474DD">
        <w:trPr>
          <w:trHeight w:val="260"/>
        </w:trPr>
        <w:tc>
          <w:tcPr>
            <w:tcW w:w="3245" w:type="dxa"/>
            <w:vMerge/>
            <w:tcBorders>
              <w:top w:val="nil"/>
            </w:tcBorders>
          </w:tcPr>
          <w:p w14:paraId="3DF7713E" w14:textId="77777777" w:rsidR="00AF3371" w:rsidRPr="008474DD" w:rsidRDefault="00AF3371" w:rsidP="00AF3371">
            <w:pPr>
              <w:rPr>
                <w:sz w:val="24"/>
                <w:szCs w:val="24"/>
              </w:rPr>
            </w:pPr>
          </w:p>
        </w:tc>
        <w:tc>
          <w:tcPr>
            <w:tcW w:w="3399" w:type="dxa"/>
            <w:tcBorders>
              <w:top w:val="nil"/>
              <w:bottom w:val="nil"/>
            </w:tcBorders>
          </w:tcPr>
          <w:p w14:paraId="58C03449" w14:textId="77777777" w:rsidR="00AF3371" w:rsidRPr="008474DD" w:rsidRDefault="00AF3371" w:rsidP="00AF3371">
            <w:pPr>
              <w:pStyle w:val="TableParagraph"/>
              <w:spacing w:line="241" w:lineRule="exact"/>
              <w:ind w:left="127"/>
              <w:rPr>
                <w:sz w:val="24"/>
                <w:szCs w:val="24"/>
              </w:rPr>
            </w:pPr>
            <w:proofErr w:type="spellStart"/>
            <w:r w:rsidRPr="008474DD">
              <w:rPr>
                <w:spacing w:val="-4"/>
                <w:sz w:val="24"/>
                <w:szCs w:val="24"/>
              </w:rPr>
              <w:t>Коэф</w:t>
            </w:r>
            <w:proofErr w:type="spellEnd"/>
            <w:r w:rsidRPr="008474DD">
              <w:rPr>
                <w:spacing w:val="-4"/>
                <w:sz w:val="24"/>
                <w:szCs w:val="24"/>
              </w:rPr>
              <w:t>.</w:t>
            </w:r>
            <w:r w:rsidRPr="008474DD">
              <w:rPr>
                <w:spacing w:val="-10"/>
                <w:sz w:val="24"/>
                <w:szCs w:val="24"/>
              </w:rPr>
              <w:t xml:space="preserve"> </w:t>
            </w:r>
            <w:proofErr w:type="spellStart"/>
            <w:r w:rsidRPr="008474DD">
              <w:rPr>
                <w:spacing w:val="-4"/>
                <w:sz w:val="24"/>
                <w:szCs w:val="24"/>
              </w:rPr>
              <w:t>вариации</w:t>
            </w:r>
            <w:proofErr w:type="spellEnd"/>
            <w:r w:rsidRPr="008474DD">
              <w:rPr>
                <w:spacing w:val="-4"/>
                <w:sz w:val="24"/>
                <w:szCs w:val="24"/>
              </w:rPr>
              <w:t>,</w:t>
            </w:r>
            <w:r w:rsidRPr="008474DD">
              <w:rPr>
                <w:spacing w:val="-8"/>
                <w:sz w:val="24"/>
                <w:szCs w:val="24"/>
              </w:rPr>
              <w:t xml:space="preserve"> </w:t>
            </w:r>
            <w:proofErr w:type="spellStart"/>
            <w:r w:rsidRPr="008474DD">
              <w:rPr>
                <w:spacing w:val="-4"/>
                <w:sz w:val="24"/>
                <w:szCs w:val="24"/>
              </w:rPr>
              <w:t>дол.ед</w:t>
            </w:r>
            <w:proofErr w:type="spellEnd"/>
            <w:r w:rsidRPr="008474DD">
              <w:rPr>
                <w:spacing w:val="-4"/>
                <w:sz w:val="24"/>
                <w:szCs w:val="24"/>
              </w:rPr>
              <w:t>.</w:t>
            </w:r>
          </w:p>
        </w:tc>
        <w:tc>
          <w:tcPr>
            <w:tcW w:w="2712" w:type="dxa"/>
            <w:tcBorders>
              <w:top w:val="nil"/>
              <w:bottom w:val="nil"/>
            </w:tcBorders>
          </w:tcPr>
          <w:p w14:paraId="60A2A969" w14:textId="77777777" w:rsidR="00AF3371" w:rsidRPr="008474DD" w:rsidRDefault="00AF3371" w:rsidP="00AF3371">
            <w:pPr>
              <w:pStyle w:val="TableParagraph"/>
              <w:spacing w:line="241" w:lineRule="exact"/>
              <w:ind w:left="41" w:right="11"/>
              <w:jc w:val="center"/>
              <w:rPr>
                <w:sz w:val="24"/>
                <w:szCs w:val="24"/>
              </w:rPr>
            </w:pPr>
            <w:r w:rsidRPr="008474DD">
              <w:rPr>
                <w:spacing w:val="-4"/>
                <w:sz w:val="24"/>
                <w:szCs w:val="24"/>
              </w:rPr>
              <w:t>0,73</w:t>
            </w:r>
          </w:p>
        </w:tc>
      </w:tr>
      <w:tr w:rsidR="00AF3371" w:rsidRPr="008474DD" w14:paraId="002DB06E" w14:textId="77777777" w:rsidTr="008474DD">
        <w:trPr>
          <w:trHeight w:val="333"/>
        </w:trPr>
        <w:tc>
          <w:tcPr>
            <w:tcW w:w="3245" w:type="dxa"/>
            <w:vMerge/>
            <w:tcBorders>
              <w:top w:val="nil"/>
            </w:tcBorders>
          </w:tcPr>
          <w:p w14:paraId="44C61253" w14:textId="77777777" w:rsidR="00AF3371" w:rsidRPr="008474DD" w:rsidRDefault="00AF3371" w:rsidP="00AF3371">
            <w:pPr>
              <w:rPr>
                <w:sz w:val="24"/>
                <w:szCs w:val="24"/>
              </w:rPr>
            </w:pPr>
          </w:p>
        </w:tc>
        <w:tc>
          <w:tcPr>
            <w:tcW w:w="3399" w:type="dxa"/>
            <w:tcBorders>
              <w:top w:val="nil"/>
            </w:tcBorders>
          </w:tcPr>
          <w:p w14:paraId="7DB9D603" w14:textId="77777777" w:rsidR="00AF3371" w:rsidRPr="008474DD" w:rsidRDefault="00AF3371" w:rsidP="00AF3371">
            <w:pPr>
              <w:pStyle w:val="TableParagraph"/>
              <w:spacing w:line="268" w:lineRule="exact"/>
              <w:ind w:left="127"/>
              <w:rPr>
                <w:sz w:val="24"/>
                <w:szCs w:val="24"/>
              </w:rPr>
            </w:pPr>
            <w:proofErr w:type="spellStart"/>
            <w:r w:rsidRPr="008474DD">
              <w:rPr>
                <w:spacing w:val="-6"/>
                <w:sz w:val="24"/>
                <w:szCs w:val="24"/>
              </w:rPr>
              <w:t>Интервал</w:t>
            </w:r>
            <w:proofErr w:type="spellEnd"/>
            <w:r w:rsidRPr="008474DD">
              <w:rPr>
                <w:spacing w:val="2"/>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12" w:type="dxa"/>
            <w:tcBorders>
              <w:top w:val="nil"/>
            </w:tcBorders>
          </w:tcPr>
          <w:p w14:paraId="5D542574" w14:textId="77777777" w:rsidR="00AF3371" w:rsidRPr="008474DD" w:rsidRDefault="00AF3371" w:rsidP="00AF3371">
            <w:pPr>
              <w:pStyle w:val="TableParagraph"/>
              <w:spacing w:line="268" w:lineRule="exact"/>
              <w:ind w:left="41" w:right="19"/>
              <w:jc w:val="center"/>
              <w:rPr>
                <w:sz w:val="24"/>
                <w:szCs w:val="24"/>
              </w:rPr>
            </w:pPr>
            <w:r w:rsidRPr="008474DD">
              <w:rPr>
                <w:w w:val="90"/>
                <w:sz w:val="24"/>
                <w:szCs w:val="24"/>
              </w:rPr>
              <w:t>0,4-</w:t>
            </w:r>
            <w:r w:rsidRPr="008474DD">
              <w:rPr>
                <w:spacing w:val="-4"/>
                <w:sz w:val="24"/>
                <w:szCs w:val="24"/>
              </w:rPr>
              <w:t>12,4</w:t>
            </w:r>
          </w:p>
        </w:tc>
      </w:tr>
      <w:tr w:rsidR="00AF3371" w:rsidRPr="008474DD" w14:paraId="7E28FEB3" w14:textId="77777777" w:rsidTr="008474DD">
        <w:trPr>
          <w:trHeight w:val="284"/>
        </w:trPr>
        <w:tc>
          <w:tcPr>
            <w:tcW w:w="3245" w:type="dxa"/>
            <w:tcBorders>
              <w:bottom w:val="nil"/>
            </w:tcBorders>
          </w:tcPr>
          <w:p w14:paraId="73D624E7" w14:textId="77777777" w:rsidR="00AF3371" w:rsidRPr="008474DD" w:rsidRDefault="00AF3371" w:rsidP="00AF3371">
            <w:pPr>
              <w:pStyle w:val="TableParagraph"/>
              <w:rPr>
                <w:sz w:val="24"/>
                <w:szCs w:val="24"/>
              </w:rPr>
            </w:pPr>
          </w:p>
        </w:tc>
        <w:tc>
          <w:tcPr>
            <w:tcW w:w="3399" w:type="dxa"/>
            <w:tcBorders>
              <w:bottom w:val="nil"/>
            </w:tcBorders>
          </w:tcPr>
          <w:p w14:paraId="7952B3EB" w14:textId="77777777" w:rsidR="00AF3371" w:rsidRPr="008474DD" w:rsidRDefault="00AF3371" w:rsidP="00AF3371">
            <w:pPr>
              <w:pStyle w:val="TableParagraph"/>
              <w:spacing w:line="265"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74CD2C4A" w14:textId="77777777" w:rsidR="00AF3371" w:rsidRPr="008474DD" w:rsidRDefault="00AF3371" w:rsidP="00AF3371">
            <w:pPr>
              <w:pStyle w:val="TableParagraph"/>
              <w:spacing w:line="265" w:lineRule="exact"/>
              <w:ind w:left="41" w:right="5"/>
              <w:jc w:val="center"/>
              <w:rPr>
                <w:sz w:val="24"/>
                <w:szCs w:val="24"/>
              </w:rPr>
            </w:pPr>
            <w:r w:rsidRPr="008474DD">
              <w:rPr>
                <w:spacing w:val="-5"/>
                <w:sz w:val="24"/>
                <w:szCs w:val="24"/>
              </w:rPr>
              <w:t>2,6</w:t>
            </w:r>
          </w:p>
        </w:tc>
      </w:tr>
      <w:tr w:rsidR="00AF3371" w:rsidRPr="008474DD" w14:paraId="7FA0D963" w14:textId="77777777" w:rsidTr="008474DD">
        <w:trPr>
          <w:trHeight w:val="616"/>
        </w:trPr>
        <w:tc>
          <w:tcPr>
            <w:tcW w:w="3245" w:type="dxa"/>
            <w:tcBorders>
              <w:top w:val="nil"/>
            </w:tcBorders>
          </w:tcPr>
          <w:p w14:paraId="05C027EB" w14:textId="77777777" w:rsidR="00AF3371" w:rsidRPr="008474DD" w:rsidRDefault="00AF3371" w:rsidP="00AF3371">
            <w:pPr>
              <w:pStyle w:val="TableParagraph"/>
              <w:spacing w:line="278" w:lineRule="exact"/>
              <w:ind w:left="116"/>
              <w:rPr>
                <w:sz w:val="24"/>
                <w:szCs w:val="24"/>
              </w:rPr>
            </w:pPr>
            <w:r w:rsidRPr="008474DD">
              <w:rPr>
                <w:color w:val="000723"/>
                <w:sz w:val="24"/>
                <w:szCs w:val="24"/>
              </w:rPr>
              <w:t>в</w:t>
            </w:r>
            <w:r w:rsidRPr="008474DD">
              <w:rPr>
                <w:color w:val="000723"/>
                <w:spacing w:val="-12"/>
                <w:sz w:val="24"/>
                <w:szCs w:val="24"/>
              </w:rPr>
              <w:t xml:space="preserve"> </w:t>
            </w:r>
            <w:proofErr w:type="spellStart"/>
            <w:r w:rsidRPr="008474DD">
              <w:rPr>
                <w:sz w:val="24"/>
                <w:szCs w:val="24"/>
              </w:rPr>
              <w:t>т.ч</w:t>
            </w:r>
            <w:proofErr w:type="spellEnd"/>
            <w:r w:rsidRPr="008474DD">
              <w:rPr>
                <w:sz w:val="24"/>
                <w:szCs w:val="24"/>
              </w:rPr>
              <w:t>.</w:t>
            </w:r>
            <w:r w:rsidRPr="008474DD">
              <w:rPr>
                <w:spacing w:val="-12"/>
                <w:sz w:val="24"/>
                <w:szCs w:val="24"/>
              </w:rPr>
              <w:t xml:space="preserve"> </w:t>
            </w:r>
            <w:proofErr w:type="spellStart"/>
            <w:r w:rsidRPr="008474DD">
              <w:rPr>
                <w:spacing w:val="-2"/>
                <w:sz w:val="24"/>
                <w:szCs w:val="24"/>
              </w:rPr>
              <w:t>нефтенасыщенная</w:t>
            </w:r>
            <w:proofErr w:type="spellEnd"/>
          </w:p>
        </w:tc>
        <w:tc>
          <w:tcPr>
            <w:tcW w:w="3399" w:type="dxa"/>
            <w:tcBorders>
              <w:top w:val="nil"/>
            </w:tcBorders>
          </w:tcPr>
          <w:p w14:paraId="37C824D5" w14:textId="77777777" w:rsidR="00AF3371" w:rsidRPr="008474DD" w:rsidRDefault="00AF3371" w:rsidP="00AF3371">
            <w:pPr>
              <w:pStyle w:val="TableParagraph"/>
              <w:spacing w:before="2" w:line="228"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1439DDA4" w14:textId="77777777" w:rsidR="00AF3371" w:rsidRPr="008474DD" w:rsidRDefault="00AF3371" w:rsidP="00AF3371">
            <w:pPr>
              <w:pStyle w:val="TableParagraph"/>
              <w:spacing w:line="271" w:lineRule="exact"/>
              <w:ind w:left="41" w:right="20"/>
              <w:jc w:val="center"/>
              <w:rPr>
                <w:sz w:val="24"/>
                <w:szCs w:val="24"/>
              </w:rPr>
            </w:pPr>
            <w:r w:rsidRPr="008474DD">
              <w:rPr>
                <w:spacing w:val="-2"/>
                <w:sz w:val="24"/>
                <w:szCs w:val="24"/>
              </w:rPr>
              <w:t>0,702</w:t>
            </w:r>
          </w:p>
          <w:p w14:paraId="0AF8A364" w14:textId="77777777" w:rsidR="00AF3371" w:rsidRPr="008474DD" w:rsidRDefault="00AF3371" w:rsidP="00AF3371">
            <w:pPr>
              <w:pStyle w:val="TableParagraph"/>
              <w:spacing w:line="281" w:lineRule="exact"/>
              <w:ind w:left="41" w:right="19"/>
              <w:jc w:val="center"/>
              <w:rPr>
                <w:sz w:val="24"/>
                <w:szCs w:val="24"/>
              </w:rPr>
            </w:pPr>
            <w:r w:rsidRPr="008474DD">
              <w:rPr>
                <w:w w:val="90"/>
                <w:sz w:val="24"/>
                <w:szCs w:val="24"/>
              </w:rPr>
              <w:t>0,4-</w:t>
            </w:r>
            <w:r w:rsidRPr="008474DD">
              <w:rPr>
                <w:spacing w:val="-4"/>
                <w:sz w:val="24"/>
                <w:szCs w:val="24"/>
              </w:rPr>
              <w:t>11,1</w:t>
            </w:r>
          </w:p>
        </w:tc>
      </w:tr>
      <w:tr w:rsidR="00AF3371" w:rsidRPr="008474DD" w14:paraId="6C1D71DE" w14:textId="77777777" w:rsidTr="008474DD">
        <w:trPr>
          <w:trHeight w:val="284"/>
        </w:trPr>
        <w:tc>
          <w:tcPr>
            <w:tcW w:w="3245" w:type="dxa"/>
            <w:tcBorders>
              <w:bottom w:val="nil"/>
            </w:tcBorders>
          </w:tcPr>
          <w:p w14:paraId="58C0B5A8" w14:textId="77777777" w:rsidR="00AF3371" w:rsidRPr="008474DD" w:rsidRDefault="00AF3371" w:rsidP="00AF3371">
            <w:pPr>
              <w:pStyle w:val="TableParagraph"/>
              <w:rPr>
                <w:sz w:val="24"/>
                <w:szCs w:val="24"/>
              </w:rPr>
            </w:pPr>
          </w:p>
        </w:tc>
        <w:tc>
          <w:tcPr>
            <w:tcW w:w="3399" w:type="dxa"/>
            <w:tcBorders>
              <w:bottom w:val="nil"/>
            </w:tcBorders>
          </w:tcPr>
          <w:p w14:paraId="7405D042" w14:textId="77777777" w:rsidR="00AF3371" w:rsidRPr="008474DD" w:rsidRDefault="00AF3371" w:rsidP="00AF3371">
            <w:pPr>
              <w:pStyle w:val="TableParagraph"/>
              <w:spacing w:line="265"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1E137934" w14:textId="77777777" w:rsidR="00AF3371" w:rsidRPr="008474DD" w:rsidRDefault="00AF3371" w:rsidP="00AF3371">
            <w:pPr>
              <w:pStyle w:val="TableParagraph"/>
              <w:spacing w:line="265" w:lineRule="exact"/>
              <w:ind w:left="41" w:right="5"/>
              <w:jc w:val="center"/>
              <w:rPr>
                <w:sz w:val="24"/>
                <w:szCs w:val="24"/>
              </w:rPr>
            </w:pPr>
            <w:r w:rsidRPr="008474DD">
              <w:rPr>
                <w:spacing w:val="-5"/>
                <w:sz w:val="24"/>
                <w:szCs w:val="24"/>
              </w:rPr>
              <w:t>2,4</w:t>
            </w:r>
          </w:p>
        </w:tc>
      </w:tr>
      <w:tr w:rsidR="00AF3371" w:rsidRPr="008474DD" w14:paraId="3BD8314E" w14:textId="77777777" w:rsidTr="008474DD">
        <w:trPr>
          <w:trHeight w:val="616"/>
        </w:trPr>
        <w:tc>
          <w:tcPr>
            <w:tcW w:w="3245" w:type="dxa"/>
            <w:tcBorders>
              <w:top w:val="nil"/>
            </w:tcBorders>
          </w:tcPr>
          <w:p w14:paraId="40A63168" w14:textId="77777777" w:rsidR="00AF3371" w:rsidRPr="008474DD" w:rsidRDefault="00AF3371" w:rsidP="00AF3371">
            <w:pPr>
              <w:pStyle w:val="TableParagraph"/>
              <w:spacing w:line="282" w:lineRule="exact"/>
              <w:ind w:left="116"/>
              <w:rPr>
                <w:sz w:val="24"/>
                <w:szCs w:val="24"/>
              </w:rPr>
            </w:pPr>
            <w:proofErr w:type="spellStart"/>
            <w:r w:rsidRPr="008474DD">
              <w:rPr>
                <w:spacing w:val="-2"/>
                <w:sz w:val="24"/>
                <w:szCs w:val="24"/>
              </w:rPr>
              <w:t>водонасыщенная</w:t>
            </w:r>
            <w:proofErr w:type="spellEnd"/>
          </w:p>
        </w:tc>
        <w:tc>
          <w:tcPr>
            <w:tcW w:w="3399" w:type="dxa"/>
            <w:tcBorders>
              <w:top w:val="nil"/>
            </w:tcBorders>
          </w:tcPr>
          <w:p w14:paraId="42C24204" w14:textId="77777777" w:rsidR="00AF3371" w:rsidRPr="008474DD" w:rsidRDefault="00AF3371" w:rsidP="00AF3371">
            <w:pPr>
              <w:pStyle w:val="TableParagraph"/>
              <w:spacing w:before="9"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316B6820" w14:textId="77777777" w:rsidR="00AF3371" w:rsidRPr="008474DD" w:rsidRDefault="00AF3371" w:rsidP="00AF3371">
            <w:pPr>
              <w:pStyle w:val="TableParagraph"/>
              <w:spacing w:line="271" w:lineRule="exact"/>
              <w:ind w:left="41" w:right="14"/>
              <w:jc w:val="center"/>
              <w:rPr>
                <w:sz w:val="24"/>
                <w:szCs w:val="24"/>
              </w:rPr>
            </w:pPr>
            <w:r w:rsidRPr="008474DD">
              <w:rPr>
                <w:spacing w:val="-2"/>
                <w:sz w:val="24"/>
                <w:szCs w:val="24"/>
              </w:rPr>
              <w:t>0,744</w:t>
            </w:r>
          </w:p>
          <w:p w14:paraId="008650D8" w14:textId="77777777" w:rsidR="00AF3371" w:rsidRPr="008474DD" w:rsidRDefault="00AF3371" w:rsidP="00AF3371">
            <w:pPr>
              <w:pStyle w:val="TableParagraph"/>
              <w:spacing w:line="281" w:lineRule="exact"/>
              <w:ind w:left="41" w:right="19"/>
              <w:jc w:val="center"/>
              <w:rPr>
                <w:sz w:val="24"/>
                <w:szCs w:val="24"/>
              </w:rPr>
            </w:pPr>
            <w:r w:rsidRPr="008474DD">
              <w:rPr>
                <w:w w:val="90"/>
                <w:sz w:val="24"/>
                <w:szCs w:val="24"/>
              </w:rPr>
              <w:t>0,4-</w:t>
            </w:r>
            <w:r w:rsidRPr="008474DD">
              <w:rPr>
                <w:spacing w:val="-4"/>
                <w:sz w:val="24"/>
                <w:szCs w:val="24"/>
              </w:rPr>
              <w:t>12,4</w:t>
            </w:r>
          </w:p>
        </w:tc>
      </w:tr>
      <w:tr w:rsidR="00AF3371" w:rsidRPr="008474DD" w14:paraId="0F95030F" w14:textId="77777777" w:rsidTr="008474DD">
        <w:trPr>
          <w:trHeight w:val="284"/>
        </w:trPr>
        <w:tc>
          <w:tcPr>
            <w:tcW w:w="3245" w:type="dxa"/>
            <w:tcBorders>
              <w:bottom w:val="nil"/>
            </w:tcBorders>
          </w:tcPr>
          <w:p w14:paraId="6FE85813" w14:textId="77777777" w:rsidR="00AF3371" w:rsidRPr="008474DD" w:rsidRDefault="00AF3371" w:rsidP="00AF3371">
            <w:pPr>
              <w:pStyle w:val="TableParagraph"/>
              <w:rPr>
                <w:sz w:val="24"/>
                <w:szCs w:val="24"/>
              </w:rPr>
            </w:pPr>
          </w:p>
        </w:tc>
        <w:tc>
          <w:tcPr>
            <w:tcW w:w="3399" w:type="dxa"/>
            <w:tcBorders>
              <w:bottom w:val="nil"/>
            </w:tcBorders>
          </w:tcPr>
          <w:p w14:paraId="3F87B4EF" w14:textId="77777777" w:rsidR="00AF3371" w:rsidRPr="008474DD" w:rsidRDefault="00AF3371" w:rsidP="00AF3371">
            <w:pPr>
              <w:pStyle w:val="TableParagraph"/>
              <w:spacing w:before="6" w:line="259"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5434FB2E" w14:textId="77777777" w:rsidR="00AF3371" w:rsidRPr="008474DD" w:rsidRDefault="00AF3371" w:rsidP="00AF3371">
            <w:pPr>
              <w:pStyle w:val="TableParagraph"/>
              <w:spacing w:line="265" w:lineRule="exact"/>
              <w:ind w:left="41" w:right="5"/>
              <w:jc w:val="center"/>
              <w:rPr>
                <w:sz w:val="24"/>
                <w:szCs w:val="24"/>
              </w:rPr>
            </w:pPr>
            <w:r w:rsidRPr="008474DD">
              <w:rPr>
                <w:spacing w:val="-5"/>
                <w:sz w:val="24"/>
                <w:szCs w:val="24"/>
              </w:rPr>
              <w:t>2,8</w:t>
            </w:r>
          </w:p>
        </w:tc>
      </w:tr>
      <w:tr w:rsidR="00AF3371" w:rsidRPr="008474DD" w14:paraId="162A6EB1" w14:textId="77777777" w:rsidTr="008474DD">
        <w:trPr>
          <w:trHeight w:val="616"/>
        </w:trPr>
        <w:tc>
          <w:tcPr>
            <w:tcW w:w="3245" w:type="dxa"/>
            <w:tcBorders>
              <w:top w:val="nil"/>
            </w:tcBorders>
          </w:tcPr>
          <w:p w14:paraId="62A306C7" w14:textId="77777777" w:rsidR="00AF3371" w:rsidRPr="008474DD" w:rsidRDefault="00AF3371" w:rsidP="00AF3371">
            <w:pPr>
              <w:pStyle w:val="TableParagraph"/>
              <w:spacing w:line="282" w:lineRule="exact"/>
              <w:ind w:left="119"/>
              <w:rPr>
                <w:sz w:val="24"/>
                <w:szCs w:val="24"/>
              </w:rPr>
            </w:pPr>
            <w:proofErr w:type="spellStart"/>
            <w:r w:rsidRPr="008474DD">
              <w:rPr>
                <w:spacing w:val="-2"/>
                <w:sz w:val="24"/>
                <w:szCs w:val="24"/>
              </w:rPr>
              <w:t>Эффективная</w:t>
            </w:r>
            <w:proofErr w:type="spellEnd"/>
          </w:p>
        </w:tc>
        <w:tc>
          <w:tcPr>
            <w:tcW w:w="3399" w:type="dxa"/>
            <w:tcBorders>
              <w:top w:val="nil"/>
            </w:tcBorders>
          </w:tcPr>
          <w:p w14:paraId="2347E034" w14:textId="77777777" w:rsidR="00AF3371" w:rsidRPr="008474DD" w:rsidRDefault="00AF3371" w:rsidP="00AF3371">
            <w:pPr>
              <w:pStyle w:val="TableParagraph"/>
              <w:spacing w:before="9"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1770F18D" w14:textId="77777777" w:rsidR="00AF3371" w:rsidRPr="008474DD" w:rsidRDefault="00AF3371" w:rsidP="00AF3371">
            <w:pPr>
              <w:pStyle w:val="TableParagraph"/>
              <w:spacing w:line="271" w:lineRule="exact"/>
              <w:ind w:left="41" w:right="8"/>
              <w:jc w:val="center"/>
              <w:rPr>
                <w:sz w:val="24"/>
                <w:szCs w:val="24"/>
              </w:rPr>
            </w:pPr>
            <w:r w:rsidRPr="008474DD">
              <w:rPr>
                <w:spacing w:val="-2"/>
                <w:sz w:val="24"/>
                <w:szCs w:val="24"/>
              </w:rPr>
              <w:t>0,735</w:t>
            </w:r>
          </w:p>
          <w:p w14:paraId="62EF6CB6" w14:textId="77777777" w:rsidR="00AF3371" w:rsidRPr="008474DD" w:rsidRDefault="00AF3371" w:rsidP="00AF3371">
            <w:pPr>
              <w:pStyle w:val="TableParagraph"/>
              <w:spacing w:line="281" w:lineRule="exact"/>
              <w:ind w:left="41" w:right="10"/>
              <w:jc w:val="center"/>
              <w:rPr>
                <w:sz w:val="24"/>
                <w:szCs w:val="24"/>
              </w:rPr>
            </w:pPr>
            <w:r w:rsidRPr="008474DD">
              <w:rPr>
                <w:spacing w:val="-6"/>
                <w:sz w:val="24"/>
                <w:szCs w:val="24"/>
              </w:rPr>
              <w:t>0,6-</w:t>
            </w:r>
            <w:r w:rsidRPr="008474DD">
              <w:rPr>
                <w:spacing w:val="-4"/>
                <w:sz w:val="24"/>
                <w:szCs w:val="24"/>
              </w:rPr>
              <w:t>12,4</w:t>
            </w:r>
          </w:p>
        </w:tc>
      </w:tr>
      <w:tr w:rsidR="00AF3371" w:rsidRPr="008474DD" w14:paraId="2E1E26D7" w14:textId="77777777" w:rsidTr="008474DD">
        <w:trPr>
          <w:trHeight w:val="397"/>
        </w:trPr>
        <w:tc>
          <w:tcPr>
            <w:tcW w:w="9356" w:type="dxa"/>
            <w:gridSpan w:val="3"/>
          </w:tcPr>
          <w:p w14:paraId="5C4DC227" w14:textId="513BAE86" w:rsidR="00AF3371" w:rsidRPr="008474DD" w:rsidRDefault="00AF3371" w:rsidP="00AF3371">
            <w:pPr>
              <w:pStyle w:val="TableParagraph"/>
              <w:spacing w:before="25"/>
              <w:ind w:right="-130"/>
              <w:jc w:val="center"/>
              <w:rPr>
                <w:sz w:val="24"/>
                <w:szCs w:val="24"/>
                <w:lang w:val="ru-RU"/>
              </w:rPr>
            </w:pPr>
            <w:proofErr w:type="spellStart"/>
            <w:r w:rsidRPr="008474DD">
              <w:rPr>
                <w:spacing w:val="-7"/>
                <w:sz w:val="24"/>
                <w:szCs w:val="24"/>
                <w:lang w:val="ru-RU"/>
              </w:rPr>
              <w:t>Кизеловско-</w:t>
            </w:r>
            <w:r w:rsidRPr="008474DD">
              <w:rPr>
                <w:spacing w:val="-5"/>
                <w:sz w:val="24"/>
                <w:szCs w:val="24"/>
                <w:lang w:val="ru-RU"/>
              </w:rPr>
              <w:t>че</w:t>
            </w:r>
            <w:r w:rsidRPr="008474DD">
              <w:rPr>
                <w:spacing w:val="-6"/>
                <w:sz w:val="24"/>
                <w:szCs w:val="24"/>
                <w:lang w:val="ru-RU"/>
              </w:rPr>
              <w:t>репетские</w:t>
            </w:r>
            <w:proofErr w:type="spellEnd"/>
            <w:r w:rsidRPr="008474DD">
              <w:rPr>
                <w:spacing w:val="-10"/>
                <w:sz w:val="24"/>
                <w:szCs w:val="24"/>
                <w:lang w:val="ru-RU"/>
              </w:rPr>
              <w:t xml:space="preserve"> </w:t>
            </w:r>
            <w:r w:rsidRPr="008474DD">
              <w:rPr>
                <w:spacing w:val="-6"/>
                <w:sz w:val="24"/>
                <w:szCs w:val="24"/>
                <w:lang w:val="ru-RU"/>
              </w:rPr>
              <w:t>отложения</w:t>
            </w:r>
            <w:r w:rsidRPr="008474DD">
              <w:rPr>
                <w:spacing w:val="13"/>
                <w:sz w:val="24"/>
                <w:szCs w:val="24"/>
                <w:lang w:val="ru-RU"/>
              </w:rPr>
              <w:t xml:space="preserve"> </w:t>
            </w:r>
            <w:proofErr w:type="spellStart"/>
            <w:r w:rsidRPr="008474DD">
              <w:rPr>
                <w:spacing w:val="-7"/>
                <w:sz w:val="24"/>
                <w:szCs w:val="24"/>
                <w:lang w:val="ru-RU"/>
              </w:rPr>
              <w:t>турнейског</w:t>
            </w:r>
            <w:r w:rsidRPr="008474DD">
              <w:rPr>
                <w:sz w:val="24"/>
                <w:szCs w:val="24"/>
                <w:lang w:val="ru-RU"/>
              </w:rPr>
              <w:t>о</w:t>
            </w:r>
            <w:proofErr w:type="spellEnd"/>
            <w:r w:rsidRPr="008474DD">
              <w:rPr>
                <w:spacing w:val="12"/>
                <w:sz w:val="24"/>
                <w:szCs w:val="24"/>
                <w:lang w:val="ru-RU"/>
              </w:rPr>
              <w:t xml:space="preserve"> </w:t>
            </w:r>
            <w:r w:rsidRPr="008474DD">
              <w:rPr>
                <w:spacing w:val="-2"/>
                <w:sz w:val="24"/>
                <w:szCs w:val="24"/>
                <w:lang w:val="ru-RU"/>
              </w:rPr>
              <w:t>яруса</w:t>
            </w:r>
          </w:p>
        </w:tc>
      </w:tr>
      <w:tr w:rsidR="00AF3371" w:rsidRPr="008474DD" w14:paraId="5290FDF2" w14:textId="77777777" w:rsidTr="008474DD">
        <w:trPr>
          <w:trHeight w:val="280"/>
        </w:trPr>
        <w:tc>
          <w:tcPr>
            <w:tcW w:w="3245" w:type="dxa"/>
            <w:tcBorders>
              <w:bottom w:val="nil"/>
            </w:tcBorders>
          </w:tcPr>
          <w:p w14:paraId="55C4C352" w14:textId="77777777" w:rsidR="00AF3371" w:rsidRPr="008474DD" w:rsidRDefault="00AF3371" w:rsidP="00AF3371">
            <w:pPr>
              <w:pStyle w:val="TableParagraph"/>
              <w:rPr>
                <w:sz w:val="24"/>
                <w:szCs w:val="24"/>
                <w:lang w:val="ru-RU"/>
              </w:rPr>
            </w:pPr>
          </w:p>
        </w:tc>
        <w:tc>
          <w:tcPr>
            <w:tcW w:w="3399" w:type="dxa"/>
            <w:tcBorders>
              <w:bottom w:val="nil"/>
            </w:tcBorders>
          </w:tcPr>
          <w:p w14:paraId="788609FC" w14:textId="77777777" w:rsidR="00AF3371" w:rsidRPr="008474DD" w:rsidRDefault="00AF3371" w:rsidP="00AF3371">
            <w:pPr>
              <w:pStyle w:val="TableParagraph"/>
              <w:spacing w:line="260"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493A09A6" w14:textId="77777777" w:rsidR="00AF3371" w:rsidRPr="008474DD" w:rsidRDefault="00AF3371" w:rsidP="00AF3371">
            <w:pPr>
              <w:pStyle w:val="TableParagraph"/>
              <w:spacing w:line="260" w:lineRule="exact"/>
              <w:ind w:left="41" w:right="9"/>
              <w:jc w:val="center"/>
              <w:rPr>
                <w:sz w:val="24"/>
                <w:szCs w:val="24"/>
              </w:rPr>
            </w:pPr>
            <w:r w:rsidRPr="008474DD">
              <w:rPr>
                <w:spacing w:val="-4"/>
                <w:sz w:val="24"/>
                <w:szCs w:val="24"/>
              </w:rPr>
              <w:t>27,5</w:t>
            </w:r>
          </w:p>
        </w:tc>
      </w:tr>
      <w:tr w:rsidR="00AF3371" w:rsidRPr="008474DD" w14:paraId="12B927C2" w14:textId="77777777" w:rsidTr="008474DD">
        <w:trPr>
          <w:trHeight w:val="616"/>
        </w:trPr>
        <w:tc>
          <w:tcPr>
            <w:tcW w:w="3245" w:type="dxa"/>
            <w:tcBorders>
              <w:top w:val="nil"/>
            </w:tcBorders>
          </w:tcPr>
          <w:p w14:paraId="1F6B022F" w14:textId="77777777" w:rsidR="00AF3371" w:rsidRPr="008474DD" w:rsidRDefault="00AF3371" w:rsidP="00AF3371">
            <w:pPr>
              <w:pStyle w:val="TableParagraph"/>
              <w:spacing w:line="282" w:lineRule="exact"/>
              <w:ind w:left="118"/>
              <w:rPr>
                <w:sz w:val="24"/>
                <w:szCs w:val="24"/>
              </w:rPr>
            </w:pPr>
            <w:proofErr w:type="spellStart"/>
            <w:r w:rsidRPr="008474DD">
              <w:rPr>
                <w:spacing w:val="-2"/>
                <w:sz w:val="24"/>
                <w:szCs w:val="24"/>
              </w:rPr>
              <w:t>Общая</w:t>
            </w:r>
            <w:proofErr w:type="spellEnd"/>
          </w:p>
        </w:tc>
        <w:tc>
          <w:tcPr>
            <w:tcW w:w="3399" w:type="dxa"/>
            <w:tcBorders>
              <w:top w:val="nil"/>
            </w:tcBorders>
          </w:tcPr>
          <w:p w14:paraId="673F93AC" w14:textId="77777777" w:rsidR="00AF3371" w:rsidRPr="008474DD" w:rsidRDefault="00AF3371" w:rsidP="00AF3371">
            <w:pPr>
              <w:pStyle w:val="TableParagraph"/>
              <w:spacing w:before="9"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0D111C15" w14:textId="77777777" w:rsidR="00AF3371" w:rsidRPr="008474DD" w:rsidRDefault="00AF3371" w:rsidP="00AF3371">
            <w:pPr>
              <w:pStyle w:val="TableParagraph"/>
              <w:spacing w:line="271" w:lineRule="exact"/>
              <w:ind w:left="41" w:right="14"/>
              <w:jc w:val="center"/>
              <w:rPr>
                <w:sz w:val="24"/>
                <w:szCs w:val="24"/>
              </w:rPr>
            </w:pPr>
            <w:r w:rsidRPr="008474DD">
              <w:rPr>
                <w:spacing w:val="-2"/>
                <w:sz w:val="24"/>
                <w:szCs w:val="24"/>
              </w:rPr>
              <w:t>0,549</w:t>
            </w:r>
          </w:p>
          <w:p w14:paraId="646F0900" w14:textId="77777777" w:rsidR="00AF3371" w:rsidRPr="008474DD" w:rsidRDefault="00AF3371" w:rsidP="00AF3371">
            <w:pPr>
              <w:pStyle w:val="TableParagraph"/>
              <w:spacing w:line="281" w:lineRule="exact"/>
              <w:ind w:left="41" w:right="12"/>
              <w:jc w:val="center"/>
              <w:rPr>
                <w:sz w:val="24"/>
                <w:szCs w:val="24"/>
              </w:rPr>
            </w:pPr>
            <w:r w:rsidRPr="008474DD">
              <w:rPr>
                <w:w w:val="90"/>
                <w:sz w:val="24"/>
                <w:szCs w:val="24"/>
              </w:rPr>
              <w:t>6,4-</w:t>
            </w:r>
            <w:r w:rsidRPr="008474DD">
              <w:rPr>
                <w:spacing w:val="-4"/>
                <w:sz w:val="24"/>
                <w:szCs w:val="24"/>
              </w:rPr>
              <w:t>34,8</w:t>
            </w:r>
          </w:p>
        </w:tc>
      </w:tr>
      <w:tr w:rsidR="00AF3371" w:rsidRPr="008474DD" w14:paraId="68031A22" w14:textId="77777777" w:rsidTr="008474DD">
        <w:trPr>
          <w:trHeight w:val="284"/>
        </w:trPr>
        <w:tc>
          <w:tcPr>
            <w:tcW w:w="3245" w:type="dxa"/>
            <w:tcBorders>
              <w:bottom w:val="nil"/>
            </w:tcBorders>
          </w:tcPr>
          <w:p w14:paraId="64370063" w14:textId="77777777" w:rsidR="00AF3371" w:rsidRPr="008474DD" w:rsidRDefault="00AF3371" w:rsidP="00AF3371">
            <w:pPr>
              <w:pStyle w:val="TableParagraph"/>
              <w:rPr>
                <w:sz w:val="24"/>
                <w:szCs w:val="24"/>
              </w:rPr>
            </w:pPr>
          </w:p>
        </w:tc>
        <w:tc>
          <w:tcPr>
            <w:tcW w:w="3399" w:type="dxa"/>
            <w:tcBorders>
              <w:bottom w:val="nil"/>
            </w:tcBorders>
          </w:tcPr>
          <w:p w14:paraId="2D16B7AC" w14:textId="77777777" w:rsidR="00AF3371" w:rsidRPr="008474DD" w:rsidRDefault="00AF3371" w:rsidP="00AF3371">
            <w:pPr>
              <w:pStyle w:val="TableParagraph"/>
              <w:spacing w:line="265"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5B9115ED" w14:textId="77777777" w:rsidR="00AF3371" w:rsidRPr="008474DD" w:rsidRDefault="00AF3371" w:rsidP="00AF3371">
            <w:pPr>
              <w:pStyle w:val="TableParagraph"/>
              <w:spacing w:line="265" w:lineRule="exact"/>
              <w:ind w:left="41" w:right="9"/>
              <w:jc w:val="center"/>
              <w:rPr>
                <w:sz w:val="24"/>
                <w:szCs w:val="24"/>
              </w:rPr>
            </w:pPr>
            <w:r w:rsidRPr="008474DD">
              <w:rPr>
                <w:spacing w:val="-4"/>
                <w:sz w:val="24"/>
                <w:szCs w:val="24"/>
              </w:rPr>
              <w:t>22,2</w:t>
            </w:r>
          </w:p>
        </w:tc>
      </w:tr>
      <w:tr w:rsidR="00AF3371" w:rsidRPr="008474DD" w14:paraId="3B7DF81A" w14:textId="77777777" w:rsidTr="008474DD">
        <w:trPr>
          <w:trHeight w:val="616"/>
        </w:trPr>
        <w:tc>
          <w:tcPr>
            <w:tcW w:w="3245" w:type="dxa"/>
            <w:tcBorders>
              <w:top w:val="nil"/>
            </w:tcBorders>
          </w:tcPr>
          <w:p w14:paraId="5A0E7FEA" w14:textId="77777777" w:rsidR="00AF3371" w:rsidRPr="008474DD" w:rsidRDefault="00AF3371" w:rsidP="00AF3371">
            <w:pPr>
              <w:pStyle w:val="TableParagraph"/>
              <w:spacing w:line="282" w:lineRule="exact"/>
              <w:ind w:left="116"/>
              <w:rPr>
                <w:sz w:val="24"/>
                <w:szCs w:val="24"/>
              </w:rPr>
            </w:pPr>
            <w:r w:rsidRPr="008474DD">
              <w:rPr>
                <w:sz w:val="24"/>
                <w:szCs w:val="24"/>
              </w:rPr>
              <w:t>в</w:t>
            </w:r>
            <w:r w:rsidRPr="008474DD">
              <w:rPr>
                <w:spacing w:val="-15"/>
                <w:sz w:val="24"/>
                <w:szCs w:val="24"/>
              </w:rPr>
              <w:t xml:space="preserve"> </w:t>
            </w:r>
            <w:proofErr w:type="spellStart"/>
            <w:r w:rsidRPr="008474DD">
              <w:rPr>
                <w:sz w:val="24"/>
                <w:szCs w:val="24"/>
              </w:rPr>
              <w:t>т.ч</w:t>
            </w:r>
            <w:proofErr w:type="spellEnd"/>
            <w:r w:rsidRPr="008474DD">
              <w:rPr>
                <w:sz w:val="24"/>
                <w:szCs w:val="24"/>
              </w:rPr>
              <w:t>.</w:t>
            </w:r>
            <w:r w:rsidRPr="008474DD">
              <w:rPr>
                <w:spacing w:val="-8"/>
                <w:sz w:val="24"/>
                <w:szCs w:val="24"/>
              </w:rPr>
              <w:t xml:space="preserve"> </w:t>
            </w:r>
            <w:proofErr w:type="spellStart"/>
            <w:r w:rsidRPr="008474DD">
              <w:rPr>
                <w:spacing w:val="-2"/>
                <w:sz w:val="24"/>
                <w:szCs w:val="24"/>
              </w:rPr>
              <w:t>нефтенасыщенная</w:t>
            </w:r>
            <w:proofErr w:type="spellEnd"/>
          </w:p>
        </w:tc>
        <w:tc>
          <w:tcPr>
            <w:tcW w:w="3399" w:type="dxa"/>
            <w:tcBorders>
              <w:top w:val="nil"/>
            </w:tcBorders>
          </w:tcPr>
          <w:p w14:paraId="794E0D9E" w14:textId="77777777" w:rsidR="00AF3371" w:rsidRPr="008474DD" w:rsidRDefault="00AF3371" w:rsidP="00AF3371">
            <w:pPr>
              <w:pStyle w:val="TableParagraph"/>
              <w:spacing w:before="9"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426D6FE4" w14:textId="77777777" w:rsidR="00AF3371" w:rsidRPr="008474DD" w:rsidRDefault="00AF3371" w:rsidP="00AF3371">
            <w:pPr>
              <w:pStyle w:val="TableParagraph"/>
              <w:spacing w:line="271" w:lineRule="exact"/>
              <w:ind w:left="41" w:right="14"/>
              <w:jc w:val="center"/>
              <w:rPr>
                <w:sz w:val="24"/>
                <w:szCs w:val="24"/>
              </w:rPr>
            </w:pPr>
            <w:r w:rsidRPr="008474DD">
              <w:rPr>
                <w:spacing w:val="-2"/>
                <w:sz w:val="24"/>
                <w:szCs w:val="24"/>
              </w:rPr>
              <w:t>0,444</w:t>
            </w:r>
          </w:p>
          <w:p w14:paraId="7B6A63A7" w14:textId="77777777" w:rsidR="00AF3371" w:rsidRPr="008474DD" w:rsidRDefault="00AF3371" w:rsidP="00AF3371">
            <w:pPr>
              <w:pStyle w:val="TableParagraph"/>
              <w:spacing w:line="281" w:lineRule="exact"/>
              <w:ind w:left="41" w:right="19"/>
              <w:jc w:val="center"/>
              <w:rPr>
                <w:sz w:val="24"/>
                <w:szCs w:val="24"/>
              </w:rPr>
            </w:pPr>
            <w:r w:rsidRPr="008474DD">
              <w:rPr>
                <w:w w:val="90"/>
                <w:sz w:val="24"/>
                <w:szCs w:val="24"/>
              </w:rPr>
              <w:t>16,0-</w:t>
            </w:r>
            <w:r w:rsidRPr="008474DD">
              <w:rPr>
                <w:spacing w:val="-4"/>
                <w:sz w:val="24"/>
                <w:szCs w:val="24"/>
              </w:rPr>
              <w:t>34,8</w:t>
            </w:r>
          </w:p>
        </w:tc>
      </w:tr>
      <w:tr w:rsidR="00AF3371" w:rsidRPr="008474DD" w14:paraId="7EED23BF" w14:textId="77777777" w:rsidTr="008474DD">
        <w:trPr>
          <w:trHeight w:val="284"/>
        </w:trPr>
        <w:tc>
          <w:tcPr>
            <w:tcW w:w="3245" w:type="dxa"/>
            <w:tcBorders>
              <w:bottom w:val="nil"/>
            </w:tcBorders>
          </w:tcPr>
          <w:p w14:paraId="6AA3CFCA" w14:textId="77777777" w:rsidR="00AF3371" w:rsidRPr="008474DD" w:rsidRDefault="00AF3371" w:rsidP="00AF3371">
            <w:pPr>
              <w:pStyle w:val="TableParagraph"/>
              <w:rPr>
                <w:sz w:val="24"/>
                <w:szCs w:val="24"/>
              </w:rPr>
            </w:pPr>
          </w:p>
        </w:tc>
        <w:tc>
          <w:tcPr>
            <w:tcW w:w="3399" w:type="dxa"/>
            <w:tcBorders>
              <w:bottom w:val="nil"/>
            </w:tcBorders>
          </w:tcPr>
          <w:p w14:paraId="29676A20" w14:textId="77777777" w:rsidR="00AF3371" w:rsidRPr="008474DD" w:rsidRDefault="00AF3371" w:rsidP="00AF3371">
            <w:pPr>
              <w:pStyle w:val="TableParagraph"/>
              <w:spacing w:line="265"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7F5F1D1F" w14:textId="77777777" w:rsidR="00AF3371" w:rsidRPr="008474DD" w:rsidRDefault="00AF3371" w:rsidP="00AF3371">
            <w:pPr>
              <w:pStyle w:val="TableParagraph"/>
              <w:spacing w:line="265" w:lineRule="exact"/>
              <w:ind w:left="41" w:right="4"/>
              <w:jc w:val="center"/>
              <w:rPr>
                <w:sz w:val="24"/>
                <w:szCs w:val="24"/>
              </w:rPr>
            </w:pPr>
            <w:r w:rsidRPr="008474DD">
              <w:rPr>
                <w:spacing w:val="-5"/>
                <w:sz w:val="24"/>
                <w:szCs w:val="24"/>
              </w:rPr>
              <w:t>9,2</w:t>
            </w:r>
          </w:p>
        </w:tc>
      </w:tr>
      <w:tr w:rsidR="00AF3371" w:rsidRPr="008474DD" w14:paraId="6B240D7E" w14:textId="77777777" w:rsidTr="008474DD">
        <w:trPr>
          <w:trHeight w:val="616"/>
        </w:trPr>
        <w:tc>
          <w:tcPr>
            <w:tcW w:w="3245" w:type="dxa"/>
            <w:tcBorders>
              <w:top w:val="nil"/>
            </w:tcBorders>
          </w:tcPr>
          <w:p w14:paraId="6A814F65" w14:textId="77777777" w:rsidR="00AF3371" w:rsidRPr="008474DD" w:rsidRDefault="00AF3371" w:rsidP="00AF3371">
            <w:pPr>
              <w:pStyle w:val="TableParagraph"/>
              <w:spacing w:line="282" w:lineRule="exact"/>
              <w:ind w:left="116"/>
              <w:rPr>
                <w:sz w:val="24"/>
                <w:szCs w:val="24"/>
              </w:rPr>
            </w:pPr>
            <w:proofErr w:type="spellStart"/>
            <w:r w:rsidRPr="008474DD">
              <w:rPr>
                <w:spacing w:val="-2"/>
                <w:sz w:val="24"/>
                <w:szCs w:val="24"/>
              </w:rPr>
              <w:t>водонасыщенная</w:t>
            </w:r>
            <w:proofErr w:type="spellEnd"/>
          </w:p>
        </w:tc>
        <w:tc>
          <w:tcPr>
            <w:tcW w:w="3399" w:type="dxa"/>
            <w:tcBorders>
              <w:top w:val="nil"/>
            </w:tcBorders>
          </w:tcPr>
          <w:p w14:paraId="7DCFBD04" w14:textId="77777777" w:rsidR="00AF3371" w:rsidRPr="008474DD" w:rsidRDefault="00AF3371" w:rsidP="00AF3371">
            <w:pPr>
              <w:pStyle w:val="TableParagraph"/>
              <w:spacing w:before="9"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25932ECD" w14:textId="77777777" w:rsidR="00AF3371" w:rsidRPr="008474DD" w:rsidRDefault="00AF3371" w:rsidP="00AF3371">
            <w:pPr>
              <w:pStyle w:val="TableParagraph"/>
              <w:spacing w:line="271" w:lineRule="exact"/>
              <w:ind w:left="41" w:right="14"/>
              <w:jc w:val="center"/>
              <w:rPr>
                <w:sz w:val="24"/>
                <w:szCs w:val="24"/>
              </w:rPr>
            </w:pPr>
            <w:r w:rsidRPr="008474DD">
              <w:rPr>
                <w:spacing w:val="-2"/>
                <w:sz w:val="24"/>
                <w:szCs w:val="24"/>
              </w:rPr>
              <w:t>0,521</w:t>
            </w:r>
          </w:p>
          <w:p w14:paraId="1A773B20" w14:textId="77777777" w:rsidR="00AF3371" w:rsidRPr="008474DD" w:rsidRDefault="00AF3371" w:rsidP="00AF3371">
            <w:pPr>
              <w:pStyle w:val="TableParagraph"/>
              <w:spacing w:line="281" w:lineRule="exact"/>
              <w:ind w:left="41" w:right="12"/>
              <w:jc w:val="center"/>
              <w:rPr>
                <w:sz w:val="24"/>
                <w:szCs w:val="24"/>
              </w:rPr>
            </w:pPr>
            <w:r w:rsidRPr="008474DD">
              <w:rPr>
                <w:w w:val="90"/>
                <w:sz w:val="24"/>
                <w:szCs w:val="24"/>
              </w:rPr>
              <w:t>6,4-</w:t>
            </w:r>
            <w:r w:rsidRPr="008474DD">
              <w:rPr>
                <w:spacing w:val="-4"/>
                <w:sz w:val="24"/>
                <w:szCs w:val="24"/>
              </w:rPr>
              <w:t>14,6</w:t>
            </w:r>
          </w:p>
        </w:tc>
      </w:tr>
      <w:tr w:rsidR="00AF3371" w:rsidRPr="008474DD" w14:paraId="153D116D" w14:textId="77777777" w:rsidTr="008474DD">
        <w:trPr>
          <w:trHeight w:val="284"/>
        </w:trPr>
        <w:tc>
          <w:tcPr>
            <w:tcW w:w="3245" w:type="dxa"/>
            <w:tcBorders>
              <w:bottom w:val="nil"/>
            </w:tcBorders>
          </w:tcPr>
          <w:p w14:paraId="612696EE" w14:textId="77777777" w:rsidR="00AF3371" w:rsidRPr="008474DD" w:rsidRDefault="00AF3371" w:rsidP="00AF3371">
            <w:pPr>
              <w:pStyle w:val="TableParagraph"/>
              <w:rPr>
                <w:sz w:val="24"/>
                <w:szCs w:val="24"/>
              </w:rPr>
            </w:pPr>
          </w:p>
        </w:tc>
        <w:tc>
          <w:tcPr>
            <w:tcW w:w="3399" w:type="dxa"/>
            <w:tcBorders>
              <w:bottom w:val="nil"/>
            </w:tcBorders>
          </w:tcPr>
          <w:p w14:paraId="2079018E" w14:textId="77777777" w:rsidR="00AF3371" w:rsidRPr="008474DD" w:rsidRDefault="00AF3371" w:rsidP="00AF3371">
            <w:pPr>
              <w:pStyle w:val="TableParagraph"/>
              <w:spacing w:line="265"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5D3D56F0" w14:textId="77777777" w:rsidR="00AF3371" w:rsidRPr="008474DD" w:rsidRDefault="00AF3371" w:rsidP="00AF3371">
            <w:pPr>
              <w:pStyle w:val="TableParagraph"/>
              <w:spacing w:line="265" w:lineRule="exact"/>
              <w:ind w:left="41" w:right="9"/>
              <w:jc w:val="center"/>
              <w:rPr>
                <w:sz w:val="24"/>
                <w:szCs w:val="24"/>
              </w:rPr>
            </w:pPr>
            <w:r w:rsidRPr="008474DD">
              <w:rPr>
                <w:spacing w:val="-4"/>
                <w:sz w:val="24"/>
                <w:szCs w:val="24"/>
              </w:rPr>
              <w:t>12,6</w:t>
            </w:r>
          </w:p>
        </w:tc>
      </w:tr>
      <w:tr w:rsidR="00AF3371" w:rsidRPr="008474DD" w14:paraId="68765F7D" w14:textId="77777777" w:rsidTr="008474DD">
        <w:trPr>
          <w:trHeight w:val="621"/>
        </w:trPr>
        <w:tc>
          <w:tcPr>
            <w:tcW w:w="3245" w:type="dxa"/>
            <w:tcBorders>
              <w:top w:val="nil"/>
            </w:tcBorders>
          </w:tcPr>
          <w:p w14:paraId="62D24D13" w14:textId="77777777" w:rsidR="00AF3371" w:rsidRPr="008474DD" w:rsidRDefault="00AF3371" w:rsidP="00AF3371">
            <w:pPr>
              <w:pStyle w:val="TableParagraph"/>
              <w:spacing w:line="282" w:lineRule="exact"/>
              <w:ind w:left="119"/>
              <w:rPr>
                <w:sz w:val="24"/>
                <w:szCs w:val="24"/>
              </w:rPr>
            </w:pPr>
            <w:proofErr w:type="spellStart"/>
            <w:r w:rsidRPr="008474DD">
              <w:rPr>
                <w:spacing w:val="-2"/>
                <w:sz w:val="24"/>
                <w:szCs w:val="24"/>
              </w:rPr>
              <w:t>Эффективная</w:t>
            </w:r>
            <w:proofErr w:type="spellEnd"/>
          </w:p>
        </w:tc>
        <w:tc>
          <w:tcPr>
            <w:tcW w:w="3399" w:type="dxa"/>
            <w:tcBorders>
              <w:top w:val="nil"/>
            </w:tcBorders>
          </w:tcPr>
          <w:p w14:paraId="38E3C0DF" w14:textId="77777777" w:rsidR="00AF3371" w:rsidRPr="008474DD" w:rsidRDefault="00AF3371" w:rsidP="00AF3371">
            <w:pPr>
              <w:pStyle w:val="TableParagraph"/>
              <w:spacing w:before="9" w:line="225"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146B053A" w14:textId="77777777" w:rsidR="00AF3371" w:rsidRPr="008474DD" w:rsidRDefault="00AF3371" w:rsidP="00AF3371">
            <w:pPr>
              <w:pStyle w:val="TableParagraph"/>
              <w:spacing w:line="271" w:lineRule="exact"/>
              <w:ind w:left="41" w:right="14"/>
              <w:jc w:val="center"/>
              <w:rPr>
                <w:sz w:val="24"/>
                <w:szCs w:val="24"/>
              </w:rPr>
            </w:pPr>
            <w:r w:rsidRPr="008474DD">
              <w:rPr>
                <w:spacing w:val="-2"/>
                <w:sz w:val="24"/>
                <w:szCs w:val="24"/>
              </w:rPr>
              <w:t>0,442</w:t>
            </w:r>
          </w:p>
          <w:p w14:paraId="68B45038" w14:textId="77777777" w:rsidR="00AF3371" w:rsidRPr="008474DD" w:rsidRDefault="00AF3371" w:rsidP="00AF3371">
            <w:pPr>
              <w:pStyle w:val="TableParagraph"/>
              <w:spacing w:line="281" w:lineRule="exact"/>
              <w:ind w:left="41" w:right="19"/>
              <w:jc w:val="center"/>
              <w:rPr>
                <w:sz w:val="24"/>
                <w:szCs w:val="24"/>
              </w:rPr>
            </w:pPr>
            <w:r w:rsidRPr="008474DD">
              <w:rPr>
                <w:w w:val="90"/>
                <w:sz w:val="24"/>
                <w:szCs w:val="24"/>
              </w:rPr>
              <w:t>0,6-</w:t>
            </w:r>
            <w:r w:rsidRPr="008474DD">
              <w:rPr>
                <w:spacing w:val="-4"/>
                <w:sz w:val="24"/>
                <w:szCs w:val="24"/>
              </w:rPr>
              <w:t>28,4</w:t>
            </w:r>
          </w:p>
        </w:tc>
      </w:tr>
      <w:tr w:rsidR="00AF3371" w:rsidRPr="008474DD" w14:paraId="42E16262" w14:textId="77777777" w:rsidTr="008474DD">
        <w:trPr>
          <w:trHeight w:val="392"/>
        </w:trPr>
        <w:tc>
          <w:tcPr>
            <w:tcW w:w="9356" w:type="dxa"/>
            <w:gridSpan w:val="3"/>
          </w:tcPr>
          <w:p w14:paraId="6C2AD95B" w14:textId="4B854B86" w:rsidR="00AF3371" w:rsidRPr="008474DD" w:rsidRDefault="00AF3371" w:rsidP="00AF3371">
            <w:pPr>
              <w:pStyle w:val="TableParagraph"/>
              <w:jc w:val="center"/>
              <w:rPr>
                <w:sz w:val="24"/>
                <w:szCs w:val="24"/>
              </w:rPr>
            </w:pPr>
            <w:proofErr w:type="spellStart"/>
            <w:r w:rsidRPr="008474DD">
              <w:rPr>
                <w:spacing w:val="-7"/>
                <w:sz w:val="24"/>
                <w:szCs w:val="24"/>
              </w:rPr>
              <w:t>Кыновский</w:t>
            </w:r>
            <w:proofErr w:type="spellEnd"/>
            <w:r w:rsidRPr="008474DD">
              <w:rPr>
                <w:spacing w:val="10"/>
                <w:sz w:val="24"/>
                <w:szCs w:val="24"/>
              </w:rPr>
              <w:t xml:space="preserve"> </w:t>
            </w:r>
            <w:proofErr w:type="spellStart"/>
            <w:r w:rsidRPr="008474DD">
              <w:rPr>
                <w:spacing w:val="-2"/>
                <w:sz w:val="24"/>
                <w:szCs w:val="24"/>
              </w:rPr>
              <w:t>горизонт</w:t>
            </w:r>
            <w:proofErr w:type="spellEnd"/>
          </w:p>
        </w:tc>
      </w:tr>
      <w:tr w:rsidR="00AF3371" w:rsidRPr="008474DD" w14:paraId="57811ADA" w14:textId="77777777" w:rsidTr="008474DD">
        <w:trPr>
          <w:trHeight w:val="277"/>
        </w:trPr>
        <w:tc>
          <w:tcPr>
            <w:tcW w:w="3245" w:type="dxa"/>
            <w:tcBorders>
              <w:bottom w:val="nil"/>
            </w:tcBorders>
          </w:tcPr>
          <w:p w14:paraId="5B8819D9" w14:textId="77777777" w:rsidR="00AF3371" w:rsidRPr="008474DD" w:rsidRDefault="00AF3371" w:rsidP="00AF3371">
            <w:pPr>
              <w:pStyle w:val="TableParagraph"/>
              <w:rPr>
                <w:sz w:val="24"/>
                <w:szCs w:val="24"/>
              </w:rPr>
            </w:pPr>
          </w:p>
        </w:tc>
        <w:tc>
          <w:tcPr>
            <w:tcW w:w="3399" w:type="dxa"/>
            <w:tcBorders>
              <w:bottom w:val="nil"/>
            </w:tcBorders>
          </w:tcPr>
          <w:p w14:paraId="0F548848" w14:textId="77777777" w:rsidR="00AF3371" w:rsidRPr="008474DD" w:rsidRDefault="00AF3371" w:rsidP="00AF3371">
            <w:pPr>
              <w:pStyle w:val="TableParagraph"/>
              <w:spacing w:line="258"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38FCDB98" w14:textId="77777777" w:rsidR="00AF3371" w:rsidRPr="008474DD" w:rsidRDefault="00AF3371" w:rsidP="00AF3371">
            <w:pPr>
              <w:pStyle w:val="TableParagraph"/>
              <w:spacing w:line="258" w:lineRule="exact"/>
              <w:ind w:left="41" w:right="5"/>
              <w:jc w:val="center"/>
              <w:rPr>
                <w:sz w:val="24"/>
                <w:szCs w:val="24"/>
              </w:rPr>
            </w:pPr>
            <w:r w:rsidRPr="008474DD">
              <w:rPr>
                <w:spacing w:val="-5"/>
                <w:sz w:val="24"/>
                <w:szCs w:val="24"/>
              </w:rPr>
              <w:t>1,9</w:t>
            </w:r>
          </w:p>
        </w:tc>
      </w:tr>
      <w:tr w:rsidR="00AF3371" w:rsidRPr="008474DD" w14:paraId="2F66805F" w14:textId="77777777" w:rsidTr="008474DD">
        <w:trPr>
          <w:trHeight w:val="624"/>
        </w:trPr>
        <w:tc>
          <w:tcPr>
            <w:tcW w:w="3245" w:type="dxa"/>
            <w:tcBorders>
              <w:top w:val="nil"/>
            </w:tcBorders>
          </w:tcPr>
          <w:p w14:paraId="0EF005B9" w14:textId="77777777" w:rsidR="00AF3371" w:rsidRPr="008474DD" w:rsidRDefault="00AF3371" w:rsidP="00AF3371">
            <w:pPr>
              <w:pStyle w:val="TableParagraph"/>
              <w:spacing w:line="280" w:lineRule="exact"/>
              <w:ind w:left="118"/>
              <w:rPr>
                <w:sz w:val="24"/>
                <w:szCs w:val="24"/>
              </w:rPr>
            </w:pPr>
            <w:proofErr w:type="spellStart"/>
            <w:r w:rsidRPr="008474DD">
              <w:rPr>
                <w:spacing w:val="-2"/>
                <w:sz w:val="24"/>
                <w:szCs w:val="24"/>
              </w:rPr>
              <w:t>Общая</w:t>
            </w:r>
            <w:proofErr w:type="spellEnd"/>
          </w:p>
        </w:tc>
        <w:tc>
          <w:tcPr>
            <w:tcW w:w="3399" w:type="dxa"/>
            <w:tcBorders>
              <w:top w:val="nil"/>
            </w:tcBorders>
          </w:tcPr>
          <w:p w14:paraId="29184C98" w14:textId="77777777" w:rsidR="00AF3371" w:rsidRPr="008474DD" w:rsidRDefault="00AF3371" w:rsidP="00AF3371">
            <w:pPr>
              <w:pStyle w:val="TableParagraph"/>
              <w:spacing w:before="4" w:line="228"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243F3A83" w14:textId="77777777" w:rsidR="00AF3371" w:rsidRPr="008474DD" w:rsidRDefault="00AF3371" w:rsidP="00AF3371">
            <w:pPr>
              <w:pStyle w:val="TableParagraph"/>
              <w:spacing w:line="271" w:lineRule="exact"/>
              <w:ind w:left="41" w:right="8"/>
              <w:jc w:val="center"/>
              <w:rPr>
                <w:sz w:val="24"/>
                <w:szCs w:val="24"/>
              </w:rPr>
            </w:pPr>
            <w:r w:rsidRPr="008474DD">
              <w:rPr>
                <w:spacing w:val="-2"/>
                <w:sz w:val="24"/>
                <w:szCs w:val="24"/>
              </w:rPr>
              <w:t>0,465</w:t>
            </w:r>
          </w:p>
          <w:p w14:paraId="28B47E85" w14:textId="77777777" w:rsidR="00AF3371" w:rsidRPr="008474DD" w:rsidRDefault="00AF3371" w:rsidP="00AF3371">
            <w:pPr>
              <w:pStyle w:val="TableParagraph"/>
              <w:spacing w:line="283" w:lineRule="exact"/>
              <w:ind w:left="41" w:right="19"/>
              <w:jc w:val="center"/>
              <w:rPr>
                <w:sz w:val="24"/>
                <w:szCs w:val="24"/>
              </w:rPr>
            </w:pPr>
            <w:r w:rsidRPr="008474DD">
              <w:rPr>
                <w:w w:val="90"/>
                <w:sz w:val="24"/>
                <w:szCs w:val="24"/>
              </w:rPr>
              <w:t>0,5-</w:t>
            </w:r>
            <w:r w:rsidRPr="008474DD">
              <w:rPr>
                <w:spacing w:val="-4"/>
                <w:sz w:val="24"/>
                <w:szCs w:val="24"/>
              </w:rPr>
              <w:t>10,4</w:t>
            </w:r>
          </w:p>
        </w:tc>
      </w:tr>
      <w:tr w:rsidR="00AF3371" w:rsidRPr="008474DD" w14:paraId="6BA5A975" w14:textId="77777777" w:rsidTr="008474DD">
        <w:trPr>
          <w:trHeight w:val="280"/>
        </w:trPr>
        <w:tc>
          <w:tcPr>
            <w:tcW w:w="3245" w:type="dxa"/>
            <w:tcBorders>
              <w:bottom w:val="nil"/>
            </w:tcBorders>
          </w:tcPr>
          <w:p w14:paraId="0A577E01" w14:textId="77777777" w:rsidR="00AF3371" w:rsidRPr="008474DD" w:rsidRDefault="00AF3371" w:rsidP="00AF3371">
            <w:pPr>
              <w:pStyle w:val="TableParagraph"/>
              <w:rPr>
                <w:sz w:val="24"/>
                <w:szCs w:val="24"/>
              </w:rPr>
            </w:pPr>
          </w:p>
        </w:tc>
        <w:tc>
          <w:tcPr>
            <w:tcW w:w="3399" w:type="dxa"/>
            <w:tcBorders>
              <w:bottom w:val="nil"/>
            </w:tcBorders>
          </w:tcPr>
          <w:p w14:paraId="59899666" w14:textId="77777777" w:rsidR="00AF3371" w:rsidRPr="008474DD" w:rsidRDefault="00AF3371" w:rsidP="00AF3371">
            <w:pPr>
              <w:pStyle w:val="TableParagraph"/>
              <w:spacing w:line="260" w:lineRule="exact"/>
              <w:ind w:left="127"/>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0E5B9D13" w14:textId="77777777" w:rsidR="00AF3371" w:rsidRPr="008474DD" w:rsidRDefault="00AF3371" w:rsidP="00AF3371">
            <w:pPr>
              <w:pStyle w:val="TableParagraph"/>
              <w:spacing w:line="260" w:lineRule="exact"/>
              <w:ind w:left="41" w:right="5"/>
              <w:jc w:val="center"/>
              <w:rPr>
                <w:sz w:val="24"/>
                <w:szCs w:val="24"/>
              </w:rPr>
            </w:pPr>
            <w:r w:rsidRPr="008474DD">
              <w:rPr>
                <w:spacing w:val="-5"/>
                <w:sz w:val="24"/>
                <w:szCs w:val="24"/>
              </w:rPr>
              <w:t>1,7</w:t>
            </w:r>
          </w:p>
        </w:tc>
      </w:tr>
      <w:tr w:rsidR="00AF3371" w:rsidRPr="008474DD" w14:paraId="19EF2737" w14:textId="77777777" w:rsidTr="008474DD">
        <w:trPr>
          <w:trHeight w:val="616"/>
        </w:trPr>
        <w:tc>
          <w:tcPr>
            <w:tcW w:w="3245" w:type="dxa"/>
            <w:tcBorders>
              <w:top w:val="nil"/>
            </w:tcBorders>
          </w:tcPr>
          <w:p w14:paraId="4D62D940" w14:textId="77777777" w:rsidR="00AF3371" w:rsidRPr="008474DD" w:rsidRDefault="00AF3371" w:rsidP="00AF3371">
            <w:pPr>
              <w:pStyle w:val="TableParagraph"/>
              <w:spacing w:line="278" w:lineRule="exact"/>
              <w:ind w:left="116"/>
              <w:rPr>
                <w:sz w:val="24"/>
                <w:szCs w:val="24"/>
              </w:rPr>
            </w:pPr>
            <w:r w:rsidRPr="008474DD">
              <w:rPr>
                <w:sz w:val="24"/>
                <w:szCs w:val="24"/>
              </w:rPr>
              <w:t>в</w:t>
            </w:r>
            <w:r w:rsidRPr="008474DD">
              <w:rPr>
                <w:spacing w:val="-12"/>
                <w:sz w:val="24"/>
                <w:szCs w:val="24"/>
              </w:rPr>
              <w:t xml:space="preserve"> </w:t>
            </w:r>
            <w:proofErr w:type="spellStart"/>
            <w:r w:rsidRPr="008474DD">
              <w:rPr>
                <w:sz w:val="24"/>
                <w:szCs w:val="24"/>
              </w:rPr>
              <w:t>т.ч</w:t>
            </w:r>
            <w:proofErr w:type="spellEnd"/>
            <w:r w:rsidRPr="008474DD">
              <w:rPr>
                <w:sz w:val="24"/>
                <w:szCs w:val="24"/>
              </w:rPr>
              <w:t>.</w:t>
            </w:r>
            <w:r w:rsidRPr="008474DD">
              <w:rPr>
                <w:spacing w:val="-12"/>
                <w:sz w:val="24"/>
                <w:szCs w:val="24"/>
              </w:rPr>
              <w:t xml:space="preserve"> </w:t>
            </w:r>
            <w:proofErr w:type="spellStart"/>
            <w:r w:rsidRPr="008474DD">
              <w:rPr>
                <w:spacing w:val="-2"/>
                <w:sz w:val="24"/>
                <w:szCs w:val="24"/>
              </w:rPr>
              <w:t>нефтенасыщенная</w:t>
            </w:r>
            <w:proofErr w:type="spellEnd"/>
          </w:p>
        </w:tc>
        <w:tc>
          <w:tcPr>
            <w:tcW w:w="3399" w:type="dxa"/>
            <w:tcBorders>
              <w:top w:val="nil"/>
            </w:tcBorders>
          </w:tcPr>
          <w:p w14:paraId="64354DE1" w14:textId="77777777" w:rsidR="00AF3371" w:rsidRPr="008474DD" w:rsidRDefault="00AF3371" w:rsidP="00AF3371">
            <w:pPr>
              <w:pStyle w:val="TableParagraph"/>
              <w:spacing w:before="2" w:line="228" w:lineRule="auto"/>
              <w:ind w:left="127"/>
              <w:rPr>
                <w:sz w:val="24"/>
                <w:szCs w:val="24"/>
                <w:lang w:val="ru-RU"/>
              </w:rPr>
            </w:pPr>
            <w:proofErr w:type="spellStart"/>
            <w:r w:rsidRPr="008474DD">
              <w:rPr>
                <w:spacing w:val="-6"/>
                <w:sz w:val="24"/>
                <w:szCs w:val="24"/>
                <w:lang w:val="ru-RU"/>
              </w:rPr>
              <w:t>Коэф</w:t>
            </w:r>
            <w:proofErr w:type="spellEnd"/>
            <w:r w:rsidRPr="008474DD">
              <w:rPr>
                <w:spacing w:val="-6"/>
                <w:sz w:val="24"/>
                <w:szCs w:val="24"/>
                <w:lang w:val="ru-RU"/>
              </w:rPr>
              <w:t>.</w:t>
            </w:r>
            <w:r w:rsidRPr="008474DD">
              <w:rPr>
                <w:spacing w:val="-10"/>
                <w:sz w:val="24"/>
                <w:szCs w:val="24"/>
                <w:lang w:val="ru-RU"/>
              </w:rPr>
              <w:t xml:space="preserve"> </w:t>
            </w:r>
            <w:r w:rsidRPr="008474DD">
              <w:rPr>
                <w:spacing w:val="-6"/>
                <w:sz w:val="24"/>
                <w:szCs w:val="24"/>
                <w:lang w:val="ru-RU"/>
              </w:rPr>
              <w:t>вариации,</w:t>
            </w:r>
            <w:r w:rsidRPr="008474DD">
              <w:rPr>
                <w:spacing w:val="-10"/>
                <w:sz w:val="24"/>
                <w:szCs w:val="24"/>
                <w:lang w:val="ru-RU"/>
              </w:rPr>
              <w:t xml:space="preserve"> </w:t>
            </w:r>
            <w:proofErr w:type="spellStart"/>
            <w:r w:rsidRPr="008474DD">
              <w:rPr>
                <w:spacing w:val="-6"/>
                <w:sz w:val="24"/>
                <w:szCs w:val="24"/>
                <w:lang w:val="ru-RU"/>
              </w:rPr>
              <w:t>дол.ед</w:t>
            </w:r>
            <w:proofErr w:type="spellEnd"/>
            <w:r w:rsidRPr="008474DD">
              <w:rPr>
                <w:spacing w:val="-6"/>
                <w:sz w:val="24"/>
                <w:szCs w:val="24"/>
                <w:lang w:val="ru-RU"/>
              </w:rPr>
              <w:t xml:space="preserve">. </w:t>
            </w:r>
            <w:r w:rsidRPr="008474DD">
              <w:rPr>
                <w:spacing w:val="-4"/>
                <w:sz w:val="24"/>
                <w:szCs w:val="24"/>
                <w:lang w:val="ru-RU"/>
              </w:rPr>
              <w:t>Интервал</w:t>
            </w:r>
            <w:r w:rsidRPr="008474DD">
              <w:rPr>
                <w:spacing w:val="-11"/>
                <w:sz w:val="24"/>
                <w:szCs w:val="24"/>
                <w:lang w:val="ru-RU"/>
              </w:rPr>
              <w:t xml:space="preserve"> </w:t>
            </w:r>
            <w:proofErr w:type="spellStart"/>
            <w:r w:rsidRPr="008474DD">
              <w:rPr>
                <w:spacing w:val="-4"/>
                <w:sz w:val="24"/>
                <w:szCs w:val="24"/>
                <w:lang w:val="ru-RU"/>
              </w:rPr>
              <w:t>изменения,м</w:t>
            </w:r>
            <w:proofErr w:type="spellEnd"/>
            <w:r w:rsidRPr="008474DD">
              <w:rPr>
                <w:spacing w:val="-4"/>
                <w:sz w:val="24"/>
                <w:szCs w:val="24"/>
                <w:lang w:val="ru-RU"/>
              </w:rPr>
              <w:t>.</w:t>
            </w:r>
          </w:p>
        </w:tc>
        <w:tc>
          <w:tcPr>
            <w:tcW w:w="2712" w:type="dxa"/>
            <w:tcBorders>
              <w:top w:val="nil"/>
            </w:tcBorders>
          </w:tcPr>
          <w:p w14:paraId="6BF9A493" w14:textId="77777777" w:rsidR="00AF3371" w:rsidRPr="008474DD" w:rsidRDefault="00AF3371" w:rsidP="00AF3371">
            <w:pPr>
              <w:pStyle w:val="TableParagraph"/>
              <w:spacing w:line="271" w:lineRule="exact"/>
              <w:ind w:left="41" w:right="8"/>
              <w:jc w:val="center"/>
              <w:rPr>
                <w:sz w:val="24"/>
                <w:szCs w:val="24"/>
              </w:rPr>
            </w:pPr>
            <w:r w:rsidRPr="008474DD">
              <w:rPr>
                <w:spacing w:val="-2"/>
                <w:sz w:val="24"/>
                <w:szCs w:val="24"/>
              </w:rPr>
              <w:t>0,665</w:t>
            </w:r>
          </w:p>
          <w:p w14:paraId="632B948F" w14:textId="77777777" w:rsidR="00AF3371" w:rsidRPr="008474DD" w:rsidRDefault="00AF3371" w:rsidP="00AF3371">
            <w:pPr>
              <w:pStyle w:val="TableParagraph"/>
              <w:spacing w:line="281" w:lineRule="exact"/>
              <w:ind w:left="41" w:right="19"/>
              <w:jc w:val="center"/>
              <w:rPr>
                <w:sz w:val="24"/>
                <w:szCs w:val="24"/>
              </w:rPr>
            </w:pPr>
            <w:r w:rsidRPr="008474DD">
              <w:rPr>
                <w:w w:val="90"/>
                <w:sz w:val="24"/>
                <w:szCs w:val="24"/>
              </w:rPr>
              <w:t>0,7-</w:t>
            </w:r>
            <w:r w:rsidRPr="008474DD">
              <w:rPr>
                <w:spacing w:val="-4"/>
                <w:sz w:val="24"/>
                <w:szCs w:val="24"/>
              </w:rPr>
              <w:t>10,2</w:t>
            </w:r>
          </w:p>
        </w:tc>
      </w:tr>
    </w:tbl>
    <w:p w14:paraId="5C9AC29F" w14:textId="1123BBB4" w:rsidR="008474DD" w:rsidRDefault="008474DD" w:rsidP="008474DD">
      <w:pPr>
        <w:pStyle w:val="a4"/>
        <w:spacing w:line="360" w:lineRule="auto"/>
        <w:ind w:firstLine="709"/>
      </w:pPr>
    </w:p>
    <w:p w14:paraId="342F2ED0" w14:textId="1600671D" w:rsidR="008474DD" w:rsidRDefault="008474DD" w:rsidP="008474DD">
      <w:pPr>
        <w:pStyle w:val="a4"/>
        <w:spacing w:line="360" w:lineRule="auto"/>
        <w:ind w:firstLine="709"/>
        <w:jc w:val="right"/>
      </w:pPr>
      <w:r>
        <w:lastRenderedPageBreak/>
        <w:t>Продолжение таблицы 2.1.4</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245"/>
        <w:gridCol w:w="3399"/>
        <w:gridCol w:w="2712"/>
      </w:tblGrid>
      <w:tr w:rsidR="008474DD" w:rsidRPr="008474DD" w14:paraId="7822DBA9" w14:textId="77777777" w:rsidTr="008474DD">
        <w:trPr>
          <w:trHeight w:val="407"/>
        </w:trPr>
        <w:tc>
          <w:tcPr>
            <w:tcW w:w="3245" w:type="dxa"/>
          </w:tcPr>
          <w:p w14:paraId="675C11FA" w14:textId="77777777" w:rsidR="008474DD" w:rsidRPr="008474DD" w:rsidRDefault="008474DD" w:rsidP="008474DD">
            <w:pPr>
              <w:pStyle w:val="TableParagraph"/>
              <w:spacing w:before="58"/>
              <w:ind w:left="125"/>
              <w:rPr>
                <w:sz w:val="24"/>
                <w:szCs w:val="24"/>
              </w:rPr>
            </w:pPr>
            <w:r w:rsidRPr="008474DD">
              <w:rPr>
                <w:spacing w:val="-10"/>
                <w:sz w:val="24"/>
                <w:szCs w:val="24"/>
              </w:rPr>
              <w:t>1</w:t>
            </w:r>
          </w:p>
        </w:tc>
        <w:tc>
          <w:tcPr>
            <w:tcW w:w="3399" w:type="dxa"/>
          </w:tcPr>
          <w:p w14:paraId="522AA286" w14:textId="77777777" w:rsidR="008474DD" w:rsidRPr="008474DD" w:rsidRDefault="008474DD" w:rsidP="008474DD">
            <w:pPr>
              <w:pStyle w:val="TableParagraph"/>
              <w:spacing w:before="39"/>
              <w:ind w:left="127"/>
              <w:rPr>
                <w:sz w:val="24"/>
                <w:szCs w:val="24"/>
              </w:rPr>
            </w:pPr>
            <w:r w:rsidRPr="008474DD">
              <w:rPr>
                <w:spacing w:val="-10"/>
                <w:sz w:val="24"/>
                <w:szCs w:val="24"/>
              </w:rPr>
              <w:t>2</w:t>
            </w:r>
          </w:p>
        </w:tc>
        <w:tc>
          <w:tcPr>
            <w:tcW w:w="2712" w:type="dxa"/>
            <w:vAlign w:val="center"/>
          </w:tcPr>
          <w:p w14:paraId="48A9CE70" w14:textId="5CB83881" w:rsidR="008474DD" w:rsidRPr="008474DD" w:rsidRDefault="008474DD" w:rsidP="008474DD">
            <w:pPr>
              <w:pStyle w:val="TableParagraph"/>
              <w:spacing w:before="6"/>
              <w:jc w:val="center"/>
              <w:rPr>
                <w:sz w:val="24"/>
                <w:szCs w:val="24"/>
                <w:lang w:val="ru-RU"/>
              </w:rPr>
            </w:pPr>
            <w:r>
              <w:rPr>
                <w:sz w:val="24"/>
                <w:szCs w:val="24"/>
                <w:lang w:val="ru-RU"/>
              </w:rPr>
              <w:t>3</w:t>
            </w:r>
          </w:p>
          <w:p w14:paraId="35617DC6" w14:textId="262B0DAC" w:rsidR="008474DD" w:rsidRPr="008474DD" w:rsidRDefault="008474DD" w:rsidP="008474DD">
            <w:pPr>
              <w:pStyle w:val="TableParagraph"/>
              <w:spacing w:line="158" w:lineRule="exact"/>
              <w:ind w:left="1322"/>
              <w:rPr>
                <w:position w:val="-2"/>
                <w:sz w:val="24"/>
                <w:szCs w:val="24"/>
              </w:rPr>
            </w:pPr>
          </w:p>
        </w:tc>
      </w:tr>
      <w:tr w:rsidR="008474DD" w:rsidRPr="008474DD" w14:paraId="51E842EF" w14:textId="77777777" w:rsidTr="008474DD">
        <w:trPr>
          <w:trHeight w:val="896"/>
        </w:trPr>
        <w:tc>
          <w:tcPr>
            <w:tcW w:w="3245" w:type="dxa"/>
          </w:tcPr>
          <w:p w14:paraId="1960FC82" w14:textId="6A2ED21D" w:rsidR="008474DD" w:rsidRPr="008474DD" w:rsidRDefault="008474DD" w:rsidP="008474DD">
            <w:pPr>
              <w:pStyle w:val="TableParagraph"/>
              <w:ind w:left="120"/>
              <w:rPr>
                <w:sz w:val="24"/>
                <w:szCs w:val="24"/>
              </w:rPr>
            </w:pPr>
          </w:p>
        </w:tc>
        <w:tc>
          <w:tcPr>
            <w:tcW w:w="3399" w:type="dxa"/>
          </w:tcPr>
          <w:p w14:paraId="46BB9DE3" w14:textId="77777777" w:rsidR="003B0C70" w:rsidRPr="008474DD" w:rsidRDefault="003B0C70" w:rsidP="003B0C70">
            <w:pPr>
              <w:pStyle w:val="TableParagraph"/>
              <w:spacing w:before="1"/>
              <w:ind w:left="128"/>
              <w:rPr>
                <w:sz w:val="24"/>
                <w:szCs w:val="24"/>
                <w:lang w:val="ru-RU"/>
              </w:rPr>
            </w:pPr>
            <w:proofErr w:type="spellStart"/>
            <w:proofErr w:type="gramStart"/>
            <w:r w:rsidRPr="008474DD">
              <w:rPr>
                <w:spacing w:val="-2"/>
                <w:sz w:val="24"/>
                <w:szCs w:val="24"/>
                <w:lang w:val="ru-RU"/>
              </w:rPr>
              <w:t>Средняя,м</w:t>
            </w:r>
            <w:proofErr w:type="spellEnd"/>
            <w:r w:rsidRPr="008474DD">
              <w:rPr>
                <w:spacing w:val="-2"/>
                <w:sz w:val="24"/>
                <w:szCs w:val="24"/>
                <w:lang w:val="ru-RU"/>
              </w:rPr>
              <w:t>.</w:t>
            </w:r>
            <w:proofErr w:type="gramEnd"/>
          </w:p>
          <w:p w14:paraId="4A1D4332" w14:textId="26A4F518" w:rsidR="008474DD" w:rsidRPr="008474DD" w:rsidRDefault="003B0C70" w:rsidP="003B0C70">
            <w:pPr>
              <w:pStyle w:val="TableParagraph"/>
              <w:spacing w:before="14" w:line="232" w:lineRule="auto"/>
              <w:ind w:left="127" w:right="816"/>
              <w:rPr>
                <w:sz w:val="24"/>
                <w:szCs w:val="24"/>
                <w:lang w:val="ru-RU"/>
              </w:rPr>
            </w:pPr>
            <w:proofErr w:type="spellStart"/>
            <w:r w:rsidRPr="008474DD">
              <w:rPr>
                <w:sz w:val="24"/>
                <w:szCs w:val="24"/>
                <w:lang w:val="ru-RU"/>
              </w:rPr>
              <w:t>Коэф</w:t>
            </w:r>
            <w:proofErr w:type="spellEnd"/>
            <w:r w:rsidRPr="008474DD">
              <w:rPr>
                <w:sz w:val="24"/>
                <w:szCs w:val="24"/>
                <w:lang w:val="ru-RU"/>
              </w:rPr>
              <w:t>.</w:t>
            </w:r>
            <w:r w:rsidRPr="008474DD">
              <w:rPr>
                <w:spacing w:val="-15"/>
                <w:sz w:val="24"/>
                <w:szCs w:val="24"/>
                <w:lang w:val="ru-RU"/>
              </w:rPr>
              <w:t xml:space="preserve"> </w:t>
            </w:r>
            <w:r w:rsidRPr="008474DD">
              <w:rPr>
                <w:sz w:val="24"/>
                <w:szCs w:val="24"/>
                <w:lang w:val="ru-RU"/>
              </w:rPr>
              <w:t>вариации,</w:t>
            </w:r>
            <w:r w:rsidRPr="008474DD">
              <w:rPr>
                <w:spacing w:val="-14"/>
                <w:sz w:val="24"/>
                <w:szCs w:val="24"/>
                <w:lang w:val="ru-RU"/>
              </w:rPr>
              <w:t xml:space="preserve"> </w:t>
            </w:r>
            <w:proofErr w:type="spellStart"/>
            <w:r w:rsidRPr="008474DD">
              <w:rPr>
                <w:sz w:val="24"/>
                <w:szCs w:val="24"/>
                <w:lang w:val="ru-RU"/>
              </w:rPr>
              <w:t>дол.ед</w:t>
            </w:r>
            <w:proofErr w:type="spellEnd"/>
            <w:r w:rsidRPr="008474DD">
              <w:rPr>
                <w:sz w:val="24"/>
                <w:szCs w:val="24"/>
                <w:lang w:val="ru-RU"/>
              </w:rPr>
              <w:t xml:space="preserve">. Интервал </w:t>
            </w:r>
            <w:proofErr w:type="spellStart"/>
            <w:proofErr w:type="gramStart"/>
            <w:r w:rsidRPr="008474DD">
              <w:rPr>
                <w:sz w:val="24"/>
                <w:szCs w:val="24"/>
                <w:lang w:val="ru-RU"/>
              </w:rPr>
              <w:t>изменения,м</w:t>
            </w:r>
            <w:proofErr w:type="spellEnd"/>
            <w:r w:rsidRPr="008474DD">
              <w:rPr>
                <w:sz w:val="24"/>
                <w:szCs w:val="24"/>
                <w:lang w:val="ru-RU"/>
              </w:rPr>
              <w:t>.</w:t>
            </w:r>
            <w:proofErr w:type="gramEnd"/>
          </w:p>
        </w:tc>
        <w:tc>
          <w:tcPr>
            <w:tcW w:w="2712" w:type="dxa"/>
          </w:tcPr>
          <w:p w14:paraId="4C677700" w14:textId="77777777" w:rsidR="008474DD" w:rsidRDefault="003B0C70" w:rsidP="008474DD">
            <w:pPr>
              <w:pStyle w:val="TableParagraph"/>
              <w:spacing w:line="275" w:lineRule="exact"/>
              <w:ind w:left="41" w:right="10"/>
              <w:jc w:val="center"/>
              <w:rPr>
                <w:sz w:val="24"/>
                <w:szCs w:val="24"/>
                <w:lang w:val="ru-RU"/>
              </w:rPr>
            </w:pPr>
            <w:r>
              <w:rPr>
                <w:sz w:val="24"/>
                <w:szCs w:val="24"/>
                <w:lang w:val="ru-RU"/>
              </w:rPr>
              <w:t>1,3</w:t>
            </w:r>
          </w:p>
          <w:p w14:paraId="350997CD" w14:textId="77777777" w:rsidR="003B0C70" w:rsidRDefault="003B0C70" w:rsidP="008474DD">
            <w:pPr>
              <w:pStyle w:val="TableParagraph"/>
              <w:spacing w:line="275" w:lineRule="exact"/>
              <w:ind w:left="41" w:right="10"/>
              <w:jc w:val="center"/>
              <w:rPr>
                <w:sz w:val="24"/>
                <w:szCs w:val="24"/>
                <w:lang w:val="ru-RU"/>
              </w:rPr>
            </w:pPr>
            <w:r>
              <w:rPr>
                <w:sz w:val="24"/>
                <w:szCs w:val="24"/>
                <w:lang w:val="ru-RU"/>
              </w:rPr>
              <w:t>0,579</w:t>
            </w:r>
          </w:p>
          <w:p w14:paraId="76666972" w14:textId="646CCC20" w:rsidR="003B0C70" w:rsidRPr="003B0C70" w:rsidRDefault="003B0C70" w:rsidP="008474DD">
            <w:pPr>
              <w:pStyle w:val="TableParagraph"/>
              <w:spacing w:line="275" w:lineRule="exact"/>
              <w:ind w:left="41" w:right="10"/>
              <w:jc w:val="center"/>
              <w:rPr>
                <w:sz w:val="24"/>
                <w:szCs w:val="24"/>
                <w:lang w:val="ru-RU"/>
              </w:rPr>
            </w:pPr>
            <w:r>
              <w:rPr>
                <w:sz w:val="24"/>
                <w:szCs w:val="24"/>
                <w:lang w:val="ru-RU"/>
              </w:rPr>
              <w:t>0,6-6,8</w:t>
            </w:r>
          </w:p>
        </w:tc>
      </w:tr>
      <w:tr w:rsidR="003B0C70" w:rsidRPr="008474DD" w14:paraId="558C2B38" w14:textId="77777777" w:rsidTr="008474DD">
        <w:trPr>
          <w:trHeight w:val="896"/>
        </w:trPr>
        <w:tc>
          <w:tcPr>
            <w:tcW w:w="3245" w:type="dxa"/>
          </w:tcPr>
          <w:p w14:paraId="67D0D30D" w14:textId="77777777" w:rsidR="003B0C70" w:rsidRPr="003B0C70" w:rsidRDefault="003B0C70" w:rsidP="003B0C70">
            <w:pPr>
              <w:pStyle w:val="TableParagraph"/>
              <w:spacing w:before="8"/>
              <w:rPr>
                <w:sz w:val="24"/>
                <w:szCs w:val="24"/>
                <w:lang w:val="ru-RU"/>
              </w:rPr>
            </w:pPr>
          </w:p>
          <w:p w14:paraId="0D3473E0" w14:textId="513D8AF0" w:rsidR="003B0C70" w:rsidRPr="008474DD" w:rsidRDefault="003B0C70" w:rsidP="003B0C70">
            <w:pPr>
              <w:pStyle w:val="TableParagraph"/>
              <w:spacing w:before="8"/>
              <w:rPr>
                <w:sz w:val="24"/>
                <w:szCs w:val="24"/>
              </w:rPr>
            </w:pPr>
            <w:proofErr w:type="spellStart"/>
            <w:r w:rsidRPr="008474DD">
              <w:rPr>
                <w:spacing w:val="-2"/>
                <w:sz w:val="24"/>
                <w:szCs w:val="24"/>
              </w:rPr>
              <w:t>Эффективная</w:t>
            </w:r>
            <w:proofErr w:type="spellEnd"/>
          </w:p>
        </w:tc>
        <w:tc>
          <w:tcPr>
            <w:tcW w:w="3399" w:type="dxa"/>
          </w:tcPr>
          <w:p w14:paraId="410804A3" w14:textId="77777777" w:rsidR="003B0C70" w:rsidRPr="008474DD" w:rsidRDefault="003B0C70" w:rsidP="003B0C70">
            <w:pPr>
              <w:pStyle w:val="TableParagraph"/>
              <w:spacing w:before="1"/>
              <w:ind w:left="128"/>
              <w:rPr>
                <w:sz w:val="24"/>
                <w:szCs w:val="24"/>
                <w:lang w:val="ru-RU"/>
              </w:rPr>
            </w:pPr>
            <w:proofErr w:type="spellStart"/>
            <w:proofErr w:type="gramStart"/>
            <w:r w:rsidRPr="008474DD">
              <w:rPr>
                <w:spacing w:val="-2"/>
                <w:sz w:val="24"/>
                <w:szCs w:val="24"/>
                <w:lang w:val="ru-RU"/>
              </w:rPr>
              <w:t>Средняя,м</w:t>
            </w:r>
            <w:proofErr w:type="spellEnd"/>
            <w:r w:rsidRPr="008474DD">
              <w:rPr>
                <w:spacing w:val="-2"/>
                <w:sz w:val="24"/>
                <w:szCs w:val="24"/>
                <w:lang w:val="ru-RU"/>
              </w:rPr>
              <w:t>.</w:t>
            </w:r>
            <w:proofErr w:type="gramEnd"/>
          </w:p>
          <w:p w14:paraId="304E21A8" w14:textId="6BA6A6D2" w:rsidR="003B0C70" w:rsidRPr="001A4315" w:rsidRDefault="003B0C70" w:rsidP="003B0C70">
            <w:pPr>
              <w:pStyle w:val="TableParagraph"/>
              <w:spacing w:before="1"/>
              <w:ind w:left="128"/>
              <w:rPr>
                <w:spacing w:val="-2"/>
                <w:sz w:val="24"/>
                <w:szCs w:val="24"/>
                <w:lang w:val="ru-RU"/>
              </w:rPr>
            </w:pPr>
            <w:proofErr w:type="spellStart"/>
            <w:r w:rsidRPr="008474DD">
              <w:rPr>
                <w:sz w:val="24"/>
                <w:szCs w:val="24"/>
                <w:lang w:val="ru-RU"/>
              </w:rPr>
              <w:t>Коэф</w:t>
            </w:r>
            <w:proofErr w:type="spellEnd"/>
            <w:r w:rsidRPr="008474DD">
              <w:rPr>
                <w:sz w:val="24"/>
                <w:szCs w:val="24"/>
                <w:lang w:val="ru-RU"/>
              </w:rPr>
              <w:t>.</w:t>
            </w:r>
            <w:r w:rsidRPr="008474DD">
              <w:rPr>
                <w:spacing w:val="-15"/>
                <w:sz w:val="24"/>
                <w:szCs w:val="24"/>
                <w:lang w:val="ru-RU"/>
              </w:rPr>
              <w:t xml:space="preserve"> </w:t>
            </w:r>
            <w:r w:rsidRPr="008474DD">
              <w:rPr>
                <w:sz w:val="24"/>
                <w:szCs w:val="24"/>
                <w:lang w:val="ru-RU"/>
              </w:rPr>
              <w:t>вариации,</w:t>
            </w:r>
            <w:r w:rsidRPr="008474DD">
              <w:rPr>
                <w:spacing w:val="-14"/>
                <w:sz w:val="24"/>
                <w:szCs w:val="24"/>
                <w:lang w:val="ru-RU"/>
              </w:rPr>
              <w:t xml:space="preserve"> </w:t>
            </w:r>
            <w:proofErr w:type="spellStart"/>
            <w:r w:rsidRPr="008474DD">
              <w:rPr>
                <w:sz w:val="24"/>
                <w:szCs w:val="24"/>
                <w:lang w:val="ru-RU"/>
              </w:rPr>
              <w:t>дол.ед</w:t>
            </w:r>
            <w:proofErr w:type="spellEnd"/>
            <w:r w:rsidRPr="008474DD">
              <w:rPr>
                <w:sz w:val="24"/>
                <w:szCs w:val="24"/>
                <w:lang w:val="ru-RU"/>
              </w:rPr>
              <w:t xml:space="preserve">. Интервал </w:t>
            </w:r>
            <w:proofErr w:type="spellStart"/>
            <w:proofErr w:type="gramStart"/>
            <w:r w:rsidRPr="008474DD">
              <w:rPr>
                <w:sz w:val="24"/>
                <w:szCs w:val="24"/>
                <w:lang w:val="ru-RU"/>
              </w:rPr>
              <w:t>изменения,м</w:t>
            </w:r>
            <w:proofErr w:type="spellEnd"/>
            <w:r w:rsidRPr="008474DD">
              <w:rPr>
                <w:sz w:val="24"/>
                <w:szCs w:val="24"/>
                <w:lang w:val="ru-RU"/>
              </w:rPr>
              <w:t>.</w:t>
            </w:r>
            <w:proofErr w:type="gramEnd"/>
          </w:p>
        </w:tc>
        <w:tc>
          <w:tcPr>
            <w:tcW w:w="2712" w:type="dxa"/>
          </w:tcPr>
          <w:p w14:paraId="735ABCAC" w14:textId="77777777" w:rsidR="003B0C70" w:rsidRPr="008474DD" w:rsidRDefault="003B0C70" w:rsidP="003B0C70">
            <w:pPr>
              <w:pStyle w:val="TableParagraph"/>
              <w:spacing w:before="1"/>
              <w:ind w:left="41" w:right="4"/>
              <w:jc w:val="center"/>
              <w:rPr>
                <w:sz w:val="24"/>
                <w:szCs w:val="24"/>
              </w:rPr>
            </w:pPr>
            <w:r w:rsidRPr="008474DD">
              <w:rPr>
                <w:spacing w:val="-5"/>
                <w:sz w:val="24"/>
                <w:szCs w:val="24"/>
              </w:rPr>
              <w:t>2,4</w:t>
            </w:r>
          </w:p>
          <w:p w14:paraId="7B051262" w14:textId="77777777" w:rsidR="003B0C70" w:rsidRPr="008474DD" w:rsidRDefault="003B0C70" w:rsidP="003B0C70">
            <w:pPr>
              <w:pStyle w:val="TableParagraph"/>
              <w:spacing w:before="2" w:line="275" w:lineRule="exact"/>
              <w:ind w:left="41" w:right="13"/>
              <w:jc w:val="center"/>
              <w:rPr>
                <w:sz w:val="24"/>
                <w:szCs w:val="24"/>
              </w:rPr>
            </w:pPr>
            <w:r w:rsidRPr="008474DD">
              <w:rPr>
                <w:spacing w:val="-2"/>
                <w:sz w:val="24"/>
                <w:szCs w:val="24"/>
              </w:rPr>
              <w:t>0,456</w:t>
            </w:r>
          </w:p>
          <w:p w14:paraId="406DF63C" w14:textId="0C9F3C34" w:rsidR="003B0C70" w:rsidRPr="008474DD" w:rsidRDefault="003B0C70" w:rsidP="003B0C70">
            <w:pPr>
              <w:pStyle w:val="TableParagraph"/>
              <w:spacing w:before="1"/>
              <w:ind w:left="41" w:right="4"/>
              <w:jc w:val="center"/>
              <w:rPr>
                <w:spacing w:val="-5"/>
                <w:sz w:val="24"/>
                <w:szCs w:val="24"/>
              </w:rPr>
            </w:pPr>
            <w:r w:rsidRPr="008474DD">
              <w:rPr>
                <w:spacing w:val="-2"/>
                <w:sz w:val="24"/>
                <w:szCs w:val="24"/>
              </w:rPr>
              <w:t>0,5-</w:t>
            </w:r>
            <w:r w:rsidRPr="008474DD">
              <w:rPr>
                <w:spacing w:val="-5"/>
                <w:sz w:val="24"/>
                <w:szCs w:val="24"/>
              </w:rPr>
              <w:t>5,7</w:t>
            </w:r>
          </w:p>
        </w:tc>
      </w:tr>
      <w:tr w:rsidR="003B0C70" w:rsidRPr="008474DD" w14:paraId="4797BE0E" w14:textId="77777777" w:rsidTr="008474DD">
        <w:trPr>
          <w:trHeight w:val="393"/>
        </w:trPr>
        <w:tc>
          <w:tcPr>
            <w:tcW w:w="9356" w:type="dxa"/>
            <w:gridSpan w:val="3"/>
          </w:tcPr>
          <w:p w14:paraId="605F6AF9" w14:textId="783A1C55" w:rsidR="003B0C70" w:rsidRPr="008474DD" w:rsidRDefault="003B0C70" w:rsidP="003B0C70">
            <w:pPr>
              <w:pStyle w:val="TableParagraph"/>
              <w:jc w:val="center"/>
              <w:rPr>
                <w:sz w:val="24"/>
                <w:szCs w:val="24"/>
              </w:rPr>
            </w:pPr>
            <w:proofErr w:type="spellStart"/>
            <w:r w:rsidRPr="008474DD">
              <w:rPr>
                <w:spacing w:val="-2"/>
                <w:sz w:val="24"/>
                <w:szCs w:val="24"/>
              </w:rPr>
              <w:t>Пашийский</w:t>
            </w:r>
            <w:proofErr w:type="spellEnd"/>
            <w:r w:rsidRPr="008474DD">
              <w:rPr>
                <w:spacing w:val="15"/>
                <w:sz w:val="24"/>
                <w:szCs w:val="24"/>
              </w:rPr>
              <w:t xml:space="preserve"> </w:t>
            </w:r>
            <w:proofErr w:type="spellStart"/>
            <w:r w:rsidRPr="008474DD">
              <w:rPr>
                <w:spacing w:val="-2"/>
                <w:sz w:val="24"/>
                <w:szCs w:val="24"/>
              </w:rPr>
              <w:t>горизонт</w:t>
            </w:r>
            <w:proofErr w:type="spellEnd"/>
          </w:p>
        </w:tc>
      </w:tr>
      <w:tr w:rsidR="003B0C70" w:rsidRPr="008474DD" w14:paraId="75A23830" w14:textId="77777777" w:rsidTr="008474DD">
        <w:trPr>
          <w:trHeight w:val="283"/>
        </w:trPr>
        <w:tc>
          <w:tcPr>
            <w:tcW w:w="3245" w:type="dxa"/>
            <w:vMerge w:val="restart"/>
          </w:tcPr>
          <w:p w14:paraId="2362F2A2" w14:textId="77777777" w:rsidR="003B0C70" w:rsidRPr="008474DD" w:rsidRDefault="003B0C70" w:rsidP="003B0C70">
            <w:pPr>
              <w:pStyle w:val="TableParagraph"/>
              <w:spacing w:before="115"/>
              <w:rPr>
                <w:sz w:val="24"/>
                <w:szCs w:val="24"/>
              </w:rPr>
            </w:pPr>
          </w:p>
          <w:p w14:paraId="2602F8A3" w14:textId="77777777" w:rsidR="003B0C70" w:rsidRPr="008474DD" w:rsidRDefault="003B0C70" w:rsidP="003B0C70">
            <w:pPr>
              <w:pStyle w:val="TableParagraph"/>
              <w:spacing w:line="201" w:lineRule="exact"/>
              <w:ind w:left="126"/>
              <w:rPr>
                <w:position w:val="-3"/>
                <w:sz w:val="24"/>
                <w:szCs w:val="24"/>
              </w:rPr>
            </w:pPr>
            <w:r w:rsidRPr="008474DD">
              <w:rPr>
                <w:noProof/>
                <w:position w:val="-3"/>
                <w:sz w:val="24"/>
                <w:szCs w:val="24"/>
                <w:lang w:eastAsia="ru-RU"/>
              </w:rPr>
              <w:drawing>
                <wp:inline distT="0" distB="0" distL="0" distR="0" wp14:anchorId="0D47BDAF" wp14:editId="14448C77">
                  <wp:extent cx="432903" cy="128016"/>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4" cstate="print"/>
                          <a:stretch>
                            <a:fillRect/>
                          </a:stretch>
                        </pic:blipFill>
                        <pic:spPr>
                          <a:xfrm>
                            <a:off x="0" y="0"/>
                            <a:ext cx="432903" cy="128016"/>
                          </a:xfrm>
                          <a:prstGeom prst="rect">
                            <a:avLst/>
                          </a:prstGeom>
                        </pic:spPr>
                      </pic:pic>
                    </a:graphicData>
                  </a:graphic>
                </wp:inline>
              </w:drawing>
            </w:r>
          </w:p>
        </w:tc>
        <w:tc>
          <w:tcPr>
            <w:tcW w:w="3399" w:type="dxa"/>
            <w:tcBorders>
              <w:bottom w:val="nil"/>
            </w:tcBorders>
          </w:tcPr>
          <w:p w14:paraId="5B093924" w14:textId="77777777" w:rsidR="003B0C70" w:rsidRPr="008474DD" w:rsidRDefault="003B0C70" w:rsidP="003B0C70">
            <w:pPr>
              <w:pStyle w:val="TableParagraph"/>
              <w:spacing w:before="6" w:line="257"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0BE1EF33" w14:textId="77777777" w:rsidR="003B0C70" w:rsidRPr="008474DD" w:rsidRDefault="003B0C70" w:rsidP="003B0C70">
            <w:pPr>
              <w:pStyle w:val="TableParagraph"/>
              <w:spacing w:before="15" w:line="248" w:lineRule="exact"/>
              <w:ind w:left="41"/>
              <w:jc w:val="center"/>
              <w:rPr>
                <w:sz w:val="24"/>
                <w:szCs w:val="24"/>
              </w:rPr>
            </w:pPr>
            <w:r w:rsidRPr="008474DD">
              <w:rPr>
                <w:spacing w:val="-5"/>
                <w:sz w:val="24"/>
                <w:szCs w:val="24"/>
              </w:rPr>
              <w:t>1,9</w:t>
            </w:r>
          </w:p>
        </w:tc>
      </w:tr>
      <w:tr w:rsidR="003B0C70" w:rsidRPr="008474DD" w14:paraId="4CCA961C" w14:textId="77777777" w:rsidTr="008474DD">
        <w:trPr>
          <w:trHeight w:val="261"/>
        </w:trPr>
        <w:tc>
          <w:tcPr>
            <w:tcW w:w="3245" w:type="dxa"/>
            <w:vMerge/>
            <w:tcBorders>
              <w:top w:val="nil"/>
            </w:tcBorders>
          </w:tcPr>
          <w:p w14:paraId="6B528045" w14:textId="77777777" w:rsidR="003B0C70" w:rsidRPr="008474DD" w:rsidRDefault="003B0C70" w:rsidP="003B0C70">
            <w:pPr>
              <w:rPr>
                <w:rFonts w:ascii="Times New Roman" w:hAnsi="Times New Roman" w:cs="Times New Roman"/>
                <w:sz w:val="24"/>
                <w:szCs w:val="24"/>
              </w:rPr>
            </w:pPr>
          </w:p>
        </w:tc>
        <w:tc>
          <w:tcPr>
            <w:tcW w:w="3399" w:type="dxa"/>
            <w:tcBorders>
              <w:top w:val="nil"/>
              <w:bottom w:val="nil"/>
            </w:tcBorders>
          </w:tcPr>
          <w:p w14:paraId="570FDA91" w14:textId="77777777" w:rsidR="003B0C70" w:rsidRPr="008474DD" w:rsidRDefault="003B0C70" w:rsidP="003B0C70">
            <w:pPr>
              <w:pStyle w:val="TableParagraph"/>
              <w:spacing w:line="241"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12" w:type="dxa"/>
            <w:tcBorders>
              <w:top w:val="nil"/>
              <w:bottom w:val="nil"/>
            </w:tcBorders>
          </w:tcPr>
          <w:p w14:paraId="1640BE20" w14:textId="77777777" w:rsidR="003B0C70" w:rsidRPr="008474DD" w:rsidRDefault="003B0C70" w:rsidP="003B0C70">
            <w:pPr>
              <w:pStyle w:val="TableParagraph"/>
              <w:spacing w:line="241" w:lineRule="exact"/>
              <w:ind w:left="41" w:right="8"/>
              <w:jc w:val="center"/>
              <w:rPr>
                <w:sz w:val="24"/>
                <w:szCs w:val="24"/>
              </w:rPr>
            </w:pPr>
            <w:r w:rsidRPr="008474DD">
              <w:rPr>
                <w:spacing w:val="-2"/>
                <w:w w:val="105"/>
                <w:sz w:val="24"/>
                <w:szCs w:val="24"/>
              </w:rPr>
              <w:t>0,325</w:t>
            </w:r>
          </w:p>
        </w:tc>
      </w:tr>
      <w:tr w:rsidR="003B0C70" w:rsidRPr="008474DD" w14:paraId="4E1767B0" w14:textId="77777777" w:rsidTr="008474DD">
        <w:trPr>
          <w:trHeight w:val="327"/>
        </w:trPr>
        <w:tc>
          <w:tcPr>
            <w:tcW w:w="3245" w:type="dxa"/>
            <w:vMerge/>
            <w:tcBorders>
              <w:top w:val="nil"/>
            </w:tcBorders>
          </w:tcPr>
          <w:p w14:paraId="12ED8AC3" w14:textId="77777777" w:rsidR="003B0C70" w:rsidRPr="008474DD" w:rsidRDefault="003B0C70" w:rsidP="003B0C70">
            <w:pPr>
              <w:rPr>
                <w:rFonts w:ascii="Times New Roman" w:hAnsi="Times New Roman" w:cs="Times New Roman"/>
                <w:sz w:val="24"/>
                <w:szCs w:val="24"/>
              </w:rPr>
            </w:pPr>
          </w:p>
        </w:tc>
        <w:tc>
          <w:tcPr>
            <w:tcW w:w="3399" w:type="dxa"/>
            <w:tcBorders>
              <w:top w:val="nil"/>
            </w:tcBorders>
          </w:tcPr>
          <w:p w14:paraId="3DF12578" w14:textId="77777777" w:rsidR="003B0C70" w:rsidRPr="008474DD" w:rsidRDefault="003B0C70" w:rsidP="003B0C70">
            <w:pPr>
              <w:pStyle w:val="TableParagraph"/>
              <w:spacing w:line="260"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12" w:type="dxa"/>
            <w:tcBorders>
              <w:top w:val="nil"/>
            </w:tcBorders>
          </w:tcPr>
          <w:p w14:paraId="67374322" w14:textId="77777777" w:rsidR="003B0C70" w:rsidRPr="008474DD" w:rsidRDefault="003B0C70" w:rsidP="003B0C70">
            <w:pPr>
              <w:pStyle w:val="TableParagraph"/>
              <w:spacing w:line="258" w:lineRule="exact"/>
              <w:ind w:left="41" w:right="19"/>
              <w:jc w:val="center"/>
              <w:rPr>
                <w:sz w:val="24"/>
                <w:szCs w:val="24"/>
              </w:rPr>
            </w:pPr>
            <w:r w:rsidRPr="008474DD">
              <w:rPr>
                <w:sz w:val="24"/>
                <w:szCs w:val="24"/>
              </w:rPr>
              <w:t>0,7-</w:t>
            </w:r>
            <w:r w:rsidRPr="008474DD">
              <w:rPr>
                <w:spacing w:val="-4"/>
                <w:sz w:val="24"/>
                <w:szCs w:val="24"/>
              </w:rPr>
              <w:t>11,2</w:t>
            </w:r>
          </w:p>
        </w:tc>
      </w:tr>
      <w:tr w:rsidR="003B0C70" w:rsidRPr="008474DD" w14:paraId="20202DE3" w14:textId="77777777" w:rsidTr="008474DD">
        <w:trPr>
          <w:trHeight w:val="288"/>
        </w:trPr>
        <w:tc>
          <w:tcPr>
            <w:tcW w:w="3245" w:type="dxa"/>
            <w:tcBorders>
              <w:bottom w:val="nil"/>
            </w:tcBorders>
          </w:tcPr>
          <w:p w14:paraId="72F199D6" w14:textId="77777777" w:rsidR="003B0C70" w:rsidRPr="008474DD" w:rsidRDefault="003B0C70" w:rsidP="003B0C70">
            <w:pPr>
              <w:pStyle w:val="TableParagraph"/>
              <w:rPr>
                <w:sz w:val="24"/>
                <w:szCs w:val="24"/>
              </w:rPr>
            </w:pPr>
          </w:p>
        </w:tc>
        <w:tc>
          <w:tcPr>
            <w:tcW w:w="3399" w:type="dxa"/>
            <w:tcBorders>
              <w:bottom w:val="nil"/>
            </w:tcBorders>
          </w:tcPr>
          <w:p w14:paraId="39A78AD9" w14:textId="77777777" w:rsidR="003B0C70" w:rsidRPr="008474DD" w:rsidRDefault="003B0C70" w:rsidP="003B0C70">
            <w:pPr>
              <w:pStyle w:val="TableParagraph"/>
              <w:spacing w:before="6" w:line="262"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6B867415" w14:textId="77777777" w:rsidR="003B0C70" w:rsidRPr="008474DD" w:rsidRDefault="003B0C70" w:rsidP="003B0C70">
            <w:pPr>
              <w:pStyle w:val="TableParagraph"/>
              <w:spacing w:before="6" w:line="262" w:lineRule="exact"/>
              <w:ind w:left="41" w:right="2"/>
              <w:jc w:val="center"/>
              <w:rPr>
                <w:sz w:val="24"/>
                <w:szCs w:val="24"/>
              </w:rPr>
            </w:pPr>
            <w:r w:rsidRPr="008474DD">
              <w:rPr>
                <w:spacing w:val="-5"/>
                <w:sz w:val="24"/>
                <w:szCs w:val="24"/>
              </w:rPr>
              <w:t>1,8</w:t>
            </w:r>
          </w:p>
        </w:tc>
      </w:tr>
      <w:tr w:rsidR="003B0C70" w:rsidRPr="008474DD" w14:paraId="53C41C70" w14:textId="77777777" w:rsidTr="008474DD">
        <w:trPr>
          <w:trHeight w:val="278"/>
        </w:trPr>
        <w:tc>
          <w:tcPr>
            <w:tcW w:w="3245" w:type="dxa"/>
            <w:tcBorders>
              <w:top w:val="nil"/>
              <w:bottom w:val="nil"/>
            </w:tcBorders>
          </w:tcPr>
          <w:p w14:paraId="0D8D1271" w14:textId="77777777" w:rsidR="003B0C70" w:rsidRPr="008474DD" w:rsidRDefault="003B0C70" w:rsidP="003B0C70">
            <w:pPr>
              <w:pStyle w:val="TableParagraph"/>
              <w:spacing w:line="258" w:lineRule="exact"/>
              <w:ind w:left="116"/>
              <w:rPr>
                <w:sz w:val="24"/>
                <w:szCs w:val="24"/>
              </w:rPr>
            </w:pPr>
            <w:r w:rsidRPr="008474DD">
              <w:rPr>
                <w:color w:val="000723"/>
                <w:sz w:val="24"/>
                <w:szCs w:val="24"/>
              </w:rPr>
              <w:t xml:space="preserve">в </w:t>
            </w:r>
            <w:proofErr w:type="spellStart"/>
            <w:r w:rsidRPr="008474DD">
              <w:rPr>
                <w:sz w:val="24"/>
                <w:szCs w:val="24"/>
              </w:rPr>
              <w:t>т.ч</w:t>
            </w:r>
            <w:proofErr w:type="spellEnd"/>
            <w:r w:rsidRPr="008474DD">
              <w:rPr>
                <w:sz w:val="24"/>
                <w:szCs w:val="24"/>
              </w:rPr>
              <w:t xml:space="preserve">. </w:t>
            </w:r>
            <w:proofErr w:type="spellStart"/>
            <w:r w:rsidRPr="008474DD">
              <w:rPr>
                <w:spacing w:val="-2"/>
                <w:sz w:val="24"/>
                <w:szCs w:val="24"/>
              </w:rPr>
              <w:t>нефтенасыщенная</w:t>
            </w:r>
            <w:proofErr w:type="spellEnd"/>
          </w:p>
        </w:tc>
        <w:tc>
          <w:tcPr>
            <w:tcW w:w="3399" w:type="dxa"/>
            <w:tcBorders>
              <w:top w:val="nil"/>
              <w:bottom w:val="nil"/>
            </w:tcBorders>
          </w:tcPr>
          <w:p w14:paraId="78093CA2" w14:textId="77777777" w:rsidR="003B0C70" w:rsidRPr="008474DD" w:rsidRDefault="003B0C70" w:rsidP="003B0C70">
            <w:pPr>
              <w:pStyle w:val="TableParagraph"/>
              <w:spacing w:before="1" w:line="257"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12" w:type="dxa"/>
            <w:tcBorders>
              <w:top w:val="nil"/>
              <w:bottom w:val="nil"/>
            </w:tcBorders>
          </w:tcPr>
          <w:p w14:paraId="15680CEA" w14:textId="77777777" w:rsidR="003B0C70" w:rsidRPr="008474DD" w:rsidRDefault="003B0C70" w:rsidP="003B0C70">
            <w:pPr>
              <w:pStyle w:val="TableParagraph"/>
              <w:spacing w:line="258" w:lineRule="exact"/>
              <w:ind w:left="41" w:right="6"/>
              <w:jc w:val="center"/>
              <w:rPr>
                <w:sz w:val="24"/>
                <w:szCs w:val="24"/>
              </w:rPr>
            </w:pPr>
            <w:r w:rsidRPr="008474DD">
              <w:rPr>
                <w:spacing w:val="-4"/>
                <w:sz w:val="24"/>
                <w:szCs w:val="24"/>
              </w:rPr>
              <w:t>0,25</w:t>
            </w:r>
          </w:p>
        </w:tc>
      </w:tr>
      <w:tr w:rsidR="003B0C70" w:rsidRPr="008474DD" w14:paraId="74174A01" w14:textId="77777777" w:rsidTr="008474DD">
        <w:trPr>
          <w:trHeight w:val="335"/>
        </w:trPr>
        <w:tc>
          <w:tcPr>
            <w:tcW w:w="3245" w:type="dxa"/>
            <w:tcBorders>
              <w:top w:val="nil"/>
            </w:tcBorders>
          </w:tcPr>
          <w:p w14:paraId="2583CDB4" w14:textId="77777777" w:rsidR="003B0C70" w:rsidRPr="008474DD" w:rsidRDefault="003B0C70" w:rsidP="003B0C70">
            <w:pPr>
              <w:pStyle w:val="TableParagraph"/>
              <w:rPr>
                <w:sz w:val="24"/>
                <w:szCs w:val="24"/>
              </w:rPr>
            </w:pPr>
          </w:p>
        </w:tc>
        <w:tc>
          <w:tcPr>
            <w:tcW w:w="3399" w:type="dxa"/>
            <w:tcBorders>
              <w:top w:val="nil"/>
            </w:tcBorders>
          </w:tcPr>
          <w:p w14:paraId="4C774423" w14:textId="77777777" w:rsidR="003B0C70" w:rsidRPr="008474DD" w:rsidRDefault="003B0C70" w:rsidP="003B0C70">
            <w:pPr>
              <w:pStyle w:val="TableParagraph"/>
              <w:spacing w:line="267"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12" w:type="dxa"/>
            <w:tcBorders>
              <w:top w:val="nil"/>
            </w:tcBorders>
          </w:tcPr>
          <w:p w14:paraId="167DD313" w14:textId="77777777" w:rsidR="003B0C70" w:rsidRPr="008474DD" w:rsidRDefault="003B0C70" w:rsidP="003B0C70">
            <w:pPr>
              <w:pStyle w:val="TableParagraph"/>
              <w:spacing w:line="267" w:lineRule="exact"/>
              <w:ind w:left="41" w:right="17"/>
              <w:jc w:val="center"/>
              <w:rPr>
                <w:sz w:val="24"/>
                <w:szCs w:val="24"/>
              </w:rPr>
            </w:pPr>
            <w:r w:rsidRPr="008474DD">
              <w:rPr>
                <w:spacing w:val="-4"/>
                <w:sz w:val="24"/>
                <w:szCs w:val="24"/>
              </w:rPr>
              <w:t>0,5-</w:t>
            </w:r>
            <w:r w:rsidRPr="008474DD">
              <w:rPr>
                <w:spacing w:val="-5"/>
                <w:sz w:val="24"/>
                <w:szCs w:val="24"/>
              </w:rPr>
              <w:t>9,2</w:t>
            </w:r>
          </w:p>
        </w:tc>
      </w:tr>
      <w:tr w:rsidR="003B0C70" w:rsidRPr="008474DD" w14:paraId="434F597A" w14:textId="77777777" w:rsidTr="008474DD">
        <w:trPr>
          <w:trHeight w:val="288"/>
        </w:trPr>
        <w:tc>
          <w:tcPr>
            <w:tcW w:w="3245" w:type="dxa"/>
            <w:tcBorders>
              <w:bottom w:val="nil"/>
            </w:tcBorders>
          </w:tcPr>
          <w:p w14:paraId="3C7EFADB" w14:textId="77777777" w:rsidR="003B0C70" w:rsidRPr="008474DD" w:rsidRDefault="003B0C70" w:rsidP="003B0C70">
            <w:pPr>
              <w:pStyle w:val="TableParagraph"/>
              <w:rPr>
                <w:sz w:val="24"/>
                <w:szCs w:val="24"/>
              </w:rPr>
            </w:pPr>
          </w:p>
        </w:tc>
        <w:tc>
          <w:tcPr>
            <w:tcW w:w="3399" w:type="dxa"/>
            <w:tcBorders>
              <w:bottom w:val="nil"/>
            </w:tcBorders>
          </w:tcPr>
          <w:p w14:paraId="6E6A6C03" w14:textId="77777777" w:rsidR="003B0C70" w:rsidRPr="008474DD" w:rsidRDefault="003B0C70" w:rsidP="003B0C70">
            <w:pPr>
              <w:pStyle w:val="TableParagraph"/>
              <w:spacing w:before="6" w:line="262"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03BEA1BC" w14:textId="77777777" w:rsidR="003B0C70" w:rsidRPr="008474DD" w:rsidRDefault="003B0C70" w:rsidP="003B0C70">
            <w:pPr>
              <w:pStyle w:val="TableParagraph"/>
              <w:spacing w:before="15" w:line="253" w:lineRule="exact"/>
              <w:ind w:left="41"/>
              <w:jc w:val="center"/>
              <w:rPr>
                <w:sz w:val="24"/>
                <w:szCs w:val="24"/>
              </w:rPr>
            </w:pPr>
            <w:r w:rsidRPr="008474DD">
              <w:rPr>
                <w:spacing w:val="-5"/>
                <w:sz w:val="24"/>
                <w:szCs w:val="24"/>
              </w:rPr>
              <w:t>1,4</w:t>
            </w:r>
          </w:p>
        </w:tc>
      </w:tr>
      <w:tr w:rsidR="003B0C70" w:rsidRPr="008474DD" w14:paraId="6A8DB21C" w14:textId="77777777" w:rsidTr="008474DD">
        <w:trPr>
          <w:trHeight w:val="278"/>
        </w:trPr>
        <w:tc>
          <w:tcPr>
            <w:tcW w:w="3245" w:type="dxa"/>
            <w:tcBorders>
              <w:top w:val="nil"/>
              <w:bottom w:val="nil"/>
            </w:tcBorders>
          </w:tcPr>
          <w:p w14:paraId="56286F4A" w14:textId="77777777" w:rsidR="003B0C70" w:rsidRPr="008474DD" w:rsidRDefault="003B0C70" w:rsidP="003B0C70">
            <w:pPr>
              <w:pStyle w:val="TableParagraph"/>
              <w:spacing w:before="1" w:line="257" w:lineRule="exact"/>
              <w:ind w:left="116"/>
              <w:rPr>
                <w:sz w:val="24"/>
                <w:szCs w:val="24"/>
              </w:rPr>
            </w:pPr>
            <w:proofErr w:type="spellStart"/>
            <w:r w:rsidRPr="008474DD">
              <w:rPr>
                <w:spacing w:val="-2"/>
                <w:sz w:val="24"/>
                <w:szCs w:val="24"/>
              </w:rPr>
              <w:t>водонасыщенная</w:t>
            </w:r>
            <w:proofErr w:type="spellEnd"/>
          </w:p>
        </w:tc>
        <w:tc>
          <w:tcPr>
            <w:tcW w:w="3399" w:type="dxa"/>
            <w:tcBorders>
              <w:top w:val="nil"/>
              <w:bottom w:val="nil"/>
            </w:tcBorders>
          </w:tcPr>
          <w:p w14:paraId="68425F25" w14:textId="77777777" w:rsidR="003B0C70" w:rsidRPr="008474DD" w:rsidRDefault="003B0C70" w:rsidP="003B0C70">
            <w:pPr>
              <w:pStyle w:val="TableParagraph"/>
              <w:spacing w:before="1" w:line="257"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12" w:type="dxa"/>
            <w:tcBorders>
              <w:top w:val="nil"/>
              <w:bottom w:val="nil"/>
            </w:tcBorders>
          </w:tcPr>
          <w:p w14:paraId="5548F28B" w14:textId="77777777" w:rsidR="003B0C70" w:rsidRPr="008474DD" w:rsidRDefault="003B0C70" w:rsidP="003B0C70">
            <w:pPr>
              <w:pStyle w:val="TableParagraph"/>
              <w:spacing w:line="258" w:lineRule="exact"/>
              <w:ind w:left="41" w:right="10"/>
              <w:jc w:val="center"/>
              <w:rPr>
                <w:sz w:val="24"/>
                <w:szCs w:val="24"/>
              </w:rPr>
            </w:pPr>
            <w:r w:rsidRPr="008474DD">
              <w:rPr>
                <w:spacing w:val="-4"/>
                <w:sz w:val="24"/>
                <w:szCs w:val="24"/>
              </w:rPr>
              <w:t>0,37</w:t>
            </w:r>
          </w:p>
        </w:tc>
      </w:tr>
      <w:tr w:rsidR="003B0C70" w:rsidRPr="008474DD" w14:paraId="4419ADD8" w14:textId="77777777" w:rsidTr="008474DD">
        <w:trPr>
          <w:trHeight w:val="335"/>
        </w:trPr>
        <w:tc>
          <w:tcPr>
            <w:tcW w:w="3245" w:type="dxa"/>
            <w:tcBorders>
              <w:top w:val="nil"/>
            </w:tcBorders>
          </w:tcPr>
          <w:p w14:paraId="58F6C06D" w14:textId="77777777" w:rsidR="003B0C70" w:rsidRPr="008474DD" w:rsidRDefault="003B0C70" w:rsidP="003B0C70">
            <w:pPr>
              <w:pStyle w:val="TableParagraph"/>
              <w:rPr>
                <w:sz w:val="24"/>
                <w:szCs w:val="24"/>
              </w:rPr>
            </w:pPr>
          </w:p>
        </w:tc>
        <w:tc>
          <w:tcPr>
            <w:tcW w:w="3399" w:type="dxa"/>
            <w:tcBorders>
              <w:top w:val="nil"/>
            </w:tcBorders>
          </w:tcPr>
          <w:p w14:paraId="0D40F0CA" w14:textId="77777777" w:rsidR="003B0C70" w:rsidRPr="008474DD" w:rsidRDefault="003B0C70" w:rsidP="003B0C70">
            <w:pPr>
              <w:pStyle w:val="TableParagraph"/>
              <w:spacing w:line="267"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12" w:type="dxa"/>
            <w:tcBorders>
              <w:top w:val="nil"/>
            </w:tcBorders>
          </w:tcPr>
          <w:p w14:paraId="0F622B09" w14:textId="77777777" w:rsidR="003B0C70" w:rsidRPr="008474DD" w:rsidRDefault="003B0C70" w:rsidP="003B0C70">
            <w:pPr>
              <w:pStyle w:val="TableParagraph"/>
              <w:spacing w:line="267" w:lineRule="exact"/>
              <w:ind w:left="41" w:right="10"/>
              <w:jc w:val="center"/>
              <w:rPr>
                <w:sz w:val="24"/>
                <w:szCs w:val="24"/>
              </w:rPr>
            </w:pPr>
            <w:r w:rsidRPr="008474DD">
              <w:rPr>
                <w:spacing w:val="-2"/>
                <w:sz w:val="24"/>
                <w:szCs w:val="24"/>
              </w:rPr>
              <w:t>0,4-</w:t>
            </w:r>
            <w:r w:rsidRPr="008474DD">
              <w:rPr>
                <w:spacing w:val="-5"/>
                <w:sz w:val="24"/>
                <w:szCs w:val="24"/>
              </w:rPr>
              <w:t>7,8</w:t>
            </w:r>
          </w:p>
        </w:tc>
      </w:tr>
      <w:tr w:rsidR="003B0C70" w:rsidRPr="008474DD" w14:paraId="065AECF8" w14:textId="77777777" w:rsidTr="008474DD">
        <w:trPr>
          <w:trHeight w:val="288"/>
        </w:trPr>
        <w:tc>
          <w:tcPr>
            <w:tcW w:w="3245" w:type="dxa"/>
            <w:tcBorders>
              <w:bottom w:val="nil"/>
            </w:tcBorders>
          </w:tcPr>
          <w:p w14:paraId="282F0C70" w14:textId="77777777" w:rsidR="003B0C70" w:rsidRPr="008474DD" w:rsidRDefault="003B0C70" w:rsidP="003B0C70">
            <w:pPr>
              <w:pStyle w:val="TableParagraph"/>
              <w:rPr>
                <w:sz w:val="24"/>
                <w:szCs w:val="24"/>
              </w:rPr>
            </w:pPr>
          </w:p>
        </w:tc>
        <w:tc>
          <w:tcPr>
            <w:tcW w:w="3399" w:type="dxa"/>
            <w:tcBorders>
              <w:bottom w:val="nil"/>
            </w:tcBorders>
          </w:tcPr>
          <w:p w14:paraId="2FFCFDC7" w14:textId="77777777" w:rsidR="003B0C70" w:rsidRPr="008474DD" w:rsidRDefault="003B0C70" w:rsidP="003B0C70">
            <w:pPr>
              <w:pStyle w:val="TableParagraph"/>
              <w:spacing w:before="6" w:line="262" w:lineRule="exact"/>
              <w:ind w:left="128"/>
              <w:rPr>
                <w:sz w:val="24"/>
                <w:szCs w:val="24"/>
              </w:rPr>
            </w:pPr>
            <w:proofErr w:type="spellStart"/>
            <w:r w:rsidRPr="008474DD">
              <w:rPr>
                <w:spacing w:val="-2"/>
                <w:sz w:val="24"/>
                <w:szCs w:val="24"/>
              </w:rPr>
              <w:t>Средняя,м</w:t>
            </w:r>
            <w:proofErr w:type="spellEnd"/>
            <w:r w:rsidRPr="008474DD">
              <w:rPr>
                <w:spacing w:val="-2"/>
                <w:sz w:val="24"/>
                <w:szCs w:val="24"/>
              </w:rPr>
              <w:t>.</w:t>
            </w:r>
          </w:p>
        </w:tc>
        <w:tc>
          <w:tcPr>
            <w:tcW w:w="2712" w:type="dxa"/>
            <w:tcBorders>
              <w:bottom w:val="nil"/>
            </w:tcBorders>
          </w:tcPr>
          <w:p w14:paraId="17A09403" w14:textId="77777777" w:rsidR="003B0C70" w:rsidRPr="008474DD" w:rsidRDefault="003B0C70" w:rsidP="003B0C70">
            <w:pPr>
              <w:pStyle w:val="TableParagraph"/>
              <w:spacing w:before="6" w:line="262" w:lineRule="exact"/>
              <w:ind w:left="41" w:right="2"/>
              <w:jc w:val="center"/>
              <w:rPr>
                <w:sz w:val="24"/>
                <w:szCs w:val="24"/>
              </w:rPr>
            </w:pPr>
            <w:r w:rsidRPr="008474DD">
              <w:rPr>
                <w:spacing w:val="-5"/>
                <w:sz w:val="24"/>
                <w:szCs w:val="24"/>
              </w:rPr>
              <w:t>1,2</w:t>
            </w:r>
          </w:p>
        </w:tc>
      </w:tr>
      <w:tr w:rsidR="003B0C70" w:rsidRPr="008474DD" w14:paraId="6BA911E2" w14:textId="77777777" w:rsidTr="008474DD">
        <w:trPr>
          <w:trHeight w:val="278"/>
        </w:trPr>
        <w:tc>
          <w:tcPr>
            <w:tcW w:w="3245" w:type="dxa"/>
            <w:tcBorders>
              <w:top w:val="nil"/>
              <w:bottom w:val="nil"/>
            </w:tcBorders>
          </w:tcPr>
          <w:p w14:paraId="69418A35" w14:textId="77777777" w:rsidR="003B0C70" w:rsidRPr="008474DD" w:rsidRDefault="003B0C70" w:rsidP="003B0C70">
            <w:pPr>
              <w:pStyle w:val="TableParagraph"/>
              <w:spacing w:before="1" w:line="257" w:lineRule="exact"/>
              <w:ind w:left="120"/>
              <w:rPr>
                <w:sz w:val="24"/>
                <w:szCs w:val="24"/>
              </w:rPr>
            </w:pPr>
            <w:proofErr w:type="spellStart"/>
            <w:r w:rsidRPr="008474DD">
              <w:rPr>
                <w:spacing w:val="-2"/>
                <w:sz w:val="24"/>
                <w:szCs w:val="24"/>
              </w:rPr>
              <w:t>Эффективная</w:t>
            </w:r>
            <w:proofErr w:type="spellEnd"/>
          </w:p>
        </w:tc>
        <w:tc>
          <w:tcPr>
            <w:tcW w:w="3399" w:type="dxa"/>
            <w:tcBorders>
              <w:top w:val="nil"/>
              <w:bottom w:val="nil"/>
            </w:tcBorders>
          </w:tcPr>
          <w:p w14:paraId="1260023A" w14:textId="77777777" w:rsidR="003B0C70" w:rsidRPr="008474DD" w:rsidRDefault="003B0C70" w:rsidP="003B0C70">
            <w:pPr>
              <w:pStyle w:val="TableParagraph"/>
              <w:spacing w:before="1" w:line="257" w:lineRule="exact"/>
              <w:ind w:left="127"/>
              <w:rPr>
                <w:sz w:val="24"/>
                <w:szCs w:val="24"/>
              </w:rPr>
            </w:pPr>
            <w:proofErr w:type="spellStart"/>
            <w:r w:rsidRPr="008474DD">
              <w:rPr>
                <w:sz w:val="24"/>
                <w:szCs w:val="24"/>
              </w:rPr>
              <w:t>Коэф</w:t>
            </w:r>
            <w:proofErr w:type="spellEnd"/>
            <w:r w:rsidRPr="008474DD">
              <w:rPr>
                <w:sz w:val="24"/>
                <w:szCs w:val="24"/>
              </w:rPr>
              <w:t>.</w:t>
            </w:r>
            <w:r w:rsidRPr="008474DD">
              <w:rPr>
                <w:spacing w:val="-2"/>
                <w:sz w:val="24"/>
                <w:szCs w:val="24"/>
              </w:rPr>
              <w:t xml:space="preserve"> </w:t>
            </w:r>
            <w:proofErr w:type="spellStart"/>
            <w:r w:rsidRPr="008474DD">
              <w:rPr>
                <w:sz w:val="24"/>
                <w:szCs w:val="24"/>
              </w:rPr>
              <w:t>вариации</w:t>
            </w:r>
            <w:proofErr w:type="spellEnd"/>
            <w:r w:rsidRPr="008474DD">
              <w:rPr>
                <w:sz w:val="24"/>
                <w:szCs w:val="24"/>
              </w:rPr>
              <w:t xml:space="preserve">, </w:t>
            </w:r>
            <w:proofErr w:type="spellStart"/>
            <w:r w:rsidRPr="008474DD">
              <w:rPr>
                <w:spacing w:val="-2"/>
                <w:sz w:val="24"/>
                <w:szCs w:val="24"/>
              </w:rPr>
              <w:t>дол.ед</w:t>
            </w:r>
            <w:proofErr w:type="spellEnd"/>
            <w:r w:rsidRPr="008474DD">
              <w:rPr>
                <w:spacing w:val="-2"/>
                <w:sz w:val="24"/>
                <w:szCs w:val="24"/>
              </w:rPr>
              <w:t>.</w:t>
            </w:r>
          </w:p>
        </w:tc>
        <w:tc>
          <w:tcPr>
            <w:tcW w:w="2712" w:type="dxa"/>
            <w:tcBorders>
              <w:top w:val="nil"/>
              <w:bottom w:val="nil"/>
            </w:tcBorders>
          </w:tcPr>
          <w:p w14:paraId="08421EED" w14:textId="77777777" w:rsidR="003B0C70" w:rsidRPr="008474DD" w:rsidRDefault="003B0C70" w:rsidP="003B0C70">
            <w:pPr>
              <w:pStyle w:val="TableParagraph"/>
              <w:spacing w:line="258" w:lineRule="exact"/>
              <w:ind w:left="41" w:right="13"/>
              <w:jc w:val="center"/>
              <w:rPr>
                <w:sz w:val="24"/>
                <w:szCs w:val="24"/>
              </w:rPr>
            </w:pPr>
            <w:r w:rsidRPr="008474DD">
              <w:rPr>
                <w:spacing w:val="-2"/>
                <w:sz w:val="24"/>
                <w:szCs w:val="24"/>
              </w:rPr>
              <w:t>0,363</w:t>
            </w:r>
          </w:p>
        </w:tc>
      </w:tr>
      <w:tr w:rsidR="003B0C70" w:rsidRPr="008474DD" w14:paraId="26B52F14" w14:textId="77777777" w:rsidTr="008474DD">
        <w:trPr>
          <w:trHeight w:val="330"/>
        </w:trPr>
        <w:tc>
          <w:tcPr>
            <w:tcW w:w="3245" w:type="dxa"/>
            <w:tcBorders>
              <w:top w:val="nil"/>
            </w:tcBorders>
          </w:tcPr>
          <w:p w14:paraId="501FF640" w14:textId="77777777" w:rsidR="003B0C70" w:rsidRPr="008474DD" w:rsidRDefault="003B0C70" w:rsidP="003B0C70">
            <w:pPr>
              <w:pStyle w:val="TableParagraph"/>
              <w:rPr>
                <w:sz w:val="24"/>
                <w:szCs w:val="24"/>
              </w:rPr>
            </w:pPr>
          </w:p>
        </w:tc>
        <w:tc>
          <w:tcPr>
            <w:tcW w:w="3399" w:type="dxa"/>
            <w:tcBorders>
              <w:top w:val="nil"/>
            </w:tcBorders>
          </w:tcPr>
          <w:p w14:paraId="7536C57F" w14:textId="77777777" w:rsidR="003B0C70" w:rsidRPr="008474DD" w:rsidRDefault="003B0C70" w:rsidP="003B0C70">
            <w:pPr>
              <w:pStyle w:val="TableParagraph"/>
              <w:spacing w:line="267" w:lineRule="exact"/>
              <w:ind w:left="127"/>
              <w:rPr>
                <w:sz w:val="24"/>
                <w:szCs w:val="24"/>
              </w:rPr>
            </w:pPr>
            <w:proofErr w:type="spellStart"/>
            <w:r w:rsidRPr="008474DD">
              <w:rPr>
                <w:sz w:val="24"/>
                <w:szCs w:val="24"/>
              </w:rPr>
              <w:t>Интервал</w:t>
            </w:r>
            <w:proofErr w:type="spellEnd"/>
            <w:r w:rsidRPr="008474DD">
              <w:rPr>
                <w:spacing w:val="-3"/>
                <w:sz w:val="24"/>
                <w:szCs w:val="24"/>
              </w:rPr>
              <w:t xml:space="preserve"> </w:t>
            </w:r>
            <w:proofErr w:type="spellStart"/>
            <w:r w:rsidRPr="008474DD">
              <w:rPr>
                <w:spacing w:val="-2"/>
                <w:sz w:val="24"/>
                <w:szCs w:val="24"/>
              </w:rPr>
              <w:t>изменения,м</w:t>
            </w:r>
            <w:proofErr w:type="spellEnd"/>
            <w:r w:rsidRPr="008474DD">
              <w:rPr>
                <w:spacing w:val="-2"/>
                <w:sz w:val="24"/>
                <w:szCs w:val="24"/>
              </w:rPr>
              <w:t>.</w:t>
            </w:r>
          </w:p>
        </w:tc>
        <w:tc>
          <w:tcPr>
            <w:tcW w:w="2712" w:type="dxa"/>
            <w:tcBorders>
              <w:top w:val="nil"/>
            </w:tcBorders>
          </w:tcPr>
          <w:p w14:paraId="51438795" w14:textId="77777777" w:rsidR="003B0C70" w:rsidRPr="008474DD" w:rsidRDefault="003B0C70" w:rsidP="003B0C70">
            <w:pPr>
              <w:pStyle w:val="TableParagraph"/>
              <w:spacing w:line="267" w:lineRule="exact"/>
              <w:ind w:left="41" w:right="10"/>
              <w:jc w:val="center"/>
              <w:rPr>
                <w:sz w:val="24"/>
                <w:szCs w:val="24"/>
              </w:rPr>
            </w:pPr>
            <w:r w:rsidRPr="008474DD">
              <w:rPr>
                <w:spacing w:val="-2"/>
                <w:sz w:val="24"/>
                <w:szCs w:val="24"/>
              </w:rPr>
              <w:t>0,5-</w:t>
            </w:r>
            <w:r w:rsidRPr="008474DD">
              <w:rPr>
                <w:spacing w:val="-5"/>
                <w:sz w:val="24"/>
                <w:szCs w:val="24"/>
              </w:rPr>
              <w:t>8,7</w:t>
            </w:r>
          </w:p>
        </w:tc>
      </w:tr>
    </w:tbl>
    <w:p w14:paraId="0A67996A" w14:textId="3542DBF6" w:rsidR="008474DD" w:rsidRDefault="008474DD" w:rsidP="008474DD">
      <w:pPr>
        <w:pStyle w:val="a4"/>
        <w:spacing w:line="360" w:lineRule="auto"/>
        <w:ind w:firstLine="709"/>
        <w:jc w:val="both"/>
      </w:pPr>
      <w:r>
        <w:t xml:space="preserve">Значения толщин продуктивных отложений на </w:t>
      </w:r>
      <w:proofErr w:type="spellStart"/>
      <w:r>
        <w:t>Соколкинском</w:t>
      </w:r>
      <w:proofErr w:type="spellEnd"/>
      <w:r>
        <w:t xml:space="preserve"> месторождении</w:t>
      </w:r>
      <w:r>
        <w:rPr>
          <w:spacing w:val="80"/>
        </w:rPr>
        <w:t xml:space="preserve"> </w:t>
      </w:r>
      <w:r>
        <w:t>различны.</w:t>
      </w:r>
      <w:r>
        <w:rPr>
          <w:spacing w:val="80"/>
        </w:rPr>
        <w:t xml:space="preserve"> </w:t>
      </w:r>
      <w:r>
        <w:t>Общие</w:t>
      </w:r>
      <w:r>
        <w:rPr>
          <w:spacing w:val="80"/>
        </w:rPr>
        <w:t xml:space="preserve"> </w:t>
      </w:r>
      <w:r>
        <w:t>толщины</w:t>
      </w:r>
      <w:r>
        <w:rPr>
          <w:spacing w:val="80"/>
        </w:rPr>
        <w:t xml:space="preserve"> </w:t>
      </w:r>
      <w:r>
        <w:t>по</w:t>
      </w:r>
      <w:r>
        <w:rPr>
          <w:spacing w:val="80"/>
        </w:rPr>
        <w:t xml:space="preserve"> </w:t>
      </w:r>
      <w:r>
        <w:t>горизонтам</w:t>
      </w:r>
      <w:r>
        <w:rPr>
          <w:spacing w:val="80"/>
        </w:rPr>
        <w:t xml:space="preserve"> </w:t>
      </w:r>
      <w:r>
        <w:t>изменяются</w:t>
      </w:r>
      <w:r>
        <w:rPr>
          <w:spacing w:val="40"/>
        </w:rPr>
        <w:t xml:space="preserve"> </w:t>
      </w:r>
      <w:r>
        <w:t xml:space="preserve">от 1,2 м по тульскому горизонту, до 27,2 м </w:t>
      </w:r>
      <w:r>
        <w:rPr>
          <w:w w:val="90"/>
        </w:rPr>
        <w:t xml:space="preserve">— </w:t>
      </w:r>
      <w:r>
        <w:t xml:space="preserve">по отложениям </w:t>
      </w:r>
      <w:proofErr w:type="spellStart"/>
      <w:r>
        <w:t>турнейского</w:t>
      </w:r>
      <w:proofErr w:type="spellEnd"/>
      <w:r>
        <w:t xml:space="preserve"> яруса. Значение </w:t>
      </w:r>
      <w:proofErr w:type="spellStart"/>
      <w:r>
        <w:t>нефтенасыщенной</w:t>
      </w:r>
      <w:proofErr w:type="spellEnd"/>
      <w:r>
        <w:t xml:space="preserve"> толщины является наиболее значимым. Анализируя значения данного параметра можно отметить, что наибольшая </w:t>
      </w:r>
      <w:proofErr w:type="spellStart"/>
      <w:r>
        <w:t>нефтенасыщенная</w:t>
      </w:r>
      <w:proofErr w:type="spellEnd"/>
      <w:r>
        <w:t xml:space="preserve"> толщина характерна для отложений </w:t>
      </w:r>
      <w:proofErr w:type="spellStart"/>
      <w:r>
        <w:t>турнейского</w:t>
      </w:r>
      <w:proofErr w:type="spellEnd"/>
      <w:r>
        <w:t xml:space="preserve"> яруса (22,2 м).</w:t>
      </w:r>
    </w:p>
    <w:p w14:paraId="60FD4A2D" w14:textId="2664A64A" w:rsidR="008474DD" w:rsidRDefault="008474DD" w:rsidP="008474DD">
      <w:pPr>
        <w:pStyle w:val="a4"/>
        <w:spacing w:line="360" w:lineRule="auto"/>
        <w:ind w:firstLine="709"/>
        <w:jc w:val="both"/>
        <w:rPr>
          <w:spacing w:val="-2"/>
        </w:rPr>
      </w:pPr>
      <w:r>
        <w:t xml:space="preserve">Таким образом, </w:t>
      </w:r>
      <w:proofErr w:type="spellStart"/>
      <w:r>
        <w:t>Соколкинское</w:t>
      </w:r>
      <w:proofErr w:type="spellEnd"/>
      <w:r>
        <w:t xml:space="preserve"> месторождение является</w:t>
      </w:r>
      <w:r>
        <w:rPr>
          <w:spacing w:val="80"/>
        </w:rPr>
        <w:t xml:space="preserve"> </w:t>
      </w:r>
      <w:r>
        <w:t xml:space="preserve">многопластовым и сложным по своему геологическому строению объектом. Промышленные скопления нефти на месторождении установлены в </w:t>
      </w:r>
      <w:proofErr w:type="spellStart"/>
      <w:r>
        <w:t>верейских</w:t>
      </w:r>
      <w:proofErr w:type="spellEnd"/>
      <w:r>
        <w:t xml:space="preserve">, башкирских, тульских, </w:t>
      </w:r>
      <w:proofErr w:type="spellStart"/>
      <w:r>
        <w:t>бобриковских</w:t>
      </w:r>
      <w:proofErr w:type="spellEnd"/>
      <w:r>
        <w:t xml:space="preserve">, </w:t>
      </w:r>
      <w:proofErr w:type="spellStart"/>
      <w:r>
        <w:t>турнейских</w:t>
      </w:r>
      <w:proofErr w:type="spellEnd"/>
      <w:r>
        <w:t xml:space="preserve"> отложениях среднего и</w:t>
      </w:r>
      <w:r>
        <w:rPr>
          <w:spacing w:val="-6"/>
        </w:rPr>
        <w:t xml:space="preserve"> </w:t>
      </w:r>
      <w:r>
        <w:t xml:space="preserve">нижнего карбона </w:t>
      </w:r>
      <w:r>
        <w:rPr>
          <w:color w:val="08182A"/>
        </w:rPr>
        <w:t>и</w:t>
      </w:r>
      <w:r>
        <w:rPr>
          <w:color w:val="08182A"/>
          <w:spacing w:val="-7"/>
        </w:rPr>
        <w:t xml:space="preserve"> </w:t>
      </w:r>
      <w:r>
        <w:rPr>
          <w:color w:val="000311"/>
        </w:rPr>
        <w:t>в</w:t>
      </w:r>
      <w:r>
        <w:rPr>
          <w:color w:val="000311"/>
          <w:spacing w:val="-9"/>
        </w:rPr>
        <w:t xml:space="preserve"> </w:t>
      </w:r>
      <w:proofErr w:type="spellStart"/>
      <w:r>
        <w:t>кыновских</w:t>
      </w:r>
      <w:proofErr w:type="spellEnd"/>
      <w:r>
        <w:t xml:space="preserve">, </w:t>
      </w:r>
      <w:proofErr w:type="spellStart"/>
      <w:r>
        <w:t>пашийских</w:t>
      </w:r>
      <w:proofErr w:type="spellEnd"/>
      <w:r>
        <w:t xml:space="preserve"> отложениях верхнего </w:t>
      </w:r>
      <w:r>
        <w:rPr>
          <w:spacing w:val="-2"/>
        </w:rPr>
        <w:t>девона.</w:t>
      </w:r>
    </w:p>
    <w:p w14:paraId="7E4C26BE" w14:textId="0327C41F" w:rsidR="00746ECB" w:rsidRDefault="00746ECB" w:rsidP="008474DD">
      <w:pPr>
        <w:pStyle w:val="a4"/>
        <w:spacing w:line="360" w:lineRule="auto"/>
        <w:ind w:firstLine="709"/>
        <w:jc w:val="both"/>
      </w:pPr>
      <w:r>
        <w:t>Коллекторские свойства продуктивных пластов на месторождении определялись лабораторными, геофизическими и гидродинамическими методами.</w:t>
      </w:r>
      <w:r>
        <w:rPr>
          <w:spacing w:val="40"/>
        </w:rPr>
        <w:t xml:space="preserve"> </w:t>
      </w:r>
      <w:r>
        <w:t>Наиболее</w:t>
      </w:r>
      <w:r>
        <w:rPr>
          <w:spacing w:val="40"/>
        </w:rPr>
        <w:t xml:space="preserve"> </w:t>
      </w:r>
      <w:r>
        <w:t>представительными</w:t>
      </w:r>
      <w:r>
        <w:rPr>
          <w:spacing w:val="39"/>
        </w:rPr>
        <w:t xml:space="preserve"> </w:t>
      </w:r>
      <w:r>
        <w:t>являются</w:t>
      </w:r>
      <w:r>
        <w:rPr>
          <w:spacing w:val="40"/>
        </w:rPr>
        <w:t xml:space="preserve"> </w:t>
      </w:r>
      <w:r>
        <w:t>данные</w:t>
      </w:r>
      <w:r>
        <w:rPr>
          <w:spacing w:val="40"/>
        </w:rPr>
        <w:t xml:space="preserve"> </w:t>
      </w:r>
      <w:r>
        <w:t>по:</w:t>
      </w:r>
      <w:r>
        <w:rPr>
          <w:spacing w:val="40"/>
        </w:rPr>
        <w:t xml:space="preserve"> </w:t>
      </w:r>
      <w:r>
        <w:t xml:space="preserve">пористости, проницаемости, и </w:t>
      </w:r>
      <w:proofErr w:type="spellStart"/>
      <w:r>
        <w:t>нефтенасыщенности</w:t>
      </w:r>
      <w:proofErr w:type="spellEnd"/>
      <w:r>
        <w:t>, определённые методами геофизических исследований (ГИС).</w:t>
      </w:r>
    </w:p>
    <w:p w14:paraId="7C327901" w14:textId="242D46EB" w:rsidR="00746ECB" w:rsidRDefault="00746ECB" w:rsidP="008474DD">
      <w:pPr>
        <w:pStyle w:val="a4"/>
        <w:spacing w:line="360" w:lineRule="auto"/>
        <w:ind w:firstLine="709"/>
        <w:jc w:val="both"/>
        <w:rPr>
          <w:spacing w:val="-2"/>
        </w:rPr>
      </w:pPr>
      <w:r>
        <w:lastRenderedPageBreak/>
        <w:t>Характеристика коллекторских</w:t>
      </w:r>
      <w:r>
        <w:rPr>
          <w:spacing w:val="34"/>
        </w:rPr>
        <w:t xml:space="preserve"> </w:t>
      </w:r>
      <w:r>
        <w:t>свойств</w:t>
      </w:r>
      <w:r>
        <w:rPr>
          <w:spacing w:val="9"/>
        </w:rPr>
        <w:t xml:space="preserve"> </w:t>
      </w:r>
      <w:r>
        <w:t>приведена</w:t>
      </w:r>
      <w:r>
        <w:rPr>
          <w:spacing w:val="19"/>
        </w:rPr>
        <w:t xml:space="preserve"> </w:t>
      </w:r>
      <w:r>
        <w:t>в</w:t>
      </w:r>
      <w:r>
        <w:rPr>
          <w:spacing w:val="-1"/>
        </w:rPr>
        <w:t xml:space="preserve"> </w:t>
      </w:r>
      <w:r>
        <w:t>таблице</w:t>
      </w:r>
      <w:r>
        <w:rPr>
          <w:spacing w:val="9"/>
        </w:rPr>
        <w:t xml:space="preserve"> </w:t>
      </w:r>
      <w:r>
        <w:rPr>
          <w:spacing w:val="-2"/>
        </w:rPr>
        <w:t>2.1.5.</w:t>
      </w:r>
    </w:p>
    <w:p w14:paraId="78067611" w14:textId="7ECF39CD" w:rsidR="00746ECB" w:rsidRDefault="00746ECB" w:rsidP="00746ECB">
      <w:pPr>
        <w:pStyle w:val="a4"/>
        <w:spacing w:line="360" w:lineRule="auto"/>
        <w:jc w:val="both"/>
        <w:rPr>
          <w:spacing w:val="-2"/>
        </w:rPr>
      </w:pPr>
      <w:r>
        <w:t>Таблица</w:t>
      </w:r>
      <w:r>
        <w:rPr>
          <w:spacing w:val="80"/>
          <w:w w:val="150"/>
        </w:rPr>
        <w:t xml:space="preserve"> </w:t>
      </w:r>
      <w:r>
        <w:t xml:space="preserve">2.1.5 – Характеристика коллекторских свойств и </w:t>
      </w:r>
      <w:proofErr w:type="spellStart"/>
      <w:r>
        <w:t>нефтенасыщенности</w:t>
      </w:r>
      <w:proofErr w:type="spellEnd"/>
      <w:r>
        <w:t xml:space="preserve"> продуктивных горизонтов </w:t>
      </w:r>
      <w:proofErr w:type="spellStart"/>
      <w:r>
        <w:t>Соколкинского</w:t>
      </w:r>
      <w:proofErr w:type="spellEnd"/>
      <w:r>
        <w:t xml:space="preserve"> </w:t>
      </w:r>
      <w:r>
        <w:rPr>
          <w:spacing w:val="-2"/>
        </w:rPr>
        <w:t>месторождения</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5"/>
        <w:gridCol w:w="2127"/>
        <w:gridCol w:w="1695"/>
        <w:gridCol w:w="1561"/>
        <w:gridCol w:w="1575"/>
      </w:tblGrid>
      <w:tr w:rsidR="00746ECB" w:rsidRPr="00746ECB" w14:paraId="7BBC6C6B" w14:textId="77777777" w:rsidTr="00517205">
        <w:trPr>
          <w:trHeight w:val="1194"/>
        </w:trPr>
        <w:tc>
          <w:tcPr>
            <w:tcW w:w="2405" w:type="dxa"/>
          </w:tcPr>
          <w:p w14:paraId="76FD365E" w14:textId="77777777" w:rsidR="00746ECB" w:rsidRPr="0045779F" w:rsidRDefault="00746ECB" w:rsidP="00517205">
            <w:pPr>
              <w:pStyle w:val="TableParagraph"/>
              <w:spacing w:before="162"/>
              <w:rPr>
                <w:sz w:val="24"/>
                <w:szCs w:val="24"/>
                <w:lang w:val="ru-RU"/>
              </w:rPr>
            </w:pPr>
          </w:p>
          <w:p w14:paraId="6B1BB553" w14:textId="77777777" w:rsidR="00746ECB" w:rsidRPr="00746ECB" w:rsidRDefault="00746ECB" w:rsidP="00517205">
            <w:pPr>
              <w:pStyle w:val="TableParagraph"/>
              <w:ind w:left="42" w:right="43"/>
              <w:jc w:val="center"/>
              <w:rPr>
                <w:sz w:val="24"/>
                <w:szCs w:val="24"/>
              </w:rPr>
            </w:pPr>
            <w:proofErr w:type="spellStart"/>
            <w:r w:rsidRPr="00746ECB">
              <w:rPr>
                <w:sz w:val="24"/>
                <w:szCs w:val="24"/>
              </w:rPr>
              <w:t>Вид</w:t>
            </w:r>
            <w:proofErr w:type="spellEnd"/>
            <w:r w:rsidRPr="00746ECB">
              <w:rPr>
                <w:spacing w:val="-5"/>
                <w:sz w:val="24"/>
                <w:szCs w:val="24"/>
              </w:rPr>
              <w:t xml:space="preserve"> </w:t>
            </w:r>
            <w:proofErr w:type="spellStart"/>
            <w:r w:rsidRPr="00746ECB">
              <w:rPr>
                <w:spacing w:val="-2"/>
                <w:sz w:val="24"/>
                <w:szCs w:val="24"/>
              </w:rPr>
              <w:t>исследования</w:t>
            </w:r>
            <w:proofErr w:type="spellEnd"/>
          </w:p>
        </w:tc>
        <w:tc>
          <w:tcPr>
            <w:tcW w:w="2127" w:type="dxa"/>
          </w:tcPr>
          <w:p w14:paraId="210810B0" w14:textId="77777777" w:rsidR="00746ECB" w:rsidRPr="00746ECB" w:rsidRDefault="00746ECB" w:rsidP="00517205">
            <w:pPr>
              <w:pStyle w:val="TableParagraph"/>
              <w:spacing w:before="22"/>
              <w:rPr>
                <w:sz w:val="24"/>
                <w:szCs w:val="24"/>
              </w:rPr>
            </w:pPr>
          </w:p>
          <w:p w14:paraId="4D74FA31" w14:textId="77777777" w:rsidR="00746ECB" w:rsidRPr="00746ECB" w:rsidRDefault="00746ECB" w:rsidP="00517205">
            <w:pPr>
              <w:pStyle w:val="TableParagraph"/>
              <w:spacing w:before="1" w:line="242" w:lineRule="auto"/>
              <w:ind w:left="491" w:right="312" w:hanging="162"/>
              <w:rPr>
                <w:sz w:val="24"/>
                <w:szCs w:val="24"/>
              </w:rPr>
            </w:pPr>
            <w:proofErr w:type="spellStart"/>
            <w:r w:rsidRPr="00746ECB">
              <w:rPr>
                <w:spacing w:val="-4"/>
                <w:sz w:val="24"/>
                <w:szCs w:val="24"/>
              </w:rPr>
              <w:t>Наименование</w:t>
            </w:r>
            <w:proofErr w:type="spellEnd"/>
            <w:r w:rsidRPr="00746ECB">
              <w:rPr>
                <w:spacing w:val="-4"/>
                <w:sz w:val="24"/>
                <w:szCs w:val="24"/>
              </w:rPr>
              <w:t xml:space="preserve"> </w:t>
            </w:r>
            <w:proofErr w:type="spellStart"/>
            <w:r w:rsidRPr="00746ECB">
              <w:rPr>
                <w:spacing w:val="-2"/>
                <w:sz w:val="24"/>
                <w:szCs w:val="24"/>
              </w:rPr>
              <w:t>параметров</w:t>
            </w:r>
            <w:proofErr w:type="spellEnd"/>
          </w:p>
        </w:tc>
        <w:tc>
          <w:tcPr>
            <w:tcW w:w="1695" w:type="dxa"/>
          </w:tcPr>
          <w:p w14:paraId="1BAF03DE" w14:textId="77777777" w:rsidR="00746ECB" w:rsidRPr="00746ECB" w:rsidRDefault="00746ECB" w:rsidP="00517205">
            <w:pPr>
              <w:pStyle w:val="TableParagraph"/>
              <w:spacing w:before="159" w:line="247" w:lineRule="auto"/>
              <w:ind w:left="366" w:right="336" w:firstLine="12"/>
              <w:jc w:val="center"/>
              <w:rPr>
                <w:sz w:val="24"/>
                <w:szCs w:val="24"/>
              </w:rPr>
            </w:pPr>
            <w:proofErr w:type="spellStart"/>
            <w:r w:rsidRPr="00746ECB">
              <w:rPr>
                <w:spacing w:val="-2"/>
                <w:sz w:val="24"/>
                <w:szCs w:val="24"/>
              </w:rPr>
              <w:t>Прони</w:t>
            </w:r>
            <w:proofErr w:type="spellEnd"/>
            <w:r w:rsidRPr="00746ECB">
              <w:rPr>
                <w:spacing w:val="-2"/>
                <w:sz w:val="24"/>
                <w:szCs w:val="24"/>
              </w:rPr>
              <w:t xml:space="preserve">- </w:t>
            </w:r>
            <w:proofErr w:type="spellStart"/>
            <w:r w:rsidRPr="00746ECB">
              <w:rPr>
                <w:spacing w:val="-4"/>
                <w:sz w:val="24"/>
                <w:szCs w:val="24"/>
              </w:rPr>
              <w:t>цаемость</w:t>
            </w:r>
            <w:proofErr w:type="spellEnd"/>
            <w:r w:rsidRPr="00746ECB">
              <w:rPr>
                <w:spacing w:val="-4"/>
                <w:sz w:val="24"/>
                <w:szCs w:val="24"/>
              </w:rPr>
              <w:t>,</w:t>
            </w:r>
          </w:p>
          <w:p w14:paraId="24341BDD" w14:textId="03FC7DF0" w:rsidR="00746ECB" w:rsidRPr="00746ECB" w:rsidRDefault="00746ECB" w:rsidP="00517205">
            <w:pPr>
              <w:pStyle w:val="TableParagraph"/>
              <w:ind w:left="130" w:right="75"/>
              <w:jc w:val="center"/>
              <w:rPr>
                <w:position w:val="6"/>
                <w:sz w:val="24"/>
                <w:szCs w:val="24"/>
                <w:lang w:val="ru-RU"/>
              </w:rPr>
            </w:pPr>
            <w:r w:rsidRPr="00746ECB">
              <w:rPr>
                <w:spacing w:val="-4"/>
                <w:w w:val="105"/>
                <w:position w:val="-4"/>
                <w:sz w:val="24"/>
                <w:szCs w:val="24"/>
                <w:lang w:val="ru-RU"/>
              </w:rPr>
              <w:t>мкм</w:t>
            </w:r>
            <w:r w:rsidRPr="00746ECB">
              <w:rPr>
                <w:spacing w:val="-4"/>
                <w:w w:val="105"/>
                <w:position w:val="-4"/>
                <w:sz w:val="24"/>
                <w:szCs w:val="24"/>
                <w:vertAlign w:val="superscript"/>
                <w:lang w:val="ru-RU"/>
              </w:rPr>
              <w:t>2</w:t>
            </w:r>
          </w:p>
        </w:tc>
        <w:tc>
          <w:tcPr>
            <w:tcW w:w="1561" w:type="dxa"/>
          </w:tcPr>
          <w:p w14:paraId="7E1DBA4F" w14:textId="77777777" w:rsidR="00746ECB" w:rsidRPr="00746ECB" w:rsidRDefault="00746ECB" w:rsidP="00517205">
            <w:pPr>
              <w:pStyle w:val="TableParagraph"/>
              <w:spacing w:before="29"/>
              <w:rPr>
                <w:sz w:val="24"/>
                <w:szCs w:val="24"/>
              </w:rPr>
            </w:pPr>
          </w:p>
          <w:p w14:paraId="55815E69" w14:textId="77777777" w:rsidR="00746ECB" w:rsidRPr="00746ECB" w:rsidRDefault="00746ECB" w:rsidP="00517205">
            <w:pPr>
              <w:pStyle w:val="TableParagraph"/>
              <w:spacing w:before="1" w:line="237" w:lineRule="auto"/>
              <w:ind w:left="430" w:hanging="271"/>
              <w:rPr>
                <w:sz w:val="24"/>
                <w:szCs w:val="24"/>
              </w:rPr>
            </w:pPr>
            <w:proofErr w:type="spellStart"/>
            <w:r w:rsidRPr="00746ECB">
              <w:rPr>
                <w:spacing w:val="-4"/>
                <w:sz w:val="24"/>
                <w:szCs w:val="24"/>
              </w:rPr>
              <w:t>Пористость</w:t>
            </w:r>
            <w:proofErr w:type="spellEnd"/>
            <w:r w:rsidRPr="00746ECB">
              <w:rPr>
                <w:spacing w:val="-4"/>
                <w:sz w:val="24"/>
                <w:szCs w:val="24"/>
              </w:rPr>
              <w:t xml:space="preserve">, </w:t>
            </w:r>
            <w:proofErr w:type="spellStart"/>
            <w:r w:rsidRPr="00746ECB">
              <w:rPr>
                <w:spacing w:val="-2"/>
                <w:sz w:val="24"/>
                <w:szCs w:val="24"/>
              </w:rPr>
              <w:t>дол.ед</w:t>
            </w:r>
            <w:proofErr w:type="spellEnd"/>
            <w:r w:rsidRPr="00746ECB">
              <w:rPr>
                <w:spacing w:val="-2"/>
                <w:sz w:val="24"/>
                <w:szCs w:val="24"/>
              </w:rPr>
              <w:t>.</w:t>
            </w:r>
          </w:p>
        </w:tc>
        <w:tc>
          <w:tcPr>
            <w:tcW w:w="1575" w:type="dxa"/>
          </w:tcPr>
          <w:p w14:paraId="5F0FC9C5" w14:textId="77777777" w:rsidR="00746ECB" w:rsidRPr="00746ECB" w:rsidRDefault="00746ECB" w:rsidP="00517205">
            <w:pPr>
              <w:pStyle w:val="TableParagraph"/>
              <w:spacing w:before="20" w:line="242" w:lineRule="auto"/>
              <w:ind w:left="192" w:right="204" w:firstLine="5"/>
              <w:jc w:val="center"/>
              <w:rPr>
                <w:sz w:val="24"/>
                <w:szCs w:val="24"/>
                <w:lang w:val="ru-RU"/>
              </w:rPr>
            </w:pPr>
            <w:r w:rsidRPr="00746ECB">
              <w:rPr>
                <w:spacing w:val="-2"/>
                <w:sz w:val="24"/>
                <w:szCs w:val="24"/>
                <w:lang w:val="ru-RU"/>
              </w:rPr>
              <w:t xml:space="preserve">Начальная </w:t>
            </w:r>
            <w:proofErr w:type="spellStart"/>
            <w:r w:rsidRPr="00746ECB">
              <w:rPr>
                <w:spacing w:val="-4"/>
                <w:sz w:val="24"/>
                <w:szCs w:val="24"/>
                <w:lang w:val="ru-RU"/>
              </w:rPr>
              <w:t>нефтенасы</w:t>
            </w:r>
            <w:proofErr w:type="spellEnd"/>
            <w:r w:rsidRPr="00746ECB">
              <w:rPr>
                <w:spacing w:val="-4"/>
                <w:sz w:val="24"/>
                <w:szCs w:val="24"/>
                <w:lang w:val="ru-RU"/>
              </w:rPr>
              <w:t xml:space="preserve">- </w:t>
            </w:r>
            <w:proofErr w:type="spellStart"/>
            <w:r w:rsidRPr="00746ECB">
              <w:rPr>
                <w:spacing w:val="-2"/>
                <w:sz w:val="24"/>
                <w:szCs w:val="24"/>
                <w:lang w:val="ru-RU"/>
              </w:rPr>
              <w:t>щенность</w:t>
            </w:r>
            <w:proofErr w:type="spellEnd"/>
            <w:r w:rsidRPr="00746ECB">
              <w:rPr>
                <w:spacing w:val="-2"/>
                <w:sz w:val="24"/>
                <w:szCs w:val="24"/>
                <w:lang w:val="ru-RU"/>
              </w:rPr>
              <w:t xml:space="preserve">, </w:t>
            </w:r>
            <w:proofErr w:type="spellStart"/>
            <w:r w:rsidRPr="00746ECB">
              <w:rPr>
                <w:spacing w:val="-2"/>
                <w:sz w:val="24"/>
                <w:szCs w:val="24"/>
                <w:lang w:val="ru-RU"/>
              </w:rPr>
              <w:t>дол.ед</w:t>
            </w:r>
            <w:proofErr w:type="spellEnd"/>
            <w:r w:rsidRPr="00746ECB">
              <w:rPr>
                <w:spacing w:val="-2"/>
                <w:sz w:val="24"/>
                <w:szCs w:val="24"/>
                <w:lang w:val="ru-RU"/>
              </w:rPr>
              <w:t>.</w:t>
            </w:r>
          </w:p>
        </w:tc>
      </w:tr>
      <w:tr w:rsidR="00746ECB" w:rsidRPr="00746ECB" w14:paraId="55255E2B" w14:textId="77777777" w:rsidTr="00517205">
        <w:trPr>
          <w:trHeight w:val="397"/>
        </w:trPr>
        <w:tc>
          <w:tcPr>
            <w:tcW w:w="2405" w:type="dxa"/>
          </w:tcPr>
          <w:p w14:paraId="06984D9E" w14:textId="77777777" w:rsidR="00746ECB" w:rsidRPr="00746ECB" w:rsidRDefault="00746ECB" w:rsidP="00517205">
            <w:pPr>
              <w:pStyle w:val="TableParagraph"/>
              <w:spacing w:before="48"/>
              <w:ind w:left="43" w:right="1"/>
              <w:jc w:val="center"/>
              <w:rPr>
                <w:sz w:val="24"/>
                <w:szCs w:val="24"/>
              </w:rPr>
            </w:pPr>
            <w:r w:rsidRPr="00746ECB">
              <w:rPr>
                <w:spacing w:val="-10"/>
                <w:w w:val="105"/>
                <w:sz w:val="24"/>
                <w:szCs w:val="24"/>
              </w:rPr>
              <w:t>1</w:t>
            </w:r>
          </w:p>
        </w:tc>
        <w:tc>
          <w:tcPr>
            <w:tcW w:w="2127" w:type="dxa"/>
          </w:tcPr>
          <w:p w14:paraId="1BE66CE9" w14:textId="77777777" w:rsidR="00746ECB" w:rsidRPr="00746ECB" w:rsidRDefault="00746ECB" w:rsidP="00517205">
            <w:pPr>
              <w:pStyle w:val="TableParagraph"/>
              <w:spacing w:before="30"/>
              <w:ind w:left="99" w:right="59"/>
              <w:jc w:val="center"/>
              <w:rPr>
                <w:sz w:val="24"/>
                <w:szCs w:val="24"/>
              </w:rPr>
            </w:pPr>
            <w:r w:rsidRPr="00746ECB">
              <w:rPr>
                <w:spacing w:val="-10"/>
                <w:sz w:val="24"/>
                <w:szCs w:val="24"/>
              </w:rPr>
              <w:t>2</w:t>
            </w:r>
          </w:p>
        </w:tc>
        <w:tc>
          <w:tcPr>
            <w:tcW w:w="1695" w:type="dxa"/>
          </w:tcPr>
          <w:p w14:paraId="71ECD732" w14:textId="77777777" w:rsidR="00746ECB" w:rsidRPr="00746ECB" w:rsidRDefault="00746ECB" w:rsidP="00517205">
            <w:pPr>
              <w:pStyle w:val="TableParagraph"/>
              <w:spacing w:before="30"/>
              <w:ind w:left="125" w:right="75"/>
              <w:jc w:val="center"/>
              <w:rPr>
                <w:sz w:val="24"/>
                <w:szCs w:val="24"/>
              </w:rPr>
            </w:pPr>
            <w:r w:rsidRPr="00746ECB">
              <w:rPr>
                <w:spacing w:val="-10"/>
                <w:sz w:val="24"/>
                <w:szCs w:val="24"/>
              </w:rPr>
              <w:t>3</w:t>
            </w:r>
          </w:p>
        </w:tc>
        <w:tc>
          <w:tcPr>
            <w:tcW w:w="1561" w:type="dxa"/>
          </w:tcPr>
          <w:p w14:paraId="26088DFB" w14:textId="77777777" w:rsidR="00746ECB" w:rsidRPr="00746ECB" w:rsidRDefault="00746ECB" w:rsidP="00517205">
            <w:pPr>
              <w:pStyle w:val="TableParagraph"/>
              <w:spacing w:before="30"/>
              <w:ind w:left="49" w:right="20"/>
              <w:jc w:val="center"/>
              <w:rPr>
                <w:sz w:val="24"/>
                <w:szCs w:val="24"/>
              </w:rPr>
            </w:pPr>
            <w:r w:rsidRPr="00746ECB">
              <w:rPr>
                <w:spacing w:val="-10"/>
                <w:sz w:val="24"/>
                <w:szCs w:val="24"/>
              </w:rPr>
              <w:t>4</w:t>
            </w:r>
          </w:p>
        </w:tc>
        <w:tc>
          <w:tcPr>
            <w:tcW w:w="1575" w:type="dxa"/>
          </w:tcPr>
          <w:p w14:paraId="313B908E" w14:textId="77777777" w:rsidR="00746ECB" w:rsidRPr="00746ECB" w:rsidRDefault="00746ECB" w:rsidP="00517205">
            <w:pPr>
              <w:pStyle w:val="TableParagraph"/>
              <w:spacing w:before="20"/>
              <w:ind w:left="36" w:right="24"/>
              <w:jc w:val="center"/>
              <w:rPr>
                <w:sz w:val="24"/>
                <w:szCs w:val="24"/>
              </w:rPr>
            </w:pPr>
            <w:r w:rsidRPr="00746ECB">
              <w:rPr>
                <w:spacing w:val="-10"/>
                <w:sz w:val="24"/>
                <w:szCs w:val="24"/>
              </w:rPr>
              <w:t>5</w:t>
            </w:r>
          </w:p>
        </w:tc>
      </w:tr>
      <w:tr w:rsidR="00746ECB" w:rsidRPr="00746ECB" w14:paraId="226FC432" w14:textId="77777777" w:rsidTr="00517205">
        <w:trPr>
          <w:trHeight w:val="388"/>
        </w:trPr>
        <w:tc>
          <w:tcPr>
            <w:tcW w:w="9363" w:type="dxa"/>
            <w:gridSpan w:val="5"/>
          </w:tcPr>
          <w:p w14:paraId="46BED7F6" w14:textId="64F7EA51" w:rsidR="00746ECB" w:rsidRPr="00746ECB" w:rsidRDefault="00746ECB" w:rsidP="00746ECB">
            <w:pPr>
              <w:pStyle w:val="TableParagraph"/>
              <w:spacing w:before="30"/>
              <w:ind w:right="-87"/>
              <w:jc w:val="center"/>
              <w:rPr>
                <w:sz w:val="24"/>
                <w:szCs w:val="24"/>
              </w:rPr>
            </w:pPr>
            <w:proofErr w:type="spellStart"/>
            <w:r w:rsidRPr="00746ECB">
              <w:rPr>
                <w:spacing w:val="-2"/>
                <w:sz w:val="24"/>
                <w:szCs w:val="24"/>
              </w:rPr>
              <w:t>Верейс</w:t>
            </w:r>
            <w:r w:rsidRPr="00746ECB">
              <w:rPr>
                <w:sz w:val="24"/>
                <w:szCs w:val="24"/>
              </w:rPr>
              <w:t>кий</w:t>
            </w:r>
            <w:proofErr w:type="spellEnd"/>
            <w:r w:rsidRPr="00746ECB">
              <w:rPr>
                <w:spacing w:val="11"/>
                <w:sz w:val="24"/>
                <w:szCs w:val="24"/>
              </w:rPr>
              <w:t xml:space="preserve"> </w:t>
            </w:r>
            <w:proofErr w:type="spellStart"/>
            <w:r w:rsidRPr="00746ECB">
              <w:rPr>
                <w:spacing w:val="-4"/>
                <w:sz w:val="24"/>
                <w:szCs w:val="24"/>
              </w:rPr>
              <w:t>ярус</w:t>
            </w:r>
            <w:proofErr w:type="spellEnd"/>
          </w:p>
        </w:tc>
      </w:tr>
      <w:tr w:rsidR="00746ECB" w:rsidRPr="00746ECB" w14:paraId="1F481731" w14:textId="77777777" w:rsidTr="00517205">
        <w:trPr>
          <w:trHeight w:val="676"/>
        </w:trPr>
        <w:tc>
          <w:tcPr>
            <w:tcW w:w="2405" w:type="dxa"/>
            <w:vMerge w:val="restart"/>
          </w:tcPr>
          <w:p w14:paraId="34C6851C" w14:textId="77777777" w:rsidR="00746ECB" w:rsidRPr="00746ECB" w:rsidRDefault="00746ECB" w:rsidP="00517205">
            <w:pPr>
              <w:pStyle w:val="TableParagraph"/>
              <w:rPr>
                <w:sz w:val="24"/>
                <w:szCs w:val="24"/>
              </w:rPr>
            </w:pPr>
          </w:p>
          <w:p w14:paraId="3EED5FEF" w14:textId="77777777" w:rsidR="00746ECB" w:rsidRPr="00746ECB" w:rsidRDefault="00746ECB" w:rsidP="00517205">
            <w:pPr>
              <w:pStyle w:val="TableParagraph"/>
              <w:rPr>
                <w:sz w:val="24"/>
                <w:szCs w:val="24"/>
              </w:rPr>
            </w:pPr>
          </w:p>
          <w:p w14:paraId="338628B8" w14:textId="77777777" w:rsidR="00746ECB" w:rsidRPr="00746ECB" w:rsidRDefault="00746ECB" w:rsidP="00517205">
            <w:pPr>
              <w:pStyle w:val="TableParagraph"/>
              <w:rPr>
                <w:sz w:val="24"/>
                <w:szCs w:val="24"/>
              </w:rPr>
            </w:pPr>
          </w:p>
          <w:p w14:paraId="3CD4ECF7" w14:textId="77777777" w:rsidR="00746ECB" w:rsidRPr="00746ECB" w:rsidRDefault="00746ECB" w:rsidP="00517205">
            <w:pPr>
              <w:pStyle w:val="TableParagraph"/>
              <w:spacing w:before="169"/>
              <w:rPr>
                <w:sz w:val="24"/>
                <w:szCs w:val="24"/>
              </w:rPr>
            </w:pPr>
          </w:p>
          <w:p w14:paraId="4F939C91" w14:textId="77777777" w:rsidR="00746ECB" w:rsidRPr="00746ECB" w:rsidRDefault="00746ECB" w:rsidP="00517205">
            <w:pPr>
              <w:pStyle w:val="TableParagraph"/>
              <w:spacing w:line="242" w:lineRule="auto"/>
              <w:ind w:left="116" w:right="192" w:hanging="2"/>
              <w:rPr>
                <w:sz w:val="24"/>
                <w:szCs w:val="24"/>
              </w:rPr>
            </w:pPr>
            <w:proofErr w:type="spellStart"/>
            <w:r w:rsidRPr="00746ECB">
              <w:rPr>
                <w:spacing w:val="-2"/>
                <w:sz w:val="24"/>
                <w:szCs w:val="24"/>
              </w:rPr>
              <w:t>Лабораторные</w:t>
            </w:r>
            <w:proofErr w:type="spellEnd"/>
            <w:r w:rsidRPr="00746ECB">
              <w:rPr>
                <w:spacing w:val="-2"/>
                <w:sz w:val="24"/>
                <w:szCs w:val="24"/>
              </w:rPr>
              <w:t xml:space="preserve"> </w:t>
            </w:r>
            <w:proofErr w:type="spellStart"/>
            <w:r w:rsidRPr="00746ECB">
              <w:rPr>
                <w:spacing w:val="-2"/>
                <w:sz w:val="24"/>
                <w:szCs w:val="24"/>
              </w:rPr>
              <w:t>исследования</w:t>
            </w:r>
            <w:proofErr w:type="spellEnd"/>
            <w:r w:rsidRPr="00746ECB">
              <w:rPr>
                <w:spacing w:val="-4"/>
                <w:sz w:val="24"/>
                <w:szCs w:val="24"/>
              </w:rPr>
              <w:t xml:space="preserve"> </w:t>
            </w:r>
            <w:proofErr w:type="spellStart"/>
            <w:r w:rsidRPr="00746ECB">
              <w:rPr>
                <w:spacing w:val="-2"/>
                <w:sz w:val="24"/>
                <w:szCs w:val="24"/>
              </w:rPr>
              <w:t>керна</w:t>
            </w:r>
            <w:proofErr w:type="spellEnd"/>
          </w:p>
        </w:tc>
        <w:tc>
          <w:tcPr>
            <w:tcW w:w="2127" w:type="dxa"/>
          </w:tcPr>
          <w:p w14:paraId="6CEA4289" w14:textId="77777777" w:rsidR="00746ECB" w:rsidRPr="00746ECB" w:rsidRDefault="00746ECB" w:rsidP="00517205">
            <w:pPr>
              <w:pStyle w:val="TableParagraph"/>
              <w:spacing w:before="35" w:line="242" w:lineRule="auto"/>
              <w:ind w:left="119" w:right="809" w:firstLine="3"/>
              <w:rPr>
                <w:sz w:val="24"/>
                <w:szCs w:val="24"/>
              </w:rPr>
            </w:pPr>
            <w:proofErr w:type="spellStart"/>
            <w:r w:rsidRPr="00746ECB">
              <w:rPr>
                <w:spacing w:val="-4"/>
                <w:sz w:val="24"/>
                <w:szCs w:val="24"/>
              </w:rPr>
              <w:t>Количество</w:t>
            </w:r>
            <w:proofErr w:type="spellEnd"/>
            <w:r w:rsidRPr="00746ECB">
              <w:rPr>
                <w:spacing w:val="-4"/>
                <w:sz w:val="24"/>
                <w:szCs w:val="24"/>
              </w:rPr>
              <w:t xml:space="preserve"> </w:t>
            </w:r>
            <w:proofErr w:type="spellStart"/>
            <w:r w:rsidRPr="00746ECB">
              <w:rPr>
                <w:spacing w:val="-2"/>
                <w:sz w:val="24"/>
                <w:szCs w:val="24"/>
              </w:rPr>
              <w:t>скважин</w:t>
            </w:r>
            <w:proofErr w:type="spellEnd"/>
          </w:p>
        </w:tc>
        <w:tc>
          <w:tcPr>
            <w:tcW w:w="1695" w:type="dxa"/>
          </w:tcPr>
          <w:p w14:paraId="72077621" w14:textId="77777777" w:rsidR="00746ECB" w:rsidRPr="00746ECB" w:rsidRDefault="00746ECB" w:rsidP="00517205">
            <w:pPr>
              <w:pStyle w:val="TableParagraph"/>
              <w:spacing w:before="169"/>
              <w:ind w:left="111" w:right="75"/>
              <w:jc w:val="center"/>
              <w:rPr>
                <w:sz w:val="24"/>
                <w:szCs w:val="24"/>
              </w:rPr>
            </w:pPr>
            <w:r w:rsidRPr="00746ECB">
              <w:rPr>
                <w:spacing w:val="-10"/>
                <w:sz w:val="24"/>
                <w:szCs w:val="24"/>
              </w:rPr>
              <w:t>2</w:t>
            </w:r>
          </w:p>
        </w:tc>
        <w:tc>
          <w:tcPr>
            <w:tcW w:w="1561" w:type="dxa"/>
          </w:tcPr>
          <w:p w14:paraId="234BD3A4" w14:textId="77777777" w:rsidR="00746ECB" w:rsidRPr="00746ECB" w:rsidRDefault="00746ECB" w:rsidP="00517205">
            <w:pPr>
              <w:pStyle w:val="TableParagraph"/>
              <w:spacing w:before="169"/>
              <w:ind w:left="49" w:right="1"/>
              <w:jc w:val="center"/>
              <w:rPr>
                <w:sz w:val="24"/>
                <w:szCs w:val="24"/>
              </w:rPr>
            </w:pPr>
            <w:r w:rsidRPr="00746ECB">
              <w:rPr>
                <w:spacing w:val="-10"/>
                <w:sz w:val="24"/>
                <w:szCs w:val="24"/>
              </w:rPr>
              <w:t>2</w:t>
            </w:r>
          </w:p>
        </w:tc>
        <w:tc>
          <w:tcPr>
            <w:tcW w:w="1575" w:type="dxa"/>
          </w:tcPr>
          <w:p w14:paraId="2F02F39A" w14:textId="77777777" w:rsidR="00746ECB" w:rsidRPr="00746ECB" w:rsidRDefault="00746ECB" w:rsidP="00517205">
            <w:pPr>
              <w:pStyle w:val="TableParagraph"/>
              <w:spacing w:before="169"/>
              <w:ind w:left="36" w:right="7"/>
              <w:jc w:val="center"/>
              <w:rPr>
                <w:sz w:val="24"/>
                <w:szCs w:val="24"/>
              </w:rPr>
            </w:pPr>
            <w:r w:rsidRPr="00746ECB">
              <w:rPr>
                <w:spacing w:val="-10"/>
                <w:sz w:val="24"/>
                <w:szCs w:val="24"/>
              </w:rPr>
              <w:t>2</w:t>
            </w:r>
          </w:p>
        </w:tc>
      </w:tr>
      <w:tr w:rsidR="00746ECB" w:rsidRPr="00746ECB" w14:paraId="142C02DE" w14:textId="77777777" w:rsidTr="00517205">
        <w:trPr>
          <w:trHeight w:val="671"/>
        </w:trPr>
        <w:tc>
          <w:tcPr>
            <w:tcW w:w="2405" w:type="dxa"/>
            <w:vMerge/>
            <w:tcBorders>
              <w:top w:val="nil"/>
            </w:tcBorders>
          </w:tcPr>
          <w:p w14:paraId="2BAE67C7" w14:textId="77777777" w:rsidR="00746ECB" w:rsidRPr="00746ECB" w:rsidRDefault="00746ECB" w:rsidP="00517205">
            <w:pPr>
              <w:rPr>
                <w:rFonts w:ascii="Times New Roman" w:hAnsi="Times New Roman" w:cs="Times New Roman"/>
                <w:sz w:val="24"/>
                <w:szCs w:val="24"/>
              </w:rPr>
            </w:pPr>
          </w:p>
        </w:tc>
        <w:tc>
          <w:tcPr>
            <w:tcW w:w="2127" w:type="dxa"/>
          </w:tcPr>
          <w:p w14:paraId="5CD000E0" w14:textId="77777777" w:rsidR="00746ECB" w:rsidRPr="00746ECB" w:rsidRDefault="00746ECB" w:rsidP="00517205">
            <w:pPr>
              <w:pStyle w:val="TableParagraph"/>
              <w:spacing w:before="35" w:line="242" w:lineRule="auto"/>
              <w:ind w:left="119" w:right="701" w:firstLine="3"/>
              <w:rPr>
                <w:sz w:val="24"/>
                <w:szCs w:val="24"/>
              </w:rPr>
            </w:pPr>
            <w:proofErr w:type="spellStart"/>
            <w:r w:rsidRPr="00746ECB">
              <w:rPr>
                <w:spacing w:val="-2"/>
                <w:sz w:val="24"/>
                <w:szCs w:val="24"/>
              </w:rPr>
              <w:t>Количество</w:t>
            </w:r>
            <w:proofErr w:type="spellEnd"/>
            <w:r w:rsidRPr="00746ECB">
              <w:rPr>
                <w:spacing w:val="-2"/>
                <w:sz w:val="24"/>
                <w:szCs w:val="24"/>
              </w:rPr>
              <w:t xml:space="preserve"> </w:t>
            </w:r>
            <w:proofErr w:type="spellStart"/>
            <w:r w:rsidRPr="00746ECB">
              <w:rPr>
                <w:spacing w:val="-4"/>
                <w:sz w:val="24"/>
                <w:szCs w:val="24"/>
              </w:rPr>
              <w:t>определений</w:t>
            </w:r>
            <w:proofErr w:type="spellEnd"/>
          </w:p>
        </w:tc>
        <w:tc>
          <w:tcPr>
            <w:tcW w:w="1695" w:type="dxa"/>
          </w:tcPr>
          <w:p w14:paraId="32BE8B6F" w14:textId="77777777" w:rsidR="00746ECB" w:rsidRPr="00746ECB" w:rsidRDefault="00746ECB" w:rsidP="00517205">
            <w:pPr>
              <w:pStyle w:val="TableParagraph"/>
              <w:spacing w:before="169"/>
              <w:ind w:left="115" w:right="75"/>
              <w:jc w:val="center"/>
              <w:rPr>
                <w:sz w:val="24"/>
                <w:szCs w:val="24"/>
              </w:rPr>
            </w:pPr>
            <w:r w:rsidRPr="00746ECB">
              <w:rPr>
                <w:spacing w:val="-5"/>
                <w:sz w:val="24"/>
                <w:szCs w:val="24"/>
              </w:rPr>
              <w:t>87</w:t>
            </w:r>
          </w:p>
        </w:tc>
        <w:tc>
          <w:tcPr>
            <w:tcW w:w="1561" w:type="dxa"/>
          </w:tcPr>
          <w:p w14:paraId="52F7F70B" w14:textId="77777777" w:rsidR="00746ECB" w:rsidRPr="00746ECB" w:rsidRDefault="00746ECB" w:rsidP="00517205">
            <w:pPr>
              <w:pStyle w:val="TableParagraph"/>
              <w:spacing w:before="169"/>
              <w:ind w:left="49"/>
              <w:jc w:val="center"/>
              <w:rPr>
                <w:sz w:val="24"/>
                <w:szCs w:val="24"/>
              </w:rPr>
            </w:pPr>
            <w:r w:rsidRPr="00746ECB">
              <w:rPr>
                <w:spacing w:val="-5"/>
                <w:sz w:val="24"/>
                <w:szCs w:val="24"/>
              </w:rPr>
              <w:t>87</w:t>
            </w:r>
          </w:p>
        </w:tc>
        <w:tc>
          <w:tcPr>
            <w:tcW w:w="1575" w:type="dxa"/>
          </w:tcPr>
          <w:p w14:paraId="0DCD330C" w14:textId="77777777" w:rsidR="00746ECB" w:rsidRPr="00746ECB" w:rsidRDefault="00746ECB" w:rsidP="00517205">
            <w:pPr>
              <w:pStyle w:val="TableParagraph"/>
              <w:spacing w:before="169"/>
              <w:ind w:left="38" w:right="5"/>
              <w:jc w:val="center"/>
              <w:rPr>
                <w:sz w:val="24"/>
                <w:szCs w:val="24"/>
              </w:rPr>
            </w:pPr>
            <w:r w:rsidRPr="00746ECB">
              <w:rPr>
                <w:spacing w:val="-5"/>
                <w:sz w:val="24"/>
                <w:szCs w:val="24"/>
              </w:rPr>
              <w:t>43</w:t>
            </w:r>
          </w:p>
        </w:tc>
      </w:tr>
      <w:tr w:rsidR="00746ECB" w:rsidRPr="00746ECB" w14:paraId="038FCAF6" w14:textId="77777777" w:rsidTr="00517205">
        <w:trPr>
          <w:trHeight w:val="397"/>
        </w:trPr>
        <w:tc>
          <w:tcPr>
            <w:tcW w:w="2405" w:type="dxa"/>
            <w:vMerge/>
            <w:tcBorders>
              <w:top w:val="nil"/>
            </w:tcBorders>
          </w:tcPr>
          <w:p w14:paraId="7776B844" w14:textId="77777777" w:rsidR="00746ECB" w:rsidRPr="00746ECB" w:rsidRDefault="00746ECB" w:rsidP="00517205">
            <w:pPr>
              <w:rPr>
                <w:rFonts w:ascii="Times New Roman" w:hAnsi="Times New Roman" w:cs="Times New Roman"/>
                <w:sz w:val="24"/>
                <w:szCs w:val="24"/>
              </w:rPr>
            </w:pPr>
          </w:p>
        </w:tc>
        <w:tc>
          <w:tcPr>
            <w:tcW w:w="2127" w:type="dxa"/>
          </w:tcPr>
          <w:p w14:paraId="2087FCB2" w14:textId="77777777" w:rsidR="00746ECB" w:rsidRPr="00746ECB" w:rsidRDefault="00746ECB" w:rsidP="00517205">
            <w:pPr>
              <w:pStyle w:val="TableParagraph"/>
              <w:spacing w:before="35"/>
              <w:ind w:left="118"/>
              <w:rPr>
                <w:sz w:val="24"/>
                <w:szCs w:val="24"/>
              </w:rPr>
            </w:pPr>
            <w:proofErr w:type="spellStart"/>
            <w:r w:rsidRPr="00746ECB">
              <w:rPr>
                <w:sz w:val="24"/>
                <w:szCs w:val="24"/>
              </w:rPr>
              <w:t>Среднее</w:t>
            </w:r>
            <w:proofErr w:type="spellEnd"/>
            <w:r w:rsidRPr="00746ECB">
              <w:rPr>
                <w:spacing w:val="-4"/>
                <w:sz w:val="24"/>
                <w:szCs w:val="24"/>
              </w:rPr>
              <w:t xml:space="preserve"> </w:t>
            </w:r>
            <w:proofErr w:type="spellStart"/>
            <w:r w:rsidRPr="00746ECB">
              <w:rPr>
                <w:spacing w:val="-2"/>
                <w:sz w:val="24"/>
                <w:szCs w:val="24"/>
              </w:rPr>
              <w:t>значение</w:t>
            </w:r>
            <w:proofErr w:type="spellEnd"/>
          </w:p>
        </w:tc>
        <w:tc>
          <w:tcPr>
            <w:tcW w:w="1695" w:type="dxa"/>
          </w:tcPr>
          <w:p w14:paraId="1BF5F309" w14:textId="77777777" w:rsidR="00746ECB" w:rsidRPr="00746ECB" w:rsidRDefault="00746ECB" w:rsidP="00517205">
            <w:pPr>
              <w:pStyle w:val="TableParagraph"/>
              <w:spacing w:before="35"/>
              <w:ind w:left="102" w:right="75"/>
              <w:jc w:val="center"/>
              <w:rPr>
                <w:sz w:val="24"/>
                <w:szCs w:val="24"/>
              </w:rPr>
            </w:pPr>
            <w:r w:rsidRPr="00746ECB">
              <w:rPr>
                <w:spacing w:val="-2"/>
                <w:sz w:val="24"/>
                <w:szCs w:val="24"/>
              </w:rPr>
              <w:t>0,231</w:t>
            </w:r>
          </w:p>
        </w:tc>
        <w:tc>
          <w:tcPr>
            <w:tcW w:w="1561" w:type="dxa"/>
          </w:tcPr>
          <w:p w14:paraId="457966DA" w14:textId="77777777" w:rsidR="00746ECB" w:rsidRPr="00746ECB" w:rsidRDefault="00746ECB" w:rsidP="00517205">
            <w:pPr>
              <w:pStyle w:val="TableParagraph"/>
              <w:spacing w:before="30"/>
              <w:ind w:left="49" w:right="14"/>
              <w:jc w:val="center"/>
              <w:rPr>
                <w:sz w:val="24"/>
                <w:szCs w:val="24"/>
              </w:rPr>
            </w:pPr>
            <w:r w:rsidRPr="00746ECB">
              <w:rPr>
                <w:spacing w:val="-2"/>
                <w:sz w:val="24"/>
                <w:szCs w:val="24"/>
              </w:rPr>
              <w:t>0,151</w:t>
            </w:r>
          </w:p>
        </w:tc>
        <w:tc>
          <w:tcPr>
            <w:tcW w:w="1575" w:type="dxa"/>
          </w:tcPr>
          <w:p w14:paraId="5D6B9714" w14:textId="77777777" w:rsidR="00746ECB" w:rsidRPr="00746ECB" w:rsidRDefault="00746ECB" w:rsidP="00517205">
            <w:pPr>
              <w:pStyle w:val="TableParagraph"/>
              <w:spacing w:before="39"/>
              <w:ind w:left="39" w:right="5"/>
              <w:jc w:val="center"/>
              <w:rPr>
                <w:sz w:val="24"/>
                <w:szCs w:val="24"/>
              </w:rPr>
            </w:pPr>
            <w:r w:rsidRPr="00746ECB">
              <w:rPr>
                <w:spacing w:val="-2"/>
                <w:w w:val="105"/>
                <w:sz w:val="24"/>
                <w:szCs w:val="24"/>
              </w:rPr>
              <w:t>0,177</w:t>
            </w:r>
          </w:p>
        </w:tc>
      </w:tr>
      <w:tr w:rsidR="00746ECB" w:rsidRPr="00746ECB" w14:paraId="0463F64B" w14:textId="77777777" w:rsidTr="00517205">
        <w:trPr>
          <w:trHeight w:val="671"/>
        </w:trPr>
        <w:tc>
          <w:tcPr>
            <w:tcW w:w="2405" w:type="dxa"/>
            <w:vMerge/>
            <w:tcBorders>
              <w:top w:val="nil"/>
            </w:tcBorders>
          </w:tcPr>
          <w:p w14:paraId="3E69FA09" w14:textId="77777777" w:rsidR="00746ECB" w:rsidRPr="00746ECB" w:rsidRDefault="00746ECB" w:rsidP="00517205">
            <w:pPr>
              <w:rPr>
                <w:rFonts w:ascii="Times New Roman" w:hAnsi="Times New Roman" w:cs="Times New Roman"/>
                <w:sz w:val="24"/>
                <w:szCs w:val="24"/>
              </w:rPr>
            </w:pPr>
          </w:p>
        </w:tc>
        <w:tc>
          <w:tcPr>
            <w:tcW w:w="2127" w:type="dxa"/>
          </w:tcPr>
          <w:p w14:paraId="02AA0DBB" w14:textId="77777777" w:rsidR="00746ECB" w:rsidRPr="00746ECB" w:rsidRDefault="00746ECB" w:rsidP="00517205">
            <w:pPr>
              <w:pStyle w:val="TableParagraph"/>
              <w:spacing w:before="32" w:line="237" w:lineRule="auto"/>
              <w:ind w:left="121" w:right="594" w:firstLine="1"/>
              <w:rPr>
                <w:sz w:val="24"/>
                <w:szCs w:val="24"/>
              </w:rPr>
            </w:pPr>
            <w:proofErr w:type="spellStart"/>
            <w:r w:rsidRPr="00746ECB">
              <w:rPr>
                <w:spacing w:val="-4"/>
                <w:sz w:val="24"/>
                <w:szCs w:val="24"/>
              </w:rPr>
              <w:t>Коэффициент</w:t>
            </w:r>
            <w:proofErr w:type="spellEnd"/>
            <w:r w:rsidRPr="00746ECB">
              <w:rPr>
                <w:spacing w:val="-4"/>
                <w:sz w:val="24"/>
                <w:szCs w:val="24"/>
              </w:rPr>
              <w:t xml:space="preserve"> </w:t>
            </w:r>
            <w:proofErr w:type="spellStart"/>
            <w:r w:rsidRPr="00746ECB">
              <w:rPr>
                <w:spacing w:val="-2"/>
                <w:sz w:val="24"/>
                <w:szCs w:val="24"/>
              </w:rPr>
              <w:t>вариации</w:t>
            </w:r>
            <w:proofErr w:type="spellEnd"/>
          </w:p>
        </w:tc>
        <w:tc>
          <w:tcPr>
            <w:tcW w:w="1695" w:type="dxa"/>
          </w:tcPr>
          <w:p w14:paraId="50DD65F8" w14:textId="77777777" w:rsidR="00746ECB" w:rsidRPr="00746ECB" w:rsidRDefault="00746ECB" w:rsidP="00517205">
            <w:pPr>
              <w:pStyle w:val="TableParagraph"/>
              <w:spacing w:before="164"/>
              <w:ind w:left="104" w:right="75"/>
              <w:jc w:val="center"/>
              <w:rPr>
                <w:sz w:val="24"/>
                <w:szCs w:val="24"/>
              </w:rPr>
            </w:pPr>
            <w:r w:rsidRPr="00746ECB">
              <w:rPr>
                <w:spacing w:val="-4"/>
                <w:sz w:val="24"/>
                <w:szCs w:val="24"/>
              </w:rPr>
              <w:t>1,63</w:t>
            </w:r>
          </w:p>
        </w:tc>
        <w:tc>
          <w:tcPr>
            <w:tcW w:w="1561" w:type="dxa"/>
          </w:tcPr>
          <w:p w14:paraId="589DCD49" w14:textId="77777777" w:rsidR="00746ECB" w:rsidRPr="00746ECB" w:rsidRDefault="00746ECB" w:rsidP="00517205">
            <w:pPr>
              <w:pStyle w:val="TableParagraph"/>
              <w:spacing w:before="164"/>
              <w:ind w:left="49" w:right="14"/>
              <w:jc w:val="center"/>
              <w:rPr>
                <w:sz w:val="24"/>
                <w:szCs w:val="24"/>
              </w:rPr>
            </w:pPr>
            <w:r w:rsidRPr="00746ECB">
              <w:rPr>
                <w:spacing w:val="-2"/>
                <w:sz w:val="24"/>
                <w:szCs w:val="24"/>
              </w:rPr>
              <w:t>0,166</w:t>
            </w:r>
          </w:p>
        </w:tc>
        <w:tc>
          <w:tcPr>
            <w:tcW w:w="1575" w:type="dxa"/>
          </w:tcPr>
          <w:p w14:paraId="38D95378" w14:textId="77777777" w:rsidR="00746ECB" w:rsidRPr="00746ECB" w:rsidRDefault="00746ECB" w:rsidP="00517205">
            <w:pPr>
              <w:pStyle w:val="TableParagraph"/>
              <w:spacing w:before="183"/>
              <w:ind w:left="41" w:right="5"/>
              <w:jc w:val="center"/>
              <w:rPr>
                <w:sz w:val="24"/>
                <w:szCs w:val="24"/>
              </w:rPr>
            </w:pPr>
            <w:r w:rsidRPr="00746ECB">
              <w:rPr>
                <w:spacing w:val="-2"/>
                <w:w w:val="110"/>
                <w:sz w:val="24"/>
                <w:szCs w:val="24"/>
              </w:rPr>
              <w:t>0,111</w:t>
            </w:r>
          </w:p>
        </w:tc>
      </w:tr>
      <w:tr w:rsidR="00746ECB" w:rsidRPr="00746ECB" w14:paraId="03B6526D" w14:textId="77777777" w:rsidTr="00517205">
        <w:trPr>
          <w:trHeight w:val="676"/>
        </w:trPr>
        <w:tc>
          <w:tcPr>
            <w:tcW w:w="2405" w:type="dxa"/>
            <w:vMerge/>
            <w:tcBorders>
              <w:top w:val="nil"/>
            </w:tcBorders>
          </w:tcPr>
          <w:p w14:paraId="09EC4A9B" w14:textId="77777777" w:rsidR="00746ECB" w:rsidRPr="00746ECB" w:rsidRDefault="00746ECB" w:rsidP="00517205">
            <w:pPr>
              <w:rPr>
                <w:rFonts w:ascii="Times New Roman" w:hAnsi="Times New Roman" w:cs="Times New Roman"/>
                <w:sz w:val="24"/>
                <w:szCs w:val="24"/>
              </w:rPr>
            </w:pPr>
          </w:p>
        </w:tc>
        <w:tc>
          <w:tcPr>
            <w:tcW w:w="2127" w:type="dxa"/>
          </w:tcPr>
          <w:p w14:paraId="48F6C7FE" w14:textId="77777777" w:rsidR="00746ECB" w:rsidRPr="00746ECB" w:rsidRDefault="00746ECB" w:rsidP="00517205">
            <w:pPr>
              <w:pStyle w:val="TableParagraph"/>
              <w:spacing w:before="30" w:line="242" w:lineRule="auto"/>
              <w:ind w:left="121" w:right="923" w:firstLine="1"/>
              <w:rPr>
                <w:sz w:val="24"/>
                <w:szCs w:val="24"/>
              </w:rPr>
            </w:pPr>
            <w:proofErr w:type="spellStart"/>
            <w:r w:rsidRPr="00746ECB">
              <w:rPr>
                <w:spacing w:val="-2"/>
                <w:sz w:val="24"/>
                <w:szCs w:val="24"/>
              </w:rPr>
              <w:t>Интервал</w:t>
            </w:r>
            <w:proofErr w:type="spellEnd"/>
            <w:r w:rsidRPr="00746ECB">
              <w:rPr>
                <w:spacing w:val="-2"/>
                <w:sz w:val="24"/>
                <w:szCs w:val="24"/>
              </w:rPr>
              <w:t xml:space="preserve"> </w:t>
            </w:r>
            <w:proofErr w:type="spellStart"/>
            <w:r w:rsidRPr="00746ECB">
              <w:rPr>
                <w:spacing w:val="-4"/>
                <w:sz w:val="24"/>
                <w:szCs w:val="24"/>
              </w:rPr>
              <w:t>изменения</w:t>
            </w:r>
            <w:proofErr w:type="spellEnd"/>
          </w:p>
        </w:tc>
        <w:tc>
          <w:tcPr>
            <w:tcW w:w="1695" w:type="dxa"/>
          </w:tcPr>
          <w:p w14:paraId="3E633124" w14:textId="77777777" w:rsidR="00746ECB" w:rsidRPr="00746ECB" w:rsidRDefault="00746ECB" w:rsidP="00517205">
            <w:pPr>
              <w:pStyle w:val="TableParagraph"/>
              <w:spacing w:before="169"/>
              <w:ind w:left="281"/>
              <w:rPr>
                <w:sz w:val="24"/>
                <w:szCs w:val="24"/>
              </w:rPr>
            </w:pPr>
            <w:r w:rsidRPr="00746ECB">
              <w:rPr>
                <w:spacing w:val="-4"/>
                <w:sz w:val="24"/>
                <w:szCs w:val="24"/>
              </w:rPr>
              <w:t>0,003-</w:t>
            </w:r>
            <w:r w:rsidRPr="00746ECB">
              <w:rPr>
                <w:spacing w:val="-2"/>
                <w:sz w:val="24"/>
                <w:szCs w:val="24"/>
              </w:rPr>
              <w:t>0,384</w:t>
            </w:r>
          </w:p>
        </w:tc>
        <w:tc>
          <w:tcPr>
            <w:tcW w:w="1561" w:type="dxa"/>
          </w:tcPr>
          <w:p w14:paraId="7E61120F" w14:textId="77777777" w:rsidR="00746ECB" w:rsidRPr="00746ECB" w:rsidRDefault="00746ECB" w:rsidP="00517205">
            <w:pPr>
              <w:pStyle w:val="TableParagraph"/>
              <w:spacing w:before="169"/>
              <w:ind w:left="49" w:right="21"/>
              <w:jc w:val="center"/>
              <w:rPr>
                <w:sz w:val="24"/>
                <w:szCs w:val="24"/>
              </w:rPr>
            </w:pPr>
            <w:r w:rsidRPr="00746ECB">
              <w:rPr>
                <w:spacing w:val="-4"/>
                <w:sz w:val="24"/>
                <w:szCs w:val="24"/>
              </w:rPr>
              <w:t>0,079-</w:t>
            </w:r>
            <w:r w:rsidRPr="00746ECB">
              <w:rPr>
                <w:spacing w:val="-2"/>
                <w:sz w:val="24"/>
                <w:szCs w:val="24"/>
              </w:rPr>
              <w:t>0,260</w:t>
            </w:r>
          </w:p>
        </w:tc>
        <w:tc>
          <w:tcPr>
            <w:tcW w:w="1575" w:type="dxa"/>
          </w:tcPr>
          <w:p w14:paraId="6CFEBD70" w14:textId="77777777" w:rsidR="00746ECB" w:rsidRPr="00746ECB" w:rsidRDefault="00746ECB" w:rsidP="00517205">
            <w:pPr>
              <w:pStyle w:val="TableParagraph"/>
              <w:spacing w:before="169"/>
              <w:ind w:left="36" w:right="23"/>
              <w:jc w:val="center"/>
              <w:rPr>
                <w:sz w:val="24"/>
                <w:szCs w:val="24"/>
              </w:rPr>
            </w:pPr>
            <w:r w:rsidRPr="00746ECB">
              <w:rPr>
                <w:spacing w:val="-4"/>
                <w:sz w:val="24"/>
                <w:szCs w:val="24"/>
              </w:rPr>
              <w:t>0,160-</w:t>
            </w:r>
            <w:r w:rsidRPr="00746ECB">
              <w:rPr>
                <w:spacing w:val="-2"/>
                <w:sz w:val="24"/>
                <w:szCs w:val="24"/>
              </w:rPr>
              <w:t>0,427</w:t>
            </w:r>
          </w:p>
        </w:tc>
      </w:tr>
      <w:tr w:rsidR="00746ECB" w:rsidRPr="00746ECB" w14:paraId="4B77920E" w14:textId="77777777" w:rsidTr="00746ECB">
        <w:trPr>
          <w:trHeight w:val="671"/>
        </w:trPr>
        <w:tc>
          <w:tcPr>
            <w:tcW w:w="2405" w:type="dxa"/>
            <w:vMerge w:val="restart"/>
          </w:tcPr>
          <w:p w14:paraId="0484BFE5" w14:textId="77777777" w:rsidR="00746ECB" w:rsidRPr="00746ECB" w:rsidRDefault="00746ECB" w:rsidP="00517205">
            <w:pPr>
              <w:pStyle w:val="TableParagraph"/>
              <w:rPr>
                <w:sz w:val="24"/>
                <w:szCs w:val="24"/>
              </w:rPr>
            </w:pPr>
          </w:p>
          <w:p w14:paraId="73C272AE" w14:textId="77777777" w:rsidR="00746ECB" w:rsidRPr="00746ECB" w:rsidRDefault="00746ECB" w:rsidP="00517205">
            <w:pPr>
              <w:pStyle w:val="TableParagraph"/>
              <w:rPr>
                <w:sz w:val="24"/>
                <w:szCs w:val="24"/>
              </w:rPr>
            </w:pPr>
          </w:p>
          <w:p w14:paraId="05B669C9" w14:textId="77777777" w:rsidR="00746ECB" w:rsidRPr="00746ECB" w:rsidRDefault="00746ECB" w:rsidP="00517205">
            <w:pPr>
              <w:pStyle w:val="TableParagraph"/>
              <w:rPr>
                <w:sz w:val="24"/>
                <w:szCs w:val="24"/>
              </w:rPr>
            </w:pPr>
          </w:p>
          <w:p w14:paraId="4204FF23" w14:textId="77777777" w:rsidR="00746ECB" w:rsidRPr="00746ECB" w:rsidRDefault="00746ECB" w:rsidP="00517205">
            <w:pPr>
              <w:pStyle w:val="TableParagraph"/>
              <w:spacing w:before="169"/>
              <w:rPr>
                <w:sz w:val="24"/>
                <w:szCs w:val="24"/>
              </w:rPr>
            </w:pPr>
          </w:p>
          <w:p w14:paraId="54BCC79E" w14:textId="77777777" w:rsidR="00746ECB" w:rsidRPr="00746ECB" w:rsidRDefault="00746ECB" w:rsidP="00517205">
            <w:pPr>
              <w:pStyle w:val="TableParagraph"/>
              <w:spacing w:line="242" w:lineRule="auto"/>
              <w:ind w:left="116" w:right="192" w:hanging="4"/>
              <w:rPr>
                <w:sz w:val="24"/>
                <w:szCs w:val="24"/>
              </w:rPr>
            </w:pPr>
            <w:proofErr w:type="spellStart"/>
            <w:r w:rsidRPr="00746ECB">
              <w:rPr>
                <w:spacing w:val="-4"/>
                <w:sz w:val="24"/>
                <w:szCs w:val="24"/>
              </w:rPr>
              <w:t>Геофизические</w:t>
            </w:r>
            <w:proofErr w:type="spellEnd"/>
            <w:r w:rsidRPr="00746ECB">
              <w:rPr>
                <w:spacing w:val="-4"/>
                <w:sz w:val="24"/>
                <w:szCs w:val="24"/>
              </w:rPr>
              <w:t xml:space="preserve"> </w:t>
            </w:r>
            <w:proofErr w:type="spellStart"/>
            <w:r w:rsidRPr="00746ECB">
              <w:rPr>
                <w:spacing w:val="-2"/>
                <w:sz w:val="24"/>
                <w:szCs w:val="24"/>
              </w:rPr>
              <w:t>исследования</w:t>
            </w:r>
            <w:proofErr w:type="spellEnd"/>
          </w:p>
        </w:tc>
        <w:tc>
          <w:tcPr>
            <w:tcW w:w="2127" w:type="dxa"/>
          </w:tcPr>
          <w:p w14:paraId="6942D36F" w14:textId="77777777" w:rsidR="00746ECB" w:rsidRPr="00746ECB" w:rsidRDefault="00746ECB" w:rsidP="00517205">
            <w:pPr>
              <w:pStyle w:val="TableParagraph"/>
              <w:spacing w:before="37" w:line="237" w:lineRule="auto"/>
              <w:ind w:left="119" w:right="809" w:firstLine="3"/>
              <w:rPr>
                <w:sz w:val="24"/>
                <w:szCs w:val="24"/>
              </w:rPr>
            </w:pPr>
            <w:proofErr w:type="spellStart"/>
            <w:r w:rsidRPr="00746ECB">
              <w:rPr>
                <w:spacing w:val="-4"/>
                <w:sz w:val="24"/>
                <w:szCs w:val="24"/>
              </w:rPr>
              <w:t>Количество</w:t>
            </w:r>
            <w:proofErr w:type="spellEnd"/>
            <w:r w:rsidRPr="00746ECB">
              <w:rPr>
                <w:spacing w:val="-4"/>
                <w:sz w:val="24"/>
                <w:szCs w:val="24"/>
              </w:rPr>
              <w:t xml:space="preserve"> </w:t>
            </w:r>
            <w:proofErr w:type="spellStart"/>
            <w:r w:rsidRPr="00746ECB">
              <w:rPr>
                <w:spacing w:val="-2"/>
                <w:sz w:val="24"/>
                <w:szCs w:val="24"/>
              </w:rPr>
              <w:t>скважин</w:t>
            </w:r>
            <w:proofErr w:type="spellEnd"/>
          </w:p>
        </w:tc>
        <w:tc>
          <w:tcPr>
            <w:tcW w:w="1695" w:type="dxa"/>
          </w:tcPr>
          <w:p w14:paraId="43B63DC3" w14:textId="03786341" w:rsidR="00746ECB" w:rsidRPr="00746ECB" w:rsidRDefault="00746ECB" w:rsidP="00746ECB">
            <w:pPr>
              <w:pStyle w:val="TableParagraph"/>
              <w:jc w:val="center"/>
              <w:rPr>
                <w:sz w:val="24"/>
                <w:szCs w:val="24"/>
                <w:lang w:val="ru-RU"/>
              </w:rPr>
            </w:pPr>
            <w:r>
              <w:t>–</w:t>
            </w:r>
          </w:p>
        </w:tc>
        <w:tc>
          <w:tcPr>
            <w:tcW w:w="1561" w:type="dxa"/>
            <w:vAlign w:val="center"/>
          </w:tcPr>
          <w:p w14:paraId="416C4605" w14:textId="7193E192" w:rsidR="00746ECB" w:rsidRPr="00746ECB" w:rsidRDefault="00746ECB" w:rsidP="00746ECB">
            <w:pPr>
              <w:pStyle w:val="TableParagraph"/>
              <w:jc w:val="center"/>
              <w:rPr>
                <w:sz w:val="24"/>
                <w:szCs w:val="24"/>
                <w:lang w:val="ru-RU"/>
              </w:rPr>
            </w:pPr>
            <w:r>
              <w:rPr>
                <w:sz w:val="24"/>
                <w:szCs w:val="24"/>
                <w:lang w:val="ru-RU"/>
              </w:rPr>
              <w:t>3</w:t>
            </w:r>
          </w:p>
        </w:tc>
        <w:tc>
          <w:tcPr>
            <w:tcW w:w="1575" w:type="dxa"/>
            <w:vAlign w:val="center"/>
          </w:tcPr>
          <w:p w14:paraId="7AA5F366" w14:textId="5D664203" w:rsidR="00746ECB" w:rsidRPr="00746ECB" w:rsidRDefault="00746ECB" w:rsidP="00746ECB">
            <w:pPr>
              <w:pStyle w:val="TableParagraph"/>
              <w:spacing w:line="158" w:lineRule="exact"/>
              <w:ind w:left="750"/>
              <w:rPr>
                <w:position w:val="-2"/>
                <w:sz w:val="24"/>
                <w:szCs w:val="24"/>
                <w:lang w:val="ru-RU"/>
              </w:rPr>
            </w:pPr>
            <w:r>
              <w:rPr>
                <w:position w:val="-2"/>
                <w:sz w:val="24"/>
                <w:szCs w:val="24"/>
                <w:lang w:val="ru-RU"/>
              </w:rPr>
              <w:t>3</w:t>
            </w:r>
          </w:p>
        </w:tc>
      </w:tr>
      <w:tr w:rsidR="00746ECB" w:rsidRPr="00746ECB" w14:paraId="0C58054F" w14:textId="77777777" w:rsidTr="00517205">
        <w:trPr>
          <w:trHeight w:val="681"/>
        </w:trPr>
        <w:tc>
          <w:tcPr>
            <w:tcW w:w="2405" w:type="dxa"/>
            <w:vMerge/>
            <w:tcBorders>
              <w:top w:val="nil"/>
            </w:tcBorders>
          </w:tcPr>
          <w:p w14:paraId="452B029F" w14:textId="77777777" w:rsidR="00746ECB" w:rsidRPr="00746ECB" w:rsidRDefault="00746ECB" w:rsidP="00517205">
            <w:pPr>
              <w:rPr>
                <w:rFonts w:ascii="Times New Roman" w:hAnsi="Times New Roman" w:cs="Times New Roman"/>
                <w:sz w:val="24"/>
                <w:szCs w:val="24"/>
              </w:rPr>
            </w:pPr>
          </w:p>
        </w:tc>
        <w:tc>
          <w:tcPr>
            <w:tcW w:w="2127" w:type="dxa"/>
          </w:tcPr>
          <w:p w14:paraId="1E1057F1" w14:textId="77777777" w:rsidR="00746ECB" w:rsidRPr="00746ECB" w:rsidRDefault="00746ECB" w:rsidP="00517205">
            <w:pPr>
              <w:pStyle w:val="TableParagraph"/>
              <w:spacing w:before="42" w:line="237" w:lineRule="auto"/>
              <w:ind w:left="119" w:right="701" w:firstLine="3"/>
              <w:rPr>
                <w:sz w:val="24"/>
                <w:szCs w:val="24"/>
              </w:rPr>
            </w:pPr>
            <w:proofErr w:type="spellStart"/>
            <w:r w:rsidRPr="00746ECB">
              <w:rPr>
                <w:spacing w:val="-2"/>
                <w:sz w:val="24"/>
                <w:szCs w:val="24"/>
              </w:rPr>
              <w:t>Количество</w:t>
            </w:r>
            <w:proofErr w:type="spellEnd"/>
            <w:r w:rsidRPr="00746ECB">
              <w:rPr>
                <w:spacing w:val="-2"/>
                <w:sz w:val="24"/>
                <w:szCs w:val="24"/>
              </w:rPr>
              <w:t xml:space="preserve"> </w:t>
            </w:r>
            <w:proofErr w:type="spellStart"/>
            <w:r w:rsidRPr="00746ECB">
              <w:rPr>
                <w:spacing w:val="-4"/>
                <w:sz w:val="24"/>
                <w:szCs w:val="24"/>
              </w:rPr>
              <w:t>определений</w:t>
            </w:r>
            <w:proofErr w:type="spellEnd"/>
          </w:p>
        </w:tc>
        <w:tc>
          <w:tcPr>
            <w:tcW w:w="1695" w:type="dxa"/>
          </w:tcPr>
          <w:p w14:paraId="740A8BA5" w14:textId="3C846145" w:rsidR="00746ECB" w:rsidRPr="00746ECB" w:rsidRDefault="00746ECB" w:rsidP="00746ECB">
            <w:pPr>
              <w:pStyle w:val="TableParagraph"/>
              <w:jc w:val="center"/>
              <w:rPr>
                <w:sz w:val="24"/>
                <w:szCs w:val="24"/>
              </w:rPr>
            </w:pPr>
            <w:r>
              <w:t>–</w:t>
            </w:r>
          </w:p>
        </w:tc>
        <w:tc>
          <w:tcPr>
            <w:tcW w:w="1561" w:type="dxa"/>
          </w:tcPr>
          <w:p w14:paraId="539C23A3" w14:textId="77777777" w:rsidR="00746ECB" w:rsidRPr="00746ECB" w:rsidRDefault="00746ECB" w:rsidP="00517205">
            <w:pPr>
              <w:pStyle w:val="TableParagraph"/>
              <w:spacing w:before="174"/>
              <w:ind w:left="49" w:right="1"/>
              <w:jc w:val="center"/>
              <w:rPr>
                <w:sz w:val="24"/>
                <w:szCs w:val="24"/>
              </w:rPr>
            </w:pPr>
            <w:r w:rsidRPr="00746ECB">
              <w:rPr>
                <w:spacing w:val="-5"/>
                <w:sz w:val="24"/>
                <w:szCs w:val="24"/>
              </w:rPr>
              <w:t>11</w:t>
            </w:r>
          </w:p>
        </w:tc>
        <w:tc>
          <w:tcPr>
            <w:tcW w:w="1575" w:type="dxa"/>
          </w:tcPr>
          <w:p w14:paraId="2810173B" w14:textId="77777777" w:rsidR="00746ECB" w:rsidRPr="00746ECB" w:rsidRDefault="00746ECB" w:rsidP="00517205">
            <w:pPr>
              <w:pStyle w:val="TableParagraph"/>
              <w:spacing w:before="174"/>
              <w:ind w:left="36" w:right="6"/>
              <w:jc w:val="center"/>
              <w:rPr>
                <w:sz w:val="24"/>
                <w:szCs w:val="24"/>
              </w:rPr>
            </w:pPr>
            <w:r w:rsidRPr="00746ECB">
              <w:rPr>
                <w:spacing w:val="-5"/>
                <w:sz w:val="24"/>
                <w:szCs w:val="24"/>
              </w:rPr>
              <w:t>10</w:t>
            </w:r>
          </w:p>
        </w:tc>
      </w:tr>
      <w:tr w:rsidR="00746ECB" w:rsidRPr="00746ECB" w14:paraId="4A7FB6C2" w14:textId="77777777" w:rsidTr="00517205">
        <w:trPr>
          <w:trHeight w:val="388"/>
        </w:trPr>
        <w:tc>
          <w:tcPr>
            <w:tcW w:w="2405" w:type="dxa"/>
            <w:vMerge/>
            <w:tcBorders>
              <w:top w:val="nil"/>
            </w:tcBorders>
          </w:tcPr>
          <w:p w14:paraId="27D05721" w14:textId="77777777" w:rsidR="00746ECB" w:rsidRPr="00746ECB" w:rsidRDefault="00746ECB" w:rsidP="00517205">
            <w:pPr>
              <w:rPr>
                <w:rFonts w:ascii="Times New Roman" w:hAnsi="Times New Roman" w:cs="Times New Roman"/>
                <w:sz w:val="24"/>
                <w:szCs w:val="24"/>
              </w:rPr>
            </w:pPr>
          </w:p>
        </w:tc>
        <w:tc>
          <w:tcPr>
            <w:tcW w:w="2127" w:type="dxa"/>
          </w:tcPr>
          <w:p w14:paraId="7EAB6600" w14:textId="77777777" w:rsidR="00746ECB" w:rsidRPr="00746ECB" w:rsidRDefault="00746ECB" w:rsidP="00517205">
            <w:pPr>
              <w:pStyle w:val="TableParagraph"/>
              <w:spacing w:before="30"/>
              <w:ind w:left="118"/>
              <w:rPr>
                <w:sz w:val="24"/>
                <w:szCs w:val="24"/>
              </w:rPr>
            </w:pPr>
            <w:proofErr w:type="spellStart"/>
            <w:r w:rsidRPr="00746ECB">
              <w:rPr>
                <w:sz w:val="24"/>
                <w:szCs w:val="24"/>
              </w:rPr>
              <w:t>Среднее</w:t>
            </w:r>
            <w:proofErr w:type="spellEnd"/>
            <w:r w:rsidRPr="00746ECB">
              <w:rPr>
                <w:spacing w:val="-4"/>
                <w:sz w:val="24"/>
                <w:szCs w:val="24"/>
              </w:rPr>
              <w:t xml:space="preserve"> </w:t>
            </w:r>
            <w:proofErr w:type="spellStart"/>
            <w:r w:rsidRPr="00746ECB">
              <w:rPr>
                <w:spacing w:val="-2"/>
                <w:sz w:val="24"/>
                <w:szCs w:val="24"/>
              </w:rPr>
              <w:t>значение</w:t>
            </w:r>
            <w:proofErr w:type="spellEnd"/>
          </w:p>
        </w:tc>
        <w:tc>
          <w:tcPr>
            <w:tcW w:w="1695" w:type="dxa"/>
          </w:tcPr>
          <w:p w14:paraId="1075061D" w14:textId="3D9477CC" w:rsidR="00746ECB" w:rsidRPr="00746ECB" w:rsidRDefault="00746ECB" w:rsidP="00746ECB">
            <w:pPr>
              <w:pStyle w:val="TableParagraph"/>
              <w:jc w:val="center"/>
              <w:rPr>
                <w:sz w:val="24"/>
                <w:szCs w:val="24"/>
              </w:rPr>
            </w:pPr>
            <w:r>
              <w:t>–</w:t>
            </w:r>
          </w:p>
        </w:tc>
        <w:tc>
          <w:tcPr>
            <w:tcW w:w="1561" w:type="dxa"/>
          </w:tcPr>
          <w:p w14:paraId="7478409A" w14:textId="77777777" w:rsidR="00746ECB" w:rsidRPr="00746ECB" w:rsidRDefault="00746ECB" w:rsidP="00517205">
            <w:pPr>
              <w:pStyle w:val="TableParagraph"/>
              <w:spacing w:before="34"/>
              <w:ind w:left="49" w:right="6"/>
              <w:jc w:val="center"/>
              <w:rPr>
                <w:sz w:val="24"/>
                <w:szCs w:val="24"/>
              </w:rPr>
            </w:pPr>
            <w:r w:rsidRPr="00746ECB">
              <w:rPr>
                <w:spacing w:val="-5"/>
                <w:w w:val="105"/>
                <w:sz w:val="24"/>
                <w:szCs w:val="24"/>
              </w:rPr>
              <w:t>0,1</w:t>
            </w:r>
          </w:p>
        </w:tc>
        <w:tc>
          <w:tcPr>
            <w:tcW w:w="1575" w:type="dxa"/>
          </w:tcPr>
          <w:p w14:paraId="44534B62" w14:textId="77777777" w:rsidR="00746ECB" w:rsidRPr="00746ECB" w:rsidRDefault="00746ECB" w:rsidP="00517205">
            <w:pPr>
              <w:pStyle w:val="TableParagraph"/>
              <w:spacing w:before="34"/>
              <w:ind w:left="36" w:right="7"/>
              <w:jc w:val="center"/>
              <w:rPr>
                <w:sz w:val="24"/>
                <w:szCs w:val="24"/>
              </w:rPr>
            </w:pPr>
            <w:r w:rsidRPr="00746ECB">
              <w:rPr>
                <w:spacing w:val="-2"/>
                <w:sz w:val="24"/>
                <w:szCs w:val="24"/>
              </w:rPr>
              <w:t>0,174</w:t>
            </w:r>
          </w:p>
        </w:tc>
      </w:tr>
      <w:tr w:rsidR="00746ECB" w:rsidRPr="00746ECB" w14:paraId="7CBD46D3" w14:textId="77777777" w:rsidTr="00517205">
        <w:trPr>
          <w:trHeight w:val="676"/>
        </w:trPr>
        <w:tc>
          <w:tcPr>
            <w:tcW w:w="2405" w:type="dxa"/>
            <w:vMerge/>
            <w:tcBorders>
              <w:top w:val="nil"/>
            </w:tcBorders>
          </w:tcPr>
          <w:p w14:paraId="2093073F" w14:textId="77777777" w:rsidR="00746ECB" w:rsidRPr="00746ECB" w:rsidRDefault="00746ECB" w:rsidP="00517205">
            <w:pPr>
              <w:rPr>
                <w:rFonts w:ascii="Times New Roman" w:hAnsi="Times New Roman" w:cs="Times New Roman"/>
                <w:sz w:val="24"/>
                <w:szCs w:val="24"/>
              </w:rPr>
            </w:pPr>
          </w:p>
        </w:tc>
        <w:tc>
          <w:tcPr>
            <w:tcW w:w="2127" w:type="dxa"/>
          </w:tcPr>
          <w:p w14:paraId="4389BC66" w14:textId="77777777" w:rsidR="00746ECB" w:rsidRPr="00746ECB" w:rsidRDefault="00746ECB" w:rsidP="00517205">
            <w:pPr>
              <w:pStyle w:val="TableParagraph"/>
              <w:spacing w:before="37" w:line="237" w:lineRule="auto"/>
              <w:ind w:left="121" w:right="594" w:firstLine="1"/>
              <w:rPr>
                <w:sz w:val="24"/>
                <w:szCs w:val="24"/>
              </w:rPr>
            </w:pPr>
            <w:proofErr w:type="spellStart"/>
            <w:r w:rsidRPr="00746ECB">
              <w:rPr>
                <w:spacing w:val="-4"/>
                <w:sz w:val="24"/>
                <w:szCs w:val="24"/>
              </w:rPr>
              <w:t>Коэффициент</w:t>
            </w:r>
            <w:proofErr w:type="spellEnd"/>
            <w:r w:rsidRPr="00746ECB">
              <w:rPr>
                <w:spacing w:val="-4"/>
                <w:sz w:val="24"/>
                <w:szCs w:val="24"/>
              </w:rPr>
              <w:t xml:space="preserve"> </w:t>
            </w:r>
            <w:proofErr w:type="spellStart"/>
            <w:r w:rsidRPr="00746ECB">
              <w:rPr>
                <w:spacing w:val="-2"/>
                <w:sz w:val="24"/>
                <w:szCs w:val="24"/>
              </w:rPr>
              <w:t>вариации</w:t>
            </w:r>
            <w:proofErr w:type="spellEnd"/>
          </w:p>
        </w:tc>
        <w:tc>
          <w:tcPr>
            <w:tcW w:w="1695" w:type="dxa"/>
          </w:tcPr>
          <w:p w14:paraId="160D7DF5" w14:textId="03C49DE3" w:rsidR="00746ECB" w:rsidRPr="00746ECB" w:rsidRDefault="00746ECB" w:rsidP="00746ECB">
            <w:pPr>
              <w:pStyle w:val="TableParagraph"/>
              <w:jc w:val="center"/>
              <w:rPr>
                <w:sz w:val="24"/>
                <w:szCs w:val="24"/>
              </w:rPr>
            </w:pPr>
            <w:r>
              <w:t>–</w:t>
            </w:r>
          </w:p>
        </w:tc>
        <w:tc>
          <w:tcPr>
            <w:tcW w:w="1561" w:type="dxa"/>
          </w:tcPr>
          <w:p w14:paraId="1EA5DEDF" w14:textId="77777777" w:rsidR="00746ECB" w:rsidRPr="00746ECB" w:rsidRDefault="00746ECB" w:rsidP="00517205">
            <w:pPr>
              <w:pStyle w:val="TableParagraph"/>
              <w:spacing w:before="169"/>
              <w:ind w:left="49" w:right="14"/>
              <w:jc w:val="center"/>
              <w:rPr>
                <w:sz w:val="24"/>
                <w:szCs w:val="24"/>
              </w:rPr>
            </w:pPr>
            <w:r w:rsidRPr="00746ECB">
              <w:rPr>
                <w:spacing w:val="-2"/>
                <w:sz w:val="24"/>
                <w:szCs w:val="24"/>
              </w:rPr>
              <w:t>0,224</w:t>
            </w:r>
          </w:p>
        </w:tc>
        <w:tc>
          <w:tcPr>
            <w:tcW w:w="1575" w:type="dxa"/>
          </w:tcPr>
          <w:p w14:paraId="5C63D3B2" w14:textId="77777777" w:rsidR="00746ECB" w:rsidRPr="00746ECB" w:rsidRDefault="00746ECB" w:rsidP="00517205">
            <w:pPr>
              <w:pStyle w:val="TableParagraph"/>
              <w:spacing w:before="169"/>
              <w:ind w:left="36" w:right="5"/>
              <w:jc w:val="center"/>
              <w:rPr>
                <w:sz w:val="24"/>
                <w:szCs w:val="24"/>
              </w:rPr>
            </w:pPr>
            <w:r w:rsidRPr="00746ECB">
              <w:rPr>
                <w:spacing w:val="-4"/>
                <w:sz w:val="24"/>
                <w:szCs w:val="24"/>
              </w:rPr>
              <w:t>0,21</w:t>
            </w:r>
          </w:p>
        </w:tc>
      </w:tr>
      <w:tr w:rsidR="00746ECB" w:rsidRPr="00746ECB" w14:paraId="0422765A" w14:textId="77777777" w:rsidTr="00517205">
        <w:trPr>
          <w:trHeight w:val="681"/>
        </w:trPr>
        <w:tc>
          <w:tcPr>
            <w:tcW w:w="2405" w:type="dxa"/>
            <w:vMerge/>
            <w:tcBorders>
              <w:top w:val="nil"/>
            </w:tcBorders>
          </w:tcPr>
          <w:p w14:paraId="045313D4" w14:textId="77777777" w:rsidR="00746ECB" w:rsidRPr="00746ECB" w:rsidRDefault="00746ECB" w:rsidP="00517205">
            <w:pPr>
              <w:rPr>
                <w:rFonts w:ascii="Times New Roman" w:hAnsi="Times New Roman" w:cs="Times New Roman"/>
                <w:sz w:val="24"/>
                <w:szCs w:val="24"/>
              </w:rPr>
            </w:pPr>
          </w:p>
        </w:tc>
        <w:tc>
          <w:tcPr>
            <w:tcW w:w="2127" w:type="dxa"/>
          </w:tcPr>
          <w:p w14:paraId="022C5335" w14:textId="77777777" w:rsidR="00746ECB" w:rsidRPr="00746ECB" w:rsidRDefault="00746ECB" w:rsidP="00517205">
            <w:pPr>
              <w:pStyle w:val="TableParagraph"/>
              <w:spacing w:before="30" w:line="242" w:lineRule="auto"/>
              <w:ind w:left="121" w:right="923" w:firstLine="1"/>
              <w:rPr>
                <w:sz w:val="24"/>
                <w:szCs w:val="24"/>
              </w:rPr>
            </w:pPr>
            <w:proofErr w:type="spellStart"/>
            <w:r w:rsidRPr="00746ECB">
              <w:rPr>
                <w:spacing w:val="-2"/>
                <w:sz w:val="24"/>
                <w:szCs w:val="24"/>
              </w:rPr>
              <w:t>Интервал</w:t>
            </w:r>
            <w:proofErr w:type="spellEnd"/>
            <w:r w:rsidRPr="00746ECB">
              <w:rPr>
                <w:spacing w:val="-2"/>
                <w:sz w:val="24"/>
                <w:szCs w:val="24"/>
              </w:rPr>
              <w:t xml:space="preserve"> </w:t>
            </w:r>
            <w:proofErr w:type="spellStart"/>
            <w:r w:rsidRPr="00746ECB">
              <w:rPr>
                <w:spacing w:val="-4"/>
                <w:sz w:val="24"/>
                <w:szCs w:val="24"/>
              </w:rPr>
              <w:t>изменения</w:t>
            </w:r>
            <w:proofErr w:type="spellEnd"/>
          </w:p>
        </w:tc>
        <w:tc>
          <w:tcPr>
            <w:tcW w:w="1695" w:type="dxa"/>
          </w:tcPr>
          <w:p w14:paraId="7980CBA7" w14:textId="28E9B999" w:rsidR="00746ECB" w:rsidRPr="00746ECB" w:rsidRDefault="00746ECB" w:rsidP="00746ECB">
            <w:pPr>
              <w:pStyle w:val="TableParagraph"/>
              <w:jc w:val="center"/>
              <w:rPr>
                <w:sz w:val="24"/>
                <w:szCs w:val="24"/>
              </w:rPr>
            </w:pPr>
            <w:r>
              <w:t>–</w:t>
            </w:r>
          </w:p>
        </w:tc>
        <w:tc>
          <w:tcPr>
            <w:tcW w:w="1561" w:type="dxa"/>
          </w:tcPr>
          <w:p w14:paraId="5D11B6BC" w14:textId="77777777" w:rsidR="00746ECB" w:rsidRPr="00746ECB" w:rsidRDefault="00746ECB" w:rsidP="00517205">
            <w:pPr>
              <w:pStyle w:val="TableParagraph"/>
              <w:spacing w:before="169"/>
              <w:ind w:left="49" w:right="21"/>
              <w:jc w:val="center"/>
              <w:rPr>
                <w:sz w:val="24"/>
                <w:szCs w:val="24"/>
              </w:rPr>
            </w:pPr>
            <w:r w:rsidRPr="00746ECB">
              <w:rPr>
                <w:spacing w:val="-4"/>
                <w:sz w:val="24"/>
                <w:szCs w:val="24"/>
              </w:rPr>
              <w:t>0,079-</w:t>
            </w:r>
            <w:r w:rsidRPr="00746ECB">
              <w:rPr>
                <w:spacing w:val="-2"/>
                <w:sz w:val="24"/>
                <w:szCs w:val="24"/>
              </w:rPr>
              <w:t>0,260</w:t>
            </w:r>
          </w:p>
        </w:tc>
        <w:tc>
          <w:tcPr>
            <w:tcW w:w="1575" w:type="dxa"/>
          </w:tcPr>
          <w:p w14:paraId="0B9C3ED0" w14:textId="77777777" w:rsidR="00746ECB" w:rsidRPr="00746ECB" w:rsidRDefault="00746ECB" w:rsidP="00517205">
            <w:pPr>
              <w:pStyle w:val="TableParagraph"/>
              <w:spacing w:before="169"/>
              <w:ind w:left="36" w:right="23"/>
              <w:jc w:val="center"/>
              <w:rPr>
                <w:sz w:val="24"/>
                <w:szCs w:val="24"/>
              </w:rPr>
            </w:pPr>
            <w:r w:rsidRPr="00746ECB">
              <w:rPr>
                <w:spacing w:val="-4"/>
                <w:sz w:val="24"/>
                <w:szCs w:val="24"/>
              </w:rPr>
              <w:t>0,160-</w:t>
            </w:r>
            <w:r w:rsidRPr="00746ECB">
              <w:rPr>
                <w:spacing w:val="-2"/>
                <w:sz w:val="24"/>
                <w:szCs w:val="24"/>
              </w:rPr>
              <w:t>0,427</w:t>
            </w:r>
          </w:p>
        </w:tc>
      </w:tr>
      <w:tr w:rsidR="00746ECB" w:rsidRPr="00746ECB" w14:paraId="35F5B485" w14:textId="77777777" w:rsidTr="00517205">
        <w:trPr>
          <w:trHeight w:val="666"/>
        </w:trPr>
        <w:tc>
          <w:tcPr>
            <w:tcW w:w="2405" w:type="dxa"/>
            <w:vMerge w:val="restart"/>
          </w:tcPr>
          <w:p w14:paraId="3923046E" w14:textId="77777777" w:rsidR="00746ECB" w:rsidRPr="00746ECB" w:rsidRDefault="00746ECB" w:rsidP="00517205">
            <w:pPr>
              <w:pStyle w:val="TableParagraph"/>
              <w:rPr>
                <w:sz w:val="24"/>
                <w:szCs w:val="24"/>
              </w:rPr>
            </w:pPr>
          </w:p>
          <w:p w14:paraId="0F6DD079" w14:textId="77777777" w:rsidR="00746ECB" w:rsidRPr="00746ECB" w:rsidRDefault="00746ECB" w:rsidP="00517205">
            <w:pPr>
              <w:pStyle w:val="TableParagraph"/>
              <w:rPr>
                <w:sz w:val="24"/>
                <w:szCs w:val="24"/>
              </w:rPr>
            </w:pPr>
          </w:p>
          <w:p w14:paraId="02E363A3" w14:textId="77777777" w:rsidR="00746ECB" w:rsidRPr="00746ECB" w:rsidRDefault="00746ECB" w:rsidP="00517205">
            <w:pPr>
              <w:pStyle w:val="TableParagraph"/>
              <w:spacing w:before="109"/>
              <w:rPr>
                <w:sz w:val="24"/>
                <w:szCs w:val="24"/>
              </w:rPr>
            </w:pPr>
          </w:p>
          <w:p w14:paraId="68722819" w14:textId="77777777" w:rsidR="00746ECB" w:rsidRPr="00746ECB" w:rsidRDefault="00746ECB" w:rsidP="00517205">
            <w:pPr>
              <w:pStyle w:val="TableParagraph"/>
              <w:spacing w:line="247" w:lineRule="auto"/>
              <w:ind w:left="116" w:right="192" w:hanging="4"/>
              <w:rPr>
                <w:sz w:val="24"/>
                <w:szCs w:val="24"/>
              </w:rPr>
            </w:pPr>
            <w:proofErr w:type="spellStart"/>
            <w:r w:rsidRPr="00746ECB">
              <w:rPr>
                <w:spacing w:val="-2"/>
                <w:sz w:val="24"/>
                <w:szCs w:val="24"/>
              </w:rPr>
              <w:t>Гидродинамические</w:t>
            </w:r>
            <w:proofErr w:type="spellEnd"/>
            <w:r w:rsidRPr="00746ECB">
              <w:rPr>
                <w:spacing w:val="-2"/>
                <w:sz w:val="24"/>
                <w:szCs w:val="24"/>
              </w:rPr>
              <w:t xml:space="preserve"> </w:t>
            </w:r>
            <w:proofErr w:type="spellStart"/>
            <w:r w:rsidRPr="00746ECB">
              <w:rPr>
                <w:spacing w:val="-2"/>
                <w:sz w:val="24"/>
                <w:szCs w:val="24"/>
              </w:rPr>
              <w:t>исследования</w:t>
            </w:r>
            <w:proofErr w:type="spellEnd"/>
          </w:p>
        </w:tc>
        <w:tc>
          <w:tcPr>
            <w:tcW w:w="2127" w:type="dxa"/>
          </w:tcPr>
          <w:p w14:paraId="7E7936A6" w14:textId="77777777" w:rsidR="00746ECB" w:rsidRPr="00746ECB" w:rsidRDefault="00746ECB" w:rsidP="00517205">
            <w:pPr>
              <w:pStyle w:val="TableParagraph"/>
              <w:spacing w:before="36" w:line="232" w:lineRule="auto"/>
              <w:ind w:left="119" w:right="809" w:firstLine="3"/>
              <w:rPr>
                <w:sz w:val="24"/>
                <w:szCs w:val="24"/>
              </w:rPr>
            </w:pPr>
            <w:proofErr w:type="spellStart"/>
            <w:r w:rsidRPr="00746ECB">
              <w:rPr>
                <w:spacing w:val="-4"/>
                <w:sz w:val="24"/>
                <w:szCs w:val="24"/>
              </w:rPr>
              <w:t>Количество</w:t>
            </w:r>
            <w:proofErr w:type="spellEnd"/>
            <w:r w:rsidRPr="00746ECB">
              <w:rPr>
                <w:spacing w:val="-4"/>
                <w:sz w:val="24"/>
                <w:szCs w:val="24"/>
              </w:rPr>
              <w:t xml:space="preserve"> </w:t>
            </w:r>
            <w:proofErr w:type="spellStart"/>
            <w:r w:rsidRPr="00746ECB">
              <w:rPr>
                <w:spacing w:val="-2"/>
                <w:sz w:val="24"/>
                <w:szCs w:val="24"/>
              </w:rPr>
              <w:t>скважин</w:t>
            </w:r>
            <w:proofErr w:type="spellEnd"/>
          </w:p>
        </w:tc>
        <w:tc>
          <w:tcPr>
            <w:tcW w:w="1695" w:type="dxa"/>
          </w:tcPr>
          <w:p w14:paraId="0B3280E9" w14:textId="77777777" w:rsidR="00746ECB" w:rsidRPr="00746ECB" w:rsidRDefault="00746ECB" w:rsidP="00517205">
            <w:pPr>
              <w:pStyle w:val="TableParagraph"/>
              <w:spacing w:before="164"/>
              <w:ind w:left="114" w:right="75"/>
              <w:jc w:val="center"/>
              <w:rPr>
                <w:sz w:val="24"/>
                <w:szCs w:val="24"/>
              </w:rPr>
            </w:pPr>
            <w:r w:rsidRPr="00746ECB">
              <w:rPr>
                <w:spacing w:val="-5"/>
                <w:sz w:val="24"/>
                <w:szCs w:val="24"/>
              </w:rPr>
              <w:t>71</w:t>
            </w:r>
          </w:p>
        </w:tc>
        <w:tc>
          <w:tcPr>
            <w:tcW w:w="1561" w:type="dxa"/>
          </w:tcPr>
          <w:p w14:paraId="2B880ED6" w14:textId="2981FBE6" w:rsidR="00746ECB" w:rsidRPr="00746ECB" w:rsidRDefault="00746ECB" w:rsidP="00746ECB">
            <w:pPr>
              <w:pStyle w:val="TableParagraph"/>
              <w:jc w:val="center"/>
              <w:rPr>
                <w:sz w:val="24"/>
                <w:szCs w:val="24"/>
              </w:rPr>
            </w:pPr>
            <w:r>
              <w:t>–</w:t>
            </w:r>
          </w:p>
        </w:tc>
        <w:tc>
          <w:tcPr>
            <w:tcW w:w="1575" w:type="dxa"/>
          </w:tcPr>
          <w:p w14:paraId="1DADF752" w14:textId="7AA96DCF" w:rsidR="00746ECB" w:rsidRPr="00746ECB" w:rsidRDefault="00746ECB" w:rsidP="00746ECB">
            <w:pPr>
              <w:pStyle w:val="TableParagraph"/>
              <w:jc w:val="center"/>
              <w:rPr>
                <w:sz w:val="24"/>
                <w:szCs w:val="24"/>
              </w:rPr>
            </w:pPr>
            <w:r>
              <w:t>–</w:t>
            </w:r>
          </w:p>
        </w:tc>
      </w:tr>
      <w:tr w:rsidR="00746ECB" w:rsidRPr="00746ECB" w14:paraId="77CFBF29" w14:textId="77777777" w:rsidTr="00517205">
        <w:trPr>
          <w:trHeight w:val="681"/>
        </w:trPr>
        <w:tc>
          <w:tcPr>
            <w:tcW w:w="2405" w:type="dxa"/>
            <w:vMerge/>
            <w:tcBorders>
              <w:top w:val="nil"/>
            </w:tcBorders>
          </w:tcPr>
          <w:p w14:paraId="2E1B20D8" w14:textId="77777777" w:rsidR="00746ECB" w:rsidRPr="00746ECB" w:rsidRDefault="00746ECB" w:rsidP="00517205">
            <w:pPr>
              <w:rPr>
                <w:rFonts w:ascii="Times New Roman" w:hAnsi="Times New Roman" w:cs="Times New Roman"/>
                <w:sz w:val="24"/>
                <w:szCs w:val="24"/>
              </w:rPr>
            </w:pPr>
          </w:p>
        </w:tc>
        <w:tc>
          <w:tcPr>
            <w:tcW w:w="2127" w:type="dxa"/>
          </w:tcPr>
          <w:p w14:paraId="61C7BFBB" w14:textId="77777777" w:rsidR="00746ECB" w:rsidRPr="00746ECB" w:rsidRDefault="00746ECB" w:rsidP="00517205">
            <w:pPr>
              <w:pStyle w:val="TableParagraph"/>
              <w:spacing w:before="42" w:line="237" w:lineRule="auto"/>
              <w:ind w:left="119" w:right="701" w:firstLine="3"/>
              <w:rPr>
                <w:sz w:val="24"/>
                <w:szCs w:val="24"/>
              </w:rPr>
            </w:pPr>
            <w:proofErr w:type="spellStart"/>
            <w:r w:rsidRPr="00746ECB">
              <w:rPr>
                <w:spacing w:val="-2"/>
                <w:sz w:val="24"/>
                <w:szCs w:val="24"/>
              </w:rPr>
              <w:t>Количество</w:t>
            </w:r>
            <w:proofErr w:type="spellEnd"/>
            <w:r w:rsidRPr="00746ECB">
              <w:rPr>
                <w:spacing w:val="-2"/>
                <w:sz w:val="24"/>
                <w:szCs w:val="24"/>
              </w:rPr>
              <w:t xml:space="preserve"> </w:t>
            </w:r>
            <w:proofErr w:type="spellStart"/>
            <w:r w:rsidRPr="00746ECB">
              <w:rPr>
                <w:spacing w:val="-4"/>
                <w:sz w:val="24"/>
                <w:szCs w:val="24"/>
              </w:rPr>
              <w:t>определений</w:t>
            </w:r>
            <w:proofErr w:type="spellEnd"/>
          </w:p>
        </w:tc>
        <w:tc>
          <w:tcPr>
            <w:tcW w:w="1695" w:type="dxa"/>
          </w:tcPr>
          <w:p w14:paraId="47134ACA" w14:textId="77777777" w:rsidR="00746ECB" w:rsidRPr="00746ECB" w:rsidRDefault="00746ECB" w:rsidP="00517205">
            <w:pPr>
              <w:pStyle w:val="TableParagraph"/>
              <w:spacing w:before="169"/>
              <w:ind w:left="111" w:right="75"/>
              <w:jc w:val="center"/>
              <w:rPr>
                <w:sz w:val="24"/>
                <w:szCs w:val="24"/>
              </w:rPr>
            </w:pPr>
            <w:r w:rsidRPr="00746ECB">
              <w:rPr>
                <w:spacing w:val="-5"/>
                <w:sz w:val="24"/>
                <w:szCs w:val="24"/>
              </w:rPr>
              <w:t>470</w:t>
            </w:r>
          </w:p>
        </w:tc>
        <w:tc>
          <w:tcPr>
            <w:tcW w:w="1561" w:type="dxa"/>
          </w:tcPr>
          <w:p w14:paraId="4A2909C3" w14:textId="50E6946F" w:rsidR="00746ECB" w:rsidRPr="00746ECB" w:rsidRDefault="00746ECB" w:rsidP="00746ECB">
            <w:pPr>
              <w:pStyle w:val="TableParagraph"/>
              <w:jc w:val="center"/>
              <w:rPr>
                <w:sz w:val="24"/>
                <w:szCs w:val="24"/>
              </w:rPr>
            </w:pPr>
            <w:r>
              <w:t>–</w:t>
            </w:r>
          </w:p>
        </w:tc>
        <w:tc>
          <w:tcPr>
            <w:tcW w:w="1575" w:type="dxa"/>
          </w:tcPr>
          <w:p w14:paraId="23686AA3" w14:textId="38D95871" w:rsidR="00746ECB" w:rsidRPr="00746ECB" w:rsidRDefault="00746ECB" w:rsidP="00746ECB">
            <w:pPr>
              <w:pStyle w:val="TableParagraph"/>
              <w:jc w:val="center"/>
              <w:rPr>
                <w:sz w:val="24"/>
                <w:szCs w:val="24"/>
              </w:rPr>
            </w:pPr>
            <w:r>
              <w:t>–</w:t>
            </w:r>
          </w:p>
        </w:tc>
      </w:tr>
      <w:tr w:rsidR="00746ECB" w:rsidRPr="00746ECB" w14:paraId="6899F53D" w14:textId="77777777" w:rsidTr="00517205">
        <w:trPr>
          <w:trHeight w:val="426"/>
        </w:trPr>
        <w:tc>
          <w:tcPr>
            <w:tcW w:w="2405" w:type="dxa"/>
            <w:vMerge/>
            <w:tcBorders>
              <w:top w:val="nil"/>
            </w:tcBorders>
          </w:tcPr>
          <w:p w14:paraId="77E580D3" w14:textId="77777777" w:rsidR="00746ECB" w:rsidRPr="00746ECB" w:rsidRDefault="00746ECB" w:rsidP="00517205">
            <w:pPr>
              <w:rPr>
                <w:rFonts w:ascii="Times New Roman" w:hAnsi="Times New Roman" w:cs="Times New Roman"/>
                <w:sz w:val="24"/>
                <w:szCs w:val="24"/>
              </w:rPr>
            </w:pPr>
          </w:p>
        </w:tc>
        <w:tc>
          <w:tcPr>
            <w:tcW w:w="2127" w:type="dxa"/>
          </w:tcPr>
          <w:p w14:paraId="3A8C2573" w14:textId="77777777" w:rsidR="00746ECB" w:rsidRPr="00746ECB" w:rsidRDefault="00746ECB" w:rsidP="00517205">
            <w:pPr>
              <w:pStyle w:val="TableParagraph"/>
              <w:spacing w:before="44"/>
              <w:ind w:left="118"/>
              <w:rPr>
                <w:sz w:val="24"/>
                <w:szCs w:val="24"/>
              </w:rPr>
            </w:pPr>
            <w:proofErr w:type="spellStart"/>
            <w:r w:rsidRPr="00746ECB">
              <w:rPr>
                <w:sz w:val="24"/>
                <w:szCs w:val="24"/>
              </w:rPr>
              <w:t>Среднее</w:t>
            </w:r>
            <w:proofErr w:type="spellEnd"/>
            <w:r w:rsidRPr="00746ECB">
              <w:rPr>
                <w:spacing w:val="-4"/>
                <w:sz w:val="24"/>
                <w:szCs w:val="24"/>
              </w:rPr>
              <w:t xml:space="preserve"> </w:t>
            </w:r>
            <w:proofErr w:type="spellStart"/>
            <w:r w:rsidRPr="00746ECB">
              <w:rPr>
                <w:spacing w:val="-2"/>
                <w:sz w:val="24"/>
                <w:szCs w:val="24"/>
              </w:rPr>
              <w:t>значение</w:t>
            </w:r>
            <w:proofErr w:type="spellEnd"/>
          </w:p>
        </w:tc>
        <w:tc>
          <w:tcPr>
            <w:tcW w:w="1695" w:type="dxa"/>
          </w:tcPr>
          <w:p w14:paraId="2D857DED" w14:textId="13719868" w:rsidR="00746ECB" w:rsidRPr="00746ECB" w:rsidRDefault="00746ECB" w:rsidP="00517205">
            <w:pPr>
              <w:pStyle w:val="TableParagraph"/>
              <w:spacing w:before="44"/>
              <w:ind w:left="560"/>
              <w:rPr>
                <w:sz w:val="24"/>
                <w:szCs w:val="24"/>
              </w:rPr>
            </w:pPr>
            <w:r w:rsidRPr="00746ECB">
              <w:rPr>
                <w:sz w:val="24"/>
                <w:szCs w:val="24"/>
              </w:rPr>
              <w:t>0,</w:t>
            </w:r>
            <w:r w:rsidRPr="00746ECB">
              <w:rPr>
                <w:spacing w:val="-5"/>
                <w:sz w:val="24"/>
                <w:szCs w:val="24"/>
              </w:rPr>
              <w:t>204</w:t>
            </w:r>
          </w:p>
        </w:tc>
        <w:tc>
          <w:tcPr>
            <w:tcW w:w="1561" w:type="dxa"/>
          </w:tcPr>
          <w:p w14:paraId="753CBC12" w14:textId="0522B308" w:rsidR="00746ECB" w:rsidRPr="00746ECB" w:rsidRDefault="00746ECB" w:rsidP="00746ECB">
            <w:pPr>
              <w:pStyle w:val="TableParagraph"/>
              <w:jc w:val="center"/>
              <w:rPr>
                <w:sz w:val="24"/>
                <w:szCs w:val="24"/>
              </w:rPr>
            </w:pPr>
            <w:r>
              <w:t>–</w:t>
            </w:r>
          </w:p>
        </w:tc>
        <w:tc>
          <w:tcPr>
            <w:tcW w:w="1575" w:type="dxa"/>
          </w:tcPr>
          <w:p w14:paraId="3607E99D" w14:textId="1F3AF46D" w:rsidR="00746ECB" w:rsidRPr="00746ECB" w:rsidRDefault="00746ECB" w:rsidP="00746ECB">
            <w:pPr>
              <w:pStyle w:val="TableParagraph"/>
              <w:jc w:val="center"/>
              <w:rPr>
                <w:sz w:val="24"/>
                <w:szCs w:val="24"/>
              </w:rPr>
            </w:pPr>
            <w:r>
              <w:t>–</w:t>
            </w:r>
          </w:p>
        </w:tc>
      </w:tr>
      <w:tr w:rsidR="00746ECB" w:rsidRPr="00746ECB" w14:paraId="5C51491B" w14:textId="77777777" w:rsidTr="00746ECB">
        <w:trPr>
          <w:trHeight w:val="676"/>
        </w:trPr>
        <w:tc>
          <w:tcPr>
            <w:tcW w:w="2405" w:type="dxa"/>
            <w:vMerge/>
            <w:tcBorders>
              <w:top w:val="nil"/>
              <w:bottom w:val="nil"/>
            </w:tcBorders>
          </w:tcPr>
          <w:p w14:paraId="756210C1" w14:textId="77777777" w:rsidR="00746ECB" w:rsidRPr="00746ECB" w:rsidRDefault="00746ECB" w:rsidP="00517205">
            <w:pPr>
              <w:rPr>
                <w:rFonts w:ascii="Times New Roman" w:hAnsi="Times New Roman" w:cs="Times New Roman"/>
                <w:sz w:val="24"/>
                <w:szCs w:val="24"/>
              </w:rPr>
            </w:pPr>
          </w:p>
        </w:tc>
        <w:tc>
          <w:tcPr>
            <w:tcW w:w="2127" w:type="dxa"/>
          </w:tcPr>
          <w:p w14:paraId="4E29B605" w14:textId="77777777" w:rsidR="00746ECB" w:rsidRPr="00746ECB" w:rsidRDefault="00746ECB" w:rsidP="00517205">
            <w:pPr>
              <w:pStyle w:val="TableParagraph"/>
              <w:spacing w:before="37" w:line="237" w:lineRule="auto"/>
              <w:ind w:left="121" w:right="594" w:firstLine="1"/>
              <w:rPr>
                <w:sz w:val="24"/>
                <w:szCs w:val="24"/>
              </w:rPr>
            </w:pPr>
            <w:proofErr w:type="spellStart"/>
            <w:r w:rsidRPr="00746ECB">
              <w:rPr>
                <w:spacing w:val="-4"/>
                <w:sz w:val="24"/>
                <w:szCs w:val="24"/>
              </w:rPr>
              <w:t>Коэффициент</w:t>
            </w:r>
            <w:proofErr w:type="spellEnd"/>
            <w:r w:rsidRPr="00746ECB">
              <w:rPr>
                <w:spacing w:val="-4"/>
                <w:sz w:val="24"/>
                <w:szCs w:val="24"/>
              </w:rPr>
              <w:t xml:space="preserve"> </w:t>
            </w:r>
            <w:proofErr w:type="spellStart"/>
            <w:r w:rsidRPr="00746ECB">
              <w:rPr>
                <w:spacing w:val="-2"/>
                <w:sz w:val="24"/>
                <w:szCs w:val="24"/>
              </w:rPr>
              <w:t>вариации</w:t>
            </w:r>
            <w:proofErr w:type="spellEnd"/>
          </w:p>
        </w:tc>
        <w:tc>
          <w:tcPr>
            <w:tcW w:w="1695" w:type="dxa"/>
          </w:tcPr>
          <w:p w14:paraId="3138CC0A" w14:textId="77777777" w:rsidR="00746ECB" w:rsidRPr="00746ECB" w:rsidRDefault="00746ECB" w:rsidP="00517205">
            <w:pPr>
              <w:pStyle w:val="TableParagraph"/>
              <w:spacing w:before="174"/>
              <w:ind w:left="102" w:right="75"/>
              <w:jc w:val="center"/>
              <w:rPr>
                <w:sz w:val="24"/>
                <w:szCs w:val="24"/>
              </w:rPr>
            </w:pPr>
            <w:r w:rsidRPr="00746ECB">
              <w:rPr>
                <w:spacing w:val="-2"/>
                <w:sz w:val="24"/>
                <w:szCs w:val="24"/>
              </w:rPr>
              <w:t>0,324</w:t>
            </w:r>
          </w:p>
        </w:tc>
        <w:tc>
          <w:tcPr>
            <w:tcW w:w="1561" w:type="dxa"/>
          </w:tcPr>
          <w:p w14:paraId="6AF85686" w14:textId="33BFCE1E" w:rsidR="00746ECB" w:rsidRPr="00746ECB" w:rsidRDefault="00746ECB" w:rsidP="00746ECB">
            <w:pPr>
              <w:pStyle w:val="TableParagraph"/>
              <w:jc w:val="center"/>
              <w:rPr>
                <w:sz w:val="24"/>
                <w:szCs w:val="24"/>
              </w:rPr>
            </w:pPr>
            <w:r>
              <w:t>–</w:t>
            </w:r>
          </w:p>
        </w:tc>
        <w:tc>
          <w:tcPr>
            <w:tcW w:w="1575" w:type="dxa"/>
          </w:tcPr>
          <w:p w14:paraId="541C4A0A" w14:textId="60532A8A" w:rsidR="00746ECB" w:rsidRPr="00746ECB" w:rsidRDefault="00746ECB" w:rsidP="00746ECB">
            <w:pPr>
              <w:pStyle w:val="TableParagraph"/>
              <w:jc w:val="center"/>
              <w:rPr>
                <w:sz w:val="24"/>
                <w:szCs w:val="24"/>
              </w:rPr>
            </w:pPr>
            <w:r>
              <w:t>–</w:t>
            </w:r>
          </w:p>
        </w:tc>
      </w:tr>
      <w:tr w:rsidR="00746ECB" w:rsidRPr="00746ECB" w14:paraId="79C4110C" w14:textId="77777777" w:rsidTr="00746ECB">
        <w:trPr>
          <w:trHeight w:val="676"/>
        </w:trPr>
        <w:tc>
          <w:tcPr>
            <w:tcW w:w="2405" w:type="dxa"/>
            <w:tcBorders>
              <w:top w:val="nil"/>
              <w:bottom w:val="single" w:sz="4" w:space="0" w:color="auto"/>
            </w:tcBorders>
          </w:tcPr>
          <w:p w14:paraId="3EE83846" w14:textId="77777777" w:rsidR="00746ECB" w:rsidRPr="00746ECB" w:rsidRDefault="00746ECB" w:rsidP="00746ECB">
            <w:pPr>
              <w:rPr>
                <w:rFonts w:ascii="Times New Roman" w:hAnsi="Times New Roman" w:cs="Times New Roman"/>
                <w:sz w:val="24"/>
                <w:szCs w:val="24"/>
              </w:rPr>
            </w:pPr>
          </w:p>
        </w:tc>
        <w:tc>
          <w:tcPr>
            <w:tcW w:w="2127" w:type="dxa"/>
          </w:tcPr>
          <w:p w14:paraId="6DC3B257" w14:textId="1FFDF60B" w:rsidR="00746ECB" w:rsidRPr="00746ECB" w:rsidRDefault="00746ECB" w:rsidP="00746ECB">
            <w:pPr>
              <w:pStyle w:val="TableParagraph"/>
              <w:spacing w:before="37" w:line="237" w:lineRule="auto"/>
              <w:ind w:left="121" w:right="594" w:firstLine="1"/>
              <w:rPr>
                <w:spacing w:val="-4"/>
                <w:sz w:val="24"/>
                <w:szCs w:val="24"/>
              </w:rPr>
            </w:pPr>
            <w:proofErr w:type="spellStart"/>
            <w:r w:rsidRPr="00746ECB">
              <w:rPr>
                <w:spacing w:val="-2"/>
                <w:sz w:val="24"/>
                <w:szCs w:val="24"/>
              </w:rPr>
              <w:t>Интервал</w:t>
            </w:r>
            <w:proofErr w:type="spellEnd"/>
            <w:r w:rsidRPr="00746ECB">
              <w:rPr>
                <w:spacing w:val="-2"/>
                <w:sz w:val="24"/>
                <w:szCs w:val="24"/>
              </w:rPr>
              <w:t xml:space="preserve"> </w:t>
            </w:r>
            <w:proofErr w:type="spellStart"/>
            <w:r w:rsidRPr="00746ECB">
              <w:rPr>
                <w:spacing w:val="-2"/>
                <w:w w:val="90"/>
                <w:sz w:val="24"/>
                <w:szCs w:val="24"/>
              </w:rPr>
              <w:t>изменения</w:t>
            </w:r>
            <w:proofErr w:type="spellEnd"/>
          </w:p>
        </w:tc>
        <w:tc>
          <w:tcPr>
            <w:tcW w:w="1695" w:type="dxa"/>
          </w:tcPr>
          <w:p w14:paraId="079D9671" w14:textId="6CD4C40F" w:rsidR="00746ECB" w:rsidRPr="00746ECB" w:rsidRDefault="00746ECB" w:rsidP="00746ECB">
            <w:pPr>
              <w:pStyle w:val="TableParagraph"/>
              <w:spacing w:before="174"/>
              <w:ind w:left="102" w:right="75"/>
              <w:jc w:val="center"/>
              <w:rPr>
                <w:spacing w:val="-2"/>
                <w:sz w:val="24"/>
                <w:szCs w:val="24"/>
              </w:rPr>
            </w:pPr>
            <w:r w:rsidRPr="00746ECB">
              <w:rPr>
                <w:w w:val="90"/>
                <w:sz w:val="24"/>
                <w:szCs w:val="24"/>
              </w:rPr>
              <w:t>0,003-</w:t>
            </w:r>
            <w:r w:rsidRPr="00746ECB">
              <w:rPr>
                <w:spacing w:val="-2"/>
                <w:sz w:val="24"/>
                <w:szCs w:val="24"/>
              </w:rPr>
              <w:t>0,634</w:t>
            </w:r>
          </w:p>
        </w:tc>
        <w:tc>
          <w:tcPr>
            <w:tcW w:w="1561" w:type="dxa"/>
          </w:tcPr>
          <w:p w14:paraId="43A110A4" w14:textId="3C08D249" w:rsidR="00746ECB" w:rsidRPr="00746ECB" w:rsidRDefault="00746ECB" w:rsidP="00746ECB">
            <w:pPr>
              <w:pStyle w:val="TableParagraph"/>
              <w:jc w:val="center"/>
              <w:rPr>
                <w:sz w:val="24"/>
                <w:szCs w:val="24"/>
              </w:rPr>
            </w:pPr>
            <w:r w:rsidRPr="00746ECB">
              <w:rPr>
                <w:sz w:val="24"/>
                <w:szCs w:val="24"/>
              </w:rPr>
              <w:t>–</w:t>
            </w:r>
          </w:p>
        </w:tc>
        <w:tc>
          <w:tcPr>
            <w:tcW w:w="1575" w:type="dxa"/>
          </w:tcPr>
          <w:p w14:paraId="15084823" w14:textId="39781B67" w:rsidR="00746ECB" w:rsidRPr="00746ECB" w:rsidRDefault="00746ECB" w:rsidP="00746ECB">
            <w:pPr>
              <w:pStyle w:val="TableParagraph"/>
              <w:jc w:val="center"/>
              <w:rPr>
                <w:sz w:val="24"/>
                <w:szCs w:val="24"/>
              </w:rPr>
            </w:pPr>
            <w:r w:rsidRPr="00746ECB">
              <w:rPr>
                <w:sz w:val="24"/>
                <w:szCs w:val="24"/>
              </w:rPr>
              <w:t>–</w:t>
            </w:r>
          </w:p>
        </w:tc>
      </w:tr>
      <w:tr w:rsidR="00746ECB" w:rsidRPr="00746ECB" w14:paraId="25C31632" w14:textId="77777777" w:rsidTr="00746ECB">
        <w:trPr>
          <w:trHeight w:val="300"/>
        </w:trPr>
        <w:tc>
          <w:tcPr>
            <w:tcW w:w="4532" w:type="dxa"/>
            <w:gridSpan w:val="2"/>
            <w:tcBorders>
              <w:top w:val="single" w:sz="4" w:space="0" w:color="auto"/>
            </w:tcBorders>
          </w:tcPr>
          <w:p w14:paraId="7F4B42D4" w14:textId="65F44E30" w:rsidR="00746ECB" w:rsidRPr="00746ECB" w:rsidRDefault="00746ECB" w:rsidP="00746ECB">
            <w:pPr>
              <w:pStyle w:val="TableParagraph"/>
              <w:spacing w:before="37" w:line="237" w:lineRule="auto"/>
              <w:ind w:left="121" w:right="594" w:firstLine="1"/>
              <w:rPr>
                <w:spacing w:val="-2"/>
                <w:sz w:val="24"/>
                <w:szCs w:val="24"/>
                <w:lang w:val="ru-RU"/>
              </w:rPr>
            </w:pPr>
            <w:r>
              <w:rPr>
                <w:spacing w:val="-2"/>
                <w:sz w:val="24"/>
                <w:szCs w:val="24"/>
                <w:lang w:val="ru-RU"/>
              </w:rPr>
              <w:t>Принятые для проектирования</w:t>
            </w:r>
          </w:p>
        </w:tc>
        <w:tc>
          <w:tcPr>
            <w:tcW w:w="1695" w:type="dxa"/>
            <w:vAlign w:val="center"/>
          </w:tcPr>
          <w:p w14:paraId="054FAF30" w14:textId="5641C936" w:rsidR="00746ECB" w:rsidRPr="00746ECB" w:rsidRDefault="00746ECB" w:rsidP="00746ECB">
            <w:pPr>
              <w:pStyle w:val="TableParagraph"/>
              <w:spacing w:before="174"/>
              <w:ind w:right="75"/>
              <w:jc w:val="center"/>
              <w:rPr>
                <w:w w:val="90"/>
                <w:sz w:val="24"/>
                <w:szCs w:val="24"/>
              </w:rPr>
            </w:pPr>
            <w:r>
              <w:rPr>
                <w:spacing w:val="-2"/>
                <w:sz w:val="25"/>
              </w:rPr>
              <w:t>0,013</w:t>
            </w:r>
          </w:p>
        </w:tc>
        <w:tc>
          <w:tcPr>
            <w:tcW w:w="1561" w:type="dxa"/>
            <w:vAlign w:val="center"/>
          </w:tcPr>
          <w:p w14:paraId="5D0074C4" w14:textId="34D109DD" w:rsidR="00746ECB" w:rsidRPr="00746ECB" w:rsidRDefault="00746ECB" w:rsidP="00746ECB">
            <w:pPr>
              <w:pStyle w:val="TableParagraph"/>
              <w:jc w:val="center"/>
              <w:rPr>
                <w:sz w:val="24"/>
                <w:szCs w:val="24"/>
              </w:rPr>
            </w:pPr>
            <w:r>
              <w:rPr>
                <w:spacing w:val="-4"/>
                <w:sz w:val="25"/>
              </w:rPr>
              <w:t>0,12</w:t>
            </w:r>
          </w:p>
        </w:tc>
        <w:tc>
          <w:tcPr>
            <w:tcW w:w="1575" w:type="dxa"/>
            <w:vAlign w:val="center"/>
          </w:tcPr>
          <w:p w14:paraId="758C631C" w14:textId="527436AE" w:rsidR="00746ECB" w:rsidRPr="00746ECB" w:rsidRDefault="00746ECB" w:rsidP="00746ECB">
            <w:pPr>
              <w:pStyle w:val="TableParagraph"/>
              <w:jc w:val="center"/>
              <w:rPr>
                <w:sz w:val="24"/>
                <w:szCs w:val="24"/>
              </w:rPr>
            </w:pPr>
            <w:r>
              <w:rPr>
                <w:spacing w:val="-4"/>
                <w:sz w:val="25"/>
              </w:rPr>
              <w:t>0,17</w:t>
            </w:r>
          </w:p>
        </w:tc>
      </w:tr>
    </w:tbl>
    <w:p w14:paraId="6EE95F83" w14:textId="694191AC" w:rsidR="00746ECB" w:rsidRDefault="00746ECB" w:rsidP="00746ECB">
      <w:pPr>
        <w:pStyle w:val="a4"/>
        <w:spacing w:line="360" w:lineRule="auto"/>
        <w:jc w:val="both"/>
      </w:pPr>
    </w:p>
    <w:p w14:paraId="137E7317" w14:textId="77777777" w:rsidR="00746ECB" w:rsidRDefault="00746ECB">
      <w:pPr>
        <w:rPr>
          <w:rFonts w:ascii="Times New Roman" w:eastAsia="Times New Roman" w:hAnsi="Times New Roman" w:cs="Times New Roman"/>
          <w:sz w:val="28"/>
          <w:szCs w:val="28"/>
        </w:rPr>
      </w:pPr>
      <w:r>
        <w:br w:type="page"/>
      </w:r>
    </w:p>
    <w:p w14:paraId="2FC9BC17" w14:textId="3FEF4601" w:rsidR="00746ECB" w:rsidRDefault="00746ECB" w:rsidP="00746ECB">
      <w:pPr>
        <w:pStyle w:val="a4"/>
        <w:spacing w:line="360" w:lineRule="auto"/>
        <w:jc w:val="right"/>
      </w:pPr>
      <w:r>
        <w:lastRenderedPageBreak/>
        <w:t>Продолжение таблицы 2.1.5</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5"/>
        <w:gridCol w:w="2127"/>
        <w:gridCol w:w="1695"/>
        <w:gridCol w:w="1561"/>
        <w:gridCol w:w="1575"/>
      </w:tblGrid>
      <w:tr w:rsidR="00746ECB" w:rsidRPr="00746ECB" w14:paraId="64BA6294" w14:textId="77777777" w:rsidTr="00517205">
        <w:trPr>
          <w:trHeight w:val="407"/>
        </w:trPr>
        <w:tc>
          <w:tcPr>
            <w:tcW w:w="2405" w:type="dxa"/>
          </w:tcPr>
          <w:p w14:paraId="07AE079F" w14:textId="77777777" w:rsidR="00746ECB" w:rsidRPr="00746ECB" w:rsidRDefault="00746ECB" w:rsidP="00517205">
            <w:pPr>
              <w:pStyle w:val="TableParagraph"/>
              <w:spacing w:before="63"/>
              <w:ind w:left="43" w:right="1"/>
              <w:jc w:val="center"/>
              <w:rPr>
                <w:sz w:val="24"/>
                <w:szCs w:val="24"/>
              </w:rPr>
            </w:pPr>
            <w:r w:rsidRPr="00746ECB">
              <w:rPr>
                <w:spacing w:val="-10"/>
                <w:w w:val="105"/>
                <w:sz w:val="24"/>
                <w:szCs w:val="24"/>
              </w:rPr>
              <w:t>1</w:t>
            </w:r>
          </w:p>
        </w:tc>
        <w:tc>
          <w:tcPr>
            <w:tcW w:w="2127" w:type="dxa"/>
          </w:tcPr>
          <w:p w14:paraId="3A6707FA" w14:textId="77777777" w:rsidR="00746ECB" w:rsidRPr="00746ECB" w:rsidRDefault="00746ECB" w:rsidP="00517205">
            <w:pPr>
              <w:pStyle w:val="TableParagraph"/>
              <w:spacing w:before="35"/>
              <w:ind w:left="89" w:right="59"/>
              <w:jc w:val="center"/>
              <w:rPr>
                <w:sz w:val="24"/>
                <w:szCs w:val="24"/>
              </w:rPr>
            </w:pPr>
            <w:r w:rsidRPr="00746ECB">
              <w:rPr>
                <w:spacing w:val="-10"/>
                <w:sz w:val="24"/>
                <w:szCs w:val="24"/>
              </w:rPr>
              <w:t>2</w:t>
            </w:r>
          </w:p>
        </w:tc>
        <w:tc>
          <w:tcPr>
            <w:tcW w:w="1695" w:type="dxa"/>
          </w:tcPr>
          <w:p w14:paraId="157F5909" w14:textId="177785D7" w:rsidR="00746ECB" w:rsidRPr="00746ECB" w:rsidRDefault="00746ECB" w:rsidP="00517205">
            <w:pPr>
              <w:pStyle w:val="TableParagraph"/>
              <w:spacing w:line="158" w:lineRule="exact"/>
              <w:ind w:left="813"/>
              <w:rPr>
                <w:position w:val="-2"/>
                <w:sz w:val="24"/>
                <w:szCs w:val="24"/>
              </w:rPr>
            </w:pPr>
            <w:r>
              <w:rPr>
                <w:sz w:val="24"/>
                <w:szCs w:val="24"/>
              </w:rPr>
              <w:br/>
            </w:r>
            <w:r w:rsidRPr="00746ECB">
              <w:rPr>
                <w:noProof/>
                <w:position w:val="-2"/>
                <w:sz w:val="24"/>
                <w:szCs w:val="24"/>
                <w:lang w:eastAsia="ru-RU"/>
              </w:rPr>
              <w:drawing>
                <wp:inline distT="0" distB="0" distL="0" distR="0" wp14:anchorId="4A030062" wp14:editId="70327F2C">
                  <wp:extent cx="54875" cy="100583"/>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6" cstate="print"/>
                          <a:stretch>
                            <a:fillRect/>
                          </a:stretch>
                        </pic:blipFill>
                        <pic:spPr>
                          <a:xfrm>
                            <a:off x="0" y="0"/>
                            <a:ext cx="54875" cy="100583"/>
                          </a:xfrm>
                          <a:prstGeom prst="rect">
                            <a:avLst/>
                          </a:prstGeom>
                        </pic:spPr>
                      </pic:pic>
                    </a:graphicData>
                  </a:graphic>
                </wp:inline>
              </w:drawing>
            </w:r>
          </w:p>
        </w:tc>
        <w:tc>
          <w:tcPr>
            <w:tcW w:w="1561" w:type="dxa"/>
          </w:tcPr>
          <w:p w14:paraId="51876E42" w14:textId="77777777" w:rsidR="00746ECB" w:rsidRPr="00746ECB" w:rsidRDefault="00746ECB" w:rsidP="00517205">
            <w:pPr>
              <w:pStyle w:val="TableParagraph"/>
              <w:spacing w:before="35"/>
              <w:ind w:left="49" w:right="1"/>
              <w:jc w:val="center"/>
              <w:rPr>
                <w:sz w:val="24"/>
                <w:szCs w:val="24"/>
              </w:rPr>
            </w:pPr>
            <w:r w:rsidRPr="00746ECB">
              <w:rPr>
                <w:spacing w:val="-10"/>
                <w:sz w:val="24"/>
                <w:szCs w:val="24"/>
              </w:rPr>
              <w:t>4</w:t>
            </w:r>
          </w:p>
        </w:tc>
        <w:tc>
          <w:tcPr>
            <w:tcW w:w="1575" w:type="dxa"/>
          </w:tcPr>
          <w:p w14:paraId="539DB876" w14:textId="77777777" w:rsidR="00746ECB" w:rsidRPr="00746ECB" w:rsidRDefault="00746ECB" w:rsidP="00517205">
            <w:pPr>
              <w:pStyle w:val="TableParagraph"/>
              <w:spacing w:before="35"/>
              <w:ind w:left="36" w:right="5"/>
              <w:jc w:val="center"/>
              <w:rPr>
                <w:sz w:val="24"/>
                <w:szCs w:val="24"/>
              </w:rPr>
            </w:pPr>
            <w:r w:rsidRPr="00746ECB">
              <w:rPr>
                <w:spacing w:val="-10"/>
                <w:sz w:val="24"/>
                <w:szCs w:val="24"/>
              </w:rPr>
              <w:t>5</w:t>
            </w:r>
          </w:p>
        </w:tc>
      </w:tr>
      <w:tr w:rsidR="00746ECB" w:rsidRPr="00746ECB" w14:paraId="008DBA64" w14:textId="77777777" w:rsidTr="00517205">
        <w:trPr>
          <w:trHeight w:val="393"/>
        </w:trPr>
        <w:tc>
          <w:tcPr>
            <w:tcW w:w="9363" w:type="dxa"/>
            <w:gridSpan w:val="5"/>
          </w:tcPr>
          <w:p w14:paraId="61B53A62" w14:textId="5F570470" w:rsidR="00746ECB" w:rsidRPr="00746ECB" w:rsidRDefault="00746ECB" w:rsidP="00746ECB">
            <w:pPr>
              <w:pStyle w:val="TableParagraph"/>
              <w:spacing w:before="20"/>
              <w:ind w:right="-173"/>
              <w:jc w:val="center"/>
              <w:rPr>
                <w:sz w:val="24"/>
                <w:szCs w:val="24"/>
              </w:rPr>
            </w:pPr>
            <w:proofErr w:type="spellStart"/>
            <w:r w:rsidRPr="00746ECB">
              <w:rPr>
                <w:spacing w:val="-2"/>
                <w:sz w:val="24"/>
                <w:szCs w:val="24"/>
              </w:rPr>
              <w:t>Башкирски</w:t>
            </w:r>
            <w:r w:rsidRPr="00746ECB">
              <w:rPr>
                <w:sz w:val="24"/>
                <w:szCs w:val="24"/>
              </w:rPr>
              <w:t>й</w:t>
            </w:r>
            <w:proofErr w:type="spellEnd"/>
            <w:r w:rsidRPr="00746ECB">
              <w:rPr>
                <w:spacing w:val="16"/>
                <w:sz w:val="24"/>
                <w:szCs w:val="24"/>
              </w:rPr>
              <w:t xml:space="preserve"> </w:t>
            </w:r>
            <w:proofErr w:type="spellStart"/>
            <w:r w:rsidRPr="00746ECB">
              <w:rPr>
                <w:spacing w:val="-2"/>
                <w:sz w:val="24"/>
                <w:szCs w:val="24"/>
              </w:rPr>
              <w:t>горизонт</w:t>
            </w:r>
            <w:proofErr w:type="spellEnd"/>
          </w:p>
        </w:tc>
      </w:tr>
      <w:tr w:rsidR="00746ECB" w:rsidRPr="00746ECB" w14:paraId="27D91473" w14:textId="77777777" w:rsidTr="00517205">
        <w:trPr>
          <w:trHeight w:val="676"/>
        </w:trPr>
        <w:tc>
          <w:tcPr>
            <w:tcW w:w="2405" w:type="dxa"/>
            <w:vMerge w:val="restart"/>
          </w:tcPr>
          <w:p w14:paraId="58343A4F" w14:textId="77777777" w:rsidR="00746ECB" w:rsidRPr="00746ECB" w:rsidRDefault="00746ECB" w:rsidP="00517205">
            <w:pPr>
              <w:pStyle w:val="TableParagraph"/>
              <w:rPr>
                <w:sz w:val="24"/>
                <w:szCs w:val="24"/>
              </w:rPr>
            </w:pPr>
          </w:p>
          <w:p w14:paraId="66ADDA71" w14:textId="77777777" w:rsidR="00746ECB" w:rsidRPr="00746ECB" w:rsidRDefault="00746ECB" w:rsidP="00517205">
            <w:pPr>
              <w:pStyle w:val="TableParagraph"/>
              <w:rPr>
                <w:sz w:val="24"/>
                <w:szCs w:val="24"/>
              </w:rPr>
            </w:pPr>
          </w:p>
          <w:p w14:paraId="36A1FC04" w14:textId="77777777" w:rsidR="00746ECB" w:rsidRPr="00746ECB" w:rsidRDefault="00746ECB" w:rsidP="00517205">
            <w:pPr>
              <w:pStyle w:val="TableParagraph"/>
              <w:rPr>
                <w:sz w:val="24"/>
                <w:szCs w:val="24"/>
              </w:rPr>
            </w:pPr>
          </w:p>
          <w:p w14:paraId="7F4DEC8E" w14:textId="77777777" w:rsidR="00746ECB" w:rsidRPr="00746ECB" w:rsidRDefault="00746ECB" w:rsidP="00517205">
            <w:pPr>
              <w:pStyle w:val="TableParagraph"/>
              <w:spacing w:before="130"/>
              <w:rPr>
                <w:sz w:val="24"/>
                <w:szCs w:val="24"/>
              </w:rPr>
            </w:pPr>
          </w:p>
          <w:p w14:paraId="6B79123F" w14:textId="77777777" w:rsidR="00746ECB" w:rsidRPr="00746ECB" w:rsidRDefault="00746ECB" w:rsidP="00517205">
            <w:pPr>
              <w:pStyle w:val="TableParagraph"/>
              <w:spacing w:line="228" w:lineRule="auto"/>
              <w:ind w:left="116" w:right="241" w:hanging="2"/>
              <w:rPr>
                <w:sz w:val="24"/>
                <w:szCs w:val="24"/>
              </w:rPr>
            </w:pPr>
            <w:proofErr w:type="spellStart"/>
            <w:r w:rsidRPr="00746ECB">
              <w:rPr>
                <w:spacing w:val="-2"/>
                <w:sz w:val="24"/>
                <w:szCs w:val="24"/>
              </w:rPr>
              <w:t>Лабораторные</w:t>
            </w:r>
            <w:proofErr w:type="spellEnd"/>
            <w:r w:rsidRPr="00746ECB">
              <w:rPr>
                <w:spacing w:val="-2"/>
                <w:sz w:val="24"/>
                <w:szCs w:val="24"/>
              </w:rPr>
              <w:t xml:space="preserve"> </w:t>
            </w:r>
            <w:proofErr w:type="spellStart"/>
            <w:r w:rsidRPr="00746ECB">
              <w:rPr>
                <w:spacing w:val="-6"/>
                <w:sz w:val="24"/>
                <w:szCs w:val="24"/>
              </w:rPr>
              <w:t>исследования</w:t>
            </w:r>
            <w:proofErr w:type="spellEnd"/>
            <w:r w:rsidRPr="00746ECB">
              <w:rPr>
                <w:spacing w:val="-5"/>
                <w:sz w:val="24"/>
                <w:szCs w:val="24"/>
              </w:rPr>
              <w:t xml:space="preserve"> </w:t>
            </w:r>
            <w:proofErr w:type="spellStart"/>
            <w:r w:rsidRPr="00746ECB">
              <w:rPr>
                <w:spacing w:val="-6"/>
                <w:sz w:val="24"/>
                <w:szCs w:val="24"/>
              </w:rPr>
              <w:t>керна</w:t>
            </w:r>
            <w:proofErr w:type="spellEnd"/>
          </w:p>
        </w:tc>
        <w:tc>
          <w:tcPr>
            <w:tcW w:w="2127" w:type="dxa"/>
          </w:tcPr>
          <w:p w14:paraId="1EBDF519" w14:textId="77777777" w:rsidR="00746ECB" w:rsidRPr="00746ECB" w:rsidRDefault="00746ECB" w:rsidP="00517205">
            <w:pPr>
              <w:pStyle w:val="TableParagraph"/>
              <w:spacing w:before="39"/>
              <w:ind w:left="122"/>
              <w:rPr>
                <w:sz w:val="24"/>
                <w:szCs w:val="24"/>
              </w:rPr>
            </w:pPr>
            <w:proofErr w:type="spellStart"/>
            <w:r w:rsidRPr="00746ECB">
              <w:rPr>
                <w:spacing w:val="-2"/>
                <w:sz w:val="24"/>
                <w:szCs w:val="24"/>
              </w:rPr>
              <w:t>Количество</w:t>
            </w:r>
            <w:proofErr w:type="spellEnd"/>
          </w:p>
          <w:p w14:paraId="78707D72" w14:textId="77777777" w:rsidR="00746ECB" w:rsidRPr="00746ECB" w:rsidRDefault="00746ECB" w:rsidP="00517205">
            <w:pPr>
              <w:pStyle w:val="TableParagraph"/>
              <w:spacing w:before="8"/>
              <w:rPr>
                <w:sz w:val="24"/>
                <w:szCs w:val="24"/>
              </w:rPr>
            </w:pPr>
          </w:p>
          <w:p w14:paraId="0E89758E" w14:textId="77777777" w:rsidR="00746ECB" w:rsidRPr="00746ECB" w:rsidRDefault="00746ECB" w:rsidP="00517205">
            <w:pPr>
              <w:pStyle w:val="TableParagraph"/>
              <w:spacing w:line="115" w:lineRule="exact"/>
              <w:ind w:left="127"/>
              <w:rPr>
                <w:position w:val="-1"/>
                <w:sz w:val="24"/>
                <w:szCs w:val="24"/>
              </w:rPr>
            </w:pPr>
            <w:r w:rsidRPr="00746ECB">
              <w:rPr>
                <w:noProof/>
                <w:position w:val="-1"/>
                <w:sz w:val="24"/>
                <w:szCs w:val="24"/>
                <w:lang w:eastAsia="ru-RU"/>
              </w:rPr>
              <w:drawing>
                <wp:inline distT="0" distB="0" distL="0" distR="0" wp14:anchorId="5C45B770" wp14:editId="799B38A6">
                  <wp:extent cx="542653" cy="73151"/>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7" cstate="print"/>
                          <a:stretch>
                            <a:fillRect/>
                          </a:stretch>
                        </pic:blipFill>
                        <pic:spPr>
                          <a:xfrm>
                            <a:off x="0" y="0"/>
                            <a:ext cx="542653" cy="73151"/>
                          </a:xfrm>
                          <a:prstGeom prst="rect">
                            <a:avLst/>
                          </a:prstGeom>
                        </pic:spPr>
                      </pic:pic>
                    </a:graphicData>
                  </a:graphic>
                </wp:inline>
              </w:drawing>
            </w:r>
          </w:p>
        </w:tc>
        <w:tc>
          <w:tcPr>
            <w:tcW w:w="1695" w:type="dxa"/>
          </w:tcPr>
          <w:p w14:paraId="4A6F74DE" w14:textId="77777777" w:rsidR="00746ECB" w:rsidRPr="00746ECB" w:rsidRDefault="00746ECB" w:rsidP="00517205">
            <w:pPr>
              <w:pStyle w:val="TableParagraph"/>
              <w:spacing w:before="169"/>
              <w:ind w:left="55" w:right="130"/>
              <w:jc w:val="center"/>
              <w:rPr>
                <w:sz w:val="24"/>
                <w:szCs w:val="24"/>
              </w:rPr>
            </w:pPr>
            <w:r w:rsidRPr="00746ECB">
              <w:rPr>
                <w:spacing w:val="-10"/>
                <w:sz w:val="24"/>
                <w:szCs w:val="24"/>
              </w:rPr>
              <w:t>1</w:t>
            </w:r>
          </w:p>
        </w:tc>
        <w:tc>
          <w:tcPr>
            <w:tcW w:w="1561" w:type="dxa"/>
          </w:tcPr>
          <w:p w14:paraId="30E34FE7" w14:textId="77777777" w:rsidR="00746ECB" w:rsidRPr="00746ECB" w:rsidRDefault="00746ECB" w:rsidP="00517205">
            <w:pPr>
              <w:pStyle w:val="TableParagraph"/>
              <w:spacing w:before="160"/>
              <w:ind w:left="49" w:right="23"/>
              <w:jc w:val="center"/>
              <w:rPr>
                <w:sz w:val="24"/>
                <w:szCs w:val="24"/>
              </w:rPr>
            </w:pPr>
            <w:r w:rsidRPr="00746ECB">
              <w:rPr>
                <w:spacing w:val="-5"/>
                <w:sz w:val="24"/>
                <w:szCs w:val="24"/>
              </w:rPr>
              <w:t>12</w:t>
            </w:r>
          </w:p>
        </w:tc>
        <w:tc>
          <w:tcPr>
            <w:tcW w:w="1575" w:type="dxa"/>
          </w:tcPr>
          <w:p w14:paraId="1B7D0FEF" w14:textId="77777777" w:rsidR="00746ECB" w:rsidRPr="00746ECB" w:rsidRDefault="00746ECB" w:rsidP="00517205">
            <w:pPr>
              <w:pStyle w:val="TableParagraph"/>
              <w:spacing w:before="160"/>
              <w:ind w:left="36" w:right="24"/>
              <w:jc w:val="center"/>
              <w:rPr>
                <w:sz w:val="24"/>
                <w:szCs w:val="24"/>
              </w:rPr>
            </w:pPr>
            <w:r w:rsidRPr="00746ECB">
              <w:rPr>
                <w:spacing w:val="-10"/>
                <w:sz w:val="24"/>
                <w:szCs w:val="24"/>
              </w:rPr>
              <w:t>5</w:t>
            </w:r>
          </w:p>
        </w:tc>
      </w:tr>
      <w:tr w:rsidR="00746ECB" w:rsidRPr="00746ECB" w14:paraId="1D5EFCD0" w14:textId="77777777" w:rsidTr="00517205">
        <w:trPr>
          <w:trHeight w:val="676"/>
        </w:trPr>
        <w:tc>
          <w:tcPr>
            <w:tcW w:w="2405" w:type="dxa"/>
            <w:vMerge/>
            <w:tcBorders>
              <w:top w:val="nil"/>
            </w:tcBorders>
          </w:tcPr>
          <w:p w14:paraId="4DF24456" w14:textId="77777777" w:rsidR="00746ECB" w:rsidRPr="00746ECB" w:rsidRDefault="00746ECB" w:rsidP="00517205">
            <w:pPr>
              <w:rPr>
                <w:rFonts w:ascii="Times New Roman" w:hAnsi="Times New Roman" w:cs="Times New Roman"/>
                <w:sz w:val="24"/>
                <w:szCs w:val="24"/>
              </w:rPr>
            </w:pPr>
          </w:p>
        </w:tc>
        <w:tc>
          <w:tcPr>
            <w:tcW w:w="2127" w:type="dxa"/>
          </w:tcPr>
          <w:p w14:paraId="623478CC" w14:textId="77777777" w:rsidR="00746ECB" w:rsidRPr="00746ECB" w:rsidRDefault="00746ECB" w:rsidP="00517205">
            <w:pPr>
              <w:pStyle w:val="TableParagraph"/>
              <w:spacing w:before="35" w:line="273" w:lineRule="exact"/>
              <w:ind w:left="122"/>
              <w:rPr>
                <w:sz w:val="24"/>
                <w:szCs w:val="24"/>
              </w:rPr>
            </w:pPr>
            <w:proofErr w:type="spellStart"/>
            <w:r w:rsidRPr="00746ECB">
              <w:rPr>
                <w:spacing w:val="-2"/>
                <w:sz w:val="24"/>
                <w:szCs w:val="24"/>
              </w:rPr>
              <w:t>Количество</w:t>
            </w:r>
            <w:proofErr w:type="spellEnd"/>
          </w:p>
          <w:p w14:paraId="120B16FC" w14:textId="77777777" w:rsidR="00746ECB" w:rsidRPr="00746ECB" w:rsidRDefault="00746ECB" w:rsidP="00517205">
            <w:pPr>
              <w:pStyle w:val="TableParagraph"/>
              <w:spacing w:line="284" w:lineRule="exact"/>
              <w:ind w:left="118"/>
              <w:rPr>
                <w:sz w:val="24"/>
                <w:szCs w:val="24"/>
              </w:rPr>
            </w:pPr>
            <w:proofErr w:type="spellStart"/>
            <w:r w:rsidRPr="00746ECB">
              <w:rPr>
                <w:spacing w:val="-2"/>
                <w:sz w:val="24"/>
                <w:szCs w:val="24"/>
              </w:rPr>
              <w:t>определений</w:t>
            </w:r>
            <w:proofErr w:type="spellEnd"/>
          </w:p>
        </w:tc>
        <w:tc>
          <w:tcPr>
            <w:tcW w:w="1695" w:type="dxa"/>
          </w:tcPr>
          <w:p w14:paraId="4E7D721A" w14:textId="77777777" w:rsidR="00746ECB" w:rsidRPr="00746ECB" w:rsidRDefault="00746ECB" w:rsidP="00517205">
            <w:pPr>
              <w:pStyle w:val="TableParagraph"/>
              <w:spacing w:before="160"/>
              <w:ind w:left="110" w:right="75"/>
              <w:jc w:val="center"/>
              <w:rPr>
                <w:sz w:val="24"/>
                <w:szCs w:val="24"/>
              </w:rPr>
            </w:pPr>
            <w:r w:rsidRPr="00746ECB">
              <w:rPr>
                <w:spacing w:val="-5"/>
                <w:sz w:val="24"/>
                <w:szCs w:val="24"/>
              </w:rPr>
              <w:t>64</w:t>
            </w:r>
          </w:p>
        </w:tc>
        <w:tc>
          <w:tcPr>
            <w:tcW w:w="1561" w:type="dxa"/>
          </w:tcPr>
          <w:p w14:paraId="3D8F1DE5" w14:textId="77777777" w:rsidR="00746ECB" w:rsidRPr="00746ECB" w:rsidRDefault="00746ECB" w:rsidP="00517205">
            <w:pPr>
              <w:pStyle w:val="TableParagraph"/>
              <w:spacing w:before="185"/>
              <w:ind w:left="49" w:right="23"/>
              <w:jc w:val="center"/>
              <w:rPr>
                <w:sz w:val="24"/>
                <w:szCs w:val="24"/>
              </w:rPr>
            </w:pPr>
            <w:r w:rsidRPr="00746ECB">
              <w:rPr>
                <w:spacing w:val="-5"/>
                <w:w w:val="95"/>
                <w:sz w:val="24"/>
                <w:szCs w:val="24"/>
              </w:rPr>
              <w:t>80</w:t>
            </w:r>
          </w:p>
        </w:tc>
        <w:tc>
          <w:tcPr>
            <w:tcW w:w="1575" w:type="dxa"/>
          </w:tcPr>
          <w:p w14:paraId="367ABADA" w14:textId="77777777" w:rsidR="00746ECB" w:rsidRPr="00746ECB" w:rsidRDefault="00746ECB" w:rsidP="00517205">
            <w:pPr>
              <w:pStyle w:val="TableParagraph"/>
              <w:spacing w:before="160"/>
              <w:ind w:left="36" w:right="23"/>
              <w:jc w:val="center"/>
              <w:rPr>
                <w:sz w:val="24"/>
                <w:szCs w:val="24"/>
              </w:rPr>
            </w:pPr>
            <w:r w:rsidRPr="00746ECB">
              <w:rPr>
                <w:spacing w:val="-5"/>
                <w:sz w:val="24"/>
                <w:szCs w:val="24"/>
              </w:rPr>
              <w:t>27</w:t>
            </w:r>
          </w:p>
        </w:tc>
      </w:tr>
      <w:tr w:rsidR="00746ECB" w:rsidRPr="00746ECB" w14:paraId="2A21E211" w14:textId="77777777" w:rsidTr="00517205">
        <w:trPr>
          <w:trHeight w:val="392"/>
        </w:trPr>
        <w:tc>
          <w:tcPr>
            <w:tcW w:w="2405" w:type="dxa"/>
            <w:vMerge/>
            <w:tcBorders>
              <w:top w:val="nil"/>
            </w:tcBorders>
          </w:tcPr>
          <w:p w14:paraId="60157334" w14:textId="77777777" w:rsidR="00746ECB" w:rsidRPr="00746ECB" w:rsidRDefault="00746ECB" w:rsidP="00517205">
            <w:pPr>
              <w:rPr>
                <w:rFonts w:ascii="Times New Roman" w:hAnsi="Times New Roman" w:cs="Times New Roman"/>
                <w:sz w:val="24"/>
                <w:szCs w:val="24"/>
              </w:rPr>
            </w:pPr>
          </w:p>
        </w:tc>
        <w:tc>
          <w:tcPr>
            <w:tcW w:w="2127" w:type="dxa"/>
          </w:tcPr>
          <w:p w14:paraId="31F18236" w14:textId="77777777" w:rsidR="00746ECB" w:rsidRPr="00746ECB" w:rsidRDefault="00746ECB" w:rsidP="00517205">
            <w:pPr>
              <w:pStyle w:val="TableParagraph"/>
              <w:spacing w:before="20"/>
              <w:ind w:left="118"/>
              <w:rPr>
                <w:sz w:val="24"/>
                <w:szCs w:val="24"/>
              </w:rPr>
            </w:pPr>
            <w:proofErr w:type="spellStart"/>
            <w:r w:rsidRPr="00746ECB">
              <w:rPr>
                <w:spacing w:val="-6"/>
                <w:sz w:val="24"/>
                <w:szCs w:val="24"/>
              </w:rPr>
              <w:t>Среднее</w:t>
            </w:r>
            <w:proofErr w:type="spellEnd"/>
            <w:r w:rsidRPr="00746ECB">
              <w:rPr>
                <w:spacing w:val="1"/>
                <w:sz w:val="24"/>
                <w:szCs w:val="24"/>
              </w:rPr>
              <w:t xml:space="preserve"> </w:t>
            </w:r>
            <w:proofErr w:type="spellStart"/>
            <w:r w:rsidRPr="00746ECB">
              <w:rPr>
                <w:spacing w:val="-2"/>
                <w:sz w:val="24"/>
                <w:szCs w:val="24"/>
              </w:rPr>
              <w:t>значение</w:t>
            </w:r>
            <w:proofErr w:type="spellEnd"/>
          </w:p>
        </w:tc>
        <w:tc>
          <w:tcPr>
            <w:tcW w:w="1695" w:type="dxa"/>
          </w:tcPr>
          <w:p w14:paraId="191D0FCF" w14:textId="77777777" w:rsidR="00746ECB" w:rsidRPr="00746ECB" w:rsidRDefault="00746ECB" w:rsidP="00517205">
            <w:pPr>
              <w:pStyle w:val="TableParagraph"/>
              <w:spacing w:before="20"/>
              <w:ind w:left="100" w:right="75"/>
              <w:jc w:val="center"/>
              <w:rPr>
                <w:sz w:val="24"/>
                <w:szCs w:val="24"/>
              </w:rPr>
            </w:pPr>
            <w:r w:rsidRPr="00746ECB">
              <w:rPr>
                <w:spacing w:val="-2"/>
                <w:sz w:val="24"/>
                <w:szCs w:val="24"/>
              </w:rPr>
              <w:t>0,006</w:t>
            </w:r>
          </w:p>
        </w:tc>
        <w:tc>
          <w:tcPr>
            <w:tcW w:w="1561" w:type="dxa"/>
          </w:tcPr>
          <w:p w14:paraId="0AF448E7" w14:textId="77777777" w:rsidR="00746ECB" w:rsidRPr="00746ECB" w:rsidRDefault="00746ECB" w:rsidP="00517205">
            <w:pPr>
              <w:pStyle w:val="TableParagraph"/>
              <w:spacing w:before="16"/>
              <w:ind w:left="49" w:right="34"/>
              <w:jc w:val="center"/>
              <w:rPr>
                <w:sz w:val="24"/>
                <w:szCs w:val="24"/>
              </w:rPr>
            </w:pPr>
            <w:r w:rsidRPr="00746ECB">
              <w:rPr>
                <w:spacing w:val="-2"/>
                <w:sz w:val="24"/>
                <w:szCs w:val="24"/>
              </w:rPr>
              <w:t>0,160</w:t>
            </w:r>
          </w:p>
        </w:tc>
        <w:tc>
          <w:tcPr>
            <w:tcW w:w="1575" w:type="dxa"/>
          </w:tcPr>
          <w:p w14:paraId="589D6B15" w14:textId="77777777" w:rsidR="00746ECB" w:rsidRPr="00746ECB" w:rsidRDefault="00746ECB" w:rsidP="00517205">
            <w:pPr>
              <w:pStyle w:val="TableParagraph"/>
              <w:spacing w:before="16"/>
              <w:ind w:left="36" w:right="27"/>
              <w:jc w:val="center"/>
              <w:rPr>
                <w:sz w:val="24"/>
                <w:szCs w:val="24"/>
              </w:rPr>
            </w:pPr>
            <w:r w:rsidRPr="00746ECB">
              <w:rPr>
                <w:spacing w:val="-2"/>
                <w:sz w:val="24"/>
                <w:szCs w:val="24"/>
              </w:rPr>
              <w:t>0,591</w:t>
            </w:r>
          </w:p>
        </w:tc>
      </w:tr>
      <w:tr w:rsidR="00746ECB" w:rsidRPr="00746ECB" w14:paraId="07B2037A" w14:textId="77777777" w:rsidTr="00517205">
        <w:trPr>
          <w:trHeight w:val="671"/>
        </w:trPr>
        <w:tc>
          <w:tcPr>
            <w:tcW w:w="2405" w:type="dxa"/>
            <w:vMerge/>
            <w:tcBorders>
              <w:top w:val="nil"/>
            </w:tcBorders>
          </w:tcPr>
          <w:p w14:paraId="70EA6D0E" w14:textId="77777777" w:rsidR="00746ECB" w:rsidRPr="00746ECB" w:rsidRDefault="00746ECB" w:rsidP="00517205">
            <w:pPr>
              <w:rPr>
                <w:rFonts w:ascii="Times New Roman" w:hAnsi="Times New Roman" w:cs="Times New Roman"/>
                <w:sz w:val="24"/>
                <w:szCs w:val="24"/>
              </w:rPr>
            </w:pPr>
          </w:p>
        </w:tc>
        <w:tc>
          <w:tcPr>
            <w:tcW w:w="2127" w:type="dxa"/>
          </w:tcPr>
          <w:p w14:paraId="6C66ABD8" w14:textId="77777777" w:rsidR="00746ECB" w:rsidRPr="00746ECB" w:rsidRDefault="00746ECB" w:rsidP="00517205">
            <w:pPr>
              <w:pStyle w:val="TableParagraph"/>
              <w:spacing w:before="32" w:line="228" w:lineRule="auto"/>
              <w:ind w:left="121" w:right="312" w:firstLine="1"/>
              <w:rPr>
                <w:sz w:val="24"/>
                <w:szCs w:val="24"/>
              </w:rPr>
            </w:pPr>
            <w:proofErr w:type="spellStart"/>
            <w:r w:rsidRPr="00746ECB">
              <w:rPr>
                <w:spacing w:val="-2"/>
                <w:w w:val="90"/>
                <w:sz w:val="24"/>
                <w:szCs w:val="24"/>
              </w:rPr>
              <w:t>Коэффициент</w:t>
            </w:r>
            <w:proofErr w:type="spellEnd"/>
            <w:r w:rsidRPr="00746ECB">
              <w:rPr>
                <w:spacing w:val="-2"/>
                <w:w w:val="90"/>
                <w:sz w:val="24"/>
                <w:szCs w:val="24"/>
              </w:rPr>
              <w:t xml:space="preserve"> </w:t>
            </w:r>
            <w:proofErr w:type="spellStart"/>
            <w:r w:rsidRPr="00746ECB">
              <w:rPr>
                <w:spacing w:val="-2"/>
                <w:sz w:val="24"/>
                <w:szCs w:val="24"/>
              </w:rPr>
              <w:t>вариации</w:t>
            </w:r>
            <w:proofErr w:type="spellEnd"/>
          </w:p>
        </w:tc>
        <w:tc>
          <w:tcPr>
            <w:tcW w:w="1695" w:type="dxa"/>
          </w:tcPr>
          <w:p w14:paraId="39DB5DC1" w14:textId="77777777" w:rsidR="00746ECB" w:rsidRPr="00746ECB" w:rsidRDefault="00746ECB" w:rsidP="00517205">
            <w:pPr>
              <w:pStyle w:val="TableParagraph"/>
              <w:spacing w:before="160"/>
              <w:ind w:left="102" w:right="75"/>
              <w:jc w:val="center"/>
              <w:rPr>
                <w:sz w:val="24"/>
                <w:szCs w:val="24"/>
              </w:rPr>
            </w:pPr>
            <w:r w:rsidRPr="00746ECB">
              <w:rPr>
                <w:spacing w:val="-2"/>
                <w:sz w:val="24"/>
                <w:szCs w:val="24"/>
              </w:rPr>
              <w:t>1,244</w:t>
            </w:r>
          </w:p>
        </w:tc>
        <w:tc>
          <w:tcPr>
            <w:tcW w:w="1561" w:type="dxa"/>
          </w:tcPr>
          <w:p w14:paraId="2FA87853" w14:textId="77777777" w:rsidR="00746ECB" w:rsidRPr="00746ECB" w:rsidRDefault="00746ECB" w:rsidP="00517205">
            <w:pPr>
              <w:pStyle w:val="TableParagraph"/>
              <w:spacing w:before="160"/>
              <w:ind w:left="49" w:right="29"/>
              <w:jc w:val="center"/>
              <w:rPr>
                <w:sz w:val="24"/>
                <w:szCs w:val="24"/>
              </w:rPr>
            </w:pPr>
            <w:r w:rsidRPr="00746ECB">
              <w:rPr>
                <w:spacing w:val="-2"/>
                <w:sz w:val="24"/>
                <w:szCs w:val="24"/>
              </w:rPr>
              <w:t>0,435</w:t>
            </w:r>
          </w:p>
        </w:tc>
        <w:tc>
          <w:tcPr>
            <w:tcW w:w="1575" w:type="dxa"/>
          </w:tcPr>
          <w:p w14:paraId="6D1CDF5E" w14:textId="77777777" w:rsidR="00746ECB" w:rsidRPr="00746ECB" w:rsidRDefault="00746ECB" w:rsidP="00517205">
            <w:pPr>
              <w:pStyle w:val="TableParagraph"/>
              <w:spacing w:before="160"/>
              <w:ind w:left="36" w:right="27"/>
              <w:jc w:val="center"/>
              <w:rPr>
                <w:sz w:val="24"/>
                <w:szCs w:val="24"/>
              </w:rPr>
            </w:pPr>
            <w:r w:rsidRPr="00746ECB">
              <w:rPr>
                <w:spacing w:val="-2"/>
                <w:sz w:val="24"/>
                <w:szCs w:val="24"/>
              </w:rPr>
              <w:t>0,181</w:t>
            </w:r>
          </w:p>
        </w:tc>
      </w:tr>
      <w:tr w:rsidR="00746ECB" w:rsidRPr="00746ECB" w14:paraId="694DB7D6" w14:textId="77777777" w:rsidTr="00517205">
        <w:trPr>
          <w:trHeight w:val="676"/>
        </w:trPr>
        <w:tc>
          <w:tcPr>
            <w:tcW w:w="2405" w:type="dxa"/>
            <w:vMerge/>
            <w:tcBorders>
              <w:top w:val="nil"/>
            </w:tcBorders>
          </w:tcPr>
          <w:p w14:paraId="533C0934" w14:textId="77777777" w:rsidR="00746ECB" w:rsidRPr="00746ECB" w:rsidRDefault="00746ECB" w:rsidP="00517205">
            <w:pPr>
              <w:rPr>
                <w:rFonts w:ascii="Times New Roman" w:hAnsi="Times New Roman" w:cs="Times New Roman"/>
                <w:sz w:val="24"/>
                <w:szCs w:val="24"/>
              </w:rPr>
            </w:pPr>
          </w:p>
        </w:tc>
        <w:tc>
          <w:tcPr>
            <w:tcW w:w="2127" w:type="dxa"/>
          </w:tcPr>
          <w:p w14:paraId="4139FE56" w14:textId="77777777" w:rsidR="00746ECB" w:rsidRPr="00746ECB" w:rsidRDefault="00746ECB" w:rsidP="00517205">
            <w:pPr>
              <w:pStyle w:val="TableParagraph"/>
              <w:spacing w:before="37" w:line="228" w:lineRule="auto"/>
              <w:ind w:left="121" w:right="312" w:firstLine="1"/>
              <w:rPr>
                <w:sz w:val="24"/>
                <w:szCs w:val="24"/>
              </w:rPr>
            </w:pPr>
            <w:proofErr w:type="spellStart"/>
            <w:r w:rsidRPr="00746ECB">
              <w:rPr>
                <w:spacing w:val="-2"/>
                <w:sz w:val="24"/>
                <w:szCs w:val="24"/>
              </w:rPr>
              <w:t>Интервал</w:t>
            </w:r>
            <w:proofErr w:type="spellEnd"/>
            <w:r w:rsidRPr="00746ECB">
              <w:rPr>
                <w:spacing w:val="-2"/>
                <w:sz w:val="24"/>
                <w:szCs w:val="24"/>
              </w:rPr>
              <w:t xml:space="preserve"> </w:t>
            </w:r>
            <w:proofErr w:type="spellStart"/>
            <w:r w:rsidRPr="00746ECB">
              <w:rPr>
                <w:spacing w:val="-2"/>
                <w:w w:val="90"/>
                <w:sz w:val="24"/>
                <w:szCs w:val="24"/>
              </w:rPr>
              <w:t>изменения</w:t>
            </w:r>
            <w:proofErr w:type="spellEnd"/>
          </w:p>
        </w:tc>
        <w:tc>
          <w:tcPr>
            <w:tcW w:w="1695" w:type="dxa"/>
          </w:tcPr>
          <w:p w14:paraId="68DEF90A" w14:textId="77777777" w:rsidR="00746ECB" w:rsidRPr="00746ECB" w:rsidRDefault="00746ECB" w:rsidP="00517205">
            <w:pPr>
              <w:pStyle w:val="TableParagraph"/>
              <w:spacing w:before="160"/>
              <w:ind w:right="260"/>
              <w:jc w:val="right"/>
              <w:rPr>
                <w:sz w:val="24"/>
                <w:szCs w:val="24"/>
              </w:rPr>
            </w:pPr>
            <w:r w:rsidRPr="00746ECB">
              <w:rPr>
                <w:w w:val="90"/>
                <w:sz w:val="24"/>
                <w:szCs w:val="24"/>
              </w:rPr>
              <w:t>0,006-</w:t>
            </w:r>
            <w:r w:rsidRPr="00746ECB">
              <w:rPr>
                <w:spacing w:val="-2"/>
                <w:sz w:val="24"/>
                <w:szCs w:val="24"/>
              </w:rPr>
              <w:t>0,019</w:t>
            </w:r>
          </w:p>
        </w:tc>
        <w:tc>
          <w:tcPr>
            <w:tcW w:w="1561" w:type="dxa"/>
          </w:tcPr>
          <w:p w14:paraId="4D04DFA1" w14:textId="77777777" w:rsidR="00746ECB" w:rsidRPr="00746ECB" w:rsidRDefault="00746ECB" w:rsidP="00517205">
            <w:pPr>
              <w:pStyle w:val="TableParagraph"/>
              <w:spacing w:before="160"/>
              <w:ind w:left="49" w:right="42"/>
              <w:jc w:val="center"/>
              <w:rPr>
                <w:sz w:val="24"/>
                <w:szCs w:val="24"/>
              </w:rPr>
            </w:pPr>
            <w:r w:rsidRPr="00746ECB">
              <w:rPr>
                <w:w w:val="90"/>
                <w:sz w:val="24"/>
                <w:szCs w:val="24"/>
              </w:rPr>
              <w:t>0,100-</w:t>
            </w:r>
            <w:r w:rsidRPr="00746ECB">
              <w:rPr>
                <w:spacing w:val="-2"/>
                <w:sz w:val="24"/>
                <w:szCs w:val="24"/>
              </w:rPr>
              <w:t>0,174</w:t>
            </w:r>
          </w:p>
        </w:tc>
        <w:tc>
          <w:tcPr>
            <w:tcW w:w="1575" w:type="dxa"/>
          </w:tcPr>
          <w:p w14:paraId="4F040C03" w14:textId="77777777" w:rsidR="00746ECB" w:rsidRPr="00746ECB" w:rsidRDefault="00746ECB" w:rsidP="00517205">
            <w:pPr>
              <w:pStyle w:val="TableParagraph"/>
              <w:spacing w:before="160"/>
              <w:ind w:left="36" w:right="41"/>
              <w:jc w:val="center"/>
              <w:rPr>
                <w:sz w:val="24"/>
                <w:szCs w:val="24"/>
              </w:rPr>
            </w:pPr>
            <w:r w:rsidRPr="00746ECB">
              <w:rPr>
                <w:w w:val="90"/>
                <w:sz w:val="24"/>
                <w:szCs w:val="24"/>
              </w:rPr>
              <w:t>0,581-</w:t>
            </w:r>
            <w:r w:rsidRPr="00746ECB">
              <w:rPr>
                <w:spacing w:val="-2"/>
                <w:sz w:val="24"/>
                <w:szCs w:val="24"/>
              </w:rPr>
              <w:t>0,794</w:t>
            </w:r>
          </w:p>
        </w:tc>
      </w:tr>
      <w:tr w:rsidR="00746ECB" w:rsidRPr="00746ECB" w14:paraId="2D11AEAD" w14:textId="77777777" w:rsidTr="00517205">
        <w:trPr>
          <w:trHeight w:val="676"/>
        </w:trPr>
        <w:tc>
          <w:tcPr>
            <w:tcW w:w="2405" w:type="dxa"/>
            <w:vMerge w:val="restart"/>
          </w:tcPr>
          <w:p w14:paraId="65928A65" w14:textId="77777777" w:rsidR="00746ECB" w:rsidRPr="00746ECB" w:rsidRDefault="00746ECB" w:rsidP="00517205">
            <w:pPr>
              <w:pStyle w:val="TableParagraph"/>
              <w:rPr>
                <w:sz w:val="24"/>
                <w:szCs w:val="24"/>
              </w:rPr>
            </w:pPr>
          </w:p>
          <w:p w14:paraId="41D435FC" w14:textId="77777777" w:rsidR="00746ECB" w:rsidRPr="00746ECB" w:rsidRDefault="00746ECB" w:rsidP="00517205">
            <w:pPr>
              <w:pStyle w:val="TableParagraph"/>
              <w:rPr>
                <w:sz w:val="24"/>
                <w:szCs w:val="24"/>
              </w:rPr>
            </w:pPr>
          </w:p>
          <w:p w14:paraId="0527D09A" w14:textId="77777777" w:rsidR="00746ECB" w:rsidRPr="00746ECB" w:rsidRDefault="00746ECB" w:rsidP="00517205">
            <w:pPr>
              <w:pStyle w:val="TableParagraph"/>
              <w:rPr>
                <w:sz w:val="24"/>
                <w:szCs w:val="24"/>
              </w:rPr>
            </w:pPr>
          </w:p>
          <w:p w14:paraId="637A656E" w14:textId="77777777" w:rsidR="00746ECB" w:rsidRPr="00746ECB" w:rsidRDefault="00746ECB" w:rsidP="00517205">
            <w:pPr>
              <w:pStyle w:val="TableParagraph"/>
              <w:spacing w:before="121"/>
              <w:rPr>
                <w:sz w:val="24"/>
                <w:szCs w:val="24"/>
              </w:rPr>
            </w:pPr>
          </w:p>
          <w:p w14:paraId="699223B8" w14:textId="77777777" w:rsidR="00746ECB" w:rsidRPr="00746ECB" w:rsidRDefault="00746ECB" w:rsidP="00517205">
            <w:pPr>
              <w:pStyle w:val="TableParagraph"/>
              <w:spacing w:line="232" w:lineRule="auto"/>
              <w:ind w:left="116" w:right="192" w:hanging="4"/>
              <w:rPr>
                <w:sz w:val="24"/>
                <w:szCs w:val="24"/>
              </w:rPr>
            </w:pPr>
            <w:proofErr w:type="spellStart"/>
            <w:r w:rsidRPr="00746ECB">
              <w:rPr>
                <w:spacing w:val="-2"/>
                <w:w w:val="90"/>
                <w:sz w:val="24"/>
                <w:szCs w:val="24"/>
              </w:rPr>
              <w:t>Геофизические</w:t>
            </w:r>
            <w:proofErr w:type="spellEnd"/>
            <w:r w:rsidRPr="00746ECB">
              <w:rPr>
                <w:spacing w:val="-2"/>
                <w:w w:val="90"/>
                <w:sz w:val="24"/>
                <w:szCs w:val="24"/>
              </w:rPr>
              <w:t xml:space="preserve"> </w:t>
            </w:r>
            <w:proofErr w:type="spellStart"/>
            <w:r w:rsidRPr="00746ECB">
              <w:rPr>
                <w:spacing w:val="-2"/>
                <w:sz w:val="24"/>
                <w:szCs w:val="24"/>
              </w:rPr>
              <w:t>исследования</w:t>
            </w:r>
            <w:proofErr w:type="spellEnd"/>
          </w:p>
        </w:tc>
        <w:tc>
          <w:tcPr>
            <w:tcW w:w="2127" w:type="dxa"/>
          </w:tcPr>
          <w:p w14:paraId="2671463A" w14:textId="77777777" w:rsidR="00746ECB" w:rsidRPr="00746ECB" w:rsidRDefault="00746ECB" w:rsidP="00517205">
            <w:pPr>
              <w:pStyle w:val="TableParagraph"/>
              <w:spacing w:before="37" w:line="237" w:lineRule="auto"/>
              <w:ind w:left="119" w:right="809" w:firstLine="3"/>
              <w:rPr>
                <w:sz w:val="24"/>
                <w:szCs w:val="24"/>
              </w:rPr>
            </w:pPr>
            <w:proofErr w:type="spellStart"/>
            <w:r w:rsidRPr="00746ECB">
              <w:rPr>
                <w:spacing w:val="-4"/>
                <w:sz w:val="24"/>
                <w:szCs w:val="24"/>
              </w:rPr>
              <w:t>Количество</w:t>
            </w:r>
            <w:proofErr w:type="spellEnd"/>
            <w:r w:rsidRPr="00746ECB">
              <w:rPr>
                <w:spacing w:val="-4"/>
                <w:sz w:val="24"/>
                <w:szCs w:val="24"/>
              </w:rPr>
              <w:t xml:space="preserve"> </w:t>
            </w:r>
            <w:proofErr w:type="spellStart"/>
            <w:r w:rsidRPr="00746ECB">
              <w:rPr>
                <w:spacing w:val="-2"/>
                <w:sz w:val="24"/>
                <w:szCs w:val="24"/>
              </w:rPr>
              <w:t>скважин</w:t>
            </w:r>
            <w:proofErr w:type="spellEnd"/>
          </w:p>
        </w:tc>
        <w:tc>
          <w:tcPr>
            <w:tcW w:w="1695" w:type="dxa"/>
          </w:tcPr>
          <w:p w14:paraId="629FE6A0" w14:textId="77777777" w:rsidR="00746ECB" w:rsidRPr="00746ECB" w:rsidRDefault="00746ECB" w:rsidP="00517205">
            <w:pPr>
              <w:pStyle w:val="TableParagraph"/>
              <w:spacing w:before="160"/>
              <w:ind w:left="108" w:right="75"/>
              <w:jc w:val="center"/>
              <w:rPr>
                <w:sz w:val="24"/>
                <w:szCs w:val="24"/>
              </w:rPr>
            </w:pPr>
            <w:r w:rsidRPr="00746ECB">
              <w:rPr>
                <w:spacing w:val="-5"/>
                <w:sz w:val="24"/>
                <w:szCs w:val="24"/>
              </w:rPr>
              <w:t>75</w:t>
            </w:r>
          </w:p>
        </w:tc>
        <w:tc>
          <w:tcPr>
            <w:tcW w:w="1561" w:type="dxa"/>
          </w:tcPr>
          <w:p w14:paraId="2B5F73E0" w14:textId="77777777" w:rsidR="00746ECB" w:rsidRPr="00746ECB" w:rsidRDefault="00746ECB" w:rsidP="00517205">
            <w:pPr>
              <w:pStyle w:val="TableParagraph"/>
              <w:spacing w:before="185"/>
              <w:ind w:left="49" w:right="32"/>
              <w:jc w:val="center"/>
              <w:rPr>
                <w:sz w:val="24"/>
                <w:szCs w:val="24"/>
              </w:rPr>
            </w:pPr>
            <w:r w:rsidRPr="00746ECB">
              <w:rPr>
                <w:spacing w:val="-5"/>
                <w:w w:val="95"/>
                <w:sz w:val="24"/>
                <w:szCs w:val="24"/>
              </w:rPr>
              <w:t>86</w:t>
            </w:r>
          </w:p>
        </w:tc>
        <w:tc>
          <w:tcPr>
            <w:tcW w:w="1575" w:type="dxa"/>
          </w:tcPr>
          <w:p w14:paraId="07ED137F" w14:textId="77777777" w:rsidR="00746ECB" w:rsidRPr="00746ECB" w:rsidRDefault="00746ECB" w:rsidP="00517205">
            <w:pPr>
              <w:pStyle w:val="TableParagraph"/>
              <w:spacing w:before="160"/>
              <w:ind w:left="36" w:right="28"/>
              <w:jc w:val="center"/>
              <w:rPr>
                <w:sz w:val="24"/>
                <w:szCs w:val="24"/>
              </w:rPr>
            </w:pPr>
            <w:r w:rsidRPr="00746ECB">
              <w:rPr>
                <w:spacing w:val="-5"/>
                <w:sz w:val="24"/>
                <w:szCs w:val="24"/>
              </w:rPr>
              <w:t>84</w:t>
            </w:r>
          </w:p>
        </w:tc>
      </w:tr>
      <w:tr w:rsidR="00746ECB" w:rsidRPr="00746ECB" w14:paraId="177F7200" w14:textId="77777777" w:rsidTr="00517205">
        <w:trPr>
          <w:trHeight w:val="676"/>
        </w:trPr>
        <w:tc>
          <w:tcPr>
            <w:tcW w:w="2405" w:type="dxa"/>
            <w:vMerge/>
            <w:tcBorders>
              <w:top w:val="nil"/>
            </w:tcBorders>
          </w:tcPr>
          <w:p w14:paraId="1A66FDE3" w14:textId="77777777" w:rsidR="00746ECB" w:rsidRPr="00746ECB" w:rsidRDefault="00746ECB" w:rsidP="00517205">
            <w:pPr>
              <w:rPr>
                <w:rFonts w:ascii="Times New Roman" w:hAnsi="Times New Roman" w:cs="Times New Roman"/>
                <w:sz w:val="24"/>
                <w:szCs w:val="24"/>
              </w:rPr>
            </w:pPr>
          </w:p>
        </w:tc>
        <w:tc>
          <w:tcPr>
            <w:tcW w:w="2127" w:type="dxa"/>
          </w:tcPr>
          <w:p w14:paraId="7C26BB89" w14:textId="77777777" w:rsidR="00746ECB" w:rsidRPr="00746ECB" w:rsidRDefault="00746ECB" w:rsidP="00517205">
            <w:pPr>
              <w:pStyle w:val="TableParagraph"/>
              <w:spacing w:before="35" w:line="273" w:lineRule="exact"/>
              <w:ind w:left="122"/>
              <w:rPr>
                <w:sz w:val="24"/>
                <w:szCs w:val="24"/>
              </w:rPr>
            </w:pPr>
            <w:proofErr w:type="spellStart"/>
            <w:r w:rsidRPr="00746ECB">
              <w:rPr>
                <w:spacing w:val="-2"/>
                <w:sz w:val="24"/>
                <w:szCs w:val="24"/>
              </w:rPr>
              <w:t>Количество</w:t>
            </w:r>
            <w:proofErr w:type="spellEnd"/>
          </w:p>
          <w:p w14:paraId="74F5814F" w14:textId="77777777" w:rsidR="00746ECB" w:rsidRPr="00746ECB" w:rsidRDefault="00746ECB" w:rsidP="00517205">
            <w:pPr>
              <w:pStyle w:val="TableParagraph"/>
              <w:spacing w:line="284" w:lineRule="exact"/>
              <w:ind w:left="118"/>
              <w:rPr>
                <w:sz w:val="24"/>
                <w:szCs w:val="24"/>
              </w:rPr>
            </w:pPr>
            <w:proofErr w:type="spellStart"/>
            <w:r w:rsidRPr="00746ECB">
              <w:rPr>
                <w:spacing w:val="-2"/>
                <w:sz w:val="24"/>
                <w:szCs w:val="24"/>
              </w:rPr>
              <w:t>определений</w:t>
            </w:r>
            <w:proofErr w:type="spellEnd"/>
          </w:p>
        </w:tc>
        <w:tc>
          <w:tcPr>
            <w:tcW w:w="1695" w:type="dxa"/>
          </w:tcPr>
          <w:p w14:paraId="096EAE5C" w14:textId="77777777" w:rsidR="00746ECB" w:rsidRPr="00746ECB" w:rsidRDefault="00746ECB" w:rsidP="00517205">
            <w:pPr>
              <w:pStyle w:val="TableParagraph"/>
              <w:spacing w:before="160"/>
              <w:ind w:left="110" w:right="75"/>
              <w:jc w:val="center"/>
              <w:rPr>
                <w:sz w:val="24"/>
                <w:szCs w:val="24"/>
              </w:rPr>
            </w:pPr>
            <w:r w:rsidRPr="00746ECB">
              <w:rPr>
                <w:spacing w:val="-5"/>
                <w:sz w:val="24"/>
                <w:szCs w:val="24"/>
              </w:rPr>
              <w:t>134</w:t>
            </w:r>
          </w:p>
        </w:tc>
        <w:tc>
          <w:tcPr>
            <w:tcW w:w="1561" w:type="dxa"/>
          </w:tcPr>
          <w:p w14:paraId="7623C03B" w14:textId="77777777" w:rsidR="00746ECB" w:rsidRPr="00746ECB" w:rsidRDefault="00746ECB" w:rsidP="00517205">
            <w:pPr>
              <w:pStyle w:val="TableParagraph"/>
              <w:spacing w:before="160"/>
              <w:ind w:left="49" w:right="24"/>
              <w:jc w:val="center"/>
              <w:rPr>
                <w:sz w:val="24"/>
                <w:szCs w:val="24"/>
              </w:rPr>
            </w:pPr>
            <w:r w:rsidRPr="00746ECB">
              <w:rPr>
                <w:spacing w:val="-5"/>
                <w:sz w:val="24"/>
                <w:szCs w:val="24"/>
              </w:rPr>
              <w:t>153</w:t>
            </w:r>
          </w:p>
        </w:tc>
        <w:tc>
          <w:tcPr>
            <w:tcW w:w="1575" w:type="dxa"/>
          </w:tcPr>
          <w:p w14:paraId="54929C35" w14:textId="77777777" w:rsidR="00746ECB" w:rsidRPr="00746ECB" w:rsidRDefault="00746ECB" w:rsidP="00517205">
            <w:pPr>
              <w:pStyle w:val="TableParagraph"/>
              <w:spacing w:before="160"/>
              <w:ind w:left="36" w:right="30"/>
              <w:jc w:val="center"/>
              <w:rPr>
                <w:sz w:val="24"/>
                <w:szCs w:val="24"/>
              </w:rPr>
            </w:pPr>
            <w:r w:rsidRPr="00746ECB">
              <w:rPr>
                <w:spacing w:val="-5"/>
                <w:sz w:val="24"/>
                <w:szCs w:val="24"/>
              </w:rPr>
              <w:t>152</w:t>
            </w:r>
          </w:p>
        </w:tc>
      </w:tr>
      <w:tr w:rsidR="00746ECB" w:rsidRPr="00746ECB" w14:paraId="55FE1F16" w14:textId="77777777" w:rsidTr="00517205">
        <w:trPr>
          <w:trHeight w:val="388"/>
        </w:trPr>
        <w:tc>
          <w:tcPr>
            <w:tcW w:w="2405" w:type="dxa"/>
            <w:vMerge/>
            <w:tcBorders>
              <w:top w:val="nil"/>
            </w:tcBorders>
          </w:tcPr>
          <w:p w14:paraId="0F452E30" w14:textId="77777777" w:rsidR="00746ECB" w:rsidRPr="00746ECB" w:rsidRDefault="00746ECB" w:rsidP="00517205">
            <w:pPr>
              <w:rPr>
                <w:rFonts w:ascii="Times New Roman" w:hAnsi="Times New Roman" w:cs="Times New Roman"/>
                <w:sz w:val="24"/>
                <w:szCs w:val="24"/>
              </w:rPr>
            </w:pPr>
          </w:p>
        </w:tc>
        <w:tc>
          <w:tcPr>
            <w:tcW w:w="2127" w:type="dxa"/>
          </w:tcPr>
          <w:p w14:paraId="6C09A626" w14:textId="77777777" w:rsidR="00746ECB" w:rsidRPr="00746ECB" w:rsidRDefault="00746ECB" w:rsidP="00517205">
            <w:pPr>
              <w:pStyle w:val="TableParagraph"/>
              <w:spacing w:before="16"/>
              <w:ind w:left="118"/>
              <w:rPr>
                <w:sz w:val="24"/>
                <w:szCs w:val="24"/>
              </w:rPr>
            </w:pPr>
            <w:proofErr w:type="spellStart"/>
            <w:r w:rsidRPr="00746ECB">
              <w:rPr>
                <w:spacing w:val="-6"/>
                <w:sz w:val="24"/>
                <w:szCs w:val="24"/>
              </w:rPr>
              <w:t>Среднее</w:t>
            </w:r>
            <w:proofErr w:type="spellEnd"/>
            <w:r w:rsidRPr="00746ECB">
              <w:rPr>
                <w:spacing w:val="1"/>
                <w:sz w:val="24"/>
                <w:szCs w:val="24"/>
              </w:rPr>
              <w:t xml:space="preserve"> </w:t>
            </w:r>
            <w:proofErr w:type="spellStart"/>
            <w:r w:rsidRPr="00746ECB">
              <w:rPr>
                <w:spacing w:val="-2"/>
                <w:sz w:val="24"/>
                <w:szCs w:val="24"/>
              </w:rPr>
              <w:t>значение</w:t>
            </w:r>
            <w:proofErr w:type="spellEnd"/>
          </w:p>
        </w:tc>
        <w:tc>
          <w:tcPr>
            <w:tcW w:w="1695" w:type="dxa"/>
          </w:tcPr>
          <w:p w14:paraId="49380148" w14:textId="77777777" w:rsidR="00746ECB" w:rsidRPr="00746ECB" w:rsidRDefault="00746ECB" w:rsidP="00517205">
            <w:pPr>
              <w:pStyle w:val="TableParagraph"/>
              <w:spacing w:before="16"/>
              <w:ind w:left="100" w:right="75"/>
              <w:jc w:val="center"/>
              <w:rPr>
                <w:sz w:val="24"/>
                <w:szCs w:val="24"/>
              </w:rPr>
            </w:pPr>
            <w:r w:rsidRPr="00746ECB">
              <w:rPr>
                <w:spacing w:val="-2"/>
                <w:sz w:val="24"/>
                <w:szCs w:val="24"/>
              </w:rPr>
              <w:t>0,008</w:t>
            </w:r>
          </w:p>
        </w:tc>
        <w:tc>
          <w:tcPr>
            <w:tcW w:w="1561" w:type="dxa"/>
          </w:tcPr>
          <w:p w14:paraId="0495FC34" w14:textId="77777777" w:rsidR="00746ECB" w:rsidRPr="00746ECB" w:rsidRDefault="00746ECB" w:rsidP="00517205">
            <w:pPr>
              <w:pStyle w:val="TableParagraph"/>
              <w:spacing w:before="16"/>
              <w:ind w:left="49" w:right="34"/>
              <w:jc w:val="center"/>
              <w:rPr>
                <w:sz w:val="24"/>
                <w:szCs w:val="24"/>
              </w:rPr>
            </w:pPr>
            <w:r w:rsidRPr="00746ECB">
              <w:rPr>
                <w:spacing w:val="-2"/>
                <w:sz w:val="24"/>
                <w:szCs w:val="24"/>
              </w:rPr>
              <w:t>0,163</w:t>
            </w:r>
          </w:p>
        </w:tc>
        <w:tc>
          <w:tcPr>
            <w:tcW w:w="1575" w:type="dxa"/>
          </w:tcPr>
          <w:p w14:paraId="08F91097" w14:textId="77777777" w:rsidR="00746ECB" w:rsidRPr="00746ECB" w:rsidRDefault="00746ECB" w:rsidP="00517205">
            <w:pPr>
              <w:pStyle w:val="TableParagraph"/>
              <w:spacing w:before="16"/>
              <w:ind w:left="36" w:right="27"/>
              <w:jc w:val="center"/>
              <w:rPr>
                <w:sz w:val="24"/>
                <w:szCs w:val="24"/>
              </w:rPr>
            </w:pPr>
            <w:r w:rsidRPr="00746ECB">
              <w:rPr>
                <w:spacing w:val="-2"/>
                <w:sz w:val="24"/>
                <w:szCs w:val="24"/>
              </w:rPr>
              <w:t>0,584</w:t>
            </w:r>
          </w:p>
        </w:tc>
      </w:tr>
      <w:tr w:rsidR="00746ECB" w:rsidRPr="00746ECB" w14:paraId="03A619BD" w14:textId="77777777" w:rsidTr="00517205">
        <w:trPr>
          <w:trHeight w:val="681"/>
        </w:trPr>
        <w:tc>
          <w:tcPr>
            <w:tcW w:w="2405" w:type="dxa"/>
            <w:vMerge/>
            <w:tcBorders>
              <w:top w:val="nil"/>
            </w:tcBorders>
          </w:tcPr>
          <w:p w14:paraId="10FB6B9B" w14:textId="77777777" w:rsidR="00746ECB" w:rsidRPr="00746ECB" w:rsidRDefault="00746ECB" w:rsidP="00517205">
            <w:pPr>
              <w:rPr>
                <w:rFonts w:ascii="Times New Roman" w:hAnsi="Times New Roman" w:cs="Times New Roman"/>
                <w:sz w:val="24"/>
                <w:szCs w:val="24"/>
              </w:rPr>
            </w:pPr>
          </w:p>
        </w:tc>
        <w:tc>
          <w:tcPr>
            <w:tcW w:w="2127" w:type="dxa"/>
          </w:tcPr>
          <w:p w14:paraId="185BE045" w14:textId="77777777" w:rsidR="00746ECB" w:rsidRPr="00746ECB" w:rsidRDefault="00746ECB" w:rsidP="00517205">
            <w:pPr>
              <w:pStyle w:val="TableParagraph"/>
              <w:spacing w:before="37" w:line="228" w:lineRule="auto"/>
              <w:ind w:left="121" w:right="312" w:firstLine="1"/>
              <w:rPr>
                <w:sz w:val="24"/>
                <w:szCs w:val="24"/>
              </w:rPr>
            </w:pPr>
            <w:proofErr w:type="spellStart"/>
            <w:r w:rsidRPr="00746ECB">
              <w:rPr>
                <w:spacing w:val="-2"/>
                <w:w w:val="90"/>
                <w:sz w:val="24"/>
                <w:szCs w:val="24"/>
              </w:rPr>
              <w:t>Коэффициент</w:t>
            </w:r>
            <w:proofErr w:type="spellEnd"/>
            <w:r w:rsidRPr="00746ECB">
              <w:rPr>
                <w:spacing w:val="-2"/>
                <w:w w:val="90"/>
                <w:sz w:val="24"/>
                <w:szCs w:val="24"/>
              </w:rPr>
              <w:t xml:space="preserve"> </w:t>
            </w:r>
            <w:proofErr w:type="spellStart"/>
            <w:r w:rsidRPr="00746ECB">
              <w:rPr>
                <w:spacing w:val="-2"/>
                <w:sz w:val="24"/>
                <w:szCs w:val="24"/>
              </w:rPr>
              <w:t>вариации</w:t>
            </w:r>
            <w:proofErr w:type="spellEnd"/>
          </w:p>
        </w:tc>
        <w:tc>
          <w:tcPr>
            <w:tcW w:w="1695" w:type="dxa"/>
          </w:tcPr>
          <w:p w14:paraId="17B76B12" w14:textId="77777777" w:rsidR="00746ECB" w:rsidRPr="00746ECB" w:rsidRDefault="00746ECB" w:rsidP="00517205">
            <w:pPr>
              <w:pStyle w:val="TableParagraph"/>
              <w:spacing w:before="160"/>
              <w:ind w:left="100" w:right="75"/>
              <w:jc w:val="center"/>
              <w:rPr>
                <w:sz w:val="24"/>
                <w:szCs w:val="24"/>
              </w:rPr>
            </w:pPr>
            <w:r w:rsidRPr="00746ECB">
              <w:rPr>
                <w:spacing w:val="-2"/>
                <w:sz w:val="24"/>
                <w:szCs w:val="24"/>
              </w:rPr>
              <w:t>0,986</w:t>
            </w:r>
          </w:p>
        </w:tc>
        <w:tc>
          <w:tcPr>
            <w:tcW w:w="1561" w:type="dxa"/>
          </w:tcPr>
          <w:p w14:paraId="72934743" w14:textId="77777777" w:rsidR="00746ECB" w:rsidRPr="00746ECB" w:rsidRDefault="00746ECB" w:rsidP="00517205">
            <w:pPr>
              <w:pStyle w:val="TableParagraph"/>
              <w:spacing w:before="160"/>
              <w:ind w:left="49" w:right="34"/>
              <w:jc w:val="center"/>
              <w:rPr>
                <w:sz w:val="24"/>
                <w:szCs w:val="24"/>
              </w:rPr>
            </w:pPr>
            <w:r w:rsidRPr="00746ECB">
              <w:rPr>
                <w:spacing w:val="-2"/>
                <w:sz w:val="24"/>
                <w:szCs w:val="24"/>
              </w:rPr>
              <w:t>0,200</w:t>
            </w:r>
          </w:p>
        </w:tc>
        <w:tc>
          <w:tcPr>
            <w:tcW w:w="1575" w:type="dxa"/>
          </w:tcPr>
          <w:p w14:paraId="1721B83F" w14:textId="77777777" w:rsidR="00746ECB" w:rsidRPr="00746ECB" w:rsidRDefault="00746ECB" w:rsidP="00517205">
            <w:pPr>
              <w:pStyle w:val="TableParagraph"/>
              <w:spacing w:before="160"/>
              <w:ind w:left="36" w:right="27"/>
              <w:jc w:val="center"/>
              <w:rPr>
                <w:sz w:val="24"/>
                <w:szCs w:val="24"/>
              </w:rPr>
            </w:pPr>
            <w:r w:rsidRPr="00746ECB">
              <w:rPr>
                <w:spacing w:val="-2"/>
                <w:sz w:val="24"/>
                <w:szCs w:val="24"/>
              </w:rPr>
              <w:t>0,133</w:t>
            </w:r>
          </w:p>
        </w:tc>
      </w:tr>
      <w:tr w:rsidR="00746ECB" w:rsidRPr="00746ECB" w14:paraId="142E59D3" w14:textId="77777777" w:rsidTr="00517205">
        <w:trPr>
          <w:trHeight w:val="671"/>
        </w:trPr>
        <w:tc>
          <w:tcPr>
            <w:tcW w:w="2405" w:type="dxa"/>
            <w:vMerge/>
            <w:tcBorders>
              <w:top w:val="nil"/>
            </w:tcBorders>
          </w:tcPr>
          <w:p w14:paraId="16361AC4" w14:textId="77777777" w:rsidR="00746ECB" w:rsidRPr="00746ECB" w:rsidRDefault="00746ECB" w:rsidP="00517205">
            <w:pPr>
              <w:rPr>
                <w:rFonts w:ascii="Times New Roman" w:hAnsi="Times New Roman" w:cs="Times New Roman"/>
                <w:sz w:val="24"/>
                <w:szCs w:val="24"/>
              </w:rPr>
            </w:pPr>
          </w:p>
        </w:tc>
        <w:tc>
          <w:tcPr>
            <w:tcW w:w="2127" w:type="dxa"/>
          </w:tcPr>
          <w:p w14:paraId="34AD8009" w14:textId="77777777" w:rsidR="00746ECB" w:rsidRPr="00746ECB" w:rsidRDefault="00746ECB" w:rsidP="00517205">
            <w:pPr>
              <w:pStyle w:val="TableParagraph"/>
              <w:spacing w:before="23" w:line="232" w:lineRule="auto"/>
              <w:ind w:left="121" w:right="312" w:firstLine="1"/>
              <w:rPr>
                <w:sz w:val="24"/>
                <w:szCs w:val="24"/>
              </w:rPr>
            </w:pPr>
            <w:proofErr w:type="spellStart"/>
            <w:r w:rsidRPr="00746ECB">
              <w:rPr>
                <w:spacing w:val="-2"/>
                <w:sz w:val="24"/>
                <w:szCs w:val="24"/>
              </w:rPr>
              <w:t>Интервал</w:t>
            </w:r>
            <w:proofErr w:type="spellEnd"/>
            <w:r w:rsidRPr="00746ECB">
              <w:rPr>
                <w:spacing w:val="-2"/>
                <w:sz w:val="24"/>
                <w:szCs w:val="24"/>
              </w:rPr>
              <w:t xml:space="preserve"> </w:t>
            </w:r>
            <w:proofErr w:type="spellStart"/>
            <w:r w:rsidRPr="00746ECB">
              <w:rPr>
                <w:spacing w:val="-2"/>
                <w:w w:val="90"/>
                <w:sz w:val="24"/>
                <w:szCs w:val="24"/>
              </w:rPr>
              <w:t>изменения</w:t>
            </w:r>
            <w:proofErr w:type="spellEnd"/>
          </w:p>
        </w:tc>
        <w:tc>
          <w:tcPr>
            <w:tcW w:w="1695" w:type="dxa"/>
          </w:tcPr>
          <w:p w14:paraId="7F15A0E6" w14:textId="77777777" w:rsidR="00746ECB" w:rsidRPr="00746ECB" w:rsidRDefault="00746ECB" w:rsidP="00517205">
            <w:pPr>
              <w:pStyle w:val="TableParagraph"/>
              <w:spacing w:before="155"/>
              <w:ind w:right="260"/>
              <w:jc w:val="right"/>
              <w:rPr>
                <w:sz w:val="24"/>
                <w:szCs w:val="24"/>
              </w:rPr>
            </w:pPr>
            <w:r w:rsidRPr="00746ECB">
              <w:rPr>
                <w:w w:val="90"/>
                <w:sz w:val="24"/>
                <w:szCs w:val="24"/>
              </w:rPr>
              <w:t>0,005-</w:t>
            </w:r>
            <w:r w:rsidRPr="00746ECB">
              <w:rPr>
                <w:spacing w:val="-2"/>
                <w:sz w:val="24"/>
                <w:szCs w:val="24"/>
              </w:rPr>
              <w:t>0,022</w:t>
            </w:r>
          </w:p>
        </w:tc>
        <w:tc>
          <w:tcPr>
            <w:tcW w:w="1561" w:type="dxa"/>
          </w:tcPr>
          <w:p w14:paraId="7BCA8A44" w14:textId="77777777" w:rsidR="00746ECB" w:rsidRPr="00746ECB" w:rsidRDefault="00746ECB" w:rsidP="00517205">
            <w:pPr>
              <w:pStyle w:val="TableParagraph"/>
              <w:spacing w:before="155"/>
              <w:ind w:left="49" w:right="42"/>
              <w:jc w:val="center"/>
              <w:rPr>
                <w:sz w:val="24"/>
                <w:szCs w:val="24"/>
              </w:rPr>
            </w:pPr>
            <w:r w:rsidRPr="00746ECB">
              <w:rPr>
                <w:w w:val="90"/>
                <w:sz w:val="24"/>
                <w:szCs w:val="24"/>
              </w:rPr>
              <w:t>0,100-</w:t>
            </w:r>
            <w:r w:rsidRPr="00746ECB">
              <w:rPr>
                <w:spacing w:val="-2"/>
                <w:sz w:val="24"/>
                <w:szCs w:val="24"/>
              </w:rPr>
              <w:t>0,170</w:t>
            </w:r>
          </w:p>
        </w:tc>
        <w:tc>
          <w:tcPr>
            <w:tcW w:w="1575" w:type="dxa"/>
          </w:tcPr>
          <w:p w14:paraId="24275681" w14:textId="77777777" w:rsidR="00746ECB" w:rsidRPr="00746ECB" w:rsidRDefault="00746ECB" w:rsidP="00517205">
            <w:pPr>
              <w:pStyle w:val="TableParagraph"/>
              <w:spacing w:before="155"/>
              <w:ind w:left="36" w:right="41"/>
              <w:jc w:val="center"/>
              <w:rPr>
                <w:sz w:val="24"/>
                <w:szCs w:val="24"/>
              </w:rPr>
            </w:pPr>
            <w:r w:rsidRPr="00746ECB">
              <w:rPr>
                <w:w w:val="90"/>
                <w:sz w:val="24"/>
                <w:szCs w:val="24"/>
              </w:rPr>
              <w:t>0,580-</w:t>
            </w:r>
            <w:r w:rsidRPr="00746ECB">
              <w:rPr>
                <w:spacing w:val="-2"/>
                <w:sz w:val="24"/>
                <w:szCs w:val="24"/>
              </w:rPr>
              <w:t>0,780</w:t>
            </w:r>
          </w:p>
        </w:tc>
      </w:tr>
      <w:tr w:rsidR="00746ECB" w:rsidRPr="00746ECB" w14:paraId="1407B141" w14:textId="77777777" w:rsidTr="00517205">
        <w:trPr>
          <w:trHeight w:val="681"/>
        </w:trPr>
        <w:tc>
          <w:tcPr>
            <w:tcW w:w="2405" w:type="dxa"/>
            <w:vMerge w:val="restart"/>
          </w:tcPr>
          <w:p w14:paraId="5138A7A7" w14:textId="77777777" w:rsidR="00746ECB" w:rsidRPr="00746ECB" w:rsidRDefault="00746ECB" w:rsidP="00746ECB">
            <w:pPr>
              <w:pStyle w:val="TableParagraph"/>
              <w:rPr>
                <w:sz w:val="24"/>
                <w:szCs w:val="24"/>
              </w:rPr>
            </w:pPr>
          </w:p>
          <w:p w14:paraId="05848DC2" w14:textId="77777777" w:rsidR="00746ECB" w:rsidRPr="00746ECB" w:rsidRDefault="00746ECB" w:rsidP="00746ECB">
            <w:pPr>
              <w:pStyle w:val="TableParagraph"/>
              <w:rPr>
                <w:sz w:val="24"/>
                <w:szCs w:val="24"/>
              </w:rPr>
            </w:pPr>
          </w:p>
          <w:p w14:paraId="493F0805" w14:textId="77777777" w:rsidR="00746ECB" w:rsidRPr="00746ECB" w:rsidRDefault="00746ECB" w:rsidP="00746ECB">
            <w:pPr>
              <w:pStyle w:val="TableParagraph"/>
              <w:rPr>
                <w:sz w:val="24"/>
                <w:szCs w:val="24"/>
              </w:rPr>
            </w:pPr>
          </w:p>
          <w:p w14:paraId="122378AB" w14:textId="77777777" w:rsidR="00746ECB" w:rsidRPr="00746ECB" w:rsidRDefault="00746ECB" w:rsidP="00746ECB">
            <w:pPr>
              <w:pStyle w:val="TableParagraph"/>
              <w:spacing w:before="121"/>
              <w:rPr>
                <w:sz w:val="24"/>
                <w:szCs w:val="24"/>
              </w:rPr>
            </w:pPr>
          </w:p>
          <w:p w14:paraId="75D8EB38" w14:textId="77777777" w:rsidR="00746ECB" w:rsidRPr="00746ECB" w:rsidRDefault="00746ECB" w:rsidP="00746ECB">
            <w:pPr>
              <w:pStyle w:val="TableParagraph"/>
              <w:spacing w:line="232" w:lineRule="auto"/>
              <w:ind w:left="116" w:right="192" w:hanging="4"/>
              <w:rPr>
                <w:sz w:val="24"/>
                <w:szCs w:val="24"/>
              </w:rPr>
            </w:pPr>
            <w:proofErr w:type="spellStart"/>
            <w:r w:rsidRPr="00746ECB">
              <w:rPr>
                <w:spacing w:val="-6"/>
                <w:sz w:val="24"/>
                <w:szCs w:val="24"/>
              </w:rPr>
              <w:t>Гидродинамические</w:t>
            </w:r>
            <w:proofErr w:type="spellEnd"/>
            <w:r w:rsidRPr="00746ECB">
              <w:rPr>
                <w:spacing w:val="-6"/>
                <w:sz w:val="24"/>
                <w:szCs w:val="24"/>
              </w:rPr>
              <w:t xml:space="preserve"> </w:t>
            </w:r>
            <w:proofErr w:type="spellStart"/>
            <w:r w:rsidRPr="00746ECB">
              <w:rPr>
                <w:spacing w:val="-2"/>
                <w:sz w:val="24"/>
                <w:szCs w:val="24"/>
              </w:rPr>
              <w:t>исследования</w:t>
            </w:r>
            <w:proofErr w:type="spellEnd"/>
          </w:p>
        </w:tc>
        <w:tc>
          <w:tcPr>
            <w:tcW w:w="2127" w:type="dxa"/>
          </w:tcPr>
          <w:p w14:paraId="1DC4BEE7" w14:textId="77777777" w:rsidR="00746ECB" w:rsidRPr="00746ECB" w:rsidRDefault="00746ECB" w:rsidP="00746ECB">
            <w:pPr>
              <w:pStyle w:val="TableParagraph"/>
              <w:spacing w:before="35"/>
              <w:ind w:left="122"/>
              <w:rPr>
                <w:sz w:val="24"/>
                <w:szCs w:val="24"/>
              </w:rPr>
            </w:pPr>
            <w:proofErr w:type="spellStart"/>
            <w:r w:rsidRPr="00746ECB">
              <w:rPr>
                <w:spacing w:val="-2"/>
                <w:sz w:val="24"/>
                <w:szCs w:val="24"/>
              </w:rPr>
              <w:t>Количество</w:t>
            </w:r>
            <w:proofErr w:type="spellEnd"/>
          </w:p>
          <w:p w14:paraId="1FDC6BA0" w14:textId="77777777" w:rsidR="00746ECB" w:rsidRPr="00746ECB" w:rsidRDefault="00746ECB" w:rsidP="00746ECB">
            <w:pPr>
              <w:pStyle w:val="TableParagraph"/>
              <w:spacing w:after="1"/>
              <w:rPr>
                <w:sz w:val="24"/>
                <w:szCs w:val="24"/>
              </w:rPr>
            </w:pPr>
          </w:p>
          <w:p w14:paraId="6619AC71" w14:textId="77777777" w:rsidR="00746ECB" w:rsidRPr="00746ECB" w:rsidRDefault="00746ECB" w:rsidP="00746ECB">
            <w:pPr>
              <w:pStyle w:val="TableParagraph"/>
              <w:spacing w:line="115" w:lineRule="exact"/>
              <w:ind w:left="127"/>
              <w:rPr>
                <w:position w:val="-1"/>
                <w:sz w:val="24"/>
                <w:szCs w:val="24"/>
              </w:rPr>
            </w:pPr>
            <w:r w:rsidRPr="00746ECB">
              <w:rPr>
                <w:noProof/>
                <w:position w:val="-1"/>
                <w:sz w:val="24"/>
                <w:szCs w:val="24"/>
                <w:lang w:eastAsia="ru-RU"/>
              </w:rPr>
              <w:drawing>
                <wp:inline distT="0" distB="0" distL="0" distR="0" wp14:anchorId="52D926E6" wp14:editId="6FB6234A">
                  <wp:extent cx="542653" cy="73151"/>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7" cstate="print"/>
                          <a:stretch>
                            <a:fillRect/>
                          </a:stretch>
                        </pic:blipFill>
                        <pic:spPr>
                          <a:xfrm>
                            <a:off x="0" y="0"/>
                            <a:ext cx="542653" cy="73151"/>
                          </a:xfrm>
                          <a:prstGeom prst="rect">
                            <a:avLst/>
                          </a:prstGeom>
                        </pic:spPr>
                      </pic:pic>
                    </a:graphicData>
                  </a:graphic>
                </wp:inline>
              </w:drawing>
            </w:r>
          </w:p>
        </w:tc>
        <w:tc>
          <w:tcPr>
            <w:tcW w:w="1695" w:type="dxa"/>
          </w:tcPr>
          <w:p w14:paraId="01F96AA8" w14:textId="77777777" w:rsidR="00746ECB" w:rsidRPr="00746ECB" w:rsidRDefault="00746ECB" w:rsidP="00746ECB">
            <w:pPr>
              <w:pStyle w:val="TableParagraph"/>
              <w:spacing w:before="160"/>
              <w:ind w:left="112" w:right="75"/>
              <w:jc w:val="center"/>
              <w:rPr>
                <w:sz w:val="24"/>
                <w:szCs w:val="24"/>
              </w:rPr>
            </w:pPr>
            <w:r w:rsidRPr="00746ECB">
              <w:rPr>
                <w:spacing w:val="-5"/>
                <w:sz w:val="24"/>
                <w:szCs w:val="24"/>
              </w:rPr>
              <w:t>33</w:t>
            </w:r>
          </w:p>
        </w:tc>
        <w:tc>
          <w:tcPr>
            <w:tcW w:w="1561" w:type="dxa"/>
          </w:tcPr>
          <w:p w14:paraId="587D6F52" w14:textId="1B01C4B4" w:rsidR="00746ECB" w:rsidRPr="00746ECB" w:rsidRDefault="00746ECB" w:rsidP="00746ECB">
            <w:pPr>
              <w:pStyle w:val="TableParagraph"/>
              <w:jc w:val="center"/>
              <w:rPr>
                <w:sz w:val="24"/>
                <w:szCs w:val="24"/>
              </w:rPr>
            </w:pPr>
            <w:r w:rsidRPr="00724619">
              <w:rPr>
                <w:sz w:val="24"/>
                <w:szCs w:val="24"/>
              </w:rPr>
              <w:t>–</w:t>
            </w:r>
          </w:p>
        </w:tc>
        <w:tc>
          <w:tcPr>
            <w:tcW w:w="1575" w:type="dxa"/>
          </w:tcPr>
          <w:p w14:paraId="5F2470C9" w14:textId="6031630D" w:rsidR="00746ECB" w:rsidRPr="00746ECB" w:rsidRDefault="00746ECB" w:rsidP="00746ECB">
            <w:pPr>
              <w:pStyle w:val="TableParagraph"/>
              <w:jc w:val="center"/>
              <w:rPr>
                <w:sz w:val="24"/>
                <w:szCs w:val="24"/>
              </w:rPr>
            </w:pPr>
            <w:r w:rsidRPr="00724619">
              <w:rPr>
                <w:sz w:val="24"/>
                <w:szCs w:val="24"/>
              </w:rPr>
              <w:t>–</w:t>
            </w:r>
          </w:p>
        </w:tc>
      </w:tr>
      <w:tr w:rsidR="00746ECB" w:rsidRPr="00746ECB" w14:paraId="5C8892D7" w14:textId="77777777" w:rsidTr="00517205">
        <w:trPr>
          <w:trHeight w:val="671"/>
        </w:trPr>
        <w:tc>
          <w:tcPr>
            <w:tcW w:w="2405" w:type="dxa"/>
            <w:vMerge/>
            <w:tcBorders>
              <w:top w:val="nil"/>
            </w:tcBorders>
          </w:tcPr>
          <w:p w14:paraId="0627C31D" w14:textId="77777777" w:rsidR="00746ECB" w:rsidRPr="00746ECB" w:rsidRDefault="00746ECB" w:rsidP="00746ECB">
            <w:pPr>
              <w:rPr>
                <w:rFonts w:ascii="Times New Roman" w:hAnsi="Times New Roman" w:cs="Times New Roman"/>
                <w:sz w:val="24"/>
                <w:szCs w:val="24"/>
              </w:rPr>
            </w:pPr>
          </w:p>
        </w:tc>
        <w:tc>
          <w:tcPr>
            <w:tcW w:w="2127" w:type="dxa"/>
          </w:tcPr>
          <w:p w14:paraId="3E74E15D" w14:textId="77777777" w:rsidR="00746ECB" w:rsidRPr="00746ECB" w:rsidRDefault="00746ECB" w:rsidP="00746ECB">
            <w:pPr>
              <w:pStyle w:val="TableParagraph"/>
              <w:spacing w:before="30" w:line="270" w:lineRule="exact"/>
              <w:ind w:left="122"/>
              <w:rPr>
                <w:sz w:val="24"/>
                <w:szCs w:val="24"/>
              </w:rPr>
            </w:pPr>
            <w:proofErr w:type="spellStart"/>
            <w:r w:rsidRPr="00746ECB">
              <w:rPr>
                <w:spacing w:val="-2"/>
                <w:sz w:val="24"/>
                <w:szCs w:val="24"/>
              </w:rPr>
              <w:t>Количество</w:t>
            </w:r>
            <w:proofErr w:type="spellEnd"/>
          </w:p>
          <w:p w14:paraId="24F67E9C" w14:textId="77777777" w:rsidR="00746ECB" w:rsidRPr="00746ECB" w:rsidRDefault="00746ECB" w:rsidP="00746ECB">
            <w:pPr>
              <w:pStyle w:val="TableParagraph"/>
              <w:spacing w:line="282" w:lineRule="exact"/>
              <w:ind w:left="118"/>
              <w:rPr>
                <w:sz w:val="24"/>
                <w:szCs w:val="24"/>
              </w:rPr>
            </w:pPr>
            <w:proofErr w:type="spellStart"/>
            <w:r w:rsidRPr="00746ECB">
              <w:rPr>
                <w:spacing w:val="-2"/>
                <w:sz w:val="24"/>
                <w:szCs w:val="24"/>
              </w:rPr>
              <w:t>определений</w:t>
            </w:r>
            <w:proofErr w:type="spellEnd"/>
          </w:p>
        </w:tc>
        <w:tc>
          <w:tcPr>
            <w:tcW w:w="1695" w:type="dxa"/>
          </w:tcPr>
          <w:p w14:paraId="1F63E7A3" w14:textId="77777777" w:rsidR="00746ECB" w:rsidRPr="00746ECB" w:rsidRDefault="00746ECB" w:rsidP="00746ECB">
            <w:pPr>
              <w:pStyle w:val="TableParagraph"/>
              <w:spacing w:before="155"/>
              <w:ind w:left="110" w:right="75"/>
              <w:jc w:val="center"/>
              <w:rPr>
                <w:sz w:val="24"/>
                <w:szCs w:val="24"/>
              </w:rPr>
            </w:pPr>
            <w:r w:rsidRPr="00746ECB">
              <w:rPr>
                <w:spacing w:val="-5"/>
                <w:sz w:val="24"/>
                <w:szCs w:val="24"/>
              </w:rPr>
              <w:t>109</w:t>
            </w:r>
          </w:p>
        </w:tc>
        <w:tc>
          <w:tcPr>
            <w:tcW w:w="1561" w:type="dxa"/>
          </w:tcPr>
          <w:p w14:paraId="56BA1E32" w14:textId="2DE3E8CF" w:rsidR="00746ECB" w:rsidRPr="00746ECB" w:rsidRDefault="00746ECB" w:rsidP="00746ECB">
            <w:pPr>
              <w:pStyle w:val="TableParagraph"/>
              <w:jc w:val="center"/>
              <w:rPr>
                <w:sz w:val="24"/>
                <w:szCs w:val="24"/>
              </w:rPr>
            </w:pPr>
            <w:r w:rsidRPr="00724619">
              <w:rPr>
                <w:sz w:val="24"/>
                <w:szCs w:val="24"/>
              </w:rPr>
              <w:t>–</w:t>
            </w:r>
          </w:p>
        </w:tc>
        <w:tc>
          <w:tcPr>
            <w:tcW w:w="1575" w:type="dxa"/>
          </w:tcPr>
          <w:p w14:paraId="3D255708" w14:textId="61B1DE9C" w:rsidR="00746ECB" w:rsidRPr="00746ECB" w:rsidRDefault="00746ECB" w:rsidP="00746ECB">
            <w:pPr>
              <w:pStyle w:val="TableParagraph"/>
              <w:jc w:val="center"/>
              <w:rPr>
                <w:sz w:val="24"/>
                <w:szCs w:val="24"/>
              </w:rPr>
            </w:pPr>
            <w:r w:rsidRPr="00724619">
              <w:rPr>
                <w:sz w:val="24"/>
                <w:szCs w:val="24"/>
              </w:rPr>
              <w:t>–</w:t>
            </w:r>
          </w:p>
        </w:tc>
      </w:tr>
      <w:tr w:rsidR="00746ECB" w:rsidRPr="00746ECB" w14:paraId="7AACCF35" w14:textId="77777777" w:rsidTr="00517205">
        <w:trPr>
          <w:trHeight w:val="388"/>
        </w:trPr>
        <w:tc>
          <w:tcPr>
            <w:tcW w:w="2405" w:type="dxa"/>
            <w:vMerge/>
            <w:tcBorders>
              <w:top w:val="nil"/>
            </w:tcBorders>
          </w:tcPr>
          <w:p w14:paraId="7E762023" w14:textId="77777777" w:rsidR="00746ECB" w:rsidRPr="00746ECB" w:rsidRDefault="00746ECB" w:rsidP="00746ECB">
            <w:pPr>
              <w:rPr>
                <w:rFonts w:ascii="Times New Roman" w:hAnsi="Times New Roman" w:cs="Times New Roman"/>
                <w:sz w:val="24"/>
                <w:szCs w:val="24"/>
              </w:rPr>
            </w:pPr>
          </w:p>
        </w:tc>
        <w:tc>
          <w:tcPr>
            <w:tcW w:w="2127" w:type="dxa"/>
          </w:tcPr>
          <w:p w14:paraId="14BBDD59" w14:textId="77777777" w:rsidR="00746ECB" w:rsidRPr="00746ECB" w:rsidRDefault="00746ECB" w:rsidP="00746ECB">
            <w:pPr>
              <w:pStyle w:val="TableParagraph"/>
              <w:spacing w:before="16"/>
              <w:ind w:left="118"/>
              <w:rPr>
                <w:sz w:val="24"/>
                <w:szCs w:val="24"/>
              </w:rPr>
            </w:pPr>
            <w:proofErr w:type="spellStart"/>
            <w:r w:rsidRPr="00746ECB">
              <w:rPr>
                <w:spacing w:val="-6"/>
                <w:sz w:val="24"/>
                <w:szCs w:val="24"/>
              </w:rPr>
              <w:t>Среднее</w:t>
            </w:r>
            <w:proofErr w:type="spellEnd"/>
            <w:r w:rsidRPr="00746ECB">
              <w:rPr>
                <w:spacing w:val="1"/>
                <w:sz w:val="24"/>
                <w:szCs w:val="24"/>
              </w:rPr>
              <w:t xml:space="preserve"> </w:t>
            </w:r>
            <w:proofErr w:type="spellStart"/>
            <w:r w:rsidRPr="00746ECB">
              <w:rPr>
                <w:spacing w:val="-2"/>
                <w:sz w:val="24"/>
                <w:szCs w:val="24"/>
              </w:rPr>
              <w:t>значение</w:t>
            </w:r>
            <w:proofErr w:type="spellEnd"/>
          </w:p>
        </w:tc>
        <w:tc>
          <w:tcPr>
            <w:tcW w:w="1695" w:type="dxa"/>
          </w:tcPr>
          <w:p w14:paraId="062751EA" w14:textId="77777777" w:rsidR="00746ECB" w:rsidRPr="00746ECB" w:rsidRDefault="00746ECB" w:rsidP="00746ECB">
            <w:pPr>
              <w:pStyle w:val="TableParagraph"/>
              <w:spacing w:before="16"/>
              <w:ind w:left="100" w:right="75"/>
              <w:jc w:val="center"/>
              <w:rPr>
                <w:sz w:val="24"/>
                <w:szCs w:val="24"/>
              </w:rPr>
            </w:pPr>
            <w:r w:rsidRPr="00746ECB">
              <w:rPr>
                <w:spacing w:val="-2"/>
                <w:sz w:val="24"/>
                <w:szCs w:val="24"/>
              </w:rPr>
              <w:t>0,007</w:t>
            </w:r>
          </w:p>
        </w:tc>
        <w:tc>
          <w:tcPr>
            <w:tcW w:w="1561" w:type="dxa"/>
          </w:tcPr>
          <w:p w14:paraId="2D7E226D" w14:textId="1B67289D" w:rsidR="00746ECB" w:rsidRPr="00746ECB" w:rsidRDefault="00746ECB" w:rsidP="00746ECB">
            <w:pPr>
              <w:pStyle w:val="TableParagraph"/>
              <w:jc w:val="center"/>
              <w:rPr>
                <w:sz w:val="24"/>
                <w:szCs w:val="24"/>
              </w:rPr>
            </w:pPr>
            <w:r w:rsidRPr="00724619">
              <w:rPr>
                <w:sz w:val="24"/>
                <w:szCs w:val="24"/>
              </w:rPr>
              <w:t>–</w:t>
            </w:r>
          </w:p>
        </w:tc>
        <w:tc>
          <w:tcPr>
            <w:tcW w:w="1575" w:type="dxa"/>
          </w:tcPr>
          <w:p w14:paraId="5AFB6DB6" w14:textId="7FB5EE4B" w:rsidR="00746ECB" w:rsidRPr="00746ECB" w:rsidRDefault="00746ECB" w:rsidP="00746ECB">
            <w:pPr>
              <w:pStyle w:val="TableParagraph"/>
              <w:jc w:val="center"/>
              <w:rPr>
                <w:sz w:val="24"/>
                <w:szCs w:val="24"/>
              </w:rPr>
            </w:pPr>
            <w:r w:rsidRPr="00724619">
              <w:rPr>
                <w:sz w:val="24"/>
                <w:szCs w:val="24"/>
              </w:rPr>
              <w:t>–</w:t>
            </w:r>
          </w:p>
        </w:tc>
      </w:tr>
      <w:tr w:rsidR="00746ECB" w:rsidRPr="00746ECB" w14:paraId="21F7CD5D" w14:textId="77777777" w:rsidTr="00517205">
        <w:trPr>
          <w:trHeight w:val="676"/>
        </w:trPr>
        <w:tc>
          <w:tcPr>
            <w:tcW w:w="2405" w:type="dxa"/>
            <w:vMerge/>
            <w:tcBorders>
              <w:top w:val="nil"/>
            </w:tcBorders>
          </w:tcPr>
          <w:p w14:paraId="52961A44" w14:textId="77777777" w:rsidR="00746ECB" w:rsidRPr="00746ECB" w:rsidRDefault="00746ECB" w:rsidP="00746ECB">
            <w:pPr>
              <w:rPr>
                <w:rFonts w:ascii="Times New Roman" w:hAnsi="Times New Roman" w:cs="Times New Roman"/>
                <w:sz w:val="24"/>
                <w:szCs w:val="24"/>
              </w:rPr>
            </w:pPr>
          </w:p>
        </w:tc>
        <w:tc>
          <w:tcPr>
            <w:tcW w:w="2127" w:type="dxa"/>
          </w:tcPr>
          <w:p w14:paraId="637A7FD6" w14:textId="77777777" w:rsidR="00746ECB" w:rsidRPr="00746ECB" w:rsidRDefault="00746ECB" w:rsidP="00746ECB">
            <w:pPr>
              <w:pStyle w:val="TableParagraph"/>
              <w:spacing w:before="37" w:line="228" w:lineRule="auto"/>
              <w:ind w:left="121" w:right="312" w:firstLine="1"/>
              <w:rPr>
                <w:sz w:val="24"/>
                <w:szCs w:val="24"/>
              </w:rPr>
            </w:pPr>
            <w:proofErr w:type="spellStart"/>
            <w:r w:rsidRPr="00746ECB">
              <w:rPr>
                <w:spacing w:val="-2"/>
                <w:w w:val="90"/>
                <w:sz w:val="24"/>
                <w:szCs w:val="24"/>
              </w:rPr>
              <w:t>Коэффициент</w:t>
            </w:r>
            <w:proofErr w:type="spellEnd"/>
            <w:r w:rsidRPr="00746ECB">
              <w:rPr>
                <w:spacing w:val="-2"/>
                <w:w w:val="90"/>
                <w:sz w:val="24"/>
                <w:szCs w:val="24"/>
              </w:rPr>
              <w:t xml:space="preserve"> </w:t>
            </w:r>
            <w:proofErr w:type="spellStart"/>
            <w:r w:rsidRPr="00746ECB">
              <w:rPr>
                <w:spacing w:val="-2"/>
                <w:sz w:val="24"/>
                <w:szCs w:val="24"/>
              </w:rPr>
              <w:t>вариации</w:t>
            </w:r>
            <w:proofErr w:type="spellEnd"/>
          </w:p>
        </w:tc>
        <w:tc>
          <w:tcPr>
            <w:tcW w:w="1695" w:type="dxa"/>
          </w:tcPr>
          <w:p w14:paraId="6D872C7A" w14:textId="77777777" w:rsidR="00746ECB" w:rsidRPr="00746ECB" w:rsidRDefault="00746ECB" w:rsidP="00746ECB">
            <w:pPr>
              <w:pStyle w:val="TableParagraph"/>
              <w:spacing w:before="160"/>
              <w:ind w:left="102" w:right="75"/>
              <w:jc w:val="center"/>
              <w:rPr>
                <w:sz w:val="24"/>
                <w:szCs w:val="24"/>
              </w:rPr>
            </w:pPr>
            <w:r w:rsidRPr="00746ECB">
              <w:rPr>
                <w:spacing w:val="-2"/>
                <w:sz w:val="24"/>
                <w:szCs w:val="24"/>
              </w:rPr>
              <w:t>1,326</w:t>
            </w:r>
          </w:p>
        </w:tc>
        <w:tc>
          <w:tcPr>
            <w:tcW w:w="1561" w:type="dxa"/>
          </w:tcPr>
          <w:p w14:paraId="75C22832" w14:textId="5F8DD996" w:rsidR="00746ECB" w:rsidRPr="00746ECB" w:rsidRDefault="00746ECB" w:rsidP="00746ECB">
            <w:pPr>
              <w:pStyle w:val="TableParagraph"/>
              <w:jc w:val="center"/>
              <w:rPr>
                <w:sz w:val="24"/>
                <w:szCs w:val="24"/>
              </w:rPr>
            </w:pPr>
            <w:r w:rsidRPr="00724619">
              <w:rPr>
                <w:sz w:val="24"/>
                <w:szCs w:val="24"/>
              </w:rPr>
              <w:t>–</w:t>
            </w:r>
          </w:p>
        </w:tc>
        <w:tc>
          <w:tcPr>
            <w:tcW w:w="1575" w:type="dxa"/>
          </w:tcPr>
          <w:p w14:paraId="348D0B50" w14:textId="0183BB78" w:rsidR="00746ECB" w:rsidRPr="00746ECB" w:rsidRDefault="00746ECB" w:rsidP="00746ECB">
            <w:pPr>
              <w:pStyle w:val="TableParagraph"/>
              <w:jc w:val="center"/>
              <w:rPr>
                <w:sz w:val="24"/>
                <w:szCs w:val="24"/>
              </w:rPr>
            </w:pPr>
            <w:r w:rsidRPr="00724619">
              <w:rPr>
                <w:sz w:val="24"/>
                <w:szCs w:val="24"/>
              </w:rPr>
              <w:t>–</w:t>
            </w:r>
          </w:p>
        </w:tc>
      </w:tr>
      <w:tr w:rsidR="00746ECB" w:rsidRPr="00746ECB" w14:paraId="1D24DE21" w14:textId="77777777" w:rsidTr="00517205">
        <w:trPr>
          <w:trHeight w:val="680"/>
        </w:trPr>
        <w:tc>
          <w:tcPr>
            <w:tcW w:w="2405" w:type="dxa"/>
            <w:vMerge/>
            <w:tcBorders>
              <w:top w:val="nil"/>
            </w:tcBorders>
          </w:tcPr>
          <w:p w14:paraId="3A8E1F55" w14:textId="77777777" w:rsidR="00746ECB" w:rsidRPr="00746ECB" w:rsidRDefault="00746ECB" w:rsidP="00746ECB">
            <w:pPr>
              <w:rPr>
                <w:rFonts w:ascii="Times New Roman" w:hAnsi="Times New Roman" w:cs="Times New Roman"/>
                <w:sz w:val="24"/>
                <w:szCs w:val="24"/>
              </w:rPr>
            </w:pPr>
          </w:p>
        </w:tc>
        <w:tc>
          <w:tcPr>
            <w:tcW w:w="2127" w:type="dxa"/>
          </w:tcPr>
          <w:p w14:paraId="7954E2B5" w14:textId="77777777" w:rsidR="00746ECB" w:rsidRPr="00746ECB" w:rsidRDefault="00746ECB" w:rsidP="00746ECB">
            <w:pPr>
              <w:pStyle w:val="TableParagraph"/>
              <w:spacing w:before="27" w:line="232" w:lineRule="auto"/>
              <w:ind w:left="121" w:right="312" w:firstLine="1"/>
              <w:rPr>
                <w:sz w:val="24"/>
                <w:szCs w:val="24"/>
              </w:rPr>
            </w:pPr>
            <w:proofErr w:type="spellStart"/>
            <w:r w:rsidRPr="00746ECB">
              <w:rPr>
                <w:spacing w:val="-2"/>
                <w:sz w:val="24"/>
                <w:szCs w:val="24"/>
              </w:rPr>
              <w:t>Интервал</w:t>
            </w:r>
            <w:proofErr w:type="spellEnd"/>
            <w:r w:rsidRPr="00746ECB">
              <w:rPr>
                <w:spacing w:val="-2"/>
                <w:sz w:val="24"/>
                <w:szCs w:val="24"/>
              </w:rPr>
              <w:t xml:space="preserve"> </w:t>
            </w:r>
            <w:proofErr w:type="spellStart"/>
            <w:r w:rsidRPr="00746ECB">
              <w:rPr>
                <w:spacing w:val="-2"/>
                <w:w w:val="90"/>
                <w:sz w:val="24"/>
                <w:szCs w:val="24"/>
              </w:rPr>
              <w:t>изменения</w:t>
            </w:r>
            <w:proofErr w:type="spellEnd"/>
          </w:p>
        </w:tc>
        <w:tc>
          <w:tcPr>
            <w:tcW w:w="1695" w:type="dxa"/>
          </w:tcPr>
          <w:p w14:paraId="488A29FF" w14:textId="77777777" w:rsidR="00746ECB" w:rsidRPr="00746ECB" w:rsidRDefault="00746ECB" w:rsidP="00746ECB">
            <w:pPr>
              <w:pStyle w:val="TableParagraph"/>
              <w:spacing w:before="160"/>
              <w:ind w:right="260"/>
              <w:jc w:val="right"/>
              <w:rPr>
                <w:sz w:val="24"/>
                <w:szCs w:val="24"/>
              </w:rPr>
            </w:pPr>
            <w:r w:rsidRPr="00746ECB">
              <w:rPr>
                <w:w w:val="90"/>
                <w:sz w:val="24"/>
                <w:szCs w:val="24"/>
              </w:rPr>
              <w:t>0,006-</w:t>
            </w:r>
            <w:r w:rsidRPr="00746ECB">
              <w:rPr>
                <w:spacing w:val="-2"/>
                <w:sz w:val="24"/>
                <w:szCs w:val="24"/>
              </w:rPr>
              <w:t>0,019</w:t>
            </w:r>
          </w:p>
        </w:tc>
        <w:tc>
          <w:tcPr>
            <w:tcW w:w="1561" w:type="dxa"/>
          </w:tcPr>
          <w:p w14:paraId="7779F95E" w14:textId="5FE1456D" w:rsidR="00746ECB" w:rsidRPr="00746ECB" w:rsidRDefault="00746ECB" w:rsidP="00746ECB">
            <w:pPr>
              <w:pStyle w:val="TableParagraph"/>
              <w:jc w:val="center"/>
              <w:rPr>
                <w:sz w:val="24"/>
                <w:szCs w:val="24"/>
              </w:rPr>
            </w:pPr>
            <w:r w:rsidRPr="00724619">
              <w:rPr>
                <w:sz w:val="24"/>
                <w:szCs w:val="24"/>
              </w:rPr>
              <w:t>–</w:t>
            </w:r>
          </w:p>
        </w:tc>
        <w:tc>
          <w:tcPr>
            <w:tcW w:w="1575" w:type="dxa"/>
          </w:tcPr>
          <w:p w14:paraId="1D609445" w14:textId="35BBA6C3" w:rsidR="00746ECB" w:rsidRPr="00746ECB" w:rsidRDefault="00746ECB" w:rsidP="00746ECB">
            <w:pPr>
              <w:pStyle w:val="TableParagraph"/>
              <w:jc w:val="center"/>
              <w:rPr>
                <w:sz w:val="24"/>
                <w:szCs w:val="24"/>
              </w:rPr>
            </w:pPr>
            <w:r w:rsidRPr="00724619">
              <w:rPr>
                <w:sz w:val="24"/>
                <w:szCs w:val="24"/>
              </w:rPr>
              <w:t>–</w:t>
            </w:r>
          </w:p>
        </w:tc>
      </w:tr>
      <w:tr w:rsidR="00746ECB" w:rsidRPr="00746ECB" w14:paraId="60AD9C3A" w14:textId="77777777" w:rsidTr="00517205">
        <w:trPr>
          <w:trHeight w:val="388"/>
        </w:trPr>
        <w:tc>
          <w:tcPr>
            <w:tcW w:w="4532" w:type="dxa"/>
            <w:gridSpan w:val="2"/>
          </w:tcPr>
          <w:p w14:paraId="2A6A6145" w14:textId="77777777" w:rsidR="00746ECB" w:rsidRPr="00746ECB" w:rsidRDefault="00746ECB" w:rsidP="00517205">
            <w:pPr>
              <w:pStyle w:val="TableParagraph"/>
              <w:spacing w:before="16"/>
              <w:ind w:left="112"/>
              <w:rPr>
                <w:sz w:val="24"/>
                <w:szCs w:val="24"/>
              </w:rPr>
            </w:pPr>
            <w:proofErr w:type="spellStart"/>
            <w:r w:rsidRPr="00746ECB">
              <w:rPr>
                <w:spacing w:val="-6"/>
                <w:sz w:val="24"/>
                <w:szCs w:val="24"/>
              </w:rPr>
              <w:t>Принятые</w:t>
            </w:r>
            <w:proofErr w:type="spellEnd"/>
            <w:r w:rsidRPr="00746ECB">
              <w:rPr>
                <w:spacing w:val="3"/>
                <w:sz w:val="24"/>
                <w:szCs w:val="24"/>
              </w:rPr>
              <w:t xml:space="preserve"> </w:t>
            </w:r>
            <w:proofErr w:type="spellStart"/>
            <w:r w:rsidRPr="00746ECB">
              <w:rPr>
                <w:spacing w:val="-6"/>
                <w:sz w:val="24"/>
                <w:szCs w:val="24"/>
              </w:rPr>
              <w:t>для</w:t>
            </w:r>
            <w:proofErr w:type="spellEnd"/>
            <w:r w:rsidRPr="00746ECB">
              <w:rPr>
                <w:spacing w:val="-8"/>
                <w:sz w:val="24"/>
                <w:szCs w:val="24"/>
              </w:rPr>
              <w:t xml:space="preserve"> </w:t>
            </w:r>
            <w:proofErr w:type="spellStart"/>
            <w:r w:rsidRPr="00746ECB">
              <w:rPr>
                <w:spacing w:val="-6"/>
                <w:sz w:val="24"/>
                <w:szCs w:val="24"/>
              </w:rPr>
              <w:t>проектирования</w:t>
            </w:r>
            <w:proofErr w:type="spellEnd"/>
          </w:p>
        </w:tc>
        <w:tc>
          <w:tcPr>
            <w:tcW w:w="1695" w:type="dxa"/>
          </w:tcPr>
          <w:p w14:paraId="4E226045" w14:textId="77777777" w:rsidR="00746ECB" w:rsidRPr="00746ECB" w:rsidRDefault="00746ECB" w:rsidP="00517205">
            <w:pPr>
              <w:pStyle w:val="TableParagraph"/>
              <w:spacing w:before="11"/>
              <w:ind w:left="100" w:right="75"/>
              <w:jc w:val="center"/>
              <w:rPr>
                <w:sz w:val="24"/>
                <w:szCs w:val="24"/>
              </w:rPr>
            </w:pPr>
            <w:r w:rsidRPr="00746ECB">
              <w:rPr>
                <w:spacing w:val="-2"/>
                <w:sz w:val="24"/>
                <w:szCs w:val="24"/>
              </w:rPr>
              <w:t>0,007</w:t>
            </w:r>
          </w:p>
        </w:tc>
        <w:tc>
          <w:tcPr>
            <w:tcW w:w="1561" w:type="dxa"/>
          </w:tcPr>
          <w:p w14:paraId="17D4067E" w14:textId="77777777" w:rsidR="00746ECB" w:rsidRPr="00746ECB" w:rsidRDefault="00746ECB" w:rsidP="00517205">
            <w:pPr>
              <w:pStyle w:val="TableParagraph"/>
              <w:spacing w:before="11"/>
              <w:ind w:left="49" w:right="15"/>
              <w:jc w:val="center"/>
              <w:rPr>
                <w:sz w:val="24"/>
                <w:szCs w:val="24"/>
              </w:rPr>
            </w:pPr>
            <w:r w:rsidRPr="00746ECB">
              <w:rPr>
                <w:spacing w:val="-2"/>
                <w:sz w:val="24"/>
                <w:szCs w:val="24"/>
              </w:rPr>
              <w:t>0,160</w:t>
            </w:r>
          </w:p>
        </w:tc>
        <w:tc>
          <w:tcPr>
            <w:tcW w:w="1575" w:type="dxa"/>
          </w:tcPr>
          <w:p w14:paraId="3C09D7EE" w14:textId="77777777" w:rsidR="00746ECB" w:rsidRPr="00746ECB" w:rsidRDefault="00746ECB" w:rsidP="00517205">
            <w:pPr>
              <w:pStyle w:val="TableParagraph"/>
              <w:spacing w:before="11"/>
              <w:ind w:left="36" w:right="8"/>
              <w:jc w:val="center"/>
              <w:rPr>
                <w:sz w:val="24"/>
                <w:szCs w:val="24"/>
              </w:rPr>
            </w:pPr>
            <w:r w:rsidRPr="00746ECB">
              <w:rPr>
                <w:spacing w:val="-2"/>
                <w:sz w:val="24"/>
                <w:szCs w:val="24"/>
              </w:rPr>
              <w:t>0,586</w:t>
            </w:r>
          </w:p>
        </w:tc>
      </w:tr>
      <w:tr w:rsidR="00746ECB" w:rsidRPr="00746ECB" w14:paraId="1A0A4421" w14:textId="77777777" w:rsidTr="00517205">
        <w:trPr>
          <w:trHeight w:val="388"/>
        </w:trPr>
        <w:tc>
          <w:tcPr>
            <w:tcW w:w="9363" w:type="dxa"/>
            <w:gridSpan w:val="5"/>
          </w:tcPr>
          <w:p w14:paraId="2188D96F" w14:textId="1F03F80B" w:rsidR="00746ECB" w:rsidRPr="00746ECB" w:rsidRDefault="00746ECB" w:rsidP="00746ECB">
            <w:pPr>
              <w:pStyle w:val="TableParagraph"/>
              <w:spacing w:before="16"/>
              <w:ind w:right="-159"/>
              <w:jc w:val="center"/>
              <w:rPr>
                <w:sz w:val="24"/>
                <w:szCs w:val="24"/>
              </w:rPr>
            </w:pPr>
            <w:proofErr w:type="spellStart"/>
            <w:r w:rsidRPr="00746ECB">
              <w:rPr>
                <w:spacing w:val="-2"/>
                <w:sz w:val="24"/>
                <w:szCs w:val="24"/>
              </w:rPr>
              <w:t>Тульский</w:t>
            </w:r>
            <w:proofErr w:type="spellEnd"/>
            <w:r>
              <w:rPr>
                <w:sz w:val="24"/>
                <w:szCs w:val="24"/>
                <w:lang w:val="ru-RU"/>
              </w:rPr>
              <w:t xml:space="preserve"> </w:t>
            </w:r>
            <w:proofErr w:type="spellStart"/>
            <w:r w:rsidRPr="00746ECB">
              <w:rPr>
                <w:spacing w:val="-2"/>
                <w:sz w:val="24"/>
                <w:szCs w:val="24"/>
              </w:rPr>
              <w:t>горизонт</w:t>
            </w:r>
            <w:proofErr w:type="spellEnd"/>
          </w:p>
        </w:tc>
      </w:tr>
      <w:tr w:rsidR="00746ECB" w:rsidRPr="00746ECB" w14:paraId="41790F04" w14:textId="77777777" w:rsidTr="00517205">
        <w:trPr>
          <w:trHeight w:val="680"/>
        </w:trPr>
        <w:tc>
          <w:tcPr>
            <w:tcW w:w="2405" w:type="dxa"/>
            <w:vMerge w:val="restart"/>
          </w:tcPr>
          <w:p w14:paraId="16E4606F" w14:textId="77777777" w:rsidR="00746ECB" w:rsidRPr="00746ECB" w:rsidRDefault="00746ECB" w:rsidP="00517205">
            <w:pPr>
              <w:pStyle w:val="TableParagraph"/>
              <w:spacing w:before="88"/>
              <w:rPr>
                <w:sz w:val="24"/>
                <w:szCs w:val="24"/>
              </w:rPr>
            </w:pPr>
          </w:p>
          <w:p w14:paraId="52544FE0" w14:textId="77777777" w:rsidR="00746ECB" w:rsidRPr="00746ECB" w:rsidRDefault="00746ECB" w:rsidP="00517205">
            <w:pPr>
              <w:pStyle w:val="TableParagraph"/>
              <w:spacing w:line="244" w:lineRule="auto"/>
              <w:ind w:left="116" w:right="241" w:hanging="2"/>
              <w:rPr>
                <w:sz w:val="24"/>
                <w:szCs w:val="24"/>
              </w:rPr>
            </w:pPr>
            <w:proofErr w:type="spellStart"/>
            <w:r w:rsidRPr="00746ECB">
              <w:rPr>
                <w:spacing w:val="-2"/>
                <w:sz w:val="24"/>
                <w:szCs w:val="24"/>
              </w:rPr>
              <w:t>Лабораторные</w:t>
            </w:r>
            <w:proofErr w:type="spellEnd"/>
            <w:r w:rsidRPr="00746ECB">
              <w:rPr>
                <w:spacing w:val="-2"/>
                <w:sz w:val="24"/>
                <w:szCs w:val="24"/>
              </w:rPr>
              <w:t xml:space="preserve"> </w:t>
            </w:r>
            <w:proofErr w:type="spellStart"/>
            <w:r w:rsidRPr="00746ECB">
              <w:rPr>
                <w:spacing w:val="-6"/>
                <w:sz w:val="24"/>
                <w:szCs w:val="24"/>
              </w:rPr>
              <w:t>исследования</w:t>
            </w:r>
            <w:proofErr w:type="spellEnd"/>
            <w:r w:rsidRPr="00746ECB">
              <w:rPr>
                <w:spacing w:val="-5"/>
                <w:sz w:val="24"/>
                <w:szCs w:val="24"/>
              </w:rPr>
              <w:t xml:space="preserve"> </w:t>
            </w:r>
            <w:proofErr w:type="spellStart"/>
            <w:r w:rsidRPr="00746ECB">
              <w:rPr>
                <w:spacing w:val="-6"/>
                <w:sz w:val="24"/>
                <w:szCs w:val="24"/>
              </w:rPr>
              <w:t>керна</w:t>
            </w:r>
            <w:proofErr w:type="spellEnd"/>
          </w:p>
        </w:tc>
        <w:tc>
          <w:tcPr>
            <w:tcW w:w="2127" w:type="dxa"/>
          </w:tcPr>
          <w:p w14:paraId="07891E25" w14:textId="77777777" w:rsidR="00746ECB" w:rsidRPr="00746ECB" w:rsidRDefault="00746ECB" w:rsidP="00517205">
            <w:pPr>
              <w:pStyle w:val="TableParagraph"/>
              <w:spacing w:before="39" w:line="273" w:lineRule="exact"/>
              <w:ind w:left="122"/>
              <w:rPr>
                <w:sz w:val="24"/>
                <w:szCs w:val="24"/>
              </w:rPr>
            </w:pPr>
            <w:proofErr w:type="spellStart"/>
            <w:r w:rsidRPr="00746ECB">
              <w:rPr>
                <w:spacing w:val="-2"/>
                <w:sz w:val="24"/>
                <w:szCs w:val="24"/>
              </w:rPr>
              <w:t>Количество</w:t>
            </w:r>
            <w:proofErr w:type="spellEnd"/>
          </w:p>
          <w:p w14:paraId="325615C8" w14:textId="77777777" w:rsidR="00746ECB" w:rsidRPr="00746ECB" w:rsidRDefault="00746ECB" w:rsidP="00517205">
            <w:pPr>
              <w:pStyle w:val="TableParagraph"/>
              <w:spacing w:line="284" w:lineRule="exact"/>
              <w:ind w:left="118"/>
              <w:rPr>
                <w:sz w:val="24"/>
                <w:szCs w:val="24"/>
              </w:rPr>
            </w:pPr>
            <w:proofErr w:type="spellStart"/>
            <w:r w:rsidRPr="00746ECB">
              <w:rPr>
                <w:spacing w:val="-2"/>
                <w:sz w:val="24"/>
                <w:szCs w:val="24"/>
              </w:rPr>
              <w:t>скважин</w:t>
            </w:r>
            <w:proofErr w:type="spellEnd"/>
          </w:p>
        </w:tc>
        <w:tc>
          <w:tcPr>
            <w:tcW w:w="1695" w:type="dxa"/>
          </w:tcPr>
          <w:p w14:paraId="2B8E772B" w14:textId="77777777" w:rsidR="00746ECB" w:rsidRPr="00746ECB" w:rsidRDefault="00746ECB" w:rsidP="00517205">
            <w:pPr>
              <w:pStyle w:val="TableParagraph"/>
              <w:spacing w:before="160"/>
              <w:ind w:left="121" w:right="75"/>
              <w:jc w:val="center"/>
              <w:rPr>
                <w:sz w:val="24"/>
                <w:szCs w:val="24"/>
              </w:rPr>
            </w:pPr>
            <w:r w:rsidRPr="00746ECB">
              <w:rPr>
                <w:spacing w:val="-5"/>
                <w:sz w:val="24"/>
                <w:szCs w:val="24"/>
              </w:rPr>
              <w:t>16</w:t>
            </w:r>
          </w:p>
        </w:tc>
        <w:tc>
          <w:tcPr>
            <w:tcW w:w="1561" w:type="dxa"/>
          </w:tcPr>
          <w:p w14:paraId="137E7A7A" w14:textId="77777777" w:rsidR="00746ECB" w:rsidRPr="00746ECB" w:rsidRDefault="00746ECB" w:rsidP="00517205">
            <w:pPr>
              <w:pStyle w:val="TableParagraph"/>
              <w:spacing w:before="160"/>
              <w:ind w:left="49" w:right="23"/>
              <w:jc w:val="center"/>
              <w:rPr>
                <w:sz w:val="24"/>
                <w:szCs w:val="24"/>
              </w:rPr>
            </w:pPr>
            <w:r w:rsidRPr="00746ECB">
              <w:rPr>
                <w:spacing w:val="-5"/>
                <w:sz w:val="24"/>
                <w:szCs w:val="24"/>
              </w:rPr>
              <w:t>21</w:t>
            </w:r>
          </w:p>
        </w:tc>
        <w:tc>
          <w:tcPr>
            <w:tcW w:w="1575" w:type="dxa"/>
          </w:tcPr>
          <w:p w14:paraId="762D433A" w14:textId="77777777" w:rsidR="00746ECB" w:rsidRPr="00746ECB" w:rsidRDefault="00746ECB" w:rsidP="00517205">
            <w:pPr>
              <w:pStyle w:val="TableParagraph"/>
              <w:spacing w:before="160"/>
              <w:ind w:left="36" w:right="21"/>
              <w:jc w:val="center"/>
              <w:rPr>
                <w:sz w:val="24"/>
                <w:szCs w:val="24"/>
              </w:rPr>
            </w:pPr>
            <w:r w:rsidRPr="00746ECB">
              <w:rPr>
                <w:spacing w:val="-10"/>
                <w:sz w:val="24"/>
                <w:szCs w:val="24"/>
              </w:rPr>
              <w:t>7</w:t>
            </w:r>
          </w:p>
        </w:tc>
      </w:tr>
      <w:tr w:rsidR="00746ECB" w:rsidRPr="00746ECB" w14:paraId="096D87E5" w14:textId="77777777" w:rsidTr="00517205">
        <w:trPr>
          <w:trHeight w:val="671"/>
        </w:trPr>
        <w:tc>
          <w:tcPr>
            <w:tcW w:w="2405" w:type="dxa"/>
            <w:vMerge/>
            <w:tcBorders>
              <w:top w:val="nil"/>
            </w:tcBorders>
          </w:tcPr>
          <w:p w14:paraId="5C41EB89" w14:textId="77777777" w:rsidR="00746ECB" w:rsidRPr="00746ECB" w:rsidRDefault="00746ECB" w:rsidP="00517205">
            <w:pPr>
              <w:rPr>
                <w:rFonts w:ascii="Times New Roman" w:hAnsi="Times New Roman" w:cs="Times New Roman"/>
                <w:sz w:val="24"/>
                <w:szCs w:val="24"/>
              </w:rPr>
            </w:pPr>
          </w:p>
        </w:tc>
        <w:tc>
          <w:tcPr>
            <w:tcW w:w="2127" w:type="dxa"/>
          </w:tcPr>
          <w:p w14:paraId="67F5D3DD" w14:textId="09DD97A0" w:rsidR="00746ECB" w:rsidRPr="00746ECB" w:rsidRDefault="00746ECB" w:rsidP="00746ECB">
            <w:pPr>
              <w:pStyle w:val="TableParagraph"/>
              <w:spacing w:before="27" w:line="232" w:lineRule="auto"/>
              <w:ind w:left="118" w:right="312" w:firstLine="4"/>
              <w:rPr>
                <w:sz w:val="24"/>
                <w:szCs w:val="24"/>
              </w:rPr>
            </w:pPr>
            <w:r w:rsidRPr="00746ECB">
              <w:rPr>
                <w:spacing w:val="-2"/>
                <w:sz w:val="24"/>
                <w:szCs w:val="24"/>
              </w:rPr>
              <w:t>К</w:t>
            </w:r>
            <w:r>
              <w:rPr>
                <w:spacing w:val="-2"/>
                <w:sz w:val="24"/>
                <w:szCs w:val="24"/>
                <w:lang w:val="ru-RU"/>
              </w:rPr>
              <w:t>о</w:t>
            </w:r>
            <w:proofErr w:type="spellStart"/>
            <w:r w:rsidRPr="00746ECB">
              <w:rPr>
                <w:spacing w:val="-2"/>
                <w:sz w:val="24"/>
                <w:szCs w:val="24"/>
              </w:rPr>
              <w:t>личество</w:t>
            </w:r>
            <w:proofErr w:type="spellEnd"/>
            <w:r w:rsidRPr="00746ECB">
              <w:rPr>
                <w:spacing w:val="-2"/>
                <w:sz w:val="24"/>
                <w:szCs w:val="24"/>
              </w:rPr>
              <w:t xml:space="preserve"> </w:t>
            </w:r>
            <w:proofErr w:type="spellStart"/>
            <w:r w:rsidRPr="00746ECB">
              <w:rPr>
                <w:spacing w:val="-10"/>
                <w:sz w:val="24"/>
                <w:szCs w:val="24"/>
              </w:rPr>
              <w:t>определений</w:t>
            </w:r>
            <w:proofErr w:type="spellEnd"/>
          </w:p>
        </w:tc>
        <w:tc>
          <w:tcPr>
            <w:tcW w:w="1695" w:type="dxa"/>
          </w:tcPr>
          <w:p w14:paraId="5CCDB11B" w14:textId="77777777" w:rsidR="00746ECB" w:rsidRPr="00746ECB" w:rsidRDefault="00746ECB" w:rsidP="00517205">
            <w:pPr>
              <w:pStyle w:val="TableParagraph"/>
              <w:spacing w:before="155"/>
              <w:ind w:left="120" w:right="75"/>
              <w:jc w:val="center"/>
              <w:rPr>
                <w:sz w:val="24"/>
                <w:szCs w:val="24"/>
              </w:rPr>
            </w:pPr>
            <w:r w:rsidRPr="00746ECB">
              <w:rPr>
                <w:spacing w:val="-5"/>
                <w:sz w:val="24"/>
                <w:szCs w:val="24"/>
              </w:rPr>
              <w:t>62</w:t>
            </w:r>
          </w:p>
        </w:tc>
        <w:tc>
          <w:tcPr>
            <w:tcW w:w="1561" w:type="dxa"/>
          </w:tcPr>
          <w:p w14:paraId="5A104142" w14:textId="77777777" w:rsidR="00746ECB" w:rsidRPr="00746ECB" w:rsidRDefault="00746ECB" w:rsidP="00517205">
            <w:pPr>
              <w:pStyle w:val="TableParagraph"/>
              <w:spacing w:before="155"/>
              <w:ind w:left="49" w:right="22"/>
              <w:jc w:val="center"/>
              <w:rPr>
                <w:sz w:val="24"/>
                <w:szCs w:val="24"/>
              </w:rPr>
            </w:pPr>
            <w:r w:rsidRPr="00746ECB">
              <w:rPr>
                <w:spacing w:val="-5"/>
                <w:sz w:val="24"/>
                <w:szCs w:val="24"/>
              </w:rPr>
              <w:t>97</w:t>
            </w:r>
          </w:p>
        </w:tc>
        <w:tc>
          <w:tcPr>
            <w:tcW w:w="1575" w:type="dxa"/>
          </w:tcPr>
          <w:p w14:paraId="3CA462C2" w14:textId="77777777" w:rsidR="00746ECB" w:rsidRPr="00746ECB" w:rsidRDefault="00746ECB" w:rsidP="00517205">
            <w:pPr>
              <w:pStyle w:val="TableParagraph"/>
              <w:spacing w:before="158"/>
              <w:ind w:left="36" w:right="38"/>
              <w:jc w:val="center"/>
              <w:rPr>
                <w:sz w:val="24"/>
                <w:szCs w:val="24"/>
              </w:rPr>
            </w:pPr>
            <w:r w:rsidRPr="00746ECB">
              <w:rPr>
                <w:spacing w:val="-5"/>
                <w:sz w:val="24"/>
                <w:szCs w:val="24"/>
              </w:rPr>
              <w:t>28</w:t>
            </w:r>
          </w:p>
        </w:tc>
      </w:tr>
    </w:tbl>
    <w:p w14:paraId="595D5D1E" w14:textId="20C9AD1C" w:rsidR="00517205" w:rsidRDefault="00517205" w:rsidP="00746ECB">
      <w:pPr>
        <w:pStyle w:val="a4"/>
        <w:spacing w:line="360" w:lineRule="auto"/>
      </w:pPr>
    </w:p>
    <w:p w14:paraId="7402BEB8" w14:textId="77777777" w:rsidR="00517205" w:rsidRDefault="00517205">
      <w:pPr>
        <w:rPr>
          <w:rFonts w:ascii="Times New Roman" w:eastAsia="Times New Roman" w:hAnsi="Times New Roman" w:cs="Times New Roman"/>
          <w:sz w:val="28"/>
          <w:szCs w:val="28"/>
        </w:rPr>
      </w:pPr>
      <w:r>
        <w:br w:type="page"/>
      </w:r>
    </w:p>
    <w:p w14:paraId="56E16AC3" w14:textId="7D12691A" w:rsidR="00746ECB" w:rsidRDefault="00517205" w:rsidP="00517205">
      <w:pPr>
        <w:pStyle w:val="a4"/>
        <w:spacing w:line="360" w:lineRule="auto"/>
        <w:jc w:val="right"/>
      </w:pPr>
      <w:r>
        <w:lastRenderedPageBreak/>
        <w:t>Продолжение таблицы 2.1.5</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5"/>
        <w:gridCol w:w="2127"/>
        <w:gridCol w:w="1690"/>
        <w:gridCol w:w="1560"/>
        <w:gridCol w:w="1584"/>
      </w:tblGrid>
      <w:tr w:rsidR="00517205" w:rsidRPr="00517205" w14:paraId="3979B070" w14:textId="77777777" w:rsidTr="00517205">
        <w:trPr>
          <w:trHeight w:val="407"/>
        </w:trPr>
        <w:tc>
          <w:tcPr>
            <w:tcW w:w="2405" w:type="dxa"/>
          </w:tcPr>
          <w:p w14:paraId="022AE9E5" w14:textId="77777777" w:rsidR="00517205" w:rsidRPr="00517205" w:rsidRDefault="00517205" w:rsidP="00517205">
            <w:pPr>
              <w:pStyle w:val="TableParagraph"/>
              <w:spacing w:before="63"/>
              <w:ind w:left="43" w:right="1"/>
              <w:jc w:val="center"/>
              <w:rPr>
                <w:sz w:val="24"/>
                <w:szCs w:val="24"/>
              </w:rPr>
            </w:pPr>
            <w:r w:rsidRPr="00517205">
              <w:rPr>
                <w:spacing w:val="-10"/>
                <w:w w:val="105"/>
                <w:sz w:val="24"/>
                <w:szCs w:val="24"/>
              </w:rPr>
              <w:t>1</w:t>
            </w:r>
          </w:p>
        </w:tc>
        <w:tc>
          <w:tcPr>
            <w:tcW w:w="2127" w:type="dxa"/>
          </w:tcPr>
          <w:p w14:paraId="435B9DD4" w14:textId="77777777" w:rsidR="00517205" w:rsidRPr="00517205" w:rsidRDefault="00517205" w:rsidP="00517205">
            <w:pPr>
              <w:pStyle w:val="TableParagraph"/>
              <w:spacing w:before="35"/>
              <w:ind w:left="89" w:right="59"/>
              <w:jc w:val="center"/>
              <w:rPr>
                <w:sz w:val="24"/>
                <w:szCs w:val="24"/>
              </w:rPr>
            </w:pPr>
            <w:r w:rsidRPr="00517205">
              <w:rPr>
                <w:spacing w:val="-10"/>
                <w:sz w:val="24"/>
                <w:szCs w:val="24"/>
              </w:rPr>
              <w:t>2</w:t>
            </w:r>
          </w:p>
        </w:tc>
        <w:tc>
          <w:tcPr>
            <w:tcW w:w="1690" w:type="dxa"/>
          </w:tcPr>
          <w:p w14:paraId="2CC2AB3B" w14:textId="77777777" w:rsidR="00517205" w:rsidRPr="00517205" w:rsidRDefault="00517205" w:rsidP="00517205">
            <w:pPr>
              <w:pStyle w:val="TableParagraph"/>
              <w:spacing w:before="35"/>
              <w:ind w:left="51" w:right="7"/>
              <w:jc w:val="center"/>
              <w:rPr>
                <w:sz w:val="24"/>
                <w:szCs w:val="24"/>
              </w:rPr>
            </w:pPr>
            <w:r w:rsidRPr="00517205">
              <w:rPr>
                <w:spacing w:val="-10"/>
                <w:sz w:val="24"/>
                <w:szCs w:val="24"/>
              </w:rPr>
              <w:t>3</w:t>
            </w:r>
          </w:p>
        </w:tc>
        <w:tc>
          <w:tcPr>
            <w:tcW w:w="1560" w:type="dxa"/>
          </w:tcPr>
          <w:p w14:paraId="432FBF6A" w14:textId="77777777" w:rsidR="00517205" w:rsidRPr="00517205" w:rsidRDefault="00517205" w:rsidP="00517205">
            <w:pPr>
              <w:pStyle w:val="TableParagraph"/>
              <w:spacing w:before="35"/>
              <w:ind w:left="59"/>
              <w:jc w:val="center"/>
              <w:rPr>
                <w:sz w:val="24"/>
                <w:szCs w:val="24"/>
              </w:rPr>
            </w:pPr>
            <w:r w:rsidRPr="00517205">
              <w:rPr>
                <w:spacing w:val="-10"/>
                <w:sz w:val="24"/>
                <w:szCs w:val="24"/>
              </w:rPr>
              <w:t>4</w:t>
            </w:r>
          </w:p>
        </w:tc>
        <w:tc>
          <w:tcPr>
            <w:tcW w:w="1584" w:type="dxa"/>
          </w:tcPr>
          <w:p w14:paraId="19CF1C34" w14:textId="77777777" w:rsidR="00517205" w:rsidRPr="00517205" w:rsidRDefault="00517205" w:rsidP="00517205">
            <w:pPr>
              <w:pStyle w:val="TableParagraph"/>
              <w:spacing w:before="35"/>
              <w:ind w:left="36" w:right="2"/>
              <w:jc w:val="center"/>
              <w:rPr>
                <w:sz w:val="24"/>
                <w:szCs w:val="24"/>
              </w:rPr>
            </w:pPr>
            <w:r w:rsidRPr="00517205">
              <w:rPr>
                <w:spacing w:val="-10"/>
                <w:sz w:val="24"/>
                <w:szCs w:val="24"/>
              </w:rPr>
              <w:t>5</w:t>
            </w:r>
          </w:p>
        </w:tc>
      </w:tr>
      <w:tr w:rsidR="00517205" w:rsidRPr="00517205" w14:paraId="7F87D7EF" w14:textId="77777777" w:rsidTr="00517205">
        <w:trPr>
          <w:trHeight w:val="392"/>
        </w:trPr>
        <w:tc>
          <w:tcPr>
            <w:tcW w:w="2405" w:type="dxa"/>
            <w:vMerge w:val="restart"/>
          </w:tcPr>
          <w:p w14:paraId="0C727F59" w14:textId="77777777" w:rsidR="00517205" w:rsidRPr="00517205" w:rsidRDefault="00517205" w:rsidP="00517205">
            <w:pPr>
              <w:pStyle w:val="TableParagraph"/>
              <w:rPr>
                <w:sz w:val="24"/>
                <w:szCs w:val="24"/>
              </w:rPr>
            </w:pPr>
          </w:p>
        </w:tc>
        <w:tc>
          <w:tcPr>
            <w:tcW w:w="2127" w:type="dxa"/>
          </w:tcPr>
          <w:p w14:paraId="1F8C37D3" w14:textId="77777777" w:rsidR="00517205" w:rsidRPr="003B0C70" w:rsidRDefault="00517205" w:rsidP="00517205">
            <w:pPr>
              <w:pStyle w:val="TableParagraph"/>
              <w:spacing w:before="25"/>
              <w:ind w:left="118"/>
              <w:rPr>
                <w:sz w:val="24"/>
                <w:szCs w:val="24"/>
              </w:rPr>
            </w:pPr>
            <w:proofErr w:type="spellStart"/>
            <w:r w:rsidRPr="003B0C70">
              <w:rPr>
                <w:spacing w:val="-6"/>
                <w:sz w:val="24"/>
                <w:szCs w:val="24"/>
              </w:rPr>
              <w:t>Среднее</w:t>
            </w:r>
            <w:proofErr w:type="spellEnd"/>
            <w:r w:rsidRPr="003B0C70">
              <w:rPr>
                <w:spacing w:val="1"/>
                <w:sz w:val="24"/>
                <w:szCs w:val="24"/>
              </w:rPr>
              <w:t xml:space="preserve"> </w:t>
            </w:r>
            <w:proofErr w:type="spellStart"/>
            <w:r w:rsidRPr="003B0C70">
              <w:rPr>
                <w:spacing w:val="-2"/>
                <w:sz w:val="24"/>
                <w:szCs w:val="24"/>
              </w:rPr>
              <w:t>значение</w:t>
            </w:r>
            <w:proofErr w:type="spellEnd"/>
          </w:p>
        </w:tc>
        <w:tc>
          <w:tcPr>
            <w:tcW w:w="1690" w:type="dxa"/>
          </w:tcPr>
          <w:p w14:paraId="61465FDC" w14:textId="77777777" w:rsidR="00517205" w:rsidRPr="00517205" w:rsidRDefault="00517205" w:rsidP="00517205">
            <w:pPr>
              <w:pStyle w:val="TableParagraph"/>
              <w:spacing w:before="25"/>
              <w:ind w:left="598"/>
              <w:rPr>
                <w:sz w:val="24"/>
                <w:szCs w:val="24"/>
              </w:rPr>
            </w:pPr>
            <w:r w:rsidRPr="00517205">
              <w:rPr>
                <w:spacing w:val="-2"/>
                <w:sz w:val="24"/>
                <w:szCs w:val="24"/>
              </w:rPr>
              <w:t>0,814</w:t>
            </w:r>
          </w:p>
        </w:tc>
        <w:tc>
          <w:tcPr>
            <w:tcW w:w="1560" w:type="dxa"/>
          </w:tcPr>
          <w:p w14:paraId="63D85C54" w14:textId="77777777" w:rsidR="00517205" w:rsidRPr="00517205" w:rsidRDefault="00517205" w:rsidP="00517205">
            <w:pPr>
              <w:pStyle w:val="TableParagraph"/>
              <w:spacing w:before="20"/>
              <w:ind w:left="59" w:right="33"/>
              <w:jc w:val="center"/>
              <w:rPr>
                <w:sz w:val="24"/>
                <w:szCs w:val="24"/>
              </w:rPr>
            </w:pPr>
            <w:r w:rsidRPr="00517205">
              <w:rPr>
                <w:spacing w:val="-2"/>
                <w:sz w:val="24"/>
                <w:szCs w:val="24"/>
              </w:rPr>
              <w:t>0,206</w:t>
            </w:r>
          </w:p>
        </w:tc>
        <w:tc>
          <w:tcPr>
            <w:tcW w:w="1584" w:type="dxa"/>
          </w:tcPr>
          <w:p w14:paraId="7E5AE172" w14:textId="77777777" w:rsidR="00517205" w:rsidRPr="00517205" w:rsidRDefault="00517205" w:rsidP="00517205">
            <w:pPr>
              <w:pStyle w:val="TableParagraph"/>
              <w:spacing w:before="20"/>
              <w:ind w:left="34" w:right="22"/>
              <w:jc w:val="center"/>
              <w:rPr>
                <w:sz w:val="24"/>
                <w:szCs w:val="24"/>
              </w:rPr>
            </w:pPr>
            <w:r w:rsidRPr="00517205">
              <w:rPr>
                <w:spacing w:val="-2"/>
                <w:sz w:val="24"/>
                <w:szCs w:val="24"/>
              </w:rPr>
              <w:t>0,733</w:t>
            </w:r>
          </w:p>
        </w:tc>
      </w:tr>
      <w:tr w:rsidR="00517205" w:rsidRPr="00517205" w14:paraId="097BA1D4" w14:textId="77777777" w:rsidTr="003B0C70">
        <w:trPr>
          <w:trHeight w:val="512"/>
        </w:trPr>
        <w:tc>
          <w:tcPr>
            <w:tcW w:w="2405" w:type="dxa"/>
            <w:vMerge/>
            <w:tcBorders>
              <w:top w:val="nil"/>
            </w:tcBorders>
          </w:tcPr>
          <w:p w14:paraId="1973E00A" w14:textId="77777777" w:rsidR="00517205" w:rsidRPr="00517205" w:rsidRDefault="00517205" w:rsidP="00517205">
            <w:pPr>
              <w:rPr>
                <w:sz w:val="24"/>
                <w:szCs w:val="24"/>
              </w:rPr>
            </w:pPr>
          </w:p>
        </w:tc>
        <w:tc>
          <w:tcPr>
            <w:tcW w:w="2127" w:type="dxa"/>
          </w:tcPr>
          <w:p w14:paraId="0D66AEFC" w14:textId="77777777" w:rsidR="00517205" w:rsidRPr="003B0C70" w:rsidRDefault="00517205" w:rsidP="00517205">
            <w:pPr>
              <w:pStyle w:val="TableParagraph"/>
              <w:spacing w:before="27" w:line="232" w:lineRule="auto"/>
              <w:ind w:left="121" w:right="312" w:firstLine="1"/>
              <w:rPr>
                <w:sz w:val="24"/>
                <w:szCs w:val="24"/>
              </w:rPr>
            </w:pPr>
            <w:proofErr w:type="spellStart"/>
            <w:r w:rsidRPr="003B0C70">
              <w:rPr>
                <w:spacing w:val="-2"/>
                <w:w w:val="90"/>
                <w:sz w:val="24"/>
                <w:szCs w:val="24"/>
              </w:rPr>
              <w:t>Коэффициент</w:t>
            </w:r>
            <w:proofErr w:type="spellEnd"/>
            <w:r w:rsidRPr="003B0C70">
              <w:rPr>
                <w:spacing w:val="-2"/>
                <w:w w:val="90"/>
                <w:sz w:val="24"/>
                <w:szCs w:val="24"/>
              </w:rPr>
              <w:t xml:space="preserve"> </w:t>
            </w:r>
            <w:proofErr w:type="spellStart"/>
            <w:r w:rsidRPr="003B0C70">
              <w:rPr>
                <w:spacing w:val="-2"/>
                <w:sz w:val="24"/>
                <w:szCs w:val="24"/>
              </w:rPr>
              <w:t>вариации</w:t>
            </w:r>
            <w:proofErr w:type="spellEnd"/>
          </w:p>
        </w:tc>
        <w:tc>
          <w:tcPr>
            <w:tcW w:w="1690" w:type="dxa"/>
          </w:tcPr>
          <w:p w14:paraId="3753BABC" w14:textId="77777777" w:rsidR="00517205" w:rsidRPr="00517205" w:rsidRDefault="00517205" w:rsidP="00517205">
            <w:pPr>
              <w:pStyle w:val="TableParagraph"/>
              <w:spacing w:before="160"/>
              <w:ind w:left="597"/>
              <w:rPr>
                <w:sz w:val="24"/>
                <w:szCs w:val="24"/>
              </w:rPr>
            </w:pPr>
            <w:r w:rsidRPr="00517205">
              <w:rPr>
                <w:spacing w:val="-2"/>
                <w:sz w:val="24"/>
                <w:szCs w:val="24"/>
              </w:rPr>
              <w:t>1,067</w:t>
            </w:r>
          </w:p>
        </w:tc>
        <w:tc>
          <w:tcPr>
            <w:tcW w:w="1560" w:type="dxa"/>
          </w:tcPr>
          <w:p w14:paraId="222F9930" w14:textId="77777777" w:rsidR="00517205" w:rsidRPr="00517205" w:rsidRDefault="00517205" w:rsidP="00517205">
            <w:pPr>
              <w:pStyle w:val="TableParagraph"/>
              <w:spacing w:before="160"/>
              <w:ind w:left="59" w:right="33"/>
              <w:jc w:val="center"/>
              <w:rPr>
                <w:sz w:val="24"/>
                <w:szCs w:val="24"/>
              </w:rPr>
            </w:pPr>
            <w:r w:rsidRPr="00517205">
              <w:rPr>
                <w:spacing w:val="-2"/>
                <w:sz w:val="24"/>
                <w:szCs w:val="24"/>
              </w:rPr>
              <w:t>0,353</w:t>
            </w:r>
          </w:p>
        </w:tc>
        <w:tc>
          <w:tcPr>
            <w:tcW w:w="1584" w:type="dxa"/>
          </w:tcPr>
          <w:p w14:paraId="17148694" w14:textId="77777777" w:rsidR="00517205" w:rsidRPr="00517205" w:rsidRDefault="00517205" w:rsidP="00517205">
            <w:pPr>
              <w:pStyle w:val="TableParagraph"/>
              <w:spacing w:before="160"/>
              <w:ind w:left="34" w:right="22"/>
              <w:jc w:val="center"/>
              <w:rPr>
                <w:sz w:val="24"/>
                <w:szCs w:val="24"/>
              </w:rPr>
            </w:pPr>
            <w:r w:rsidRPr="00517205">
              <w:rPr>
                <w:spacing w:val="-2"/>
                <w:sz w:val="24"/>
                <w:szCs w:val="24"/>
              </w:rPr>
              <w:t>0,194</w:t>
            </w:r>
          </w:p>
        </w:tc>
      </w:tr>
      <w:tr w:rsidR="00517205" w:rsidRPr="00517205" w14:paraId="0C968B9C" w14:textId="77777777" w:rsidTr="00517205">
        <w:trPr>
          <w:trHeight w:val="676"/>
        </w:trPr>
        <w:tc>
          <w:tcPr>
            <w:tcW w:w="2405" w:type="dxa"/>
            <w:vMerge/>
            <w:tcBorders>
              <w:top w:val="nil"/>
            </w:tcBorders>
          </w:tcPr>
          <w:p w14:paraId="66FBEF1F" w14:textId="77777777" w:rsidR="00517205" w:rsidRPr="00517205" w:rsidRDefault="00517205" w:rsidP="00517205">
            <w:pPr>
              <w:rPr>
                <w:sz w:val="24"/>
                <w:szCs w:val="24"/>
              </w:rPr>
            </w:pPr>
          </w:p>
        </w:tc>
        <w:tc>
          <w:tcPr>
            <w:tcW w:w="2127" w:type="dxa"/>
          </w:tcPr>
          <w:p w14:paraId="6A115F70" w14:textId="77777777" w:rsidR="00517205" w:rsidRPr="003B0C70" w:rsidRDefault="00517205" w:rsidP="00517205">
            <w:pPr>
              <w:pStyle w:val="TableParagraph"/>
              <w:spacing w:before="37" w:line="228" w:lineRule="auto"/>
              <w:ind w:left="121" w:right="312" w:firstLine="1"/>
              <w:rPr>
                <w:sz w:val="24"/>
                <w:szCs w:val="24"/>
              </w:rPr>
            </w:pPr>
            <w:proofErr w:type="spellStart"/>
            <w:r w:rsidRPr="003B0C70">
              <w:rPr>
                <w:spacing w:val="-2"/>
                <w:sz w:val="24"/>
                <w:szCs w:val="24"/>
              </w:rPr>
              <w:t>Интервал</w:t>
            </w:r>
            <w:proofErr w:type="spellEnd"/>
            <w:r w:rsidRPr="003B0C70">
              <w:rPr>
                <w:spacing w:val="-2"/>
                <w:sz w:val="24"/>
                <w:szCs w:val="24"/>
              </w:rPr>
              <w:t xml:space="preserve"> </w:t>
            </w:r>
            <w:proofErr w:type="spellStart"/>
            <w:r w:rsidRPr="003B0C70">
              <w:rPr>
                <w:spacing w:val="-2"/>
                <w:w w:val="90"/>
                <w:sz w:val="24"/>
                <w:szCs w:val="24"/>
              </w:rPr>
              <w:t>изменения</w:t>
            </w:r>
            <w:proofErr w:type="spellEnd"/>
          </w:p>
        </w:tc>
        <w:tc>
          <w:tcPr>
            <w:tcW w:w="1690" w:type="dxa"/>
          </w:tcPr>
          <w:p w14:paraId="37872A19" w14:textId="77777777" w:rsidR="00517205" w:rsidRPr="00517205" w:rsidRDefault="00517205" w:rsidP="00517205">
            <w:pPr>
              <w:pStyle w:val="TableParagraph"/>
              <w:spacing w:before="164"/>
              <w:ind w:right="250"/>
              <w:jc w:val="right"/>
              <w:rPr>
                <w:sz w:val="24"/>
                <w:szCs w:val="24"/>
              </w:rPr>
            </w:pPr>
            <w:r w:rsidRPr="00517205">
              <w:rPr>
                <w:w w:val="90"/>
                <w:sz w:val="24"/>
                <w:szCs w:val="24"/>
              </w:rPr>
              <w:t>0,001-</w:t>
            </w:r>
            <w:r w:rsidRPr="00517205">
              <w:rPr>
                <w:spacing w:val="-2"/>
                <w:sz w:val="24"/>
                <w:szCs w:val="24"/>
              </w:rPr>
              <w:t>1,870</w:t>
            </w:r>
          </w:p>
        </w:tc>
        <w:tc>
          <w:tcPr>
            <w:tcW w:w="1560" w:type="dxa"/>
          </w:tcPr>
          <w:p w14:paraId="5766D5D3" w14:textId="77777777" w:rsidR="00517205" w:rsidRPr="00517205" w:rsidRDefault="00517205" w:rsidP="00517205">
            <w:pPr>
              <w:pStyle w:val="TableParagraph"/>
              <w:spacing w:before="164"/>
              <w:ind w:left="59" w:right="41"/>
              <w:jc w:val="center"/>
              <w:rPr>
                <w:sz w:val="24"/>
                <w:szCs w:val="24"/>
              </w:rPr>
            </w:pPr>
            <w:r w:rsidRPr="00517205">
              <w:rPr>
                <w:w w:val="90"/>
                <w:sz w:val="24"/>
                <w:szCs w:val="24"/>
              </w:rPr>
              <w:t>0,073-</w:t>
            </w:r>
            <w:r w:rsidRPr="00517205">
              <w:rPr>
                <w:spacing w:val="-2"/>
                <w:sz w:val="24"/>
                <w:szCs w:val="24"/>
              </w:rPr>
              <w:t>0,283</w:t>
            </w:r>
          </w:p>
        </w:tc>
        <w:tc>
          <w:tcPr>
            <w:tcW w:w="1584" w:type="dxa"/>
          </w:tcPr>
          <w:p w14:paraId="1F25EA34" w14:textId="77777777" w:rsidR="00517205" w:rsidRPr="00517205" w:rsidRDefault="00517205" w:rsidP="00517205">
            <w:pPr>
              <w:pStyle w:val="TableParagraph"/>
              <w:spacing w:before="164"/>
              <w:ind w:left="34" w:right="36"/>
              <w:jc w:val="center"/>
              <w:rPr>
                <w:sz w:val="24"/>
                <w:szCs w:val="24"/>
              </w:rPr>
            </w:pPr>
            <w:r w:rsidRPr="00517205">
              <w:rPr>
                <w:w w:val="90"/>
                <w:sz w:val="24"/>
                <w:szCs w:val="24"/>
              </w:rPr>
              <w:t>0,564-</w:t>
            </w:r>
            <w:r w:rsidRPr="00517205">
              <w:rPr>
                <w:spacing w:val="-2"/>
                <w:sz w:val="24"/>
                <w:szCs w:val="24"/>
              </w:rPr>
              <w:t>0,798</w:t>
            </w:r>
          </w:p>
        </w:tc>
      </w:tr>
      <w:tr w:rsidR="00517205" w:rsidRPr="00517205" w14:paraId="717D101B" w14:textId="77777777" w:rsidTr="00517205">
        <w:trPr>
          <w:trHeight w:val="680"/>
        </w:trPr>
        <w:tc>
          <w:tcPr>
            <w:tcW w:w="2405" w:type="dxa"/>
            <w:vMerge w:val="restart"/>
          </w:tcPr>
          <w:p w14:paraId="0676946D" w14:textId="77777777" w:rsidR="00517205" w:rsidRPr="00517205" w:rsidRDefault="00517205" w:rsidP="00517205">
            <w:pPr>
              <w:pStyle w:val="TableParagraph"/>
              <w:rPr>
                <w:sz w:val="24"/>
                <w:szCs w:val="24"/>
              </w:rPr>
            </w:pPr>
          </w:p>
          <w:p w14:paraId="0E28C848" w14:textId="77777777" w:rsidR="00517205" w:rsidRPr="00517205" w:rsidRDefault="00517205" w:rsidP="00517205">
            <w:pPr>
              <w:pStyle w:val="TableParagraph"/>
              <w:rPr>
                <w:sz w:val="24"/>
                <w:szCs w:val="24"/>
              </w:rPr>
            </w:pPr>
          </w:p>
          <w:p w14:paraId="4D982BDA" w14:textId="77777777" w:rsidR="00517205" w:rsidRPr="00517205" w:rsidRDefault="00517205" w:rsidP="00517205">
            <w:pPr>
              <w:pStyle w:val="TableParagraph"/>
              <w:rPr>
                <w:sz w:val="24"/>
                <w:szCs w:val="24"/>
              </w:rPr>
            </w:pPr>
          </w:p>
          <w:p w14:paraId="61D71ECA" w14:textId="77777777" w:rsidR="00517205" w:rsidRPr="00517205" w:rsidRDefault="00517205" w:rsidP="00517205">
            <w:pPr>
              <w:pStyle w:val="TableParagraph"/>
              <w:spacing w:before="130"/>
              <w:rPr>
                <w:sz w:val="24"/>
                <w:szCs w:val="24"/>
              </w:rPr>
            </w:pPr>
          </w:p>
          <w:p w14:paraId="14C507FF" w14:textId="77777777" w:rsidR="00517205" w:rsidRPr="00517205" w:rsidRDefault="00517205" w:rsidP="00517205">
            <w:pPr>
              <w:pStyle w:val="TableParagraph"/>
              <w:spacing w:line="228" w:lineRule="auto"/>
              <w:ind w:left="116" w:right="192" w:hanging="4"/>
              <w:rPr>
                <w:sz w:val="24"/>
                <w:szCs w:val="24"/>
              </w:rPr>
            </w:pPr>
            <w:proofErr w:type="spellStart"/>
            <w:r w:rsidRPr="00517205">
              <w:rPr>
                <w:spacing w:val="-2"/>
                <w:w w:val="90"/>
                <w:sz w:val="24"/>
                <w:szCs w:val="24"/>
              </w:rPr>
              <w:t>Геофизические</w:t>
            </w:r>
            <w:proofErr w:type="spellEnd"/>
            <w:r w:rsidRPr="00517205">
              <w:rPr>
                <w:spacing w:val="-2"/>
                <w:w w:val="90"/>
                <w:sz w:val="24"/>
                <w:szCs w:val="24"/>
              </w:rPr>
              <w:t xml:space="preserve"> </w:t>
            </w:r>
            <w:proofErr w:type="spellStart"/>
            <w:r w:rsidRPr="00517205">
              <w:rPr>
                <w:spacing w:val="-2"/>
                <w:sz w:val="24"/>
                <w:szCs w:val="24"/>
              </w:rPr>
              <w:t>исследования</w:t>
            </w:r>
            <w:proofErr w:type="spellEnd"/>
          </w:p>
        </w:tc>
        <w:tc>
          <w:tcPr>
            <w:tcW w:w="2127" w:type="dxa"/>
          </w:tcPr>
          <w:p w14:paraId="65D08898" w14:textId="77777777" w:rsidR="00517205" w:rsidRPr="003B0C70" w:rsidRDefault="00517205" w:rsidP="003B0C70">
            <w:pPr>
              <w:pStyle w:val="TableParagraph"/>
              <w:rPr>
                <w:sz w:val="24"/>
                <w:szCs w:val="24"/>
              </w:rPr>
            </w:pPr>
            <w:proofErr w:type="spellStart"/>
            <w:r w:rsidRPr="003B0C70">
              <w:rPr>
                <w:spacing w:val="-2"/>
                <w:sz w:val="24"/>
                <w:szCs w:val="24"/>
              </w:rPr>
              <w:t>Количество</w:t>
            </w:r>
            <w:proofErr w:type="spellEnd"/>
          </w:p>
          <w:p w14:paraId="1E1D7538" w14:textId="48129460" w:rsidR="00517205" w:rsidRPr="003B0C70" w:rsidRDefault="003B0C70" w:rsidP="003B0C70">
            <w:pPr>
              <w:pStyle w:val="TableParagraph"/>
              <w:rPr>
                <w:position w:val="-1"/>
                <w:sz w:val="24"/>
                <w:szCs w:val="24"/>
                <w:lang w:val="ru-RU"/>
              </w:rPr>
            </w:pPr>
            <w:r w:rsidRPr="003B0C70">
              <w:rPr>
                <w:noProof/>
                <w:position w:val="-1"/>
                <w:sz w:val="24"/>
                <w:szCs w:val="24"/>
                <w:lang w:val="ru-RU" w:eastAsia="ru-RU"/>
              </w:rPr>
              <w:t>скважин</w:t>
            </w:r>
          </w:p>
        </w:tc>
        <w:tc>
          <w:tcPr>
            <w:tcW w:w="1690" w:type="dxa"/>
          </w:tcPr>
          <w:p w14:paraId="6B26A1E2" w14:textId="77777777" w:rsidR="00517205" w:rsidRPr="00517205" w:rsidRDefault="00517205" w:rsidP="00517205">
            <w:pPr>
              <w:pStyle w:val="TableParagraph"/>
              <w:spacing w:before="160"/>
              <w:ind w:left="51" w:right="15"/>
              <w:jc w:val="center"/>
              <w:rPr>
                <w:sz w:val="24"/>
                <w:szCs w:val="24"/>
              </w:rPr>
            </w:pPr>
            <w:r w:rsidRPr="00517205">
              <w:rPr>
                <w:spacing w:val="-5"/>
                <w:sz w:val="24"/>
                <w:szCs w:val="24"/>
              </w:rPr>
              <w:t>182</w:t>
            </w:r>
          </w:p>
        </w:tc>
        <w:tc>
          <w:tcPr>
            <w:tcW w:w="1560" w:type="dxa"/>
          </w:tcPr>
          <w:p w14:paraId="441D5250" w14:textId="77777777" w:rsidR="00517205" w:rsidRPr="00517205" w:rsidRDefault="00517205" w:rsidP="00517205">
            <w:pPr>
              <w:pStyle w:val="TableParagraph"/>
              <w:spacing w:before="160"/>
              <w:ind w:left="59" w:right="20"/>
              <w:jc w:val="center"/>
              <w:rPr>
                <w:sz w:val="24"/>
                <w:szCs w:val="24"/>
              </w:rPr>
            </w:pPr>
            <w:r w:rsidRPr="00517205">
              <w:rPr>
                <w:spacing w:val="-5"/>
                <w:sz w:val="24"/>
                <w:szCs w:val="24"/>
              </w:rPr>
              <w:t>198</w:t>
            </w:r>
          </w:p>
        </w:tc>
        <w:tc>
          <w:tcPr>
            <w:tcW w:w="1584" w:type="dxa"/>
          </w:tcPr>
          <w:p w14:paraId="33EBA09A" w14:textId="77777777" w:rsidR="00517205" w:rsidRPr="00517205" w:rsidRDefault="00517205" w:rsidP="00517205">
            <w:pPr>
              <w:pStyle w:val="TableParagraph"/>
              <w:spacing w:before="160"/>
              <w:ind w:left="34" w:right="22"/>
              <w:jc w:val="center"/>
              <w:rPr>
                <w:sz w:val="24"/>
                <w:szCs w:val="24"/>
              </w:rPr>
            </w:pPr>
            <w:r w:rsidRPr="00517205">
              <w:rPr>
                <w:spacing w:val="-5"/>
                <w:sz w:val="24"/>
                <w:szCs w:val="24"/>
              </w:rPr>
              <w:t>197</w:t>
            </w:r>
          </w:p>
        </w:tc>
      </w:tr>
      <w:tr w:rsidR="00517205" w:rsidRPr="00517205" w14:paraId="2385F376" w14:textId="77777777" w:rsidTr="00517205">
        <w:trPr>
          <w:trHeight w:val="671"/>
        </w:trPr>
        <w:tc>
          <w:tcPr>
            <w:tcW w:w="2405" w:type="dxa"/>
            <w:vMerge/>
            <w:tcBorders>
              <w:top w:val="nil"/>
            </w:tcBorders>
          </w:tcPr>
          <w:p w14:paraId="65DFC5AE" w14:textId="77777777" w:rsidR="00517205" w:rsidRPr="00517205" w:rsidRDefault="00517205" w:rsidP="00517205">
            <w:pPr>
              <w:rPr>
                <w:sz w:val="24"/>
                <w:szCs w:val="24"/>
              </w:rPr>
            </w:pPr>
          </w:p>
        </w:tc>
        <w:tc>
          <w:tcPr>
            <w:tcW w:w="2127" w:type="dxa"/>
          </w:tcPr>
          <w:p w14:paraId="54AF9760" w14:textId="77777777" w:rsidR="00517205" w:rsidRPr="003B0C70" w:rsidRDefault="00517205" w:rsidP="00517205">
            <w:pPr>
              <w:pStyle w:val="TableParagraph"/>
              <w:spacing w:before="30" w:line="273" w:lineRule="exact"/>
              <w:ind w:left="122"/>
              <w:rPr>
                <w:sz w:val="24"/>
                <w:szCs w:val="24"/>
              </w:rPr>
            </w:pPr>
            <w:proofErr w:type="spellStart"/>
            <w:r w:rsidRPr="003B0C70">
              <w:rPr>
                <w:spacing w:val="-2"/>
                <w:sz w:val="24"/>
                <w:szCs w:val="24"/>
              </w:rPr>
              <w:t>Количество</w:t>
            </w:r>
            <w:proofErr w:type="spellEnd"/>
          </w:p>
          <w:p w14:paraId="6F4F1EAE" w14:textId="77777777" w:rsidR="00517205" w:rsidRPr="003B0C70" w:rsidRDefault="00517205" w:rsidP="00517205">
            <w:pPr>
              <w:pStyle w:val="TableParagraph"/>
              <w:spacing w:line="284" w:lineRule="exact"/>
              <w:ind w:left="118"/>
              <w:rPr>
                <w:sz w:val="24"/>
                <w:szCs w:val="24"/>
              </w:rPr>
            </w:pPr>
            <w:proofErr w:type="spellStart"/>
            <w:r w:rsidRPr="003B0C70">
              <w:rPr>
                <w:spacing w:val="-2"/>
                <w:sz w:val="24"/>
                <w:szCs w:val="24"/>
              </w:rPr>
              <w:t>определений</w:t>
            </w:r>
            <w:proofErr w:type="spellEnd"/>
          </w:p>
        </w:tc>
        <w:tc>
          <w:tcPr>
            <w:tcW w:w="1690" w:type="dxa"/>
          </w:tcPr>
          <w:p w14:paraId="4958ED20" w14:textId="77777777" w:rsidR="00517205" w:rsidRPr="00517205" w:rsidRDefault="00517205" w:rsidP="00517205">
            <w:pPr>
              <w:pStyle w:val="TableParagraph"/>
              <w:spacing w:before="155"/>
              <w:ind w:left="51" w:right="11"/>
              <w:jc w:val="center"/>
              <w:rPr>
                <w:sz w:val="24"/>
                <w:szCs w:val="24"/>
              </w:rPr>
            </w:pPr>
            <w:r w:rsidRPr="00517205">
              <w:rPr>
                <w:spacing w:val="-5"/>
                <w:sz w:val="24"/>
                <w:szCs w:val="24"/>
              </w:rPr>
              <w:t>285</w:t>
            </w:r>
          </w:p>
        </w:tc>
        <w:tc>
          <w:tcPr>
            <w:tcW w:w="1560" w:type="dxa"/>
          </w:tcPr>
          <w:p w14:paraId="738DBE76" w14:textId="77777777" w:rsidR="00517205" w:rsidRPr="00517205" w:rsidRDefault="00517205" w:rsidP="00517205">
            <w:pPr>
              <w:pStyle w:val="TableParagraph"/>
              <w:spacing w:before="155"/>
              <w:ind w:left="59" w:right="23"/>
              <w:jc w:val="center"/>
              <w:rPr>
                <w:sz w:val="24"/>
                <w:szCs w:val="24"/>
              </w:rPr>
            </w:pPr>
            <w:r w:rsidRPr="00517205">
              <w:rPr>
                <w:spacing w:val="-5"/>
                <w:sz w:val="24"/>
                <w:szCs w:val="24"/>
              </w:rPr>
              <w:t>313</w:t>
            </w:r>
          </w:p>
        </w:tc>
        <w:tc>
          <w:tcPr>
            <w:tcW w:w="1584" w:type="dxa"/>
          </w:tcPr>
          <w:p w14:paraId="1FD0ACE8" w14:textId="77777777" w:rsidR="00517205" w:rsidRPr="00517205" w:rsidRDefault="00517205" w:rsidP="00517205">
            <w:pPr>
              <w:pStyle w:val="TableParagraph"/>
              <w:spacing w:before="173"/>
              <w:ind w:left="34" w:right="20"/>
              <w:jc w:val="center"/>
              <w:rPr>
                <w:sz w:val="24"/>
                <w:szCs w:val="24"/>
              </w:rPr>
            </w:pPr>
            <w:r w:rsidRPr="00517205">
              <w:rPr>
                <w:spacing w:val="-5"/>
                <w:sz w:val="24"/>
                <w:szCs w:val="24"/>
              </w:rPr>
              <w:t>312</w:t>
            </w:r>
          </w:p>
        </w:tc>
      </w:tr>
      <w:tr w:rsidR="00517205" w:rsidRPr="00517205" w14:paraId="496C75B9" w14:textId="77777777" w:rsidTr="00517205">
        <w:trPr>
          <w:trHeight w:val="388"/>
        </w:trPr>
        <w:tc>
          <w:tcPr>
            <w:tcW w:w="2405" w:type="dxa"/>
            <w:vMerge/>
            <w:tcBorders>
              <w:top w:val="nil"/>
            </w:tcBorders>
          </w:tcPr>
          <w:p w14:paraId="64D9ABAA" w14:textId="77777777" w:rsidR="00517205" w:rsidRPr="00517205" w:rsidRDefault="00517205" w:rsidP="00517205">
            <w:pPr>
              <w:rPr>
                <w:sz w:val="24"/>
                <w:szCs w:val="24"/>
              </w:rPr>
            </w:pPr>
          </w:p>
        </w:tc>
        <w:tc>
          <w:tcPr>
            <w:tcW w:w="2127" w:type="dxa"/>
          </w:tcPr>
          <w:p w14:paraId="0D9B82A3" w14:textId="77777777" w:rsidR="00517205" w:rsidRPr="003B0C70" w:rsidRDefault="00517205" w:rsidP="00517205">
            <w:pPr>
              <w:pStyle w:val="TableParagraph"/>
              <w:spacing w:before="16"/>
              <w:ind w:left="118"/>
              <w:rPr>
                <w:sz w:val="24"/>
                <w:szCs w:val="24"/>
              </w:rPr>
            </w:pPr>
            <w:proofErr w:type="spellStart"/>
            <w:r w:rsidRPr="003B0C70">
              <w:rPr>
                <w:spacing w:val="-6"/>
                <w:sz w:val="24"/>
                <w:szCs w:val="24"/>
              </w:rPr>
              <w:t>Среднее</w:t>
            </w:r>
            <w:proofErr w:type="spellEnd"/>
            <w:r w:rsidRPr="003B0C70">
              <w:rPr>
                <w:spacing w:val="1"/>
                <w:sz w:val="24"/>
                <w:szCs w:val="24"/>
              </w:rPr>
              <w:t xml:space="preserve"> </w:t>
            </w:r>
            <w:proofErr w:type="spellStart"/>
            <w:r w:rsidRPr="003B0C70">
              <w:rPr>
                <w:spacing w:val="-2"/>
                <w:sz w:val="24"/>
                <w:szCs w:val="24"/>
              </w:rPr>
              <w:t>значение</w:t>
            </w:r>
            <w:proofErr w:type="spellEnd"/>
          </w:p>
        </w:tc>
        <w:tc>
          <w:tcPr>
            <w:tcW w:w="1690" w:type="dxa"/>
          </w:tcPr>
          <w:p w14:paraId="21EF4D95" w14:textId="77777777" w:rsidR="00517205" w:rsidRPr="00517205" w:rsidRDefault="00517205" w:rsidP="00517205">
            <w:pPr>
              <w:pStyle w:val="TableParagraph"/>
              <w:spacing w:before="16"/>
              <w:ind w:left="588"/>
              <w:rPr>
                <w:sz w:val="24"/>
                <w:szCs w:val="24"/>
              </w:rPr>
            </w:pPr>
            <w:r w:rsidRPr="00517205">
              <w:rPr>
                <w:spacing w:val="-2"/>
                <w:sz w:val="24"/>
                <w:szCs w:val="24"/>
              </w:rPr>
              <w:t>0,624</w:t>
            </w:r>
          </w:p>
        </w:tc>
        <w:tc>
          <w:tcPr>
            <w:tcW w:w="1560" w:type="dxa"/>
          </w:tcPr>
          <w:p w14:paraId="7480009A" w14:textId="77777777" w:rsidR="00517205" w:rsidRPr="00517205" w:rsidRDefault="00517205" w:rsidP="00517205">
            <w:pPr>
              <w:pStyle w:val="TableParagraph"/>
              <w:spacing w:before="16"/>
              <w:ind w:left="59" w:right="33"/>
              <w:jc w:val="center"/>
              <w:rPr>
                <w:sz w:val="24"/>
                <w:szCs w:val="24"/>
              </w:rPr>
            </w:pPr>
            <w:r w:rsidRPr="00517205">
              <w:rPr>
                <w:spacing w:val="-2"/>
                <w:sz w:val="24"/>
                <w:szCs w:val="24"/>
              </w:rPr>
              <w:t>0,196</w:t>
            </w:r>
          </w:p>
        </w:tc>
        <w:tc>
          <w:tcPr>
            <w:tcW w:w="1584" w:type="dxa"/>
          </w:tcPr>
          <w:p w14:paraId="6DA40BFA" w14:textId="77777777" w:rsidR="00517205" w:rsidRPr="00517205" w:rsidRDefault="00517205" w:rsidP="00517205">
            <w:pPr>
              <w:pStyle w:val="TableParagraph"/>
              <w:spacing w:before="16"/>
              <w:ind w:left="34" w:right="22"/>
              <w:jc w:val="center"/>
              <w:rPr>
                <w:sz w:val="24"/>
                <w:szCs w:val="24"/>
              </w:rPr>
            </w:pPr>
            <w:r w:rsidRPr="00517205">
              <w:rPr>
                <w:spacing w:val="-2"/>
                <w:sz w:val="24"/>
                <w:szCs w:val="24"/>
              </w:rPr>
              <w:t>0,809</w:t>
            </w:r>
          </w:p>
        </w:tc>
      </w:tr>
      <w:tr w:rsidR="00517205" w:rsidRPr="00517205" w14:paraId="6FF6095C" w14:textId="77777777" w:rsidTr="003B0C70">
        <w:trPr>
          <w:trHeight w:val="570"/>
        </w:trPr>
        <w:tc>
          <w:tcPr>
            <w:tcW w:w="2405" w:type="dxa"/>
            <w:vMerge/>
            <w:tcBorders>
              <w:top w:val="nil"/>
            </w:tcBorders>
          </w:tcPr>
          <w:p w14:paraId="60ED1671" w14:textId="77777777" w:rsidR="00517205" w:rsidRPr="00517205" w:rsidRDefault="00517205" w:rsidP="00517205">
            <w:pPr>
              <w:rPr>
                <w:sz w:val="24"/>
                <w:szCs w:val="24"/>
              </w:rPr>
            </w:pPr>
          </w:p>
        </w:tc>
        <w:tc>
          <w:tcPr>
            <w:tcW w:w="2127" w:type="dxa"/>
          </w:tcPr>
          <w:p w14:paraId="0282DDE6" w14:textId="77777777" w:rsidR="00517205" w:rsidRPr="003B0C70" w:rsidRDefault="00517205" w:rsidP="00517205">
            <w:pPr>
              <w:pStyle w:val="TableParagraph"/>
              <w:spacing w:before="37" w:line="228" w:lineRule="auto"/>
              <w:ind w:left="121" w:right="312" w:firstLine="1"/>
              <w:rPr>
                <w:sz w:val="24"/>
                <w:szCs w:val="24"/>
              </w:rPr>
            </w:pPr>
            <w:proofErr w:type="spellStart"/>
            <w:r w:rsidRPr="003B0C70">
              <w:rPr>
                <w:spacing w:val="-2"/>
                <w:w w:val="90"/>
                <w:sz w:val="24"/>
                <w:szCs w:val="24"/>
              </w:rPr>
              <w:t>Коэффициент</w:t>
            </w:r>
            <w:proofErr w:type="spellEnd"/>
            <w:r w:rsidRPr="003B0C70">
              <w:rPr>
                <w:spacing w:val="-2"/>
                <w:w w:val="90"/>
                <w:sz w:val="24"/>
                <w:szCs w:val="24"/>
              </w:rPr>
              <w:t xml:space="preserve"> </w:t>
            </w:r>
            <w:proofErr w:type="spellStart"/>
            <w:r w:rsidRPr="003B0C70">
              <w:rPr>
                <w:spacing w:val="-2"/>
                <w:sz w:val="24"/>
                <w:szCs w:val="24"/>
              </w:rPr>
              <w:t>вариации</w:t>
            </w:r>
            <w:proofErr w:type="spellEnd"/>
          </w:p>
        </w:tc>
        <w:tc>
          <w:tcPr>
            <w:tcW w:w="1690" w:type="dxa"/>
          </w:tcPr>
          <w:p w14:paraId="718762CB" w14:textId="77777777" w:rsidR="00517205" w:rsidRPr="00517205" w:rsidRDefault="00517205" w:rsidP="00517205">
            <w:pPr>
              <w:pStyle w:val="TableParagraph"/>
              <w:spacing w:before="164"/>
              <w:ind w:left="592"/>
              <w:rPr>
                <w:sz w:val="24"/>
                <w:szCs w:val="24"/>
              </w:rPr>
            </w:pPr>
            <w:r w:rsidRPr="00517205">
              <w:rPr>
                <w:spacing w:val="-4"/>
                <w:sz w:val="24"/>
                <w:szCs w:val="24"/>
              </w:rPr>
              <w:t>1,180</w:t>
            </w:r>
          </w:p>
        </w:tc>
        <w:tc>
          <w:tcPr>
            <w:tcW w:w="1560" w:type="dxa"/>
          </w:tcPr>
          <w:p w14:paraId="71E60653" w14:textId="77777777" w:rsidR="00517205" w:rsidRPr="00517205" w:rsidRDefault="00517205" w:rsidP="00517205">
            <w:pPr>
              <w:pStyle w:val="TableParagraph"/>
              <w:spacing w:before="164"/>
              <w:ind w:left="59" w:right="33"/>
              <w:jc w:val="center"/>
              <w:rPr>
                <w:sz w:val="24"/>
                <w:szCs w:val="24"/>
              </w:rPr>
            </w:pPr>
            <w:r w:rsidRPr="00517205">
              <w:rPr>
                <w:spacing w:val="-2"/>
                <w:sz w:val="24"/>
                <w:szCs w:val="24"/>
              </w:rPr>
              <w:t>0,186</w:t>
            </w:r>
          </w:p>
        </w:tc>
        <w:tc>
          <w:tcPr>
            <w:tcW w:w="1584" w:type="dxa"/>
          </w:tcPr>
          <w:p w14:paraId="208D8362" w14:textId="77777777" w:rsidR="00517205" w:rsidRPr="00517205" w:rsidRDefault="00517205" w:rsidP="00517205">
            <w:pPr>
              <w:pStyle w:val="TableParagraph"/>
              <w:spacing w:before="164"/>
              <w:ind w:left="34" w:right="28"/>
              <w:jc w:val="center"/>
              <w:rPr>
                <w:sz w:val="24"/>
                <w:szCs w:val="24"/>
              </w:rPr>
            </w:pPr>
            <w:r w:rsidRPr="00517205">
              <w:rPr>
                <w:spacing w:val="-2"/>
                <w:sz w:val="24"/>
                <w:szCs w:val="24"/>
              </w:rPr>
              <w:t>0,092</w:t>
            </w:r>
          </w:p>
        </w:tc>
      </w:tr>
      <w:tr w:rsidR="00517205" w:rsidRPr="00517205" w14:paraId="74378271" w14:textId="77777777" w:rsidTr="003B0C70">
        <w:trPr>
          <w:trHeight w:val="564"/>
        </w:trPr>
        <w:tc>
          <w:tcPr>
            <w:tcW w:w="2405" w:type="dxa"/>
            <w:vMerge/>
            <w:tcBorders>
              <w:top w:val="nil"/>
            </w:tcBorders>
          </w:tcPr>
          <w:p w14:paraId="4CD2088E" w14:textId="77777777" w:rsidR="00517205" w:rsidRPr="00517205" w:rsidRDefault="00517205" w:rsidP="00517205">
            <w:pPr>
              <w:rPr>
                <w:sz w:val="24"/>
                <w:szCs w:val="24"/>
              </w:rPr>
            </w:pPr>
          </w:p>
        </w:tc>
        <w:tc>
          <w:tcPr>
            <w:tcW w:w="2127" w:type="dxa"/>
          </w:tcPr>
          <w:p w14:paraId="309F0C6C" w14:textId="77777777" w:rsidR="00517205" w:rsidRPr="003B0C70" w:rsidRDefault="00517205" w:rsidP="00517205">
            <w:pPr>
              <w:pStyle w:val="TableParagraph"/>
              <w:spacing w:before="37" w:line="228" w:lineRule="auto"/>
              <w:ind w:left="121" w:right="312" w:firstLine="1"/>
              <w:rPr>
                <w:sz w:val="24"/>
                <w:szCs w:val="24"/>
              </w:rPr>
            </w:pPr>
            <w:proofErr w:type="spellStart"/>
            <w:r w:rsidRPr="003B0C70">
              <w:rPr>
                <w:spacing w:val="-2"/>
                <w:sz w:val="24"/>
                <w:szCs w:val="24"/>
              </w:rPr>
              <w:t>Интервал</w:t>
            </w:r>
            <w:proofErr w:type="spellEnd"/>
            <w:r w:rsidRPr="003B0C70">
              <w:rPr>
                <w:spacing w:val="-2"/>
                <w:sz w:val="24"/>
                <w:szCs w:val="24"/>
              </w:rPr>
              <w:t xml:space="preserve"> </w:t>
            </w:r>
            <w:proofErr w:type="spellStart"/>
            <w:r w:rsidRPr="003B0C70">
              <w:rPr>
                <w:spacing w:val="-2"/>
                <w:w w:val="90"/>
                <w:sz w:val="24"/>
                <w:szCs w:val="24"/>
              </w:rPr>
              <w:t>изменения</w:t>
            </w:r>
            <w:proofErr w:type="spellEnd"/>
          </w:p>
        </w:tc>
        <w:tc>
          <w:tcPr>
            <w:tcW w:w="1690" w:type="dxa"/>
          </w:tcPr>
          <w:p w14:paraId="60AC6718" w14:textId="77777777" w:rsidR="00517205" w:rsidRPr="00517205" w:rsidRDefault="00517205" w:rsidP="00517205">
            <w:pPr>
              <w:pStyle w:val="TableParagraph"/>
              <w:spacing w:before="160"/>
              <w:ind w:right="255"/>
              <w:jc w:val="right"/>
              <w:rPr>
                <w:sz w:val="24"/>
                <w:szCs w:val="24"/>
              </w:rPr>
            </w:pPr>
            <w:r w:rsidRPr="00517205">
              <w:rPr>
                <w:w w:val="90"/>
                <w:sz w:val="24"/>
                <w:szCs w:val="24"/>
              </w:rPr>
              <w:t>0,002-</w:t>
            </w:r>
            <w:r w:rsidRPr="00517205">
              <w:rPr>
                <w:spacing w:val="-2"/>
                <w:sz w:val="24"/>
                <w:szCs w:val="24"/>
              </w:rPr>
              <w:t>0,827</w:t>
            </w:r>
          </w:p>
        </w:tc>
        <w:tc>
          <w:tcPr>
            <w:tcW w:w="1560" w:type="dxa"/>
          </w:tcPr>
          <w:p w14:paraId="50FBF815" w14:textId="77777777" w:rsidR="00517205" w:rsidRPr="00517205" w:rsidRDefault="00517205" w:rsidP="00517205">
            <w:pPr>
              <w:pStyle w:val="TableParagraph"/>
              <w:spacing w:before="160"/>
              <w:ind w:left="59" w:right="41"/>
              <w:jc w:val="center"/>
              <w:rPr>
                <w:sz w:val="24"/>
                <w:szCs w:val="24"/>
              </w:rPr>
            </w:pPr>
            <w:r w:rsidRPr="00517205">
              <w:rPr>
                <w:w w:val="90"/>
                <w:sz w:val="24"/>
                <w:szCs w:val="24"/>
              </w:rPr>
              <w:t>0,090-</w:t>
            </w:r>
            <w:r w:rsidRPr="00517205">
              <w:rPr>
                <w:spacing w:val="-2"/>
                <w:sz w:val="24"/>
                <w:szCs w:val="24"/>
              </w:rPr>
              <w:t>0,288</w:t>
            </w:r>
          </w:p>
        </w:tc>
        <w:tc>
          <w:tcPr>
            <w:tcW w:w="1584" w:type="dxa"/>
          </w:tcPr>
          <w:p w14:paraId="6D691AD6" w14:textId="77777777" w:rsidR="00517205" w:rsidRPr="00517205" w:rsidRDefault="00517205" w:rsidP="00517205">
            <w:pPr>
              <w:pStyle w:val="TableParagraph"/>
              <w:spacing w:before="160"/>
              <w:ind w:left="34" w:right="36"/>
              <w:jc w:val="center"/>
              <w:rPr>
                <w:sz w:val="24"/>
                <w:szCs w:val="24"/>
              </w:rPr>
            </w:pPr>
            <w:r w:rsidRPr="00517205">
              <w:rPr>
                <w:w w:val="90"/>
                <w:sz w:val="24"/>
                <w:szCs w:val="24"/>
              </w:rPr>
              <w:t>0,408-</w:t>
            </w:r>
            <w:r w:rsidRPr="00517205">
              <w:rPr>
                <w:spacing w:val="-2"/>
                <w:sz w:val="24"/>
                <w:szCs w:val="24"/>
              </w:rPr>
              <w:t>0,941</w:t>
            </w:r>
          </w:p>
        </w:tc>
      </w:tr>
      <w:tr w:rsidR="00517205" w:rsidRPr="00517205" w14:paraId="63062F00" w14:textId="77777777" w:rsidTr="003B0C70">
        <w:trPr>
          <w:trHeight w:hRule="exact" w:val="588"/>
        </w:trPr>
        <w:tc>
          <w:tcPr>
            <w:tcW w:w="2405" w:type="dxa"/>
            <w:vMerge w:val="restart"/>
          </w:tcPr>
          <w:p w14:paraId="10942F40" w14:textId="77777777" w:rsidR="00517205" w:rsidRPr="00517205" w:rsidRDefault="00517205" w:rsidP="00517205">
            <w:pPr>
              <w:pStyle w:val="TableParagraph"/>
              <w:rPr>
                <w:sz w:val="24"/>
                <w:szCs w:val="24"/>
              </w:rPr>
            </w:pPr>
          </w:p>
          <w:p w14:paraId="1FE56A04" w14:textId="77777777" w:rsidR="00517205" w:rsidRPr="00517205" w:rsidRDefault="00517205" w:rsidP="00517205">
            <w:pPr>
              <w:pStyle w:val="TableParagraph"/>
              <w:rPr>
                <w:sz w:val="24"/>
                <w:szCs w:val="24"/>
              </w:rPr>
            </w:pPr>
          </w:p>
          <w:p w14:paraId="3F20E508" w14:textId="77777777" w:rsidR="00517205" w:rsidRPr="00517205" w:rsidRDefault="00517205" w:rsidP="00517205">
            <w:pPr>
              <w:pStyle w:val="TableParagraph"/>
              <w:rPr>
                <w:sz w:val="24"/>
                <w:szCs w:val="24"/>
              </w:rPr>
            </w:pPr>
          </w:p>
          <w:p w14:paraId="6BFF4BFB" w14:textId="77777777" w:rsidR="00517205" w:rsidRPr="00517205" w:rsidRDefault="00517205" w:rsidP="00517205">
            <w:pPr>
              <w:pStyle w:val="TableParagraph"/>
              <w:spacing w:before="121"/>
              <w:rPr>
                <w:sz w:val="24"/>
                <w:szCs w:val="24"/>
              </w:rPr>
            </w:pPr>
          </w:p>
          <w:p w14:paraId="3C12C17D" w14:textId="77777777" w:rsidR="00517205" w:rsidRPr="00517205" w:rsidRDefault="00517205" w:rsidP="00517205">
            <w:pPr>
              <w:pStyle w:val="TableParagraph"/>
              <w:spacing w:line="232" w:lineRule="auto"/>
              <w:ind w:left="116" w:right="192" w:hanging="4"/>
              <w:rPr>
                <w:sz w:val="24"/>
                <w:szCs w:val="24"/>
              </w:rPr>
            </w:pPr>
            <w:proofErr w:type="spellStart"/>
            <w:r w:rsidRPr="00517205">
              <w:rPr>
                <w:spacing w:val="-6"/>
                <w:sz w:val="24"/>
                <w:szCs w:val="24"/>
              </w:rPr>
              <w:t>Гидродинамические</w:t>
            </w:r>
            <w:proofErr w:type="spellEnd"/>
            <w:r w:rsidRPr="00517205">
              <w:rPr>
                <w:spacing w:val="-6"/>
                <w:sz w:val="24"/>
                <w:szCs w:val="24"/>
              </w:rPr>
              <w:t xml:space="preserve"> </w:t>
            </w:r>
            <w:proofErr w:type="spellStart"/>
            <w:r w:rsidRPr="00517205">
              <w:rPr>
                <w:spacing w:val="-2"/>
                <w:sz w:val="24"/>
                <w:szCs w:val="24"/>
              </w:rPr>
              <w:t>исследования</w:t>
            </w:r>
            <w:proofErr w:type="spellEnd"/>
          </w:p>
        </w:tc>
        <w:tc>
          <w:tcPr>
            <w:tcW w:w="2127" w:type="dxa"/>
          </w:tcPr>
          <w:p w14:paraId="3695A211" w14:textId="77777777" w:rsidR="00517205" w:rsidRPr="00517205" w:rsidRDefault="00517205" w:rsidP="003B0C70">
            <w:pPr>
              <w:pStyle w:val="TableParagraph"/>
              <w:rPr>
                <w:sz w:val="24"/>
                <w:szCs w:val="24"/>
              </w:rPr>
            </w:pPr>
            <w:proofErr w:type="spellStart"/>
            <w:r w:rsidRPr="00517205">
              <w:rPr>
                <w:spacing w:val="-2"/>
                <w:sz w:val="24"/>
                <w:szCs w:val="24"/>
              </w:rPr>
              <w:t>Количество</w:t>
            </w:r>
            <w:proofErr w:type="spellEnd"/>
          </w:p>
          <w:p w14:paraId="25772EDC" w14:textId="2918EB9F" w:rsidR="00517205" w:rsidRPr="003B0C70" w:rsidRDefault="003B0C70" w:rsidP="003B0C70">
            <w:pPr>
              <w:pStyle w:val="TableParagraph"/>
              <w:rPr>
                <w:sz w:val="24"/>
                <w:szCs w:val="24"/>
                <w:lang w:val="ru-RU"/>
              </w:rPr>
            </w:pPr>
            <w:r>
              <w:rPr>
                <w:sz w:val="24"/>
                <w:szCs w:val="24"/>
                <w:lang w:val="ru-RU"/>
              </w:rPr>
              <w:t>скважин</w:t>
            </w:r>
          </w:p>
          <w:p w14:paraId="684D68BD" w14:textId="471C11C9" w:rsidR="00517205" w:rsidRPr="00517205" w:rsidRDefault="00517205" w:rsidP="003B0C70">
            <w:pPr>
              <w:pStyle w:val="TableParagraph"/>
              <w:rPr>
                <w:position w:val="-1"/>
                <w:sz w:val="24"/>
                <w:szCs w:val="24"/>
              </w:rPr>
            </w:pPr>
          </w:p>
        </w:tc>
        <w:tc>
          <w:tcPr>
            <w:tcW w:w="1690" w:type="dxa"/>
          </w:tcPr>
          <w:p w14:paraId="7CB80B0D" w14:textId="77777777" w:rsidR="00517205" w:rsidRPr="00517205" w:rsidRDefault="00517205" w:rsidP="00517205">
            <w:pPr>
              <w:pStyle w:val="TableParagraph"/>
              <w:spacing w:before="160"/>
              <w:ind w:left="51" w:right="11"/>
              <w:jc w:val="center"/>
              <w:rPr>
                <w:sz w:val="24"/>
                <w:szCs w:val="24"/>
              </w:rPr>
            </w:pPr>
            <w:r w:rsidRPr="00517205">
              <w:rPr>
                <w:spacing w:val="-5"/>
                <w:sz w:val="24"/>
                <w:szCs w:val="24"/>
              </w:rPr>
              <w:t>117</w:t>
            </w:r>
          </w:p>
        </w:tc>
        <w:tc>
          <w:tcPr>
            <w:tcW w:w="1560" w:type="dxa"/>
          </w:tcPr>
          <w:p w14:paraId="3B8CDD3F" w14:textId="77777777" w:rsidR="00517205" w:rsidRPr="00517205" w:rsidRDefault="00517205" w:rsidP="00517205">
            <w:pPr>
              <w:pStyle w:val="TableParagraph"/>
              <w:rPr>
                <w:sz w:val="24"/>
                <w:szCs w:val="24"/>
              </w:rPr>
            </w:pPr>
          </w:p>
        </w:tc>
        <w:tc>
          <w:tcPr>
            <w:tcW w:w="1584" w:type="dxa"/>
          </w:tcPr>
          <w:p w14:paraId="2610868A" w14:textId="77777777" w:rsidR="00517205" w:rsidRPr="00517205" w:rsidRDefault="00517205" w:rsidP="00517205">
            <w:pPr>
              <w:pStyle w:val="TableParagraph"/>
              <w:rPr>
                <w:sz w:val="24"/>
                <w:szCs w:val="24"/>
              </w:rPr>
            </w:pPr>
          </w:p>
        </w:tc>
      </w:tr>
      <w:tr w:rsidR="00517205" w:rsidRPr="00517205" w14:paraId="7CE89FFB" w14:textId="77777777" w:rsidTr="00517205">
        <w:trPr>
          <w:trHeight w:val="633"/>
        </w:trPr>
        <w:tc>
          <w:tcPr>
            <w:tcW w:w="2405" w:type="dxa"/>
            <w:vMerge/>
            <w:tcBorders>
              <w:top w:val="nil"/>
            </w:tcBorders>
          </w:tcPr>
          <w:p w14:paraId="7F460F27" w14:textId="77777777" w:rsidR="00517205" w:rsidRPr="00517205" w:rsidRDefault="00517205" w:rsidP="00517205">
            <w:pPr>
              <w:rPr>
                <w:sz w:val="24"/>
                <w:szCs w:val="24"/>
              </w:rPr>
            </w:pPr>
          </w:p>
        </w:tc>
        <w:tc>
          <w:tcPr>
            <w:tcW w:w="2127" w:type="dxa"/>
          </w:tcPr>
          <w:p w14:paraId="3DC04A8C" w14:textId="77777777" w:rsidR="00517205" w:rsidRPr="00517205" w:rsidRDefault="00517205" w:rsidP="00517205">
            <w:pPr>
              <w:pStyle w:val="TableParagraph"/>
              <w:spacing w:before="35" w:line="273" w:lineRule="exact"/>
              <w:ind w:left="122"/>
              <w:rPr>
                <w:sz w:val="24"/>
                <w:szCs w:val="24"/>
              </w:rPr>
            </w:pPr>
            <w:proofErr w:type="spellStart"/>
            <w:r w:rsidRPr="00517205">
              <w:rPr>
                <w:spacing w:val="-2"/>
                <w:sz w:val="24"/>
                <w:szCs w:val="24"/>
              </w:rPr>
              <w:t>Количество</w:t>
            </w:r>
            <w:proofErr w:type="spellEnd"/>
          </w:p>
          <w:p w14:paraId="14F8AE9C" w14:textId="77777777" w:rsidR="00517205" w:rsidRPr="00517205" w:rsidRDefault="00517205" w:rsidP="00517205">
            <w:pPr>
              <w:pStyle w:val="TableParagraph"/>
              <w:spacing w:line="284" w:lineRule="exact"/>
              <w:ind w:left="118"/>
              <w:rPr>
                <w:sz w:val="24"/>
                <w:szCs w:val="24"/>
              </w:rPr>
            </w:pPr>
            <w:proofErr w:type="spellStart"/>
            <w:r w:rsidRPr="00517205">
              <w:rPr>
                <w:spacing w:val="-2"/>
                <w:sz w:val="24"/>
                <w:szCs w:val="24"/>
              </w:rPr>
              <w:t>определений</w:t>
            </w:r>
            <w:proofErr w:type="spellEnd"/>
          </w:p>
        </w:tc>
        <w:tc>
          <w:tcPr>
            <w:tcW w:w="1690" w:type="dxa"/>
          </w:tcPr>
          <w:p w14:paraId="234F50AB" w14:textId="77777777" w:rsidR="00517205" w:rsidRPr="00517205" w:rsidRDefault="00517205" w:rsidP="00517205">
            <w:pPr>
              <w:pStyle w:val="TableParagraph"/>
              <w:spacing w:before="160"/>
              <w:ind w:left="51" w:right="14"/>
              <w:jc w:val="center"/>
              <w:rPr>
                <w:sz w:val="24"/>
                <w:szCs w:val="24"/>
              </w:rPr>
            </w:pPr>
            <w:r w:rsidRPr="00517205">
              <w:rPr>
                <w:spacing w:val="-5"/>
                <w:sz w:val="24"/>
                <w:szCs w:val="24"/>
              </w:rPr>
              <w:t>402</w:t>
            </w:r>
          </w:p>
        </w:tc>
        <w:tc>
          <w:tcPr>
            <w:tcW w:w="1560" w:type="dxa"/>
          </w:tcPr>
          <w:p w14:paraId="34D67A3A" w14:textId="77777777" w:rsidR="00517205" w:rsidRPr="00517205" w:rsidRDefault="00517205" w:rsidP="00517205">
            <w:pPr>
              <w:pStyle w:val="TableParagraph"/>
              <w:rPr>
                <w:sz w:val="24"/>
                <w:szCs w:val="24"/>
              </w:rPr>
            </w:pPr>
          </w:p>
        </w:tc>
        <w:tc>
          <w:tcPr>
            <w:tcW w:w="1584" w:type="dxa"/>
          </w:tcPr>
          <w:p w14:paraId="231BCF33" w14:textId="77777777" w:rsidR="00517205" w:rsidRPr="00517205" w:rsidRDefault="00517205" w:rsidP="00517205">
            <w:pPr>
              <w:pStyle w:val="TableParagraph"/>
              <w:rPr>
                <w:sz w:val="24"/>
                <w:szCs w:val="24"/>
              </w:rPr>
            </w:pPr>
          </w:p>
        </w:tc>
      </w:tr>
      <w:tr w:rsidR="00517205" w:rsidRPr="00517205" w14:paraId="2BA9ABA8" w14:textId="77777777" w:rsidTr="00517205">
        <w:trPr>
          <w:trHeight w:val="436"/>
        </w:trPr>
        <w:tc>
          <w:tcPr>
            <w:tcW w:w="2405" w:type="dxa"/>
            <w:vMerge/>
            <w:tcBorders>
              <w:top w:val="nil"/>
            </w:tcBorders>
          </w:tcPr>
          <w:p w14:paraId="034E52D4" w14:textId="77777777" w:rsidR="00517205" w:rsidRPr="00517205" w:rsidRDefault="00517205" w:rsidP="00517205">
            <w:pPr>
              <w:rPr>
                <w:sz w:val="24"/>
                <w:szCs w:val="24"/>
              </w:rPr>
            </w:pPr>
          </w:p>
        </w:tc>
        <w:tc>
          <w:tcPr>
            <w:tcW w:w="2127" w:type="dxa"/>
          </w:tcPr>
          <w:p w14:paraId="6ECC3F31" w14:textId="77777777" w:rsidR="00517205" w:rsidRPr="00517205" w:rsidRDefault="00517205" w:rsidP="00517205">
            <w:pPr>
              <w:pStyle w:val="TableParagraph"/>
              <w:spacing w:before="64"/>
              <w:ind w:left="118"/>
              <w:rPr>
                <w:sz w:val="24"/>
                <w:szCs w:val="24"/>
              </w:rPr>
            </w:pPr>
            <w:proofErr w:type="spellStart"/>
            <w:r w:rsidRPr="00517205">
              <w:rPr>
                <w:spacing w:val="-6"/>
                <w:sz w:val="24"/>
                <w:szCs w:val="24"/>
              </w:rPr>
              <w:t>Среднее</w:t>
            </w:r>
            <w:proofErr w:type="spellEnd"/>
            <w:r w:rsidRPr="00517205">
              <w:rPr>
                <w:spacing w:val="1"/>
                <w:sz w:val="24"/>
                <w:szCs w:val="24"/>
              </w:rPr>
              <w:t xml:space="preserve"> </w:t>
            </w:r>
            <w:proofErr w:type="spellStart"/>
            <w:r w:rsidRPr="00517205">
              <w:rPr>
                <w:spacing w:val="-2"/>
                <w:sz w:val="24"/>
                <w:szCs w:val="24"/>
              </w:rPr>
              <w:t>значение</w:t>
            </w:r>
            <w:proofErr w:type="spellEnd"/>
          </w:p>
        </w:tc>
        <w:tc>
          <w:tcPr>
            <w:tcW w:w="1690" w:type="dxa"/>
          </w:tcPr>
          <w:p w14:paraId="2CA13324" w14:textId="77777777" w:rsidR="00517205" w:rsidRPr="00517205" w:rsidRDefault="00517205" w:rsidP="00517205">
            <w:pPr>
              <w:pStyle w:val="TableParagraph"/>
              <w:spacing w:before="64"/>
              <w:ind w:left="588"/>
              <w:rPr>
                <w:sz w:val="24"/>
                <w:szCs w:val="24"/>
              </w:rPr>
            </w:pPr>
            <w:r w:rsidRPr="00517205">
              <w:rPr>
                <w:spacing w:val="-2"/>
                <w:sz w:val="24"/>
                <w:szCs w:val="24"/>
              </w:rPr>
              <w:t>0,603</w:t>
            </w:r>
          </w:p>
        </w:tc>
        <w:tc>
          <w:tcPr>
            <w:tcW w:w="1560" w:type="dxa"/>
          </w:tcPr>
          <w:p w14:paraId="3F33ABB1" w14:textId="77777777" w:rsidR="00517205" w:rsidRPr="00517205" w:rsidRDefault="00517205" w:rsidP="00517205">
            <w:pPr>
              <w:pStyle w:val="TableParagraph"/>
              <w:rPr>
                <w:sz w:val="24"/>
                <w:szCs w:val="24"/>
              </w:rPr>
            </w:pPr>
          </w:p>
        </w:tc>
        <w:tc>
          <w:tcPr>
            <w:tcW w:w="1584" w:type="dxa"/>
          </w:tcPr>
          <w:p w14:paraId="3C4E874F" w14:textId="77777777" w:rsidR="00517205" w:rsidRPr="00517205" w:rsidRDefault="00517205" w:rsidP="00517205">
            <w:pPr>
              <w:pStyle w:val="TableParagraph"/>
              <w:rPr>
                <w:sz w:val="24"/>
                <w:szCs w:val="24"/>
              </w:rPr>
            </w:pPr>
          </w:p>
        </w:tc>
      </w:tr>
      <w:tr w:rsidR="00517205" w:rsidRPr="00517205" w14:paraId="514957FA" w14:textId="77777777" w:rsidTr="00517205">
        <w:trPr>
          <w:trHeight w:val="671"/>
        </w:trPr>
        <w:tc>
          <w:tcPr>
            <w:tcW w:w="2405" w:type="dxa"/>
            <w:vMerge/>
            <w:tcBorders>
              <w:top w:val="nil"/>
            </w:tcBorders>
          </w:tcPr>
          <w:p w14:paraId="272B0A39" w14:textId="77777777" w:rsidR="00517205" w:rsidRPr="00517205" w:rsidRDefault="00517205" w:rsidP="00517205">
            <w:pPr>
              <w:rPr>
                <w:sz w:val="24"/>
                <w:szCs w:val="24"/>
              </w:rPr>
            </w:pPr>
          </w:p>
        </w:tc>
        <w:tc>
          <w:tcPr>
            <w:tcW w:w="2127" w:type="dxa"/>
          </w:tcPr>
          <w:p w14:paraId="3933FD68" w14:textId="77777777" w:rsidR="00517205" w:rsidRPr="00517205" w:rsidRDefault="00517205" w:rsidP="00517205">
            <w:pPr>
              <w:pStyle w:val="TableParagraph"/>
              <w:spacing w:before="32" w:line="228" w:lineRule="auto"/>
              <w:ind w:left="121" w:right="312" w:firstLine="1"/>
              <w:rPr>
                <w:sz w:val="24"/>
                <w:szCs w:val="24"/>
              </w:rPr>
            </w:pPr>
            <w:proofErr w:type="spellStart"/>
            <w:r w:rsidRPr="00517205">
              <w:rPr>
                <w:spacing w:val="-2"/>
                <w:w w:val="90"/>
                <w:sz w:val="24"/>
                <w:szCs w:val="24"/>
              </w:rPr>
              <w:t>Коэффициент</w:t>
            </w:r>
            <w:proofErr w:type="spellEnd"/>
            <w:r w:rsidRPr="00517205">
              <w:rPr>
                <w:spacing w:val="-2"/>
                <w:w w:val="90"/>
                <w:sz w:val="24"/>
                <w:szCs w:val="24"/>
              </w:rPr>
              <w:t xml:space="preserve"> </w:t>
            </w:r>
            <w:proofErr w:type="spellStart"/>
            <w:r w:rsidRPr="00517205">
              <w:rPr>
                <w:spacing w:val="-2"/>
                <w:sz w:val="24"/>
                <w:szCs w:val="24"/>
              </w:rPr>
              <w:t>вариации</w:t>
            </w:r>
            <w:proofErr w:type="spellEnd"/>
          </w:p>
        </w:tc>
        <w:tc>
          <w:tcPr>
            <w:tcW w:w="1690" w:type="dxa"/>
          </w:tcPr>
          <w:p w14:paraId="1A8D4A50" w14:textId="77777777" w:rsidR="00517205" w:rsidRPr="00517205" w:rsidRDefault="00517205" w:rsidP="00517205">
            <w:pPr>
              <w:pStyle w:val="TableParagraph"/>
              <w:spacing w:before="155"/>
              <w:ind w:left="587"/>
              <w:rPr>
                <w:sz w:val="24"/>
                <w:szCs w:val="24"/>
              </w:rPr>
            </w:pPr>
            <w:r w:rsidRPr="00517205">
              <w:rPr>
                <w:spacing w:val="-2"/>
                <w:sz w:val="24"/>
                <w:szCs w:val="24"/>
              </w:rPr>
              <w:t>2,107</w:t>
            </w:r>
          </w:p>
        </w:tc>
        <w:tc>
          <w:tcPr>
            <w:tcW w:w="1560" w:type="dxa"/>
          </w:tcPr>
          <w:p w14:paraId="39689623" w14:textId="77777777" w:rsidR="00517205" w:rsidRPr="00517205" w:rsidRDefault="00517205" w:rsidP="00517205">
            <w:pPr>
              <w:pStyle w:val="TableParagraph"/>
              <w:rPr>
                <w:sz w:val="24"/>
                <w:szCs w:val="24"/>
              </w:rPr>
            </w:pPr>
          </w:p>
        </w:tc>
        <w:tc>
          <w:tcPr>
            <w:tcW w:w="1584" w:type="dxa"/>
          </w:tcPr>
          <w:p w14:paraId="7C548398" w14:textId="77777777" w:rsidR="00517205" w:rsidRPr="00517205" w:rsidRDefault="00517205" w:rsidP="00517205">
            <w:pPr>
              <w:pStyle w:val="TableParagraph"/>
              <w:rPr>
                <w:sz w:val="24"/>
                <w:szCs w:val="24"/>
              </w:rPr>
            </w:pPr>
          </w:p>
        </w:tc>
      </w:tr>
      <w:tr w:rsidR="00517205" w:rsidRPr="00517205" w14:paraId="4644763B" w14:textId="77777777" w:rsidTr="00517205">
        <w:trPr>
          <w:trHeight w:val="676"/>
        </w:trPr>
        <w:tc>
          <w:tcPr>
            <w:tcW w:w="2405" w:type="dxa"/>
            <w:vMerge/>
            <w:tcBorders>
              <w:top w:val="nil"/>
            </w:tcBorders>
          </w:tcPr>
          <w:p w14:paraId="05C0F21B" w14:textId="77777777" w:rsidR="00517205" w:rsidRPr="00517205" w:rsidRDefault="00517205" w:rsidP="00517205">
            <w:pPr>
              <w:rPr>
                <w:sz w:val="24"/>
                <w:szCs w:val="24"/>
              </w:rPr>
            </w:pPr>
          </w:p>
        </w:tc>
        <w:tc>
          <w:tcPr>
            <w:tcW w:w="2127" w:type="dxa"/>
          </w:tcPr>
          <w:p w14:paraId="5614B8F1" w14:textId="77777777" w:rsidR="00517205" w:rsidRPr="00517205" w:rsidRDefault="00517205" w:rsidP="00517205">
            <w:pPr>
              <w:pStyle w:val="TableParagraph"/>
              <w:spacing w:before="30" w:line="242" w:lineRule="auto"/>
              <w:ind w:left="121" w:right="923"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4"/>
                <w:sz w:val="24"/>
                <w:szCs w:val="24"/>
              </w:rPr>
              <w:t>изменения</w:t>
            </w:r>
            <w:proofErr w:type="spellEnd"/>
          </w:p>
        </w:tc>
        <w:tc>
          <w:tcPr>
            <w:tcW w:w="1690" w:type="dxa"/>
          </w:tcPr>
          <w:p w14:paraId="7407EC29" w14:textId="77777777" w:rsidR="00517205" w:rsidRPr="00517205" w:rsidRDefault="00517205" w:rsidP="00517205">
            <w:pPr>
              <w:pStyle w:val="TableParagraph"/>
              <w:spacing w:before="160"/>
              <w:ind w:right="200"/>
              <w:jc w:val="right"/>
              <w:rPr>
                <w:sz w:val="24"/>
                <w:szCs w:val="24"/>
              </w:rPr>
            </w:pPr>
            <w:r w:rsidRPr="00517205">
              <w:rPr>
                <w:w w:val="90"/>
                <w:sz w:val="24"/>
                <w:szCs w:val="24"/>
              </w:rPr>
              <w:t>0,033-</w:t>
            </w:r>
            <w:r w:rsidRPr="00517205">
              <w:rPr>
                <w:spacing w:val="-2"/>
                <w:sz w:val="24"/>
                <w:szCs w:val="24"/>
              </w:rPr>
              <w:t>14,900</w:t>
            </w:r>
          </w:p>
        </w:tc>
        <w:tc>
          <w:tcPr>
            <w:tcW w:w="1560" w:type="dxa"/>
          </w:tcPr>
          <w:p w14:paraId="6EFBCF56" w14:textId="77777777" w:rsidR="00517205" w:rsidRPr="00517205" w:rsidRDefault="00517205" w:rsidP="00517205">
            <w:pPr>
              <w:pStyle w:val="TableParagraph"/>
              <w:rPr>
                <w:sz w:val="24"/>
                <w:szCs w:val="24"/>
              </w:rPr>
            </w:pPr>
          </w:p>
        </w:tc>
        <w:tc>
          <w:tcPr>
            <w:tcW w:w="1584" w:type="dxa"/>
          </w:tcPr>
          <w:p w14:paraId="4D4E0C8E" w14:textId="77777777" w:rsidR="00517205" w:rsidRPr="00517205" w:rsidRDefault="00517205" w:rsidP="00517205">
            <w:pPr>
              <w:pStyle w:val="TableParagraph"/>
              <w:rPr>
                <w:sz w:val="24"/>
                <w:szCs w:val="24"/>
              </w:rPr>
            </w:pPr>
          </w:p>
        </w:tc>
      </w:tr>
      <w:tr w:rsidR="00517205" w:rsidRPr="00517205" w14:paraId="7D9D07F8" w14:textId="77777777" w:rsidTr="00517205">
        <w:trPr>
          <w:trHeight w:val="392"/>
        </w:trPr>
        <w:tc>
          <w:tcPr>
            <w:tcW w:w="4532" w:type="dxa"/>
            <w:gridSpan w:val="2"/>
          </w:tcPr>
          <w:p w14:paraId="4B789CAF" w14:textId="77777777" w:rsidR="00517205" w:rsidRPr="00517205" w:rsidRDefault="00517205" w:rsidP="00517205">
            <w:pPr>
              <w:pStyle w:val="TableParagraph"/>
              <w:spacing w:before="20"/>
              <w:ind w:left="112"/>
              <w:rPr>
                <w:sz w:val="24"/>
                <w:szCs w:val="24"/>
              </w:rPr>
            </w:pPr>
            <w:proofErr w:type="spellStart"/>
            <w:r w:rsidRPr="00517205">
              <w:rPr>
                <w:spacing w:val="-6"/>
                <w:sz w:val="24"/>
                <w:szCs w:val="24"/>
              </w:rPr>
              <w:t>Принятые</w:t>
            </w:r>
            <w:proofErr w:type="spellEnd"/>
            <w:r w:rsidRPr="00517205">
              <w:rPr>
                <w:spacing w:val="3"/>
                <w:sz w:val="24"/>
                <w:szCs w:val="24"/>
              </w:rPr>
              <w:t xml:space="preserve"> </w:t>
            </w:r>
            <w:proofErr w:type="spellStart"/>
            <w:r w:rsidRPr="00517205">
              <w:rPr>
                <w:spacing w:val="-6"/>
                <w:sz w:val="24"/>
                <w:szCs w:val="24"/>
              </w:rPr>
              <w:t>для</w:t>
            </w:r>
            <w:proofErr w:type="spellEnd"/>
            <w:r w:rsidRPr="00517205">
              <w:rPr>
                <w:spacing w:val="-8"/>
                <w:sz w:val="24"/>
                <w:szCs w:val="24"/>
              </w:rPr>
              <w:t xml:space="preserve"> </w:t>
            </w:r>
            <w:proofErr w:type="spellStart"/>
            <w:r w:rsidRPr="00517205">
              <w:rPr>
                <w:spacing w:val="-6"/>
                <w:sz w:val="24"/>
                <w:szCs w:val="24"/>
              </w:rPr>
              <w:t>проектирования</w:t>
            </w:r>
            <w:proofErr w:type="spellEnd"/>
          </w:p>
        </w:tc>
        <w:tc>
          <w:tcPr>
            <w:tcW w:w="1690" w:type="dxa"/>
          </w:tcPr>
          <w:p w14:paraId="6D1FCAF3" w14:textId="77777777" w:rsidR="00517205" w:rsidRPr="00517205" w:rsidRDefault="00517205" w:rsidP="00517205">
            <w:pPr>
              <w:pStyle w:val="TableParagraph"/>
              <w:spacing w:before="16"/>
              <w:ind w:left="588"/>
              <w:rPr>
                <w:sz w:val="24"/>
                <w:szCs w:val="24"/>
              </w:rPr>
            </w:pPr>
            <w:r w:rsidRPr="00517205">
              <w:rPr>
                <w:spacing w:val="-2"/>
                <w:sz w:val="24"/>
                <w:szCs w:val="24"/>
              </w:rPr>
              <w:t>0,528</w:t>
            </w:r>
          </w:p>
        </w:tc>
        <w:tc>
          <w:tcPr>
            <w:tcW w:w="1560" w:type="dxa"/>
          </w:tcPr>
          <w:p w14:paraId="77B9C343" w14:textId="77777777" w:rsidR="00517205" w:rsidRPr="00517205" w:rsidRDefault="00517205" w:rsidP="00517205">
            <w:pPr>
              <w:pStyle w:val="TableParagraph"/>
              <w:spacing w:before="16"/>
              <w:ind w:left="59" w:right="26"/>
              <w:jc w:val="center"/>
              <w:rPr>
                <w:sz w:val="24"/>
                <w:szCs w:val="24"/>
              </w:rPr>
            </w:pPr>
            <w:r w:rsidRPr="00517205">
              <w:rPr>
                <w:spacing w:val="-4"/>
                <w:sz w:val="24"/>
                <w:szCs w:val="24"/>
              </w:rPr>
              <w:t>0,18</w:t>
            </w:r>
          </w:p>
        </w:tc>
        <w:tc>
          <w:tcPr>
            <w:tcW w:w="1584" w:type="dxa"/>
          </w:tcPr>
          <w:p w14:paraId="2C84CC44" w14:textId="77777777" w:rsidR="00517205" w:rsidRPr="00517205" w:rsidRDefault="00517205" w:rsidP="00517205">
            <w:pPr>
              <w:pStyle w:val="TableParagraph"/>
              <w:spacing w:before="16"/>
              <w:ind w:left="34" w:right="24"/>
              <w:jc w:val="center"/>
              <w:rPr>
                <w:sz w:val="24"/>
                <w:szCs w:val="24"/>
              </w:rPr>
            </w:pPr>
            <w:r w:rsidRPr="00517205">
              <w:rPr>
                <w:spacing w:val="-4"/>
                <w:sz w:val="24"/>
                <w:szCs w:val="24"/>
              </w:rPr>
              <w:t>0,74</w:t>
            </w:r>
          </w:p>
        </w:tc>
      </w:tr>
      <w:tr w:rsidR="00517205" w:rsidRPr="00517205" w14:paraId="313EB644" w14:textId="77777777" w:rsidTr="00517205">
        <w:trPr>
          <w:trHeight w:val="392"/>
        </w:trPr>
        <w:tc>
          <w:tcPr>
            <w:tcW w:w="9366" w:type="dxa"/>
            <w:gridSpan w:val="5"/>
          </w:tcPr>
          <w:p w14:paraId="53384869" w14:textId="572B0ECD" w:rsidR="00517205" w:rsidRPr="00517205" w:rsidRDefault="00517205" w:rsidP="00517205">
            <w:pPr>
              <w:pStyle w:val="TableParagraph"/>
              <w:spacing w:before="48"/>
              <w:ind w:right="-87"/>
              <w:jc w:val="center"/>
              <w:rPr>
                <w:sz w:val="24"/>
                <w:szCs w:val="24"/>
                <w:lang w:val="ru-RU"/>
              </w:rPr>
            </w:pPr>
            <w:proofErr w:type="spellStart"/>
            <w:r w:rsidRPr="00517205">
              <w:rPr>
                <w:spacing w:val="-2"/>
                <w:sz w:val="24"/>
                <w:szCs w:val="24"/>
                <w:lang w:val="ru-RU"/>
              </w:rPr>
              <w:t>Бобриковский</w:t>
            </w:r>
            <w:proofErr w:type="spellEnd"/>
            <w:r w:rsidRPr="00517205">
              <w:rPr>
                <w:spacing w:val="-2"/>
                <w:sz w:val="24"/>
                <w:szCs w:val="24"/>
                <w:lang w:val="ru-RU"/>
              </w:rPr>
              <w:t xml:space="preserve"> горизонт</w:t>
            </w:r>
          </w:p>
        </w:tc>
      </w:tr>
      <w:tr w:rsidR="00517205" w:rsidRPr="00517205" w14:paraId="4FF653A0" w14:textId="77777777" w:rsidTr="00517205">
        <w:trPr>
          <w:trHeight w:val="676"/>
        </w:trPr>
        <w:tc>
          <w:tcPr>
            <w:tcW w:w="2405" w:type="dxa"/>
            <w:vMerge w:val="restart"/>
          </w:tcPr>
          <w:p w14:paraId="4DE32B8A" w14:textId="77777777" w:rsidR="00517205" w:rsidRPr="00517205" w:rsidRDefault="00517205" w:rsidP="00517205">
            <w:pPr>
              <w:pStyle w:val="TableParagraph"/>
              <w:rPr>
                <w:sz w:val="24"/>
                <w:szCs w:val="24"/>
              </w:rPr>
            </w:pPr>
          </w:p>
          <w:p w14:paraId="1F0A28FF" w14:textId="77777777" w:rsidR="00517205" w:rsidRPr="00517205" w:rsidRDefault="00517205" w:rsidP="00517205">
            <w:pPr>
              <w:pStyle w:val="TableParagraph"/>
              <w:rPr>
                <w:sz w:val="24"/>
                <w:szCs w:val="24"/>
              </w:rPr>
            </w:pPr>
          </w:p>
          <w:p w14:paraId="63D38CA3" w14:textId="77777777" w:rsidR="00517205" w:rsidRPr="00517205" w:rsidRDefault="00517205" w:rsidP="00517205">
            <w:pPr>
              <w:pStyle w:val="TableParagraph"/>
              <w:spacing w:before="67"/>
              <w:rPr>
                <w:sz w:val="24"/>
                <w:szCs w:val="24"/>
              </w:rPr>
            </w:pPr>
          </w:p>
          <w:p w14:paraId="45C7266D" w14:textId="77777777" w:rsidR="00517205" w:rsidRPr="00517205" w:rsidRDefault="00517205" w:rsidP="00517205">
            <w:pPr>
              <w:pStyle w:val="TableParagraph"/>
              <w:spacing w:line="228" w:lineRule="auto"/>
              <w:ind w:left="116" w:right="241" w:hanging="2"/>
              <w:rPr>
                <w:sz w:val="24"/>
                <w:szCs w:val="24"/>
              </w:rPr>
            </w:pPr>
            <w:proofErr w:type="spellStart"/>
            <w:r w:rsidRPr="00517205">
              <w:rPr>
                <w:spacing w:val="-2"/>
                <w:sz w:val="24"/>
                <w:szCs w:val="24"/>
              </w:rPr>
              <w:t>Лабораторные</w:t>
            </w:r>
            <w:proofErr w:type="spellEnd"/>
            <w:r w:rsidRPr="00517205">
              <w:rPr>
                <w:spacing w:val="-2"/>
                <w:sz w:val="24"/>
                <w:szCs w:val="24"/>
              </w:rPr>
              <w:t xml:space="preserve"> </w:t>
            </w:r>
            <w:proofErr w:type="spellStart"/>
            <w:r w:rsidRPr="00517205">
              <w:rPr>
                <w:spacing w:val="-6"/>
                <w:sz w:val="24"/>
                <w:szCs w:val="24"/>
              </w:rPr>
              <w:t>исследования</w:t>
            </w:r>
            <w:proofErr w:type="spellEnd"/>
            <w:r w:rsidRPr="00517205">
              <w:rPr>
                <w:spacing w:val="-5"/>
                <w:sz w:val="24"/>
                <w:szCs w:val="24"/>
              </w:rPr>
              <w:t xml:space="preserve"> </w:t>
            </w:r>
            <w:proofErr w:type="spellStart"/>
            <w:r w:rsidRPr="00517205">
              <w:rPr>
                <w:spacing w:val="-6"/>
                <w:sz w:val="24"/>
                <w:szCs w:val="24"/>
              </w:rPr>
              <w:t>керна</w:t>
            </w:r>
            <w:proofErr w:type="spellEnd"/>
          </w:p>
        </w:tc>
        <w:tc>
          <w:tcPr>
            <w:tcW w:w="2127" w:type="dxa"/>
          </w:tcPr>
          <w:p w14:paraId="0419FBF1" w14:textId="77777777" w:rsidR="00517205" w:rsidRPr="00517205" w:rsidRDefault="00517205" w:rsidP="00517205">
            <w:pPr>
              <w:pStyle w:val="TableParagraph"/>
              <w:spacing w:before="41" w:line="232" w:lineRule="auto"/>
              <w:ind w:left="119" w:right="809" w:firstLine="3"/>
              <w:rPr>
                <w:sz w:val="24"/>
                <w:szCs w:val="24"/>
              </w:rPr>
            </w:pPr>
            <w:proofErr w:type="spellStart"/>
            <w:r w:rsidRPr="00517205">
              <w:rPr>
                <w:spacing w:val="-4"/>
                <w:sz w:val="24"/>
                <w:szCs w:val="24"/>
              </w:rPr>
              <w:t>Количество</w:t>
            </w:r>
            <w:proofErr w:type="spellEnd"/>
            <w:r w:rsidRPr="00517205">
              <w:rPr>
                <w:spacing w:val="-4"/>
                <w:sz w:val="24"/>
                <w:szCs w:val="24"/>
              </w:rPr>
              <w:t xml:space="preserve"> </w:t>
            </w:r>
            <w:proofErr w:type="spellStart"/>
            <w:r w:rsidRPr="00517205">
              <w:rPr>
                <w:spacing w:val="-2"/>
                <w:sz w:val="24"/>
                <w:szCs w:val="24"/>
              </w:rPr>
              <w:t>скважин</w:t>
            </w:r>
            <w:proofErr w:type="spellEnd"/>
          </w:p>
        </w:tc>
        <w:tc>
          <w:tcPr>
            <w:tcW w:w="1690" w:type="dxa"/>
          </w:tcPr>
          <w:p w14:paraId="73E305F1" w14:textId="77777777" w:rsidR="00517205" w:rsidRPr="00517205" w:rsidRDefault="00517205" w:rsidP="00517205">
            <w:pPr>
              <w:pStyle w:val="TableParagraph"/>
              <w:spacing w:before="160"/>
              <w:ind w:left="51" w:right="9"/>
              <w:jc w:val="center"/>
              <w:rPr>
                <w:sz w:val="24"/>
                <w:szCs w:val="24"/>
              </w:rPr>
            </w:pPr>
            <w:r w:rsidRPr="00517205">
              <w:rPr>
                <w:spacing w:val="-5"/>
                <w:sz w:val="24"/>
                <w:szCs w:val="24"/>
              </w:rPr>
              <w:t>11</w:t>
            </w:r>
          </w:p>
        </w:tc>
        <w:tc>
          <w:tcPr>
            <w:tcW w:w="1560" w:type="dxa"/>
          </w:tcPr>
          <w:p w14:paraId="6767F3FF" w14:textId="77777777" w:rsidR="00517205" w:rsidRPr="00517205" w:rsidRDefault="00517205" w:rsidP="00517205">
            <w:pPr>
              <w:pStyle w:val="TableParagraph"/>
              <w:spacing w:before="160"/>
              <w:ind w:left="59" w:right="22"/>
              <w:jc w:val="center"/>
              <w:rPr>
                <w:sz w:val="24"/>
                <w:szCs w:val="24"/>
              </w:rPr>
            </w:pPr>
            <w:r w:rsidRPr="00517205">
              <w:rPr>
                <w:spacing w:val="-5"/>
                <w:sz w:val="24"/>
                <w:szCs w:val="24"/>
              </w:rPr>
              <w:t>12</w:t>
            </w:r>
          </w:p>
        </w:tc>
        <w:tc>
          <w:tcPr>
            <w:tcW w:w="1584" w:type="dxa"/>
          </w:tcPr>
          <w:p w14:paraId="1A086ACF" w14:textId="77777777" w:rsidR="00517205" w:rsidRPr="00517205" w:rsidRDefault="00517205" w:rsidP="00517205">
            <w:pPr>
              <w:pStyle w:val="TableParagraph"/>
              <w:spacing w:before="160"/>
              <w:ind w:left="34" w:right="19"/>
              <w:jc w:val="center"/>
              <w:rPr>
                <w:sz w:val="24"/>
                <w:szCs w:val="24"/>
              </w:rPr>
            </w:pPr>
            <w:r w:rsidRPr="00517205">
              <w:rPr>
                <w:spacing w:val="-10"/>
                <w:sz w:val="24"/>
                <w:szCs w:val="24"/>
              </w:rPr>
              <w:t>5</w:t>
            </w:r>
          </w:p>
        </w:tc>
      </w:tr>
      <w:tr w:rsidR="00517205" w:rsidRPr="00517205" w14:paraId="335F1E04" w14:textId="77777777" w:rsidTr="00517205">
        <w:trPr>
          <w:trHeight w:val="676"/>
        </w:trPr>
        <w:tc>
          <w:tcPr>
            <w:tcW w:w="2405" w:type="dxa"/>
            <w:vMerge/>
            <w:tcBorders>
              <w:top w:val="nil"/>
            </w:tcBorders>
          </w:tcPr>
          <w:p w14:paraId="37F30574" w14:textId="77777777" w:rsidR="00517205" w:rsidRPr="00517205" w:rsidRDefault="00517205" w:rsidP="00517205">
            <w:pPr>
              <w:rPr>
                <w:sz w:val="24"/>
                <w:szCs w:val="24"/>
              </w:rPr>
            </w:pPr>
          </w:p>
        </w:tc>
        <w:tc>
          <w:tcPr>
            <w:tcW w:w="2127" w:type="dxa"/>
          </w:tcPr>
          <w:p w14:paraId="0125154D" w14:textId="77777777" w:rsidR="00517205" w:rsidRPr="00517205" w:rsidRDefault="00517205" w:rsidP="00517205">
            <w:pPr>
              <w:pStyle w:val="TableParagraph"/>
              <w:spacing w:before="35" w:line="270" w:lineRule="exact"/>
              <w:ind w:left="122"/>
              <w:rPr>
                <w:sz w:val="24"/>
                <w:szCs w:val="24"/>
              </w:rPr>
            </w:pPr>
            <w:proofErr w:type="spellStart"/>
            <w:r w:rsidRPr="00517205">
              <w:rPr>
                <w:spacing w:val="-2"/>
                <w:sz w:val="24"/>
                <w:szCs w:val="24"/>
              </w:rPr>
              <w:t>Количество</w:t>
            </w:r>
            <w:proofErr w:type="spellEnd"/>
          </w:p>
          <w:p w14:paraId="06AEDC81" w14:textId="77777777" w:rsidR="00517205" w:rsidRPr="00517205" w:rsidRDefault="00517205" w:rsidP="00517205">
            <w:pPr>
              <w:pStyle w:val="TableParagraph"/>
              <w:spacing w:line="282" w:lineRule="exact"/>
              <w:ind w:left="118"/>
              <w:rPr>
                <w:sz w:val="24"/>
                <w:szCs w:val="24"/>
              </w:rPr>
            </w:pPr>
            <w:proofErr w:type="spellStart"/>
            <w:r w:rsidRPr="00517205">
              <w:rPr>
                <w:spacing w:val="-2"/>
                <w:sz w:val="24"/>
                <w:szCs w:val="24"/>
              </w:rPr>
              <w:t>определений</w:t>
            </w:r>
            <w:proofErr w:type="spellEnd"/>
          </w:p>
        </w:tc>
        <w:tc>
          <w:tcPr>
            <w:tcW w:w="1690" w:type="dxa"/>
          </w:tcPr>
          <w:p w14:paraId="7D4DF6CF" w14:textId="77777777" w:rsidR="00517205" w:rsidRPr="00517205" w:rsidRDefault="00517205" w:rsidP="00517205">
            <w:pPr>
              <w:pStyle w:val="TableParagraph"/>
              <w:spacing w:before="155"/>
              <w:ind w:left="51" w:right="11"/>
              <w:jc w:val="center"/>
              <w:rPr>
                <w:sz w:val="24"/>
                <w:szCs w:val="24"/>
              </w:rPr>
            </w:pPr>
            <w:r w:rsidRPr="00517205">
              <w:rPr>
                <w:spacing w:val="-5"/>
                <w:sz w:val="24"/>
                <w:szCs w:val="24"/>
              </w:rPr>
              <w:t>64</w:t>
            </w:r>
          </w:p>
        </w:tc>
        <w:tc>
          <w:tcPr>
            <w:tcW w:w="1560" w:type="dxa"/>
          </w:tcPr>
          <w:p w14:paraId="33026683" w14:textId="77777777" w:rsidR="00517205" w:rsidRPr="00517205" w:rsidRDefault="00517205" w:rsidP="00517205">
            <w:pPr>
              <w:pStyle w:val="TableParagraph"/>
              <w:spacing w:before="180"/>
              <w:ind w:left="59" w:right="22"/>
              <w:jc w:val="center"/>
              <w:rPr>
                <w:rFonts w:ascii="Courier New"/>
                <w:sz w:val="24"/>
                <w:szCs w:val="24"/>
              </w:rPr>
            </w:pPr>
            <w:r w:rsidRPr="00517205">
              <w:rPr>
                <w:rFonts w:ascii="Courier New"/>
                <w:spacing w:val="-5"/>
                <w:w w:val="95"/>
                <w:sz w:val="24"/>
                <w:szCs w:val="24"/>
              </w:rPr>
              <w:t>80</w:t>
            </w:r>
          </w:p>
        </w:tc>
        <w:tc>
          <w:tcPr>
            <w:tcW w:w="1584" w:type="dxa"/>
          </w:tcPr>
          <w:p w14:paraId="7E2382D5" w14:textId="77777777" w:rsidR="00517205" w:rsidRPr="00517205" w:rsidRDefault="00517205" w:rsidP="00517205">
            <w:pPr>
              <w:pStyle w:val="TableParagraph"/>
              <w:spacing w:before="155"/>
              <w:ind w:left="34" w:right="18"/>
              <w:jc w:val="center"/>
              <w:rPr>
                <w:sz w:val="24"/>
                <w:szCs w:val="24"/>
              </w:rPr>
            </w:pPr>
            <w:r w:rsidRPr="00517205">
              <w:rPr>
                <w:spacing w:val="-5"/>
                <w:sz w:val="24"/>
                <w:szCs w:val="24"/>
              </w:rPr>
              <w:t>27</w:t>
            </w:r>
          </w:p>
        </w:tc>
      </w:tr>
      <w:tr w:rsidR="00517205" w:rsidRPr="00517205" w14:paraId="42AC7A02" w14:textId="77777777" w:rsidTr="00517205">
        <w:trPr>
          <w:trHeight w:val="388"/>
        </w:trPr>
        <w:tc>
          <w:tcPr>
            <w:tcW w:w="2405" w:type="dxa"/>
            <w:vMerge/>
            <w:tcBorders>
              <w:top w:val="nil"/>
            </w:tcBorders>
          </w:tcPr>
          <w:p w14:paraId="630F4403" w14:textId="77777777" w:rsidR="00517205" w:rsidRPr="00517205" w:rsidRDefault="00517205" w:rsidP="00517205">
            <w:pPr>
              <w:rPr>
                <w:sz w:val="24"/>
                <w:szCs w:val="24"/>
              </w:rPr>
            </w:pPr>
          </w:p>
        </w:tc>
        <w:tc>
          <w:tcPr>
            <w:tcW w:w="2127" w:type="dxa"/>
          </w:tcPr>
          <w:p w14:paraId="5BB108A5" w14:textId="77777777" w:rsidR="00517205" w:rsidRPr="00517205" w:rsidRDefault="00517205" w:rsidP="00517205">
            <w:pPr>
              <w:pStyle w:val="TableParagraph"/>
              <w:spacing w:before="20"/>
              <w:ind w:left="118"/>
              <w:rPr>
                <w:sz w:val="24"/>
                <w:szCs w:val="24"/>
              </w:rPr>
            </w:pPr>
            <w:proofErr w:type="spellStart"/>
            <w:r w:rsidRPr="00517205">
              <w:rPr>
                <w:spacing w:val="-6"/>
                <w:sz w:val="24"/>
                <w:szCs w:val="24"/>
              </w:rPr>
              <w:t>Среднее</w:t>
            </w:r>
            <w:proofErr w:type="spellEnd"/>
            <w:r w:rsidRPr="00517205">
              <w:rPr>
                <w:spacing w:val="1"/>
                <w:sz w:val="24"/>
                <w:szCs w:val="24"/>
              </w:rPr>
              <w:t xml:space="preserve"> </w:t>
            </w:r>
            <w:proofErr w:type="spellStart"/>
            <w:r w:rsidRPr="00517205">
              <w:rPr>
                <w:spacing w:val="-2"/>
                <w:sz w:val="24"/>
                <w:szCs w:val="24"/>
              </w:rPr>
              <w:t>значение</w:t>
            </w:r>
            <w:proofErr w:type="spellEnd"/>
          </w:p>
        </w:tc>
        <w:tc>
          <w:tcPr>
            <w:tcW w:w="1690" w:type="dxa"/>
          </w:tcPr>
          <w:p w14:paraId="31A58ED0" w14:textId="77777777" w:rsidR="00517205" w:rsidRPr="00517205" w:rsidRDefault="00517205" w:rsidP="00517205">
            <w:pPr>
              <w:pStyle w:val="TableParagraph"/>
              <w:spacing w:before="20"/>
              <w:ind w:left="588"/>
              <w:rPr>
                <w:sz w:val="24"/>
                <w:szCs w:val="24"/>
              </w:rPr>
            </w:pPr>
            <w:r w:rsidRPr="00517205">
              <w:rPr>
                <w:spacing w:val="-2"/>
                <w:sz w:val="24"/>
                <w:szCs w:val="24"/>
              </w:rPr>
              <w:t>0,003</w:t>
            </w:r>
          </w:p>
        </w:tc>
        <w:tc>
          <w:tcPr>
            <w:tcW w:w="1560" w:type="dxa"/>
          </w:tcPr>
          <w:p w14:paraId="3764987B" w14:textId="77777777" w:rsidR="00517205" w:rsidRPr="00517205" w:rsidRDefault="00517205" w:rsidP="00517205">
            <w:pPr>
              <w:pStyle w:val="TableParagraph"/>
              <w:spacing w:before="16"/>
              <w:ind w:left="59" w:right="33"/>
              <w:jc w:val="center"/>
              <w:rPr>
                <w:sz w:val="24"/>
                <w:szCs w:val="24"/>
              </w:rPr>
            </w:pPr>
            <w:r w:rsidRPr="00517205">
              <w:rPr>
                <w:spacing w:val="-2"/>
                <w:sz w:val="24"/>
                <w:szCs w:val="24"/>
              </w:rPr>
              <w:t>0,230</w:t>
            </w:r>
          </w:p>
        </w:tc>
        <w:tc>
          <w:tcPr>
            <w:tcW w:w="1584" w:type="dxa"/>
          </w:tcPr>
          <w:p w14:paraId="293A7523" w14:textId="77777777" w:rsidR="00517205" w:rsidRPr="00517205" w:rsidRDefault="00517205" w:rsidP="00517205">
            <w:pPr>
              <w:pStyle w:val="TableParagraph"/>
              <w:spacing w:before="16"/>
              <w:ind w:left="34" w:right="28"/>
              <w:jc w:val="center"/>
              <w:rPr>
                <w:sz w:val="24"/>
                <w:szCs w:val="24"/>
              </w:rPr>
            </w:pPr>
            <w:r w:rsidRPr="00517205">
              <w:rPr>
                <w:spacing w:val="-2"/>
                <w:sz w:val="24"/>
                <w:szCs w:val="24"/>
              </w:rPr>
              <w:t>0,672</w:t>
            </w:r>
          </w:p>
        </w:tc>
      </w:tr>
      <w:tr w:rsidR="00517205" w:rsidRPr="00517205" w14:paraId="71176615" w14:textId="77777777" w:rsidTr="00517205">
        <w:trPr>
          <w:trHeight w:val="671"/>
        </w:trPr>
        <w:tc>
          <w:tcPr>
            <w:tcW w:w="2405" w:type="dxa"/>
            <w:vMerge/>
            <w:tcBorders>
              <w:top w:val="nil"/>
            </w:tcBorders>
          </w:tcPr>
          <w:p w14:paraId="6DD184B4" w14:textId="77777777" w:rsidR="00517205" w:rsidRPr="00517205" w:rsidRDefault="00517205" w:rsidP="00517205">
            <w:pPr>
              <w:rPr>
                <w:sz w:val="24"/>
                <w:szCs w:val="24"/>
              </w:rPr>
            </w:pPr>
          </w:p>
        </w:tc>
        <w:tc>
          <w:tcPr>
            <w:tcW w:w="2127" w:type="dxa"/>
          </w:tcPr>
          <w:p w14:paraId="19DCCF66" w14:textId="77777777" w:rsidR="00517205" w:rsidRPr="00517205" w:rsidRDefault="00517205" w:rsidP="00517205">
            <w:pPr>
              <w:pStyle w:val="TableParagraph"/>
              <w:spacing w:before="27" w:line="232" w:lineRule="auto"/>
              <w:ind w:left="121" w:right="312" w:firstLine="1"/>
              <w:rPr>
                <w:sz w:val="24"/>
                <w:szCs w:val="24"/>
              </w:rPr>
            </w:pPr>
            <w:proofErr w:type="spellStart"/>
            <w:r w:rsidRPr="00517205">
              <w:rPr>
                <w:spacing w:val="-2"/>
                <w:w w:val="90"/>
                <w:sz w:val="24"/>
                <w:szCs w:val="24"/>
              </w:rPr>
              <w:t>Коэффициент</w:t>
            </w:r>
            <w:proofErr w:type="spellEnd"/>
            <w:r w:rsidRPr="00517205">
              <w:rPr>
                <w:spacing w:val="-2"/>
                <w:w w:val="90"/>
                <w:sz w:val="24"/>
                <w:szCs w:val="24"/>
              </w:rPr>
              <w:t xml:space="preserve"> </w:t>
            </w:r>
            <w:proofErr w:type="spellStart"/>
            <w:r w:rsidRPr="00517205">
              <w:rPr>
                <w:spacing w:val="-2"/>
                <w:sz w:val="24"/>
                <w:szCs w:val="24"/>
              </w:rPr>
              <w:t>вариации</w:t>
            </w:r>
            <w:proofErr w:type="spellEnd"/>
          </w:p>
        </w:tc>
        <w:tc>
          <w:tcPr>
            <w:tcW w:w="1690" w:type="dxa"/>
          </w:tcPr>
          <w:p w14:paraId="470D4602" w14:textId="77777777" w:rsidR="00517205" w:rsidRPr="00517205" w:rsidRDefault="00517205" w:rsidP="00517205">
            <w:pPr>
              <w:pStyle w:val="TableParagraph"/>
              <w:spacing w:before="160"/>
              <w:ind w:left="592"/>
              <w:rPr>
                <w:sz w:val="24"/>
                <w:szCs w:val="24"/>
              </w:rPr>
            </w:pPr>
            <w:r w:rsidRPr="00517205">
              <w:rPr>
                <w:spacing w:val="-2"/>
                <w:sz w:val="24"/>
                <w:szCs w:val="24"/>
              </w:rPr>
              <w:t>1,244</w:t>
            </w:r>
          </w:p>
        </w:tc>
        <w:tc>
          <w:tcPr>
            <w:tcW w:w="1560" w:type="dxa"/>
          </w:tcPr>
          <w:p w14:paraId="63439F47" w14:textId="77777777" w:rsidR="00517205" w:rsidRPr="00517205" w:rsidRDefault="00517205" w:rsidP="00517205">
            <w:pPr>
              <w:pStyle w:val="TableParagraph"/>
              <w:spacing w:before="160"/>
              <w:ind w:left="59" w:right="28"/>
              <w:jc w:val="center"/>
              <w:rPr>
                <w:sz w:val="24"/>
                <w:szCs w:val="24"/>
              </w:rPr>
            </w:pPr>
            <w:r w:rsidRPr="00517205">
              <w:rPr>
                <w:spacing w:val="-2"/>
                <w:sz w:val="24"/>
                <w:szCs w:val="24"/>
              </w:rPr>
              <w:t>0,435</w:t>
            </w:r>
          </w:p>
        </w:tc>
        <w:tc>
          <w:tcPr>
            <w:tcW w:w="1584" w:type="dxa"/>
          </w:tcPr>
          <w:p w14:paraId="34425DDB" w14:textId="77777777" w:rsidR="00517205" w:rsidRPr="00517205" w:rsidRDefault="00517205" w:rsidP="00517205">
            <w:pPr>
              <w:pStyle w:val="TableParagraph"/>
              <w:spacing w:before="160"/>
              <w:ind w:left="34" w:right="22"/>
              <w:jc w:val="center"/>
              <w:rPr>
                <w:sz w:val="24"/>
                <w:szCs w:val="24"/>
              </w:rPr>
            </w:pPr>
            <w:r w:rsidRPr="00517205">
              <w:rPr>
                <w:spacing w:val="-2"/>
                <w:sz w:val="24"/>
                <w:szCs w:val="24"/>
              </w:rPr>
              <w:t>0,181</w:t>
            </w:r>
          </w:p>
        </w:tc>
      </w:tr>
      <w:tr w:rsidR="00517205" w:rsidRPr="00517205" w14:paraId="6BC08397" w14:textId="77777777" w:rsidTr="00517205">
        <w:trPr>
          <w:trHeight w:val="681"/>
        </w:trPr>
        <w:tc>
          <w:tcPr>
            <w:tcW w:w="2405" w:type="dxa"/>
            <w:vMerge w:val="restart"/>
          </w:tcPr>
          <w:p w14:paraId="29B4376E" w14:textId="77777777" w:rsidR="00517205" w:rsidRPr="00517205" w:rsidRDefault="00517205" w:rsidP="00517205">
            <w:pPr>
              <w:pStyle w:val="TableParagraph"/>
              <w:rPr>
                <w:sz w:val="24"/>
                <w:szCs w:val="24"/>
              </w:rPr>
            </w:pPr>
          </w:p>
          <w:p w14:paraId="01BF3DEC" w14:textId="77777777" w:rsidR="00517205" w:rsidRPr="00517205" w:rsidRDefault="00517205" w:rsidP="00517205">
            <w:pPr>
              <w:pStyle w:val="TableParagraph"/>
              <w:spacing w:before="158"/>
              <w:rPr>
                <w:sz w:val="24"/>
                <w:szCs w:val="24"/>
              </w:rPr>
            </w:pPr>
          </w:p>
          <w:p w14:paraId="20B73ABD" w14:textId="77777777" w:rsidR="00517205" w:rsidRPr="00517205" w:rsidRDefault="00517205" w:rsidP="00517205">
            <w:pPr>
              <w:pStyle w:val="TableParagraph"/>
              <w:spacing w:line="228" w:lineRule="auto"/>
              <w:ind w:left="116" w:right="192" w:hanging="4"/>
              <w:rPr>
                <w:sz w:val="24"/>
                <w:szCs w:val="24"/>
              </w:rPr>
            </w:pPr>
            <w:proofErr w:type="spellStart"/>
            <w:r w:rsidRPr="00517205">
              <w:rPr>
                <w:spacing w:val="-2"/>
                <w:w w:val="90"/>
                <w:sz w:val="24"/>
                <w:szCs w:val="24"/>
              </w:rPr>
              <w:t>Геофизические</w:t>
            </w:r>
            <w:proofErr w:type="spellEnd"/>
            <w:r w:rsidRPr="00517205">
              <w:rPr>
                <w:spacing w:val="-2"/>
                <w:w w:val="90"/>
                <w:sz w:val="24"/>
                <w:szCs w:val="24"/>
              </w:rPr>
              <w:t xml:space="preserve"> </w:t>
            </w:r>
            <w:proofErr w:type="spellStart"/>
            <w:r w:rsidRPr="00517205">
              <w:rPr>
                <w:spacing w:val="-2"/>
                <w:sz w:val="24"/>
                <w:szCs w:val="24"/>
              </w:rPr>
              <w:t>исследования</w:t>
            </w:r>
            <w:proofErr w:type="spellEnd"/>
          </w:p>
        </w:tc>
        <w:tc>
          <w:tcPr>
            <w:tcW w:w="2127" w:type="dxa"/>
          </w:tcPr>
          <w:p w14:paraId="30551A63" w14:textId="77777777" w:rsidR="00517205" w:rsidRPr="00517205" w:rsidRDefault="00517205" w:rsidP="00517205">
            <w:pPr>
              <w:pStyle w:val="TableParagraph"/>
              <w:spacing w:before="37" w:line="228" w:lineRule="auto"/>
              <w:ind w:left="121" w:right="312"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2"/>
                <w:w w:val="90"/>
                <w:sz w:val="24"/>
                <w:szCs w:val="24"/>
              </w:rPr>
              <w:t>изменения</w:t>
            </w:r>
            <w:proofErr w:type="spellEnd"/>
          </w:p>
        </w:tc>
        <w:tc>
          <w:tcPr>
            <w:tcW w:w="1690" w:type="dxa"/>
          </w:tcPr>
          <w:p w14:paraId="4BE21B82" w14:textId="77777777" w:rsidR="00517205" w:rsidRPr="00517205" w:rsidRDefault="00517205" w:rsidP="00517205">
            <w:pPr>
              <w:pStyle w:val="TableParagraph"/>
              <w:spacing w:before="164"/>
              <w:ind w:right="255"/>
              <w:jc w:val="right"/>
              <w:rPr>
                <w:sz w:val="24"/>
                <w:szCs w:val="24"/>
              </w:rPr>
            </w:pPr>
            <w:r w:rsidRPr="00517205">
              <w:rPr>
                <w:w w:val="90"/>
                <w:sz w:val="24"/>
                <w:szCs w:val="24"/>
              </w:rPr>
              <w:t>0,001-</w:t>
            </w:r>
            <w:r w:rsidRPr="00517205">
              <w:rPr>
                <w:spacing w:val="-2"/>
                <w:sz w:val="24"/>
                <w:szCs w:val="24"/>
              </w:rPr>
              <w:t>0,011</w:t>
            </w:r>
          </w:p>
        </w:tc>
        <w:tc>
          <w:tcPr>
            <w:tcW w:w="1560" w:type="dxa"/>
          </w:tcPr>
          <w:p w14:paraId="3C46385F" w14:textId="77777777" w:rsidR="00517205" w:rsidRPr="00517205" w:rsidRDefault="00517205" w:rsidP="00517205">
            <w:pPr>
              <w:pStyle w:val="TableParagraph"/>
              <w:spacing w:before="164"/>
              <w:ind w:left="59" w:right="41"/>
              <w:jc w:val="center"/>
              <w:rPr>
                <w:sz w:val="24"/>
                <w:szCs w:val="24"/>
              </w:rPr>
            </w:pPr>
            <w:r w:rsidRPr="00517205">
              <w:rPr>
                <w:w w:val="90"/>
                <w:sz w:val="24"/>
                <w:szCs w:val="24"/>
              </w:rPr>
              <w:t>0,080-</w:t>
            </w:r>
            <w:r w:rsidRPr="00517205">
              <w:rPr>
                <w:spacing w:val="-2"/>
                <w:sz w:val="24"/>
                <w:szCs w:val="24"/>
              </w:rPr>
              <w:t>0,274</w:t>
            </w:r>
          </w:p>
        </w:tc>
        <w:tc>
          <w:tcPr>
            <w:tcW w:w="1584" w:type="dxa"/>
          </w:tcPr>
          <w:p w14:paraId="6CED6ECC" w14:textId="77777777" w:rsidR="00517205" w:rsidRPr="00517205" w:rsidRDefault="00517205" w:rsidP="00517205">
            <w:pPr>
              <w:pStyle w:val="TableParagraph"/>
              <w:spacing w:before="164"/>
              <w:ind w:left="34" w:right="36"/>
              <w:jc w:val="center"/>
              <w:rPr>
                <w:sz w:val="24"/>
                <w:szCs w:val="24"/>
              </w:rPr>
            </w:pPr>
            <w:r w:rsidRPr="00517205">
              <w:rPr>
                <w:w w:val="90"/>
                <w:sz w:val="24"/>
                <w:szCs w:val="24"/>
              </w:rPr>
              <w:t>0,551-</w:t>
            </w:r>
            <w:r w:rsidRPr="00517205">
              <w:rPr>
                <w:spacing w:val="-2"/>
                <w:sz w:val="24"/>
                <w:szCs w:val="24"/>
              </w:rPr>
              <w:t>0,794</w:t>
            </w:r>
          </w:p>
        </w:tc>
      </w:tr>
      <w:tr w:rsidR="00517205" w:rsidRPr="00517205" w14:paraId="6256C0B8" w14:textId="77777777" w:rsidTr="00517205">
        <w:trPr>
          <w:trHeight w:val="671"/>
        </w:trPr>
        <w:tc>
          <w:tcPr>
            <w:tcW w:w="2405" w:type="dxa"/>
            <w:vMerge/>
            <w:tcBorders>
              <w:top w:val="nil"/>
            </w:tcBorders>
          </w:tcPr>
          <w:p w14:paraId="53851EE2" w14:textId="77777777" w:rsidR="00517205" w:rsidRPr="00517205" w:rsidRDefault="00517205" w:rsidP="00517205">
            <w:pPr>
              <w:rPr>
                <w:sz w:val="24"/>
                <w:szCs w:val="24"/>
              </w:rPr>
            </w:pPr>
          </w:p>
        </w:tc>
        <w:tc>
          <w:tcPr>
            <w:tcW w:w="2127" w:type="dxa"/>
          </w:tcPr>
          <w:p w14:paraId="25998843" w14:textId="40C6BE4F" w:rsidR="00517205" w:rsidRPr="00517205" w:rsidRDefault="00517205" w:rsidP="00517205">
            <w:pPr>
              <w:pStyle w:val="TableParagraph"/>
              <w:spacing w:before="35"/>
              <w:ind w:left="122"/>
              <w:rPr>
                <w:sz w:val="24"/>
                <w:szCs w:val="24"/>
              </w:rPr>
            </w:pPr>
            <w:proofErr w:type="spellStart"/>
            <w:r w:rsidRPr="00517205">
              <w:rPr>
                <w:spacing w:val="-2"/>
                <w:sz w:val="24"/>
                <w:szCs w:val="24"/>
              </w:rPr>
              <w:t>Количество</w:t>
            </w:r>
            <w:proofErr w:type="spellEnd"/>
            <w:r w:rsidRPr="00517205">
              <w:rPr>
                <w:spacing w:val="-2"/>
                <w:sz w:val="24"/>
                <w:szCs w:val="24"/>
                <w:lang w:val="ru-RU"/>
              </w:rPr>
              <w:t xml:space="preserve"> </w:t>
            </w:r>
            <w:r w:rsidRPr="00517205">
              <w:rPr>
                <w:sz w:val="24"/>
                <w:szCs w:val="24"/>
                <w:lang w:val="ru-RU"/>
              </w:rPr>
              <w:t>скважин</w:t>
            </w:r>
          </w:p>
        </w:tc>
        <w:tc>
          <w:tcPr>
            <w:tcW w:w="1690" w:type="dxa"/>
          </w:tcPr>
          <w:p w14:paraId="0E0D31A8" w14:textId="77777777" w:rsidR="00517205" w:rsidRPr="00517205" w:rsidRDefault="00517205" w:rsidP="00517205">
            <w:pPr>
              <w:pStyle w:val="TableParagraph"/>
              <w:spacing w:before="155"/>
              <w:ind w:left="51" w:right="8"/>
              <w:jc w:val="center"/>
              <w:rPr>
                <w:sz w:val="24"/>
                <w:szCs w:val="24"/>
              </w:rPr>
            </w:pPr>
            <w:r w:rsidRPr="00517205">
              <w:rPr>
                <w:spacing w:val="-5"/>
                <w:sz w:val="24"/>
                <w:szCs w:val="24"/>
              </w:rPr>
              <w:t>75</w:t>
            </w:r>
          </w:p>
        </w:tc>
        <w:tc>
          <w:tcPr>
            <w:tcW w:w="1560" w:type="dxa"/>
          </w:tcPr>
          <w:p w14:paraId="2B36C02A" w14:textId="77777777" w:rsidR="00517205" w:rsidRPr="00517205" w:rsidRDefault="00517205" w:rsidP="00517205">
            <w:pPr>
              <w:pStyle w:val="TableParagraph"/>
              <w:spacing w:before="180"/>
              <w:ind w:left="59" w:right="31"/>
              <w:jc w:val="center"/>
              <w:rPr>
                <w:rFonts w:ascii="Courier New"/>
                <w:sz w:val="24"/>
                <w:szCs w:val="24"/>
              </w:rPr>
            </w:pPr>
            <w:r w:rsidRPr="00517205">
              <w:rPr>
                <w:rFonts w:ascii="Courier New"/>
                <w:spacing w:val="-5"/>
                <w:w w:val="95"/>
                <w:sz w:val="24"/>
                <w:szCs w:val="24"/>
              </w:rPr>
              <w:t>86</w:t>
            </w:r>
          </w:p>
        </w:tc>
        <w:tc>
          <w:tcPr>
            <w:tcW w:w="1584" w:type="dxa"/>
          </w:tcPr>
          <w:p w14:paraId="6E76E5B2" w14:textId="77777777" w:rsidR="00517205" w:rsidRPr="00517205" w:rsidRDefault="00517205" w:rsidP="00517205">
            <w:pPr>
              <w:pStyle w:val="TableParagraph"/>
              <w:spacing w:before="155"/>
              <w:ind w:left="34" w:right="23"/>
              <w:jc w:val="center"/>
              <w:rPr>
                <w:sz w:val="24"/>
                <w:szCs w:val="24"/>
              </w:rPr>
            </w:pPr>
            <w:r w:rsidRPr="00517205">
              <w:rPr>
                <w:spacing w:val="-5"/>
                <w:sz w:val="24"/>
                <w:szCs w:val="24"/>
              </w:rPr>
              <w:t>84</w:t>
            </w:r>
          </w:p>
        </w:tc>
      </w:tr>
      <w:tr w:rsidR="00517205" w:rsidRPr="00517205" w14:paraId="212BF00B" w14:textId="77777777" w:rsidTr="00517205">
        <w:trPr>
          <w:trHeight w:val="676"/>
        </w:trPr>
        <w:tc>
          <w:tcPr>
            <w:tcW w:w="2405" w:type="dxa"/>
            <w:vMerge/>
            <w:tcBorders>
              <w:top w:val="nil"/>
            </w:tcBorders>
          </w:tcPr>
          <w:p w14:paraId="352C31C7" w14:textId="77777777" w:rsidR="00517205" w:rsidRPr="00517205" w:rsidRDefault="00517205" w:rsidP="00517205">
            <w:pPr>
              <w:rPr>
                <w:sz w:val="24"/>
                <w:szCs w:val="24"/>
              </w:rPr>
            </w:pPr>
          </w:p>
        </w:tc>
        <w:tc>
          <w:tcPr>
            <w:tcW w:w="2127" w:type="dxa"/>
          </w:tcPr>
          <w:p w14:paraId="7B7E7E73" w14:textId="77777777" w:rsidR="00517205" w:rsidRPr="00517205" w:rsidRDefault="00517205" w:rsidP="00517205">
            <w:pPr>
              <w:pStyle w:val="TableParagraph"/>
              <w:spacing w:before="39" w:line="270" w:lineRule="exact"/>
              <w:ind w:left="122"/>
              <w:rPr>
                <w:sz w:val="24"/>
                <w:szCs w:val="24"/>
              </w:rPr>
            </w:pPr>
            <w:proofErr w:type="spellStart"/>
            <w:r w:rsidRPr="00517205">
              <w:rPr>
                <w:spacing w:val="-2"/>
                <w:sz w:val="24"/>
                <w:szCs w:val="24"/>
              </w:rPr>
              <w:t>Количество</w:t>
            </w:r>
            <w:proofErr w:type="spellEnd"/>
          </w:p>
          <w:p w14:paraId="3EC5F5D7" w14:textId="77777777" w:rsidR="00517205" w:rsidRPr="00517205" w:rsidRDefault="00517205" w:rsidP="00517205">
            <w:pPr>
              <w:pStyle w:val="TableParagraph"/>
              <w:spacing w:line="282" w:lineRule="exact"/>
              <w:ind w:left="118"/>
              <w:rPr>
                <w:sz w:val="24"/>
                <w:szCs w:val="24"/>
              </w:rPr>
            </w:pPr>
            <w:proofErr w:type="spellStart"/>
            <w:r w:rsidRPr="00517205">
              <w:rPr>
                <w:spacing w:val="-2"/>
                <w:sz w:val="24"/>
                <w:szCs w:val="24"/>
              </w:rPr>
              <w:t>определений</w:t>
            </w:r>
            <w:proofErr w:type="spellEnd"/>
          </w:p>
        </w:tc>
        <w:tc>
          <w:tcPr>
            <w:tcW w:w="1690" w:type="dxa"/>
          </w:tcPr>
          <w:p w14:paraId="4B7520E1" w14:textId="77777777" w:rsidR="00517205" w:rsidRPr="00517205" w:rsidRDefault="00517205" w:rsidP="00517205">
            <w:pPr>
              <w:pStyle w:val="TableParagraph"/>
              <w:spacing w:before="164"/>
              <w:ind w:left="51" w:right="11"/>
              <w:jc w:val="center"/>
              <w:rPr>
                <w:sz w:val="24"/>
                <w:szCs w:val="24"/>
              </w:rPr>
            </w:pPr>
            <w:r w:rsidRPr="00517205">
              <w:rPr>
                <w:spacing w:val="-5"/>
                <w:sz w:val="24"/>
                <w:szCs w:val="24"/>
              </w:rPr>
              <w:t>134</w:t>
            </w:r>
          </w:p>
        </w:tc>
        <w:tc>
          <w:tcPr>
            <w:tcW w:w="1560" w:type="dxa"/>
          </w:tcPr>
          <w:p w14:paraId="677B4787" w14:textId="77777777" w:rsidR="00517205" w:rsidRPr="00517205" w:rsidRDefault="00517205" w:rsidP="00517205">
            <w:pPr>
              <w:pStyle w:val="TableParagraph"/>
              <w:spacing w:before="164"/>
              <w:ind w:left="59" w:right="23"/>
              <w:jc w:val="center"/>
              <w:rPr>
                <w:sz w:val="24"/>
                <w:szCs w:val="24"/>
              </w:rPr>
            </w:pPr>
            <w:r w:rsidRPr="00517205">
              <w:rPr>
                <w:spacing w:val="-5"/>
                <w:sz w:val="24"/>
                <w:szCs w:val="24"/>
              </w:rPr>
              <w:t>153</w:t>
            </w:r>
          </w:p>
        </w:tc>
        <w:tc>
          <w:tcPr>
            <w:tcW w:w="1584" w:type="dxa"/>
          </w:tcPr>
          <w:p w14:paraId="7F74068B" w14:textId="77777777" w:rsidR="00517205" w:rsidRPr="00517205" w:rsidRDefault="00517205" w:rsidP="00517205">
            <w:pPr>
              <w:pStyle w:val="TableParagraph"/>
              <w:spacing w:before="164"/>
              <w:ind w:left="34" w:right="18"/>
              <w:jc w:val="center"/>
              <w:rPr>
                <w:sz w:val="24"/>
                <w:szCs w:val="24"/>
              </w:rPr>
            </w:pPr>
            <w:r w:rsidRPr="00517205">
              <w:rPr>
                <w:spacing w:val="-5"/>
                <w:sz w:val="24"/>
                <w:szCs w:val="24"/>
              </w:rPr>
              <w:t>152</w:t>
            </w:r>
          </w:p>
        </w:tc>
      </w:tr>
    </w:tbl>
    <w:p w14:paraId="4656F5BE" w14:textId="182C6179" w:rsidR="00517205" w:rsidRDefault="00517205" w:rsidP="00517205">
      <w:pPr>
        <w:pStyle w:val="a4"/>
        <w:spacing w:line="360" w:lineRule="auto"/>
      </w:pPr>
    </w:p>
    <w:p w14:paraId="43EA8CE7" w14:textId="402A9C6A" w:rsidR="00517205" w:rsidRDefault="00517205" w:rsidP="00517205">
      <w:pPr>
        <w:pStyle w:val="a4"/>
        <w:spacing w:line="360" w:lineRule="auto"/>
        <w:jc w:val="right"/>
      </w:pPr>
      <w:r>
        <w:lastRenderedPageBreak/>
        <w:t>Продолжение таблицы 2.1.5</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5"/>
        <w:gridCol w:w="2127"/>
        <w:gridCol w:w="1690"/>
        <w:gridCol w:w="1565"/>
        <w:gridCol w:w="1579"/>
      </w:tblGrid>
      <w:tr w:rsidR="00517205" w:rsidRPr="00517205" w14:paraId="67E68409" w14:textId="77777777" w:rsidTr="00517205">
        <w:trPr>
          <w:trHeight w:val="407"/>
        </w:trPr>
        <w:tc>
          <w:tcPr>
            <w:tcW w:w="2405" w:type="dxa"/>
          </w:tcPr>
          <w:p w14:paraId="5784364A" w14:textId="77777777" w:rsidR="00517205" w:rsidRPr="00517205" w:rsidRDefault="00517205" w:rsidP="00517205">
            <w:pPr>
              <w:pStyle w:val="TableParagraph"/>
              <w:spacing w:before="63"/>
              <w:ind w:left="43" w:right="1"/>
              <w:jc w:val="center"/>
              <w:rPr>
                <w:sz w:val="24"/>
                <w:szCs w:val="24"/>
              </w:rPr>
            </w:pPr>
            <w:r w:rsidRPr="00517205">
              <w:rPr>
                <w:spacing w:val="-10"/>
                <w:w w:val="105"/>
                <w:sz w:val="24"/>
                <w:szCs w:val="24"/>
              </w:rPr>
              <w:t>1</w:t>
            </w:r>
          </w:p>
        </w:tc>
        <w:tc>
          <w:tcPr>
            <w:tcW w:w="2127" w:type="dxa"/>
          </w:tcPr>
          <w:p w14:paraId="06239445" w14:textId="77777777" w:rsidR="00517205" w:rsidRPr="00517205" w:rsidRDefault="00517205" w:rsidP="00517205">
            <w:pPr>
              <w:pStyle w:val="TableParagraph"/>
              <w:spacing w:before="35"/>
              <w:ind w:left="89" w:right="59"/>
              <w:jc w:val="center"/>
              <w:rPr>
                <w:sz w:val="24"/>
                <w:szCs w:val="24"/>
              </w:rPr>
            </w:pPr>
            <w:r w:rsidRPr="00517205">
              <w:rPr>
                <w:spacing w:val="-10"/>
                <w:sz w:val="24"/>
                <w:szCs w:val="24"/>
              </w:rPr>
              <w:t>2</w:t>
            </w:r>
          </w:p>
        </w:tc>
        <w:tc>
          <w:tcPr>
            <w:tcW w:w="1690" w:type="dxa"/>
          </w:tcPr>
          <w:p w14:paraId="1DFBD750" w14:textId="77777777" w:rsidR="00517205" w:rsidRPr="00517205" w:rsidRDefault="00517205" w:rsidP="00517205">
            <w:pPr>
              <w:pStyle w:val="TableParagraph"/>
              <w:spacing w:before="35"/>
              <w:ind w:left="51" w:right="7"/>
              <w:jc w:val="center"/>
              <w:rPr>
                <w:sz w:val="24"/>
                <w:szCs w:val="24"/>
              </w:rPr>
            </w:pPr>
            <w:r w:rsidRPr="00517205">
              <w:rPr>
                <w:spacing w:val="-10"/>
                <w:sz w:val="24"/>
                <w:szCs w:val="24"/>
              </w:rPr>
              <w:t>3</w:t>
            </w:r>
          </w:p>
        </w:tc>
        <w:tc>
          <w:tcPr>
            <w:tcW w:w="1565" w:type="dxa"/>
          </w:tcPr>
          <w:p w14:paraId="617FCD09" w14:textId="77777777" w:rsidR="00517205" w:rsidRPr="00517205" w:rsidRDefault="00517205" w:rsidP="00517205">
            <w:pPr>
              <w:pStyle w:val="TableParagraph"/>
              <w:spacing w:before="35"/>
              <w:ind w:left="61" w:right="26"/>
              <w:jc w:val="center"/>
              <w:rPr>
                <w:sz w:val="24"/>
                <w:szCs w:val="24"/>
              </w:rPr>
            </w:pPr>
            <w:r w:rsidRPr="00517205">
              <w:rPr>
                <w:color w:val="00010F"/>
                <w:spacing w:val="-10"/>
                <w:sz w:val="24"/>
                <w:szCs w:val="24"/>
              </w:rPr>
              <w:t>4</w:t>
            </w:r>
          </w:p>
        </w:tc>
        <w:tc>
          <w:tcPr>
            <w:tcW w:w="1579" w:type="dxa"/>
          </w:tcPr>
          <w:p w14:paraId="7EE9BC37" w14:textId="77777777" w:rsidR="00517205" w:rsidRPr="00517205" w:rsidRDefault="00517205" w:rsidP="00517205">
            <w:pPr>
              <w:pStyle w:val="TableParagraph"/>
              <w:spacing w:before="35"/>
              <w:ind w:left="34" w:right="24"/>
              <w:jc w:val="center"/>
              <w:rPr>
                <w:sz w:val="24"/>
                <w:szCs w:val="24"/>
              </w:rPr>
            </w:pPr>
            <w:r w:rsidRPr="00517205">
              <w:rPr>
                <w:spacing w:val="-10"/>
                <w:sz w:val="24"/>
                <w:szCs w:val="24"/>
              </w:rPr>
              <w:t>5</w:t>
            </w:r>
          </w:p>
        </w:tc>
      </w:tr>
      <w:tr w:rsidR="00517205" w:rsidRPr="00517205" w14:paraId="3BCE2CD1" w14:textId="77777777" w:rsidTr="00517205">
        <w:trPr>
          <w:trHeight w:val="392"/>
        </w:trPr>
        <w:tc>
          <w:tcPr>
            <w:tcW w:w="2405" w:type="dxa"/>
            <w:vMerge w:val="restart"/>
          </w:tcPr>
          <w:p w14:paraId="1164496E" w14:textId="77777777" w:rsidR="00517205" w:rsidRPr="00517205" w:rsidRDefault="00517205" w:rsidP="00517205">
            <w:pPr>
              <w:pStyle w:val="TableParagraph"/>
              <w:rPr>
                <w:sz w:val="24"/>
                <w:szCs w:val="24"/>
              </w:rPr>
            </w:pPr>
          </w:p>
        </w:tc>
        <w:tc>
          <w:tcPr>
            <w:tcW w:w="2127" w:type="dxa"/>
          </w:tcPr>
          <w:p w14:paraId="4F61B39D" w14:textId="77777777" w:rsidR="00517205" w:rsidRPr="00517205" w:rsidRDefault="00517205" w:rsidP="00517205">
            <w:pPr>
              <w:pStyle w:val="TableParagraph"/>
              <w:spacing w:before="20"/>
              <w:ind w:left="118"/>
              <w:rPr>
                <w:sz w:val="24"/>
                <w:szCs w:val="24"/>
              </w:rPr>
            </w:pPr>
            <w:proofErr w:type="spellStart"/>
            <w:r w:rsidRPr="00517205">
              <w:rPr>
                <w:spacing w:val="-2"/>
                <w:sz w:val="24"/>
                <w:szCs w:val="24"/>
              </w:rPr>
              <w:t>Среднее</w:t>
            </w:r>
            <w:proofErr w:type="spellEnd"/>
            <w:r w:rsidRPr="00517205">
              <w:rPr>
                <w:spacing w:val="35"/>
                <w:sz w:val="24"/>
                <w:szCs w:val="24"/>
              </w:rPr>
              <w:t xml:space="preserve"> </w:t>
            </w:r>
            <w:proofErr w:type="spellStart"/>
            <w:r w:rsidRPr="00517205">
              <w:rPr>
                <w:spacing w:val="-2"/>
                <w:sz w:val="24"/>
                <w:szCs w:val="24"/>
              </w:rPr>
              <w:t>значение</w:t>
            </w:r>
            <w:proofErr w:type="spellEnd"/>
          </w:p>
        </w:tc>
        <w:tc>
          <w:tcPr>
            <w:tcW w:w="1690" w:type="dxa"/>
          </w:tcPr>
          <w:p w14:paraId="72345FC7" w14:textId="77777777" w:rsidR="00517205" w:rsidRPr="00517205" w:rsidRDefault="00517205" w:rsidP="00517205">
            <w:pPr>
              <w:pStyle w:val="TableParagraph"/>
              <w:spacing w:before="20"/>
              <w:ind w:left="592"/>
              <w:rPr>
                <w:sz w:val="24"/>
                <w:szCs w:val="24"/>
              </w:rPr>
            </w:pPr>
            <w:r w:rsidRPr="00517205">
              <w:rPr>
                <w:spacing w:val="-2"/>
                <w:sz w:val="24"/>
                <w:szCs w:val="24"/>
              </w:rPr>
              <w:t>1,183</w:t>
            </w:r>
          </w:p>
        </w:tc>
        <w:tc>
          <w:tcPr>
            <w:tcW w:w="1565" w:type="dxa"/>
          </w:tcPr>
          <w:p w14:paraId="5E4B5C03" w14:textId="77777777" w:rsidR="00517205" w:rsidRPr="00517205" w:rsidRDefault="00517205" w:rsidP="00517205">
            <w:pPr>
              <w:pStyle w:val="TableParagraph"/>
              <w:spacing w:before="20"/>
              <w:ind w:left="61" w:right="40"/>
              <w:jc w:val="center"/>
              <w:rPr>
                <w:sz w:val="24"/>
                <w:szCs w:val="24"/>
              </w:rPr>
            </w:pPr>
            <w:r w:rsidRPr="00517205">
              <w:rPr>
                <w:spacing w:val="-2"/>
                <w:sz w:val="24"/>
                <w:szCs w:val="24"/>
              </w:rPr>
              <w:t>0,263</w:t>
            </w:r>
          </w:p>
        </w:tc>
        <w:tc>
          <w:tcPr>
            <w:tcW w:w="1579" w:type="dxa"/>
          </w:tcPr>
          <w:p w14:paraId="0C15CFB6" w14:textId="77777777" w:rsidR="00517205" w:rsidRPr="00517205" w:rsidRDefault="00517205" w:rsidP="00517205">
            <w:pPr>
              <w:pStyle w:val="TableParagraph"/>
              <w:spacing w:before="20"/>
              <w:ind w:left="34" w:right="27"/>
              <w:jc w:val="center"/>
              <w:rPr>
                <w:sz w:val="24"/>
                <w:szCs w:val="24"/>
              </w:rPr>
            </w:pPr>
            <w:r w:rsidRPr="00517205">
              <w:rPr>
                <w:spacing w:val="-2"/>
                <w:sz w:val="24"/>
                <w:szCs w:val="24"/>
              </w:rPr>
              <w:t>0,824</w:t>
            </w:r>
          </w:p>
        </w:tc>
      </w:tr>
      <w:tr w:rsidR="00517205" w:rsidRPr="00517205" w14:paraId="436CE34B" w14:textId="77777777" w:rsidTr="00517205">
        <w:trPr>
          <w:trHeight w:val="671"/>
        </w:trPr>
        <w:tc>
          <w:tcPr>
            <w:tcW w:w="2405" w:type="dxa"/>
            <w:vMerge/>
            <w:tcBorders>
              <w:top w:val="nil"/>
            </w:tcBorders>
          </w:tcPr>
          <w:p w14:paraId="6F9A3480" w14:textId="77777777" w:rsidR="00517205" w:rsidRPr="00517205" w:rsidRDefault="00517205" w:rsidP="00517205">
            <w:pPr>
              <w:rPr>
                <w:sz w:val="24"/>
                <w:szCs w:val="24"/>
              </w:rPr>
            </w:pPr>
          </w:p>
        </w:tc>
        <w:tc>
          <w:tcPr>
            <w:tcW w:w="2127" w:type="dxa"/>
          </w:tcPr>
          <w:p w14:paraId="09DD05E5" w14:textId="77777777" w:rsidR="00517205" w:rsidRPr="00517205" w:rsidRDefault="00517205" w:rsidP="00517205">
            <w:pPr>
              <w:pStyle w:val="TableParagraph"/>
              <w:spacing w:before="27" w:line="232" w:lineRule="auto"/>
              <w:ind w:left="121" w:right="312" w:firstLine="1"/>
              <w:rPr>
                <w:sz w:val="24"/>
                <w:szCs w:val="24"/>
              </w:rPr>
            </w:pPr>
            <w:proofErr w:type="spellStart"/>
            <w:r w:rsidRPr="00517205">
              <w:rPr>
                <w:spacing w:val="-2"/>
                <w:w w:val="90"/>
                <w:sz w:val="24"/>
                <w:szCs w:val="24"/>
              </w:rPr>
              <w:t>Коэффициент</w:t>
            </w:r>
            <w:proofErr w:type="spellEnd"/>
            <w:r w:rsidRPr="00517205">
              <w:rPr>
                <w:spacing w:val="-2"/>
                <w:w w:val="90"/>
                <w:sz w:val="24"/>
                <w:szCs w:val="24"/>
              </w:rPr>
              <w:t xml:space="preserve"> </w:t>
            </w:r>
            <w:proofErr w:type="spellStart"/>
            <w:r w:rsidRPr="00517205">
              <w:rPr>
                <w:spacing w:val="-2"/>
                <w:sz w:val="24"/>
                <w:szCs w:val="24"/>
              </w:rPr>
              <w:t>вариации</w:t>
            </w:r>
            <w:proofErr w:type="spellEnd"/>
          </w:p>
        </w:tc>
        <w:tc>
          <w:tcPr>
            <w:tcW w:w="1690" w:type="dxa"/>
          </w:tcPr>
          <w:p w14:paraId="7F37CB2C" w14:textId="77777777" w:rsidR="00517205" w:rsidRPr="00517205" w:rsidRDefault="00517205" w:rsidP="00517205">
            <w:pPr>
              <w:pStyle w:val="TableParagraph"/>
              <w:spacing w:before="160"/>
              <w:ind w:left="588"/>
              <w:rPr>
                <w:sz w:val="24"/>
                <w:szCs w:val="24"/>
              </w:rPr>
            </w:pPr>
            <w:r w:rsidRPr="00517205">
              <w:rPr>
                <w:spacing w:val="-2"/>
                <w:sz w:val="24"/>
                <w:szCs w:val="24"/>
              </w:rPr>
              <w:t>0,986</w:t>
            </w:r>
          </w:p>
        </w:tc>
        <w:tc>
          <w:tcPr>
            <w:tcW w:w="1565" w:type="dxa"/>
          </w:tcPr>
          <w:p w14:paraId="1A7A64E7" w14:textId="77777777" w:rsidR="00517205" w:rsidRPr="00517205" w:rsidRDefault="00517205" w:rsidP="00517205">
            <w:pPr>
              <w:pStyle w:val="TableParagraph"/>
              <w:spacing w:before="160"/>
              <w:ind w:left="61" w:right="40"/>
              <w:jc w:val="center"/>
              <w:rPr>
                <w:sz w:val="24"/>
                <w:szCs w:val="24"/>
              </w:rPr>
            </w:pPr>
            <w:r w:rsidRPr="00517205">
              <w:rPr>
                <w:spacing w:val="-2"/>
                <w:sz w:val="24"/>
                <w:szCs w:val="24"/>
              </w:rPr>
              <w:t>0,200</w:t>
            </w:r>
          </w:p>
        </w:tc>
        <w:tc>
          <w:tcPr>
            <w:tcW w:w="1579" w:type="dxa"/>
          </w:tcPr>
          <w:p w14:paraId="647DA697" w14:textId="77777777" w:rsidR="00517205" w:rsidRPr="00517205" w:rsidRDefault="00517205" w:rsidP="00517205">
            <w:pPr>
              <w:pStyle w:val="TableParagraph"/>
              <w:spacing w:before="160"/>
              <w:ind w:left="34" w:right="27"/>
              <w:jc w:val="center"/>
              <w:rPr>
                <w:sz w:val="24"/>
                <w:szCs w:val="24"/>
              </w:rPr>
            </w:pPr>
            <w:r w:rsidRPr="00517205">
              <w:rPr>
                <w:spacing w:val="-2"/>
                <w:sz w:val="24"/>
                <w:szCs w:val="24"/>
              </w:rPr>
              <w:t>0,133</w:t>
            </w:r>
          </w:p>
        </w:tc>
      </w:tr>
      <w:tr w:rsidR="00517205" w:rsidRPr="00517205" w14:paraId="6EC97833" w14:textId="77777777" w:rsidTr="00517205">
        <w:trPr>
          <w:trHeight w:val="676"/>
        </w:trPr>
        <w:tc>
          <w:tcPr>
            <w:tcW w:w="2405" w:type="dxa"/>
            <w:vMerge/>
            <w:tcBorders>
              <w:top w:val="nil"/>
            </w:tcBorders>
          </w:tcPr>
          <w:p w14:paraId="4358986D" w14:textId="77777777" w:rsidR="00517205" w:rsidRPr="00517205" w:rsidRDefault="00517205" w:rsidP="00517205">
            <w:pPr>
              <w:rPr>
                <w:sz w:val="24"/>
                <w:szCs w:val="24"/>
              </w:rPr>
            </w:pPr>
          </w:p>
        </w:tc>
        <w:tc>
          <w:tcPr>
            <w:tcW w:w="2127" w:type="dxa"/>
          </w:tcPr>
          <w:p w14:paraId="38DC61D1" w14:textId="77777777" w:rsidR="00517205" w:rsidRPr="00517205" w:rsidRDefault="00517205" w:rsidP="00517205">
            <w:pPr>
              <w:pStyle w:val="TableParagraph"/>
              <w:spacing w:before="37" w:line="228" w:lineRule="auto"/>
              <w:ind w:left="121" w:right="312"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2"/>
                <w:w w:val="90"/>
                <w:sz w:val="24"/>
                <w:szCs w:val="24"/>
              </w:rPr>
              <w:t>изменения</w:t>
            </w:r>
            <w:proofErr w:type="spellEnd"/>
          </w:p>
        </w:tc>
        <w:tc>
          <w:tcPr>
            <w:tcW w:w="1690" w:type="dxa"/>
          </w:tcPr>
          <w:p w14:paraId="79A16F0E" w14:textId="77777777" w:rsidR="00517205" w:rsidRPr="00517205" w:rsidRDefault="00517205" w:rsidP="00517205">
            <w:pPr>
              <w:pStyle w:val="TableParagraph"/>
              <w:spacing w:before="164"/>
              <w:ind w:right="255"/>
              <w:jc w:val="right"/>
              <w:rPr>
                <w:sz w:val="24"/>
                <w:szCs w:val="24"/>
              </w:rPr>
            </w:pPr>
            <w:r w:rsidRPr="00517205">
              <w:rPr>
                <w:w w:val="90"/>
                <w:sz w:val="24"/>
                <w:szCs w:val="24"/>
              </w:rPr>
              <w:t>0,002-</w:t>
            </w:r>
            <w:r w:rsidRPr="00517205">
              <w:rPr>
                <w:spacing w:val="-2"/>
                <w:sz w:val="24"/>
                <w:szCs w:val="24"/>
              </w:rPr>
              <w:t>0,810</w:t>
            </w:r>
          </w:p>
        </w:tc>
        <w:tc>
          <w:tcPr>
            <w:tcW w:w="1565" w:type="dxa"/>
          </w:tcPr>
          <w:p w14:paraId="412E6E03" w14:textId="77777777" w:rsidR="00517205" w:rsidRPr="00517205" w:rsidRDefault="00517205" w:rsidP="00517205">
            <w:pPr>
              <w:pStyle w:val="TableParagraph"/>
              <w:spacing w:before="164"/>
              <w:ind w:left="61" w:right="48"/>
              <w:jc w:val="center"/>
              <w:rPr>
                <w:sz w:val="24"/>
                <w:szCs w:val="24"/>
              </w:rPr>
            </w:pPr>
            <w:r w:rsidRPr="00517205">
              <w:rPr>
                <w:w w:val="90"/>
                <w:sz w:val="24"/>
                <w:szCs w:val="24"/>
              </w:rPr>
              <w:t>0,120-</w:t>
            </w:r>
            <w:r w:rsidRPr="00517205">
              <w:rPr>
                <w:spacing w:val="-2"/>
                <w:sz w:val="24"/>
                <w:szCs w:val="24"/>
              </w:rPr>
              <w:t>0,317</w:t>
            </w:r>
          </w:p>
        </w:tc>
        <w:tc>
          <w:tcPr>
            <w:tcW w:w="1579" w:type="dxa"/>
          </w:tcPr>
          <w:p w14:paraId="2D3F41BB" w14:textId="77777777" w:rsidR="00517205" w:rsidRPr="00517205" w:rsidRDefault="00517205" w:rsidP="00517205">
            <w:pPr>
              <w:pStyle w:val="TableParagraph"/>
              <w:spacing w:before="164"/>
              <w:ind w:left="34" w:right="41"/>
              <w:jc w:val="center"/>
              <w:rPr>
                <w:sz w:val="24"/>
                <w:szCs w:val="24"/>
              </w:rPr>
            </w:pPr>
            <w:r w:rsidRPr="00517205">
              <w:rPr>
                <w:w w:val="90"/>
                <w:sz w:val="24"/>
                <w:szCs w:val="24"/>
              </w:rPr>
              <w:t>0,323-</w:t>
            </w:r>
            <w:r w:rsidRPr="00517205">
              <w:rPr>
                <w:spacing w:val="-2"/>
                <w:sz w:val="24"/>
                <w:szCs w:val="24"/>
              </w:rPr>
              <w:t>0,971</w:t>
            </w:r>
          </w:p>
        </w:tc>
      </w:tr>
      <w:tr w:rsidR="00517205" w:rsidRPr="00517205" w14:paraId="7FEB15F4" w14:textId="77777777" w:rsidTr="00517205">
        <w:trPr>
          <w:trHeight w:val="680"/>
        </w:trPr>
        <w:tc>
          <w:tcPr>
            <w:tcW w:w="2405" w:type="dxa"/>
            <w:vMerge w:val="restart"/>
          </w:tcPr>
          <w:p w14:paraId="4215317E" w14:textId="77777777" w:rsidR="00517205" w:rsidRPr="00517205" w:rsidRDefault="00517205" w:rsidP="00517205">
            <w:pPr>
              <w:pStyle w:val="TableParagraph"/>
              <w:rPr>
                <w:sz w:val="24"/>
                <w:szCs w:val="24"/>
              </w:rPr>
            </w:pPr>
          </w:p>
          <w:p w14:paraId="42187714" w14:textId="77777777" w:rsidR="00517205" w:rsidRPr="00517205" w:rsidRDefault="00517205" w:rsidP="00517205">
            <w:pPr>
              <w:pStyle w:val="TableParagraph"/>
              <w:rPr>
                <w:sz w:val="24"/>
                <w:szCs w:val="24"/>
              </w:rPr>
            </w:pPr>
          </w:p>
          <w:p w14:paraId="3F9D1EF8" w14:textId="77777777" w:rsidR="00517205" w:rsidRPr="00517205" w:rsidRDefault="00517205" w:rsidP="00517205">
            <w:pPr>
              <w:pStyle w:val="TableParagraph"/>
              <w:rPr>
                <w:sz w:val="24"/>
                <w:szCs w:val="24"/>
              </w:rPr>
            </w:pPr>
          </w:p>
          <w:p w14:paraId="09B9EEBB" w14:textId="77777777" w:rsidR="00517205" w:rsidRPr="00517205" w:rsidRDefault="00517205" w:rsidP="00517205">
            <w:pPr>
              <w:pStyle w:val="TableParagraph"/>
              <w:spacing w:before="130"/>
              <w:rPr>
                <w:sz w:val="24"/>
                <w:szCs w:val="24"/>
              </w:rPr>
            </w:pPr>
          </w:p>
          <w:p w14:paraId="3D083F38" w14:textId="77777777" w:rsidR="00517205" w:rsidRPr="00517205" w:rsidRDefault="00517205" w:rsidP="00517205">
            <w:pPr>
              <w:pStyle w:val="TableParagraph"/>
              <w:spacing w:line="228" w:lineRule="auto"/>
              <w:ind w:left="116" w:right="192" w:hanging="4"/>
              <w:rPr>
                <w:sz w:val="24"/>
                <w:szCs w:val="24"/>
              </w:rPr>
            </w:pPr>
            <w:proofErr w:type="spellStart"/>
            <w:r w:rsidRPr="00517205">
              <w:rPr>
                <w:spacing w:val="-6"/>
                <w:sz w:val="24"/>
                <w:szCs w:val="24"/>
              </w:rPr>
              <w:t>Гидродинамические</w:t>
            </w:r>
            <w:proofErr w:type="spellEnd"/>
            <w:r w:rsidRPr="00517205">
              <w:rPr>
                <w:spacing w:val="-6"/>
                <w:sz w:val="24"/>
                <w:szCs w:val="24"/>
              </w:rPr>
              <w:t xml:space="preserve"> </w:t>
            </w:r>
            <w:proofErr w:type="spellStart"/>
            <w:r w:rsidRPr="00517205">
              <w:rPr>
                <w:spacing w:val="-2"/>
                <w:sz w:val="24"/>
                <w:szCs w:val="24"/>
              </w:rPr>
              <w:t>исследования</w:t>
            </w:r>
            <w:proofErr w:type="spellEnd"/>
          </w:p>
        </w:tc>
        <w:tc>
          <w:tcPr>
            <w:tcW w:w="2127" w:type="dxa"/>
          </w:tcPr>
          <w:p w14:paraId="006E2588" w14:textId="77777777" w:rsidR="00517205" w:rsidRPr="00517205" w:rsidRDefault="00517205" w:rsidP="00517205">
            <w:pPr>
              <w:pStyle w:val="TableParagraph"/>
              <w:spacing w:before="39"/>
              <w:ind w:left="122"/>
              <w:rPr>
                <w:sz w:val="24"/>
                <w:szCs w:val="24"/>
              </w:rPr>
            </w:pPr>
            <w:proofErr w:type="spellStart"/>
            <w:r w:rsidRPr="00517205">
              <w:rPr>
                <w:spacing w:val="-2"/>
                <w:sz w:val="24"/>
                <w:szCs w:val="24"/>
              </w:rPr>
              <w:t>Количество</w:t>
            </w:r>
            <w:proofErr w:type="spellEnd"/>
          </w:p>
          <w:p w14:paraId="1CA2923F" w14:textId="77777777" w:rsidR="00517205" w:rsidRPr="00517205" w:rsidRDefault="00517205" w:rsidP="00517205">
            <w:pPr>
              <w:pStyle w:val="TableParagraph"/>
              <w:spacing w:before="8"/>
              <w:rPr>
                <w:sz w:val="24"/>
                <w:szCs w:val="24"/>
              </w:rPr>
            </w:pPr>
          </w:p>
          <w:p w14:paraId="23D14B70" w14:textId="77777777" w:rsidR="00517205" w:rsidRPr="00517205" w:rsidRDefault="00517205" w:rsidP="00517205">
            <w:pPr>
              <w:pStyle w:val="TableParagraph"/>
              <w:spacing w:line="115" w:lineRule="exact"/>
              <w:ind w:left="127"/>
              <w:rPr>
                <w:position w:val="-1"/>
                <w:sz w:val="24"/>
                <w:szCs w:val="24"/>
              </w:rPr>
            </w:pPr>
            <w:r w:rsidRPr="00517205">
              <w:rPr>
                <w:noProof/>
                <w:position w:val="-1"/>
                <w:sz w:val="24"/>
                <w:szCs w:val="24"/>
                <w:lang w:eastAsia="ru-RU"/>
              </w:rPr>
              <w:drawing>
                <wp:inline distT="0" distB="0" distL="0" distR="0" wp14:anchorId="11EEA5DD" wp14:editId="0B5DD93E">
                  <wp:extent cx="542653" cy="73151"/>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8" cstate="print"/>
                          <a:stretch>
                            <a:fillRect/>
                          </a:stretch>
                        </pic:blipFill>
                        <pic:spPr>
                          <a:xfrm>
                            <a:off x="0" y="0"/>
                            <a:ext cx="542653" cy="73151"/>
                          </a:xfrm>
                          <a:prstGeom prst="rect">
                            <a:avLst/>
                          </a:prstGeom>
                        </pic:spPr>
                      </pic:pic>
                    </a:graphicData>
                  </a:graphic>
                </wp:inline>
              </w:drawing>
            </w:r>
          </w:p>
        </w:tc>
        <w:tc>
          <w:tcPr>
            <w:tcW w:w="1690" w:type="dxa"/>
          </w:tcPr>
          <w:p w14:paraId="2F47D0C8" w14:textId="77777777" w:rsidR="00517205" w:rsidRPr="00517205" w:rsidRDefault="00517205" w:rsidP="00517205">
            <w:pPr>
              <w:pStyle w:val="TableParagraph"/>
              <w:spacing w:before="160"/>
              <w:ind w:left="51" w:right="9"/>
              <w:jc w:val="center"/>
              <w:rPr>
                <w:sz w:val="24"/>
                <w:szCs w:val="24"/>
              </w:rPr>
            </w:pPr>
            <w:r w:rsidRPr="00517205">
              <w:rPr>
                <w:spacing w:val="-5"/>
                <w:sz w:val="24"/>
                <w:szCs w:val="24"/>
              </w:rPr>
              <w:t>33</w:t>
            </w:r>
          </w:p>
        </w:tc>
        <w:tc>
          <w:tcPr>
            <w:tcW w:w="1565" w:type="dxa"/>
          </w:tcPr>
          <w:p w14:paraId="7121569E" w14:textId="77777777" w:rsidR="00517205" w:rsidRPr="00517205" w:rsidRDefault="00517205" w:rsidP="00517205">
            <w:pPr>
              <w:pStyle w:val="TableParagraph"/>
              <w:rPr>
                <w:sz w:val="24"/>
                <w:szCs w:val="24"/>
              </w:rPr>
            </w:pPr>
          </w:p>
        </w:tc>
        <w:tc>
          <w:tcPr>
            <w:tcW w:w="1579" w:type="dxa"/>
          </w:tcPr>
          <w:p w14:paraId="2704D84F" w14:textId="77777777" w:rsidR="00517205" w:rsidRPr="00517205" w:rsidRDefault="00517205" w:rsidP="00517205">
            <w:pPr>
              <w:pStyle w:val="TableParagraph"/>
              <w:rPr>
                <w:sz w:val="24"/>
                <w:szCs w:val="24"/>
              </w:rPr>
            </w:pPr>
          </w:p>
        </w:tc>
      </w:tr>
      <w:tr w:rsidR="00517205" w:rsidRPr="00517205" w14:paraId="2C473F2F" w14:textId="77777777" w:rsidTr="00517205">
        <w:trPr>
          <w:trHeight w:val="637"/>
        </w:trPr>
        <w:tc>
          <w:tcPr>
            <w:tcW w:w="2405" w:type="dxa"/>
            <w:vMerge/>
            <w:tcBorders>
              <w:top w:val="nil"/>
            </w:tcBorders>
          </w:tcPr>
          <w:p w14:paraId="78B627E0" w14:textId="77777777" w:rsidR="00517205" w:rsidRPr="00517205" w:rsidRDefault="00517205" w:rsidP="00517205">
            <w:pPr>
              <w:rPr>
                <w:sz w:val="24"/>
                <w:szCs w:val="24"/>
              </w:rPr>
            </w:pPr>
          </w:p>
        </w:tc>
        <w:tc>
          <w:tcPr>
            <w:tcW w:w="2127" w:type="dxa"/>
          </w:tcPr>
          <w:p w14:paraId="7F24AE7D" w14:textId="77777777" w:rsidR="00517205" w:rsidRPr="00517205" w:rsidRDefault="00517205" w:rsidP="00517205">
            <w:pPr>
              <w:pStyle w:val="TableParagraph"/>
              <w:spacing w:before="30" w:line="273" w:lineRule="exact"/>
              <w:ind w:left="122"/>
              <w:rPr>
                <w:sz w:val="24"/>
                <w:szCs w:val="24"/>
              </w:rPr>
            </w:pPr>
            <w:proofErr w:type="spellStart"/>
            <w:r w:rsidRPr="00517205">
              <w:rPr>
                <w:spacing w:val="-2"/>
                <w:sz w:val="24"/>
                <w:szCs w:val="24"/>
              </w:rPr>
              <w:t>Количество</w:t>
            </w:r>
            <w:proofErr w:type="spellEnd"/>
          </w:p>
          <w:p w14:paraId="3D46E3D3" w14:textId="77777777" w:rsidR="00517205" w:rsidRPr="00517205" w:rsidRDefault="00517205" w:rsidP="00517205">
            <w:pPr>
              <w:pStyle w:val="TableParagraph"/>
              <w:spacing w:line="284" w:lineRule="exact"/>
              <w:ind w:left="118"/>
              <w:rPr>
                <w:sz w:val="24"/>
                <w:szCs w:val="24"/>
              </w:rPr>
            </w:pPr>
            <w:proofErr w:type="spellStart"/>
            <w:r w:rsidRPr="00517205">
              <w:rPr>
                <w:spacing w:val="-2"/>
                <w:sz w:val="24"/>
                <w:szCs w:val="24"/>
              </w:rPr>
              <w:t>определений</w:t>
            </w:r>
            <w:proofErr w:type="spellEnd"/>
          </w:p>
        </w:tc>
        <w:tc>
          <w:tcPr>
            <w:tcW w:w="1690" w:type="dxa"/>
          </w:tcPr>
          <w:p w14:paraId="639EFD93" w14:textId="77777777" w:rsidR="00517205" w:rsidRPr="00517205" w:rsidRDefault="00517205" w:rsidP="00517205">
            <w:pPr>
              <w:pStyle w:val="TableParagraph"/>
              <w:spacing w:before="155"/>
              <w:ind w:left="51" w:right="11"/>
              <w:jc w:val="center"/>
              <w:rPr>
                <w:sz w:val="24"/>
                <w:szCs w:val="24"/>
              </w:rPr>
            </w:pPr>
            <w:r w:rsidRPr="00517205">
              <w:rPr>
                <w:spacing w:val="-5"/>
                <w:sz w:val="24"/>
                <w:szCs w:val="24"/>
              </w:rPr>
              <w:t>109</w:t>
            </w:r>
          </w:p>
        </w:tc>
        <w:tc>
          <w:tcPr>
            <w:tcW w:w="1565" w:type="dxa"/>
          </w:tcPr>
          <w:p w14:paraId="6572EE21" w14:textId="77777777" w:rsidR="00517205" w:rsidRPr="00517205" w:rsidRDefault="00517205" w:rsidP="00517205">
            <w:pPr>
              <w:pStyle w:val="TableParagraph"/>
              <w:rPr>
                <w:sz w:val="24"/>
                <w:szCs w:val="24"/>
              </w:rPr>
            </w:pPr>
          </w:p>
        </w:tc>
        <w:tc>
          <w:tcPr>
            <w:tcW w:w="1579" w:type="dxa"/>
          </w:tcPr>
          <w:p w14:paraId="05266041" w14:textId="77777777" w:rsidR="00517205" w:rsidRPr="00517205" w:rsidRDefault="00517205" w:rsidP="00517205">
            <w:pPr>
              <w:pStyle w:val="TableParagraph"/>
              <w:rPr>
                <w:sz w:val="24"/>
                <w:szCs w:val="24"/>
              </w:rPr>
            </w:pPr>
          </w:p>
        </w:tc>
      </w:tr>
      <w:tr w:rsidR="00517205" w:rsidRPr="00517205" w14:paraId="7D403E93" w14:textId="77777777" w:rsidTr="00517205">
        <w:trPr>
          <w:trHeight w:val="421"/>
        </w:trPr>
        <w:tc>
          <w:tcPr>
            <w:tcW w:w="2405" w:type="dxa"/>
            <w:vMerge/>
            <w:tcBorders>
              <w:top w:val="nil"/>
            </w:tcBorders>
          </w:tcPr>
          <w:p w14:paraId="444FAFF0" w14:textId="77777777" w:rsidR="00517205" w:rsidRPr="00517205" w:rsidRDefault="00517205" w:rsidP="00517205">
            <w:pPr>
              <w:rPr>
                <w:sz w:val="24"/>
                <w:szCs w:val="24"/>
              </w:rPr>
            </w:pPr>
          </w:p>
        </w:tc>
        <w:tc>
          <w:tcPr>
            <w:tcW w:w="2127" w:type="dxa"/>
          </w:tcPr>
          <w:p w14:paraId="401D5710" w14:textId="77777777" w:rsidR="00517205" w:rsidRPr="00517205" w:rsidRDefault="00517205" w:rsidP="00517205">
            <w:pPr>
              <w:pStyle w:val="TableParagraph"/>
              <w:spacing w:before="49"/>
              <w:ind w:left="118"/>
              <w:rPr>
                <w:sz w:val="24"/>
                <w:szCs w:val="24"/>
              </w:rPr>
            </w:pPr>
            <w:proofErr w:type="spellStart"/>
            <w:r w:rsidRPr="00517205">
              <w:rPr>
                <w:spacing w:val="-2"/>
                <w:sz w:val="24"/>
                <w:szCs w:val="24"/>
              </w:rPr>
              <w:t>Среднее</w:t>
            </w:r>
            <w:proofErr w:type="spellEnd"/>
            <w:r w:rsidRPr="00517205">
              <w:rPr>
                <w:spacing w:val="35"/>
                <w:sz w:val="24"/>
                <w:szCs w:val="24"/>
              </w:rPr>
              <w:t xml:space="preserve"> </w:t>
            </w:r>
            <w:proofErr w:type="spellStart"/>
            <w:r w:rsidRPr="00517205">
              <w:rPr>
                <w:spacing w:val="-2"/>
                <w:sz w:val="24"/>
                <w:szCs w:val="24"/>
              </w:rPr>
              <w:t>значение</w:t>
            </w:r>
            <w:proofErr w:type="spellEnd"/>
          </w:p>
        </w:tc>
        <w:tc>
          <w:tcPr>
            <w:tcW w:w="1690" w:type="dxa"/>
          </w:tcPr>
          <w:p w14:paraId="40A1E897" w14:textId="77777777" w:rsidR="00517205" w:rsidRPr="00517205" w:rsidRDefault="00517205" w:rsidP="00517205">
            <w:pPr>
              <w:pStyle w:val="TableParagraph"/>
              <w:spacing w:before="49"/>
              <w:ind w:left="51" w:right="19"/>
              <w:jc w:val="center"/>
              <w:rPr>
                <w:sz w:val="24"/>
                <w:szCs w:val="24"/>
              </w:rPr>
            </w:pPr>
            <w:r w:rsidRPr="00517205">
              <w:rPr>
                <w:spacing w:val="-2"/>
                <w:sz w:val="24"/>
                <w:szCs w:val="24"/>
              </w:rPr>
              <w:t>1,350</w:t>
            </w:r>
          </w:p>
        </w:tc>
        <w:tc>
          <w:tcPr>
            <w:tcW w:w="1565" w:type="dxa"/>
          </w:tcPr>
          <w:p w14:paraId="1E64B24A" w14:textId="77777777" w:rsidR="00517205" w:rsidRPr="00517205" w:rsidRDefault="00517205" w:rsidP="00517205">
            <w:pPr>
              <w:pStyle w:val="TableParagraph"/>
              <w:rPr>
                <w:sz w:val="24"/>
                <w:szCs w:val="24"/>
              </w:rPr>
            </w:pPr>
          </w:p>
        </w:tc>
        <w:tc>
          <w:tcPr>
            <w:tcW w:w="1579" w:type="dxa"/>
          </w:tcPr>
          <w:p w14:paraId="181874A9" w14:textId="77777777" w:rsidR="00517205" w:rsidRPr="00517205" w:rsidRDefault="00517205" w:rsidP="00517205">
            <w:pPr>
              <w:pStyle w:val="TableParagraph"/>
              <w:rPr>
                <w:sz w:val="24"/>
                <w:szCs w:val="24"/>
              </w:rPr>
            </w:pPr>
          </w:p>
        </w:tc>
      </w:tr>
      <w:tr w:rsidR="00517205" w:rsidRPr="00517205" w14:paraId="7CB9A803" w14:textId="77777777" w:rsidTr="00517205">
        <w:trPr>
          <w:trHeight w:val="676"/>
        </w:trPr>
        <w:tc>
          <w:tcPr>
            <w:tcW w:w="2405" w:type="dxa"/>
            <w:vMerge/>
            <w:tcBorders>
              <w:top w:val="nil"/>
            </w:tcBorders>
          </w:tcPr>
          <w:p w14:paraId="24AD7CAC" w14:textId="77777777" w:rsidR="00517205" w:rsidRPr="00517205" w:rsidRDefault="00517205" w:rsidP="00517205">
            <w:pPr>
              <w:rPr>
                <w:sz w:val="24"/>
                <w:szCs w:val="24"/>
              </w:rPr>
            </w:pPr>
          </w:p>
        </w:tc>
        <w:tc>
          <w:tcPr>
            <w:tcW w:w="2127" w:type="dxa"/>
          </w:tcPr>
          <w:p w14:paraId="2E94A249" w14:textId="77777777" w:rsidR="00517205" w:rsidRPr="00517205" w:rsidRDefault="00517205" w:rsidP="00517205">
            <w:pPr>
              <w:pStyle w:val="TableParagraph"/>
              <w:spacing w:before="37" w:line="228" w:lineRule="auto"/>
              <w:ind w:left="121" w:right="312" w:firstLine="1"/>
              <w:rPr>
                <w:sz w:val="24"/>
                <w:szCs w:val="24"/>
              </w:rPr>
            </w:pPr>
            <w:proofErr w:type="spellStart"/>
            <w:r w:rsidRPr="00517205">
              <w:rPr>
                <w:spacing w:val="-2"/>
                <w:w w:val="90"/>
                <w:sz w:val="24"/>
                <w:szCs w:val="24"/>
              </w:rPr>
              <w:t>Коэффициент</w:t>
            </w:r>
            <w:proofErr w:type="spellEnd"/>
            <w:r w:rsidRPr="00517205">
              <w:rPr>
                <w:spacing w:val="-2"/>
                <w:w w:val="90"/>
                <w:sz w:val="24"/>
                <w:szCs w:val="24"/>
              </w:rPr>
              <w:t xml:space="preserve"> </w:t>
            </w:r>
            <w:proofErr w:type="spellStart"/>
            <w:r w:rsidRPr="00517205">
              <w:rPr>
                <w:spacing w:val="-2"/>
                <w:sz w:val="24"/>
                <w:szCs w:val="24"/>
              </w:rPr>
              <w:t>вариации</w:t>
            </w:r>
            <w:proofErr w:type="spellEnd"/>
          </w:p>
        </w:tc>
        <w:tc>
          <w:tcPr>
            <w:tcW w:w="1690" w:type="dxa"/>
          </w:tcPr>
          <w:p w14:paraId="17228F28" w14:textId="77777777" w:rsidR="00517205" w:rsidRPr="00517205" w:rsidRDefault="00517205" w:rsidP="00517205">
            <w:pPr>
              <w:pStyle w:val="TableParagraph"/>
              <w:spacing w:before="164"/>
              <w:ind w:left="51" w:right="19"/>
              <w:jc w:val="center"/>
              <w:rPr>
                <w:sz w:val="24"/>
                <w:szCs w:val="24"/>
              </w:rPr>
            </w:pPr>
            <w:r w:rsidRPr="00517205">
              <w:rPr>
                <w:spacing w:val="-2"/>
                <w:sz w:val="24"/>
                <w:szCs w:val="24"/>
              </w:rPr>
              <w:t>1,326</w:t>
            </w:r>
          </w:p>
        </w:tc>
        <w:tc>
          <w:tcPr>
            <w:tcW w:w="1565" w:type="dxa"/>
          </w:tcPr>
          <w:p w14:paraId="23DAB3B2" w14:textId="77777777" w:rsidR="00517205" w:rsidRPr="00517205" w:rsidRDefault="00517205" w:rsidP="00517205">
            <w:pPr>
              <w:pStyle w:val="TableParagraph"/>
              <w:rPr>
                <w:sz w:val="24"/>
                <w:szCs w:val="24"/>
              </w:rPr>
            </w:pPr>
          </w:p>
        </w:tc>
        <w:tc>
          <w:tcPr>
            <w:tcW w:w="1579" w:type="dxa"/>
          </w:tcPr>
          <w:p w14:paraId="182C760E" w14:textId="77777777" w:rsidR="00517205" w:rsidRPr="00517205" w:rsidRDefault="00517205" w:rsidP="00517205">
            <w:pPr>
              <w:pStyle w:val="TableParagraph"/>
              <w:rPr>
                <w:sz w:val="24"/>
                <w:szCs w:val="24"/>
              </w:rPr>
            </w:pPr>
          </w:p>
        </w:tc>
      </w:tr>
      <w:tr w:rsidR="00517205" w:rsidRPr="00517205" w14:paraId="3BE47B43" w14:textId="77777777" w:rsidTr="00517205">
        <w:trPr>
          <w:trHeight w:val="676"/>
        </w:trPr>
        <w:tc>
          <w:tcPr>
            <w:tcW w:w="2405" w:type="dxa"/>
            <w:vMerge/>
            <w:tcBorders>
              <w:top w:val="nil"/>
            </w:tcBorders>
          </w:tcPr>
          <w:p w14:paraId="796F6C61" w14:textId="77777777" w:rsidR="00517205" w:rsidRPr="00517205" w:rsidRDefault="00517205" w:rsidP="00517205">
            <w:pPr>
              <w:rPr>
                <w:sz w:val="24"/>
                <w:szCs w:val="24"/>
              </w:rPr>
            </w:pPr>
          </w:p>
        </w:tc>
        <w:tc>
          <w:tcPr>
            <w:tcW w:w="2127" w:type="dxa"/>
          </w:tcPr>
          <w:p w14:paraId="429DB7A7" w14:textId="77777777" w:rsidR="00517205" w:rsidRPr="00517205" w:rsidRDefault="00517205" w:rsidP="00517205">
            <w:pPr>
              <w:pStyle w:val="TableParagraph"/>
              <w:spacing w:before="37" w:line="228" w:lineRule="auto"/>
              <w:ind w:left="121" w:right="312"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2"/>
                <w:w w:val="90"/>
                <w:sz w:val="24"/>
                <w:szCs w:val="24"/>
              </w:rPr>
              <w:t>изменения</w:t>
            </w:r>
            <w:proofErr w:type="spellEnd"/>
          </w:p>
        </w:tc>
        <w:tc>
          <w:tcPr>
            <w:tcW w:w="1690" w:type="dxa"/>
          </w:tcPr>
          <w:p w14:paraId="379B6998" w14:textId="77777777" w:rsidR="00517205" w:rsidRPr="00517205" w:rsidRDefault="00517205" w:rsidP="00517205">
            <w:pPr>
              <w:pStyle w:val="TableParagraph"/>
              <w:spacing w:before="160"/>
              <w:ind w:right="200"/>
              <w:jc w:val="right"/>
              <w:rPr>
                <w:sz w:val="24"/>
                <w:szCs w:val="24"/>
              </w:rPr>
            </w:pPr>
            <w:r w:rsidRPr="00517205">
              <w:rPr>
                <w:w w:val="90"/>
                <w:sz w:val="24"/>
                <w:szCs w:val="24"/>
              </w:rPr>
              <w:t>0,020-</w:t>
            </w:r>
            <w:r w:rsidRPr="00517205">
              <w:rPr>
                <w:spacing w:val="-2"/>
                <w:sz w:val="24"/>
                <w:szCs w:val="24"/>
              </w:rPr>
              <w:t>23,840</w:t>
            </w:r>
          </w:p>
        </w:tc>
        <w:tc>
          <w:tcPr>
            <w:tcW w:w="1565" w:type="dxa"/>
          </w:tcPr>
          <w:p w14:paraId="602EC395" w14:textId="77777777" w:rsidR="00517205" w:rsidRPr="00517205" w:rsidRDefault="00517205" w:rsidP="00517205">
            <w:pPr>
              <w:pStyle w:val="TableParagraph"/>
              <w:rPr>
                <w:sz w:val="24"/>
                <w:szCs w:val="24"/>
              </w:rPr>
            </w:pPr>
          </w:p>
        </w:tc>
        <w:tc>
          <w:tcPr>
            <w:tcW w:w="1579" w:type="dxa"/>
          </w:tcPr>
          <w:p w14:paraId="7D122363" w14:textId="77777777" w:rsidR="00517205" w:rsidRPr="00517205" w:rsidRDefault="00517205" w:rsidP="00517205">
            <w:pPr>
              <w:pStyle w:val="TableParagraph"/>
              <w:rPr>
                <w:sz w:val="24"/>
                <w:szCs w:val="24"/>
              </w:rPr>
            </w:pPr>
          </w:p>
        </w:tc>
      </w:tr>
      <w:tr w:rsidR="00517205" w:rsidRPr="00517205" w14:paraId="6E5FC32C" w14:textId="77777777" w:rsidTr="00517205">
        <w:trPr>
          <w:trHeight w:val="397"/>
        </w:trPr>
        <w:tc>
          <w:tcPr>
            <w:tcW w:w="4532" w:type="dxa"/>
            <w:gridSpan w:val="2"/>
          </w:tcPr>
          <w:p w14:paraId="47597B34" w14:textId="77777777" w:rsidR="00517205" w:rsidRPr="00517205" w:rsidRDefault="00517205" w:rsidP="00517205">
            <w:pPr>
              <w:pStyle w:val="TableParagraph"/>
              <w:spacing w:before="25"/>
              <w:ind w:left="112"/>
              <w:rPr>
                <w:sz w:val="24"/>
                <w:szCs w:val="24"/>
              </w:rPr>
            </w:pPr>
            <w:proofErr w:type="spellStart"/>
            <w:r w:rsidRPr="00517205">
              <w:rPr>
                <w:spacing w:val="-6"/>
                <w:sz w:val="24"/>
                <w:szCs w:val="24"/>
              </w:rPr>
              <w:t>Принятые</w:t>
            </w:r>
            <w:proofErr w:type="spellEnd"/>
            <w:r w:rsidRPr="00517205">
              <w:rPr>
                <w:spacing w:val="3"/>
                <w:sz w:val="24"/>
                <w:szCs w:val="24"/>
              </w:rPr>
              <w:t xml:space="preserve"> </w:t>
            </w:r>
            <w:proofErr w:type="spellStart"/>
            <w:r w:rsidRPr="00517205">
              <w:rPr>
                <w:spacing w:val="-6"/>
                <w:sz w:val="24"/>
                <w:szCs w:val="24"/>
              </w:rPr>
              <w:t>для</w:t>
            </w:r>
            <w:proofErr w:type="spellEnd"/>
            <w:r w:rsidRPr="00517205">
              <w:rPr>
                <w:spacing w:val="-8"/>
                <w:sz w:val="24"/>
                <w:szCs w:val="24"/>
              </w:rPr>
              <w:t xml:space="preserve"> </w:t>
            </w:r>
            <w:proofErr w:type="spellStart"/>
            <w:r w:rsidRPr="00517205">
              <w:rPr>
                <w:spacing w:val="-6"/>
                <w:sz w:val="24"/>
                <w:szCs w:val="24"/>
              </w:rPr>
              <w:t>проектирования</w:t>
            </w:r>
            <w:proofErr w:type="spellEnd"/>
          </w:p>
        </w:tc>
        <w:tc>
          <w:tcPr>
            <w:tcW w:w="1690" w:type="dxa"/>
          </w:tcPr>
          <w:p w14:paraId="4ED846C4" w14:textId="77777777" w:rsidR="00517205" w:rsidRPr="00517205" w:rsidRDefault="00517205" w:rsidP="00517205">
            <w:pPr>
              <w:pStyle w:val="TableParagraph"/>
              <w:spacing w:before="20"/>
              <w:ind w:left="588"/>
              <w:rPr>
                <w:sz w:val="24"/>
                <w:szCs w:val="24"/>
              </w:rPr>
            </w:pPr>
            <w:r w:rsidRPr="00517205">
              <w:rPr>
                <w:spacing w:val="-2"/>
                <w:sz w:val="24"/>
                <w:szCs w:val="24"/>
              </w:rPr>
              <w:t>0,315</w:t>
            </w:r>
          </w:p>
        </w:tc>
        <w:tc>
          <w:tcPr>
            <w:tcW w:w="1565" w:type="dxa"/>
          </w:tcPr>
          <w:p w14:paraId="5A1FB4FA" w14:textId="77777777" w:rsidR="00517205" w:rsidRPr="00517205" w:rsidRDefault="00517205" w:rsidP="00517205">
            <w:pPr>
              <w:pStyle w:val="TableParagraph"/>
              <w:spacing w:before="20"/>
              <w:ind w:left="61" w:right="14"/>
              <w:jc w:val="center"/>
              <w:rPr>
                <w:sz w:val="24"/>
                <w:szCs w:val="24"/>
              </w:rPr>
            </w:pPr>
            <w:r w:rsidRPr="00517205">
              <w:rPr>
                <w:spacing w:val="-4"/>
                <w:sz w:val="24"/>
                <w:szCs w:val="24"/>
              </w:rPr>
              <w:t>0,21</w:t>
            </w:r>
          </w:p>
        </w:tc>
        <w:tc>
          <w:tcPr>
            <w:tcW w:w="1579" w:type="dxa"/>
          </w:tcPr>
          <w:p w14:paraId="0D6ECA9E" w14:textId="77777777" w:rsidR="00517205" w:rsidRPr="00517205" w:rsidRDefault="00517205" w:rsidP="00517205">
            <w:pPr>
              <w:pStyle w:val="TableParagraph"/>
              <w:spacing w:before="20"/>
              <w:ind w:left="34" w:right="10"/>
              <w:jc w:val="center"/>
              <w:rPr>
                <w:sz w:val="24"/>
                <w:szCs w:val="24"/>
              </w:rPr>
            </w:pPr>
            <w:r w:rsidRPr="00517205">
              <w:rPr>
                <w:spacing w:val="-4"/>
                <w:sz w:val="24"/>
                <w:szCs w:val="24"/>
              </w:rPr>
              <w:t>0,71</w:t>
            </w:r>
          </w:p>
        </w:tc>
      </w:tr>
      <w:tr w:rsidR="00517205" w:rsidRPr="00517205" w14:paraId="49D7F474" w14:textId="77777777" w:rsidTr="00517205">
        <w:trPr>
          <w:trHeight w:val="388"/>
        </w:trPr>
        <w:tc>
          <w:tcPr>
            <w:tcW w:w="9366" w:type="dxa"/>
            <w:gridSpan w:val="5"/>
          </w:tcPr>
          <w:p w14:paraId="06FD98B4" w14:textId="0C6228E4" w:rsidR="00517205" w:rsidRPr="00517205" w:rsidRDefault="00517205" w:rsidP="00517205">
            <w:pPr>
              <w:pStyle w:val="TableParagraph"/>
              <w:spacing w:before="11"/>
              <w:ind w:right="-144"/>
              <w:jc w:val="center"/>
              <w:rPr>
                <w:sz w:val="24"/>
                <w:szCs w:val="24"/>
              </w:rPr>
            </w:pPr>
            <w:proofErr w:type="spellStart"/>
            <w:r w:rsidRPr="00517205">
              <w:rPr>
                <w:spacing w:val="-2"/>
                <w:sz w:val="24"/>
                <w:szCs w:val="24"/>
              </w:rPr>
              <w:t>Турнейс</w:t>
            </w:r>
            <w:r w:rsidRPr="00517205">
              <w:rPr>
                <w:sz w:val="24"/>
                <w:szCs w:val="24"/>
              </w:rPr>
              <w:t>кий</w:t>
            </w:r>
            <w:proofErr w:type="spellEnd"/>
            <w:r w:rsidRPr="00517205">
              <w:rPr>
                <w:spacing w:val="-4"/>
                <w:sz w:val="24"/>
                <w:szCs w:val="24"/>
              </w:rPr>
              <w:t xml:space="preserve"> </w:t>
            </w:r>
            <w:proofErr w:type="spellStart"/>
            <w:r w:rsidRPr="00517205">
              <w:rPr>
                <w:spacing w:val="-4"/>
                <w:sz w:val="24"/>
                <w:szCs w:val="24"/>
              </w:rPr>
              <w:t>ярус</w:t>
            </w:r>
            <w:proofErr w:type="spellEnd"/>
          </w:p>
        </w:tc>
      </w:tr>
      <w:tr w:rsidR="00517205" w:rsidRPr="00517205" w14:paraId="2E3002CD" w14:textId="77777777" w:rsidTr="00517205">
        <w:trPr>
          <w:trHeight w:val="671"/>
        </w:trPr>
        <w:tc>
          <w:tcPr>
            <w:tcW w:w="2405" w:type="dxa"/>
            <w:vMerge w:val="restart"/>
          </w:tcPr>
          <w:p w14:paraId="7CC9CF6B" w14:textId="77777777" w:rsidR="00517205" w:rsidRPr="00517205" w:rsidRDefault="00517205" w:rsidP="00517205">
            <w:pPr>
              <w:pStyle w:val="TableParagraph"/>
              <w:rPr>
                <w:sz w:val="24"/>
                <w:szCs w:val="24"/>
              </w:rPr>
            </w:pPr>
          </w:p>
          <w:p w14:paraId="65272E6F" w14:textId="77777777" w:rsidR="00517205" w:rsidRPr="00517205" w:rsidRDefault="00517205" w:rsidP="00517205">
            <w:pPr>
              <w:pStyle w:val="TableParagraph"/>
              <w:rPr>
                <w:sz w:val="24"/>
                <w:szCs w:val="24"/>
              </w:rPr>
            </w:pPr>
          </w:p>
          <w:p w14:paraId="2B2D4E30" w14:textId="77777777" w:rsidR="00517205" w:rsidRPr="00517205" w:rsidRDefault="00517205" w:rsidP="00517205">
            <w:pPr>
              <w:pStyle w:val="TableParagraph"/>
              <w:rPr>
                <w:sz w:val="24"/>
                <w:szCs w:val="24"/>
              </w:rPr>
            </w:pPr>
          </w:p>
          <w:p w14:paraId="041D5691" w14:textId="77777777" w:rsidR="00517205" w:rsidRPr="00517205" w:rsidRDefault="00517205" w:rsidP="00517205">
            <w:pPr>
              <w:pStyle w:val="TableParagraph"/>
              <w:spacing w:before="121"/>
              <w:rPr>
                <w:sz w:val="24"/>
                <w:szCs w:val="24"/>
              </w:rPr>
            </w:pPr>
          </w:p>
          <w:p w14:paraId="748EA4F5" w14:textId="77777777" w:rsidR="00517205" w:rsidRPr="00517205" w:rsidRDefault="00517205" w:rsidP="00517205">
            <w:pPr>
              <w:pStyle w:val="TableParagraph"/>
              <w:spacing w:line="232" w:lineRule="auto"/>
              <w:ind w:left="111" w:right="244" w:firstLine="3"/>
              <w:rPr>
                <w:sz w:val="24"/>
                <w:szCs w:val="24"/>
              </w:rPr>
            </w:pPr>
            <w:proofErr w:type="spellStart"/>
            <w:r w:rsidRPr="00517205">
              <w:rPr>
                <w:spacing w:val="-2"/>
                <w:sz w:val="24"/>
                <w:szCs w:val="24"/>
              </w:rPr>
              <w:t>Лабораторные</w:t>
            </w:r>
            <w:proofErr w:type="spellEnd"/>
            <w:r w:rsidRPr="00517205">
              <w:rPr>
                <w:spacing w:val="-2"/>
                <w:sz w:val="24"/>
                <w:szCs w:val="24"/>
              </w:rPr>
              <w:t xml:space="preserve"> </w:t>
            </w:r>
            <w:proofErr w:type="spellStart"/>
            <w:r w:rsidRPr="00517205">
              <w:rPr>
                <w:spacing w:val="-6"/>
                <w:sz w:val="24"/>
                <w:szCs w:val="24"/>
              </w:rPr>
              <w:t>исследования</w:t>
            </w:r>
            <w:proofErr w:type="spellEnd"/>
            <w:r w:rsidRPr="00517205">
              <w:rPr>
                <w:spacing w:val="-3"/>
                <w:sz w:val="24"/>
                <w:szCs w:val="24"/>
              </w:rPr>
              <w:t xml:space="preserve"> </w:t>
            </w:r>
            <w:proofErr w:type="spellStart"/>
            <w:r w:rsidRPr="00517205">
              <w:rPr>
                <w:spacing w:val="-6"/>
                <w:sz w:val="24"/>
                <w:szCs w:val="24"/>
              </w:rPr>
              <w:t>керна</w:t>
            </w:r>
            <w:proofErr w:type="spellEnd"/>
          </w:p>
        </w:tc>
        <w:tc>
          <w:tcPr>
            <w:tcW w:w="2127" w:type="dxa"/>
          </w:tcPr>
          <w:p w14:paraId="1F5B3242" w14:textId="77777777" w:rsidR="00517205" w:rsidRPr="00517205" w:rsidRDefault="00517205" w:rsidP="00517205">
            <w:pPr>
              <w:pStyle w:val="TableParagraph"/>
              <w:spacing w:before="35"/>
              <w:ind w:left="122"/>
              <w:rPr>
                <w:sz w:val="24"/>
                <w:szCs w:val="24"/>
              </w:rPr>
            </w:pPr>
            <w:proofErr w:type="spellStart"/>
            <w:r w:rsidRPr="00517205">
              <w:rPr>
                <w:spacing w:val="-2"/>
                <w:sz w:val="24"/>
                <w:szCs w:val="24"/>
              </w:rPr>
              <w:t>Количество</w:t>
            </w:r>
            <w:proofErr w:type="spellEnd"/>
          </w:p>
          <w:p w14:paraId="08A3CD25" w14:textId="77777777" w:rsidR="00517205" w:rsidRPr="00517205" w:rsidRDefault="00517205" w:rsidP="00517205">
            <w:pPr>
              <w:pStyle w:val="TableParagraph"/>
              <w:spacing w:before="7"/>
              <w:rPr>
                <w:sz w:val="24"/>
                <w:szCs w:val="24"/>
              </w:rPr>
            </w:pPr>
          </w:p>
          <w:p w14:paraId="0F01BCA4" w14:textId="77777777" w:rsidR="00517205" w:rsidRPr="00517205" w:rsidRDefault="00517205" w:rsidP="00517205">
            <w:pPr>
              <w:pStyle w:val="TableParagraph"/>
              <w:spacing w:line="115" w:lineRule="exact"/>
              <w:ind w:left="127"/>
              <w:rPr>
                <w:position w:val="-1"/>
                <w:sz w:val="24"/>
                <w:szCs w:val="24"/>
              </w:rPr>
            </w:pPr>
            <w:r w:rsidRPr="00517205">
              <w:rPr>
                <w:noProof/>
                <w:position w:val="-1"/>
                <w:sz w:val="24"/>
                <w:szCs w:val="24"/>
                <w:lang w:eastAsia="ru-RU"/>
              </w:rPr>
              <w:drawing>
                <wp:inline distT="0" distB="0" distL="0" distR="0" wp14:anchorId="2A63DDB7" wp14:editId="543D862D">
                  <wp:extent cx="542653" cy="73151"/>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7" cstate="print"/>
                          <a:stretch>
                            <a:fillRect/>
                          </a:stretch>
                        </pic:blipFill>
                        <pic:spPr>
                          <a:xfrm>
                            <a:off x="0" y="0"/>
                            <a:ext cx="542653" cy="73151"/>
                          </a:xfrm>
                          <a:prstGeom prst="rect">
                            <a:avLst/>
                          </a:prstGeom>
                        </pic:spPr>
                      </pic:pic>
                    </a:graphicData>
                  </a:graphic>
                </wp:inline>
              </w:drawing>
            </w:r>
          </w:p>
        </w:tc>
        <w:tc>
          <w:tcPr>
            <w:tcW w:w="1690" w:type="dxa"/>
          </w:tcPr>
          <w:p w14:paraId="50AE9BE5" w14:textId="77777777" w:rsidR="00517205" w:rsidRPr="00517205" w:rsidRDefault="00517205" w:rsidP="00517205">
            <w:pPr>
              <w:pStyle w:val="TableParagraph"/>
              <w:spacing w:before="160"/>
              <w:ind w:left="51" w:right="6"/>
              <w:jc w:val="center"/>
              <w:rPr>
                <w:sz w:val="24"/>
                <w:szCs w:val="24"/>
              </w:rPr>
            </w:pPr>
            <w:r w:rsidRPr="00517205">
              <w:rPr>
                <w:spacing w:val="-10"/>
                <w:sz w:val="24"/>
                <w:szCs w:val="24"/>
              </w:rPr>
              <w:t>2</w:t>
            </w:r>
          </w:p>
        </w:tc>
        <w:tc>
          <w:tcPr>
            <w:tcW w:w="1565" w:type="dxa"/>
          </w:tcPr>
          <w:p w14:paraId="559F827F" w14:textId="77777777" w:rsidR="00517205" w:rsidRPr="00517205" w:rsidRDefault="00517205" w:rsidP="00517205">
            <w:pPr>
              <w:pStyle w:val="TableParagraph"/>
              <w:spacing w:before="160"/>
              <w:ind w:left="61" w:right="11"/>
              <w:jc w:val="center"/>
              <w:rPr>
                <w:sz w:val="24"/>
                <w:szCs w:val="24"/>
              </w:rPr>
            </w:pPr>
            <w:r w:rsidRPr="00517205">
              <w:rPr>
                <w:spacing w:val="-10"/>
                <w:sz w:val="24"/>
                <w:szCs w:val="24"/>
              </w:rPr>
              <w:t>2</w:t>
            </w:r>
          </w:p>
        </w:tc>
        <w:tc>
          <w:tcPr>
            <w:tcW w:w="1579" w:type="dxa"/>
          </w:tcPr>
          <w:p w14:paraId="635E27F6" w14:textId="77777777" w:rsidR="00517205" w:rsidRPr="00517205" w:rsidRDefault="00517205" w:rsidP="00517205">
            <w:pPr>
              <w:pStyle w:val="TableParagraph"/>
              <w:spacing w:before="160"/>
              <w:ind w:left="37" w:right="7"/>
              <w:jc w:val="center"/>
              <w:rPr>
                <w:sz w:val="24"/>
                <w:szCs w:val="24"/>
              </w:rPr>
            </w:pPr>
            <w:r w:rsidRPr="00517205">
              <w:rPr>
                <w:spacing w:val="-10"/>
                <w:sz w:val="24"/>
                <w:szCs w:val="24"/>
              </w:rPr>
              <w:t>2</w:t>
            </w:r>
          </w:p>
        </w:tc>
      </w:tr>
      <w:tr w:rsidR="00517205" w:rsidRPr="00517205" w14:paraId="02531A8F" w14:textId="77777777" w:rsidTr="00517205">
        <w:trPr>
          <w:trHeight w:val="676"/>
        </w:trPr>
        <w:tc>
          <w:tcPr>
            <w:tcW w:w="2405" w:type="dxa"/>
            <w:vMerge/>
            <w:tcBorders>
              <w:top w:val="nil"/>
            </w:tcBorders>
          </w:tcPr>
          <w:p w14:paraId="02E844AC" w14:textId="77777777" w:rsidR="00517205" w:rsidRPr="00517205" w:rsidRDefault="00517205" w:rsidP="00517205">
            <w:pPr>
              <w:rPr>
                <w:sz w:val="24"/>
                <w:szCs w:val="24"/>
              </w:rPr>
            </w:pPr>
          </w:p>
        </w:tc>
        <w:tc>
          <w:tcPr>
            <w:tcW w:w="2127" w:type="dxa"/>
          </w:tcPr>
          <w:p w14:paraId="239F37ED" w14:textId="77777777" w:rsidR="00517205" w:rsidRPr="00517205" w:rsidRDefault="00517205" w:rsidP="00517205">
            <w:pPr>
              <w:pStyle w:val="TableParagraph"/>
              <w:spacing w:before="39" w:line="270" w:lineRule="exact"/>
              <w:ind w:left="122"/>
              <w:rPr>
                <w:sz w:val="24"/>
                <w:szCs w:val="24"/>
              </w:rPr>
            </w:pPr>
            <w:proofErr w:type="spellStart"/>
            <w:r w:rsidRPr="00517205">
              <w:rPr>
                <w:spacing w:val="-2"/>
                <w:sz w:val="24"/>
                <w:szCs w:val="24"/>
              </w:rPr>
              <w:t>Количество</w:t>
            </w:r>
            <w:proofErr w:type="spellEnd"/>
          </w:p>
          <w:p w14:paraId="2E3156D8" w14:textId="77777777" w:rsidR="00517205" w:rsidRPr="00517205" w:rsidRDefault="00517205" w:rsidP="00517205">
            <w:pPr>
              <w:pStyle w:val="TableParagraph"/>
              <w:spacing w:line="282" w:lineRule="exact"/>
              <w:ind w:left="118"/>
              <w:rPr>
                <w:sz w:val="24"/>
                <w:szCs w:val="24"/>
              </w:rPr>
            </w:pPr>
            <w:proofErr w:type="spellStart"/>
            <w:r w:rsidRPr="00517205">
              <w:rPr>
                <w:spacing w:val="-2"/>
                <w:sz w:val="24"/>
                <w:szCs w:val="24"/>
              </w:rPr>
              <w:t>определений</w:t>
            </w:r>
            <w:proofErr w:type="spellEnd"/>
          </w:p>
        </w:tc>
        <w:tc>
          <w:tcPr>
            <w:tcW w:w="1690" w:type="dxa"/>
          </w:tcPr>
          <w:p w14:paraId="35DD5B7C" w14:textId="77777777" w:rsidR="00517205" w:rsidRPr="00517205" w:rsidRDefault="00517205" w:rsidP="00517205">
            <w:pPr>
              <w:pStyle w:val="TableParagraph"/>
              <w:spacing w:before="160"/>
              <w:ind w:left="51" w:right="7"/>
              <w:jc w:val="center"/>
              <w:rPr>
                <w:sz w:val="24"/>
                <w:szCs w:val="24"/>
              </w:rPr>
            </w:pPr>
            <w:r w:rsidRPr="00517205">
              <w:rPr>
                <w:spacing w:val="-5"/>
                <w:sz w:val="24"/>
                <w:szCs w:val="24"/>
              </w:rPr>
              <w:t>87</w:t>
            </w:r>
          </w:p>
        </w:tc>
        <w:tc>
          <w:tcPr>
            <w:tcW w:w="1565" w:type="dxa"/>
          </w:tcPr>
          <w:p w14:paraId="080B74AC" w14:textId="77777777" w:rsidR="00517205" w:rsidRPr="00517205" w:rsidRDefault="00517205" w:rsidP="00517205">
            <w:pPr>
              <w:pStyle w:val="TableParagraph"/>
              <w:spacing w:before="160"/>
              <w:ind w:left="61" w:right="8"/>
              <w:jc w:val="center"/>
              <w:rPr>
                <w:sz w:val="24"/>
                <w:szCs w:val="24"/>
              </w:rPr>
            </w:pPr>
            <w:r w:rsidRPr="00517205">
              <w:rPr>
                <w:color w:val="0E0E0E"/>
                <w:spacing w:val="-5"/>
                <w:sz w:val="24"/>
                <w:szCs w:val="24"/>
              </w:rPr>
              <w:t>87</w:t>
            </w:r>
          </w:p>
        </w:tc>
        <w:tc>
          <w:tcPr>
            <w:tcW w:w="1579" w:type="dxa"/>
          </w:tcPr>
          <w:p w14:paraId="3A87AF0B" w14:textId="77777777" w:rsidR="00517205" w:rsidRPr="00517205" w:rsidRDefault="00517205" w:rsidP="00517205">
            <w:pPr>
              <w:pStyle w:val="TableParagraph"/>
              <w:spacing w:before="160"/>
              <w:ind w:left="38" w:right="7"/>
              <w:jc w:val="center"/>
              <w:rPr>
                <w:sz w:val="24"/>
                <w:szCs w:val="24"/>
              </w:rPr>
            </w:pPr>
            <w:r w:rsidRPr="00517205">
              <w:rPr>
                <w:spacing w:val="-5"/>
                <w:sz w:val="24"/>
                <w:szCs w:val="24"/>
              </w:rPr>
              <w:t>43</w:t>
            </w:r>
          </w:p>
        </w:tc>
      </w:tr>
      <w:tr w:rsidR="00517205" w:rsidRPr="00517205" w14:paraId="30493D4E" w14:textId="77777777" w:rsidTr="00517205">
        <w:trPr>
          <w:trHeight w:val="397"/>
        </w:trPr>
        <w:tc>
          <w:tcPr>
            <w:tcW w:w="2405" w:type="dxa"/>
            <w:vMerge/>
            <w:tcBorders>
              <w:top w:val="nil"/>
            </w:tcBorders>
          </w:tcPr>
          <w:p w14:paraId="492E8018" w14:textId="77777777" w:rsidR="00517205" w:rsidRPr="00517205" w:rsidRDefault="00517205" w:rsidP="00517205">
            <w:pPr>
              <w:rPr>
                <w:sz w:val="24"/>
                <w:szCs w:val="24"/>
              </w:rPr>
            </w:pPr>
          </w:p>
        </w:tc>
        <w:tc>
          <w:tcPr>
            <w:tcW w:w="2127" w:type="dxa"/>
          </w:tcPr>
          <w:p w14:paraId="17F4EFA4" w14:textId="77777777" w:rsidR="00517205" w:rsidRPr="00517205" w:rsidRDefault="00517205" w:rsidP="00517205">
            <w:pPr>
              <w:pStyle w:val="TableParagraph"/>
              <w:spacing w:before="25"/>
              <w:ind w:left="118"/>
              <w:rPr>
                <w:sz w:val="24"/>
                <w:szCs w:val="24"/>
              </w:rPr>
            </w:pPr>
            <w:proofErr w:type="spellStart"/>
            <w:r w:rsidRPr="00517205">
              <w:rPr>
                <w:spacing w:val="-6"/>
                <w:sz w:val="24"/>
                <w:szCs w:val="24"/>
              </w:rPr>
              <w:t>Среднее</w:t>
            </w:r>
            <w:proofErr w:type="spellEnd"/>
            <w:r w:rsidRPr="00517205">
              <w:rPr>
                <w:spacing w:val="1"/>
                <w:sz w:val="24"/>
                <w:szCs w:val="24"/>
              </w:rPr>
              <w:t xml:space="preserve"> </w:t>
            </w:r>
            <w:proofErr w:type="spellStart"/>
            <w:r w:rsidRPr="00517205">
              <w:rPr>
                <w:spacing w:val="-2"/>
                <w:sz w:val="24"/>
                <w:szCs w:val="24"/>
              </w:rPr>
              <w:t>значение</w:t>
            </w:r>
            <w:proofErr w:type="spellEnd"/>
          </w:p>
        </w:tc>
        <w:tc>
          <w:tcPr>
            <w:tcW w:w="1690" w:type="dxa"/>
          </w:tcPr>
          <w:p w14:paraId="2A9A25AB" w14:textId="77777777" w:rsidR="00517205" w:rsidRPr="00517205" w:rsidRDefault="00517205" w:rsidP="00517205">
            <w:pPr>
              <w:pStyle w:val="TableParagraph"/>
              <w:spacing w:before="25"/>
              <w:ind w:left="286"/>
              <w:rPr>
                <w:sz w:val="24"/>
                <w:szCs w:val="24"/>
              </w:rPr>
            </w:pPr>
            <w:r w:rsidRPr="00517205">
              <w:rPr>
                <w:spacing w:val="-2"/>
                <w:sz w:val="24"/>
                <w:szCs w:val="24"/>
              </w:rPr>
              <w:t>0,068/0,012</w:t>
            </w:r>
          </w:p>
        </w:tc>
        <w:tc>
          <w:tcPr>
            <w:tcW w:w="1565" w:type="dxa"/>
          </w:tcPr>
          <w:p w14:paraId="76A3E8B6" w14:textId="77777777" w:rsidR="00517205" w:rsidRPr="00517205" w:rsidRDefault="00517205" w:rsidP="00517205">
            <w:pPr>
              <w:pStyle w:val="TableParagraph"/>
              <w:spacing w:before="20"/>
              <w:ind w:left="61" w:right="21"/>
              <w:jc w:val="center"/>
              <w:rPr>
                <w:sz w:val="24"/>
                <w:szCs w:val="24"/>
              </w:rPr>
            </w:pPr>
            <w:r w:rsidRPr="00517205">
              <w:rPr>
                <w:spacing w:val="-2"/>
                <w:sz w:val="24"/>
                <w:szCs w:val="24"/>
              </w:rPr>
              <w:t>0,128</w:t>
            </w:r>
          </w:p>
        </w:tc>
        <w:tc>
          <w:tcPr>
            <w:tcW w:w="1579" w:type="dxa"/>
          </w:tcPr>
          <w:p w14:paraId="092374EC" w14:textId="77777777" w:rsidR="00517205" w:rsidRPr="00517205" w:rsidRDefault="00517205" w:rsidP="00517205">
            <w:pPr>
              <w:pStyle w:val="TableParagraph"/>
              <w:spacing w:before="20"/>
              <w:ind w:left="34" w:right="8"/>
              <w:jc w:val="center"/>
              <w:rPr>
                <w:sz w:val="24"/>
                <w:szCs w:val="24"/>
              </w:rPr>
            </w:pPr>
            <w:r w:rsidRPr="00517205">
              <w:rPr>
                <w:spacing w:val="-2"/>
                <w:sz w:val="24"/>
                <w:szCs w:val="24"/>
              </w:rPr>
              <w:t>0,745</w:t>
            </w:r>
          </w:p>
        </w:tc>
      </w:tr>
      <w:tr w:rsidR="00517205" w:rsidRPr="00517205" w14:paraId="78042B33" w14:textId="77777777" w:rsidTr="003B0C70">
        <w:trPr>
          <w:trHeight w:val="530"/>
        </w:trPr>
        <w:tc>
          <w:tcPr>
            <w:tcW w:w="2405" w:type="dxa"/>
            <w:vMerge/>
            <w:tcBorders>
              <w:top w:val="nil"/>
            </w:tcBorders>
          </w:tcPr>
          <w:p w14:paraId="04C19C53" w14:textId="77777777" w:rsidR="00517205" w:rsidRPr="00517205" w:rsidRDefault="00517205" w:rsidP="00517205">
            <w:pPr>
              <w:rPr>
                <w:sz w:val="24"/>
                <w:szCs w:val="24"/>
              </w:rPr>
            </w:pPr>
          </w:p>
        </w:tc>
        <w:tc>
          <w:tcPr>
            <w:tcW w:w="2127" w:type="dxa"/>
          </w:tcPr>
          <w:p w14:paraId="1296DE78" w14:textId="77777777" w:rsidR="00517205" w:rsidRPr="00517205" w:rsidRDefault="00517205" w:rsidP="00517205">
            <w:pPr>
              <w:pStyle w:val="TableParagraph"/>
              <w:spacing w:before="23" w:line="232" w:lineRule="auto"/>
              <w:ind w:left="121" w:right="312" w:firstLine="1"/>
              <w:rPr>
                <w:sz w:val="24"/>
                <w:szCs w:val="24"/>
              </w:rPr>
            </w:pPr>
            <w:proofErr w:type="spellStart"/>
            <w:r w:rsidRPr="00517205">
              <w:rPr>
                <w:spacing w:val="-2"/>
                <w:w w:val="90"/>
                <w:sz w:val="24"/>
                <w:szCs w:val="24"/>
              </w:rPr>
              <w:t>Коэффициент</w:t>
            </w:r>
            <w:proofErr w:type="spellEnd"/>
            <w:r w:rsidRPr="00517205">
              <w:rPr>
                <w:spacing w:val="-2"/>
                <w:w w:val="90"/>
                <w:sz w:val="24"/>
                <w:szCs w:val="24"/>
              </w:rPr>
              <w:t xml:space="preserve"> </w:t>
            </w:r>
            <w:proofErr w:type="spellStart"/>
            <w:r w:rsidRPr="00517205">
              <w:rPr>
                <w:spacing w:val="-2"/>
                <w:sz w:val="24"/>
                <w:szCs w:val="24"/>
              </w:rPr>
              <w:t>вариации</w:t>
            </w:r>
            <w:proofErr w:type="spellEnd"/>
          </w:p>
        </w:tc>
        <w:tc>
          <w:tcPr>
            <w:tcW w:w="1690" w:type="dxa"/>
          </w:tcPr>
          <w:p w14:paraId="40E14B8E" w14:textId="77777777" w:rsidR="00517205" w:rsidRPr="00517205" w:rsidRDefault="00517205" w:rsidP="00517205">
            <w:pPr>
              <w:pStyle w:val="TableParagraph"/>
              <w:spacing w:before="155"/>
              <w:ind w:left="51" w:right="20"/>
              <w:jc w:val="center"/>
              <w:rPr>
                <w:sz w:val="24"/>
                <w:szCs w:val="24"/>
              </w:rPr>
            </w:pPr>
            <w:r w:rsidRPr="00517205">
              <w:rPr>
                <w:spacing w:val="-4"/>
                <w:sz w:val="24"/>
                <w:szCs w:val="24"/>
              </w:rPr>
              <w:t>1,63</w:t>
            </w:r>
          </w:p>
        </w:tc>
        <w:tc>
          <w:tcPr>
            <w:tcW w:w="1565" w:type="dxa"/>
          </w:tcPr>
          <w:p w14:paraId="1E1C55A3" w14:textId="77777777" w:rsidR="00517205" w:rsidRPr="00517205" w:rsidRDefault="00517205" w:rsidP="00517205">
            <w:pPr>
              <w:pStyle w:val="TableParagraph"/>
              <w:spacing w:before="155"/>
              <w:ind w:left="61" w:right="21"/>
              <w:jc w:val="center"/>
              <w:rPr>
                <w:sz w:val="24"/>
                <w:szCs w:val="24"/>
              </w:rPr>
            </w:pPr>
            <w:r w:rsidRPr="00517205">
              <w:rPr>
                <w:spacing w:val="-2"/>
                <w:sz w:val="24"/>
                <w:szCs w:val="24"/>
              </w:rPr>
              <w:t>0,166</w:t>
            </w:r>
          </w:p>
        </w:tc>
        <w:tc>
          <w:tcPr>
            <w:tcW w:w="1579" w:type="dxa"/>
          </w:tcPr>
          <w:p w14:paraId="400E19E5" w14:textId="77777777" w:rsidR="00517205" w:rsidRPr="00517205" w:rsidRDefault="00517205" w:rsidP="00517205">
            <w:pPr>
              <w:pStyle w:val="TableParagraph"/>
              <w:spacing w:before="183"/>
              <w:ind w:left="41" w:right="7"/>
              <w:jc w:val="center"/>
              <w:rPr>
                <w:sz w:val="24"/>
                <w:szCs w:val="24"/>
              </w:rPr>
            </w:pPr>
            <w:r w:rsidRPr="00517205">
              <w:rPr>
                <w:spacing w:val="-2"/>
                <w:w w:val="110"/>
                <w:sz w:val="24"/>
                <w:szCs w:val="24"/>
              </w:rPr>
              <w:t>0,111</w:t>
            </w:r>
          </w:p>
        </w:tc>
      </w:tr>
      <w:tr w:rsidR="00517205" w:rsidRPr="00517205" w14:paraId="53E31E16" w14:textId="77777777" w:rsidTr="003B0C70">
        <w:trPr>
          <w:trHeight w:val="554"/>
        </w:trPr>
        <w:tc>
          <w:tcPr>
            <w:tcW w:w="2405" w:type="dxa"/>
            <w:vMerge/>
            <w:tcBorders>
              <w:top w:val="nil"/>
            </w:tcBorders>
          </w:tcPr>
          <w:p w14:paraId="52FA2888" w14:textId="77777777" w:rsidR="00517205" w:rsidRPr="00517205" w:rsidRDefault="00517205" w:rsidP="00517205">
            <w:pPr>
              <w:rPr>
                <w:sz w:val="24"/>
                <w:szCs w:val="24"/>
              </w:rPr>
            </w:pPr>
          </w:p>
        </w:tc>
        <w:tc>
          <w:tcPr>
            <w:tcW w:w="2127" w:type="dxa"/>
          </w:tcPr>
          <w:p w14:paraId="61F1BD8D" w14:textId="77777777" w:rsidR="00517205" w:rsidRPr="00517205" w:rsidRDefault="00517205" w:rsidP="00517205">
            <w:pPr>
              <w:pStyle w:val="TableParagraph"/>
              <w:spacing w:before="30" w:line="242" w:lineRule="auto"/>
              <w:ind w:left="121" w:right="923"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4"/>
                <w:sz w:val="24"/>
                <w:szCs w:val="24"/>
              </w:rPr>
              <w:t>изменения</w:t>
            </w:r>
            <w:proofErr w:type="spellEnd"/>
          </w:p>
        </w:tc>
        <w:tc>
          <w:tcPr>
            <w:tcW w:w="1690" w:type="dxa"/>
          </w:tcPr>
          <w:p w14:paraId="1201A364" w14:textId="77777777" w:rsidR="00517205" w:rsidRPr="00517205" w:rsidRDefault="00517205" w:rsidP="00517205">
            <w:pPr>
              <w:pStyle w:val="TableParagraph"/>
              <w:spacing w:before="160"/>
              <w:ind w:right="200"/>
              <w:jc w:val="right"/>
              <w:rPr>
                <w:sz w:val="24"/>
                <w:szCs w:val="24"/>
              </w:rPr>
            </w:pPr>
            <w:r w:rsidRPr="00517205">
              <w:rPr>
                <w:w w:val="90"/>
                <w:sz w:val="24"/>
                <w:szCs w:val="24"/>
              </w:rPr>
              <w:t>0,0002-</w:t>
            </w:r>
            <w:r w:rsidRPr="00517205">
              <w:rPr>
                <w:spacing w:val="-2"/>
                <w:sz w:val="24"/>
                <w:szCs w:val="24"/>
              </w:rPr>
              <w:t>0,844</w:t>
            </w:r>
          </w:p>
        </w:tc>
        <w:tc>
          <w:tcPr>
            <w:tcW w:w="1565" w:type="dxa"/>
          </w:tcPr>
          <w:p w14:paraId="63E5ECA5" w14:textId="77777777" w:rsidR="00517205" w:rsidRPr="00517205" w:rsidRDefault="00517205" w:rsidP="00517205">
            <w:pPr>
              <w:pStyle w:val="TableParagraph"/>
              <w:spacing w:before="160"/>
              <w:ind w:left="61" w:right="31"/>
              <w:jc w:val="center"/>
              <w:rPr>
                <w:sz w:val="24"/>
                <w:szCs w:val="24"/>
              </w:rPr>
            </w:pPr>
            <w:r w:rsidRPr="00517205">
              <w:rPr>
                <w:w w:val="90"/>
                <w:sz w:val="24"/>
                <w:szCs w:val="24"/>
              </w:rPr>
              <w:t>0,09-</w:t>
            </w:r>
            <w:r w:rsidRPr="00517205">
              <w:rPr>
                <w:spacing w:val="-2"/>
                <w:sz w:val="24"/>
                <w:szCs w:val="24"/>
              </w:rPr>
              <w:t>0,165</w:t>
            </w:r>
          </w:p>
        </w:tc>
        <w:tc>
          <w:tcPr>
            <w:tcW w:w="1579" w:type="dxa"/>
          </w:tcPr>
          <w:p w14:paraId="06B4746D" w14:textId="77777777" w:rsidR="00517205" w:rsidRPr="00517205" w:rsidRDefault="00517205" w:rsidP="00517205">
            <w:pPr>
              <w:pStyle w:val="TableParagraph"/>
              <w:spacing w:before="160"/>
              <w:ind w:left="34" w:right="25"/>
              <w:jc w:val="center"/>
              <w:rPr>
                <w:sz w:val="24"/>
                <w:szCs w:val="24"/>
              </w:rPr>
            </w:pPr>
            <w:r w:rsidRPr="00517205">
              <w:rPr>
                <w:w w:val="90"/>
                <w:sz w:val="24"/>
                <w:szCs w:val="24"/>
              </w:rPr>
              <w:t>0,367-</w:t>
            </w:r>
            <w:r w:rsidRPr="00517205">
              <w:rPr>
                <w:spacing w:val="-2"/>
                <w:sz w:val="24"/>
                <w:szCs w:val="24"/>
              </w:rPr>
              <w:t>0,849</w:t>
            </w:r>
          </w:p>
        </w:tc>
      </w:tr>
      <w:tr w:rsidR="00517205" w:rsidRPr="00517205" w14:paraId="2008C8CD" w14:textId="77777777" w:rsidTr="00517205">
        <w:trPr>
          <w:trHeight w:val="676"/>
        </w:trPr>
        <w:tc>
          <w:tcPr>
            <w:tcW w:w="2405" w:type="dxa"/>
            <w:vMerge w:val="restart"/>
          </w:tcPr>
          <w:p w14:paraId="4B061D70" w14:textId="77777777" w:rsidR="00517205" w:rsidRPr="00517205" w:rsidRDefault="00517205" w:rsidP="00517205">
            <w:pPr>
              <w:pStyle w:val="TableParagraph"/>
              <w:rPr>
                <w:sz w:val="24"/>
                <w:szCs w:val="24"/>
              </w:rPr>
            </w:pPr>
          </w:p>
          <w:p w14:paraId="44A43DA9" w14:textId="77777777" w:rsidR="00517205" w:rsidRPr="00517205" w:rsidRDefault="00517205" w:rsidP="00517205">
            <w:pPr>
              <w:pStyle w:val="TableParagraph"/>
              <w:rPr>
                <w:sz w:val="24"/>
                <w:szCs w:val="24"/>
              </w:rPr>
            </w:pPr>
          </w:p>
          <w:p w14:paraId="6BDE4C6A" w14:textId="77777777" w:rsidR="00517205" w:rsidRPr="00517205" w:rsidRDefault="00517205" w:rsidP="00517205">
            <w:pPr>
              <w:pStyle w:val="TableParagraph"/>
              <w:spacing w:before="67"/>
              <w:rPr>
                <w:sz w:val="24"/>
                <w:szCs w:val="24"/>
              </w:rPr>
            </w:pPr>
          </w:p>
          <w:p w14:paraId="4A267E69" w14:textId="77777777" w:rsidR="00517205" w:rsidRPr="00517205" w:rsidRDefault="00517205" w:rsidP="00517205">
            <w:pPr>
              <w:pStyle w:val="TableParagraph"/>
              <w:spacing w:line="228" w:lineRule="auto"/>
              <w:ind w:left="116" w:right="192" w:hanging="4"/>
              <w:rPr>
                <w:sz w:val="24"/>
                <w:szCs w:val="24"/>
              </w:rPr>
            </w:pPr>
            <w:proofErr w:type="spellStart"/>
            <w:r w:rsidRPr="00517205">
              <w:rPr>
                <w:spacing w:val="-2"/>
                <w:w w:val="90"/>
                <w:sz w:val="24"/>
                <w:szCs w:val="24"/>
              </w:rPr>
              <w:t>Геофизические</w:t>
            </w:r>
            <w:proofErr w:type="spellEnd"/>
            <w:r w:rsidRPr="00517205">
              <w:rPr>
                <w:spacing w:val="-2"/>
                <w:w w:val="90"/>
                <w:sz w:val="24"/>
                <w:szCs w:val="24"/>
              </w:rPr>
              <w:t xml:space="preserve"> </w:t>
            </w:r>
            <w:proofErr w:type="spellStart"/>
            <w:r w:rsidRPr="00517205">
              <w:rPr>
                <w:spacing w:val="-2"/>
                <w:sz w:val="24"/>
                <w:szCs w:val="24"/>
              </w:rPr>
              <w:t>исследования</w:t>
            </w:r>
            <w:proofErr w:type="spellEnd"/>
          </w:p>
        </w:tc>
        <w:tc>
          <w:tcPr>
            <w:tcW w:w="2127" w:type="dxa"/>
          </w:tcPr>
          <w:p w14:paraId="41CC5E62" w14:textId="77777777" w:rsidR="00517205" w:rsidRPr="00517205" w:rsidRDefault="00517205" w:rsidP="00517205">
            <w:pPr>
              <w:pStyle w:val="TableParagraph"/>
              <w:spacing w:before="41" w:line="232" w:lineRule="auto"/>
              <w:ind w:left="119" w:right="809" w:firstLine="3"/>
              <w:rPr>
                <w:sz w:val="24"/>
                <w:szCs w:val="24"/>
              </w:rPr>
            </w:pPr>
            <w:proofErr w:type="spellStart"/>
            <w:r w:rsidRPr="00517205">
              <w:rPr>
                <w:spacing w:val="-4"/>
                <w:sz w:val="24"/>
                <w:szCs w:val="24"/>
              </w:rPr>
              <w:t>Количество</w:t>
            </w:r>
            <w:proofErr w:type="spellEnd"/>
            <w:r w:rsidRPr="00517205">
              <w:rPr>
                <w:spacing w:val="-4"/>
                <w:sz w:val="24"/>
                <w:szCs w:val="24"/>
              </w:rPr>
              <w:t xml:space="preserve"> </w:t>
            </w:r>
            <w:proofErr w:type="spellStart"/>
            <w:r w:rsidRPr="00517205">
              <w:rPr>
                <w:spacing w:val="-2"/>
                <w:sz w:val="24"/>
                <w:szCs w:val="24"/>
              </w:rPr>
              <w:t>скважин</w:t>
            </w:r>
            <w:proofErr w:type="spellEnd"/>
          </w:p>
        </w:tc>
        <w:tc>
          <w:tcPr>
            <w:tcW w:w="1690" w:type="dxa"/>
          </w:tcPr>
          <w:p w14:paraId="584DA014" w14:textId="77777777" w:rsidR="00517205" w:rsidRPr="00517205" w:rsidRDefault="00517205" w:rsidP="00517205">
            <w:pPr>
              <w:pStyle w:val="TableParagraph"/>
              <w:rPr>
                <w:sz w:val="24"/>
                <w:szCs w:val="24"/>
              </w:rPr>
            </w:pPr>
          </w:p>
        </w:tc>
        <w:tc>
          <w:tcPr>
            <w:tcW w:w="1565" w:type="dxa"/>
          </w:tcPr>
          <w:p w14:paraId="35030E3C" w14:textId="77777777" w:rsidR="00517205" w:rsidRPr="00517205" w:rsidRDefault="00517205" w:rsidP="00517205">
            <w:pPr>
              <w:pStyle w:val="TableParagraph"/>
              <w:spacing w:before="9"/>
              <w:rPr>
                <w:sz w:val="24"/>
                <w:szCs w:val="24"/>
              </w:rPr>
            </w:pPr>
          </w:p>
          <w:p w14:paraId="5145EE03" w14:textId="77777777" w:rsidR="00517205" w:rsidRPr="00517205" w:rsidRDefault="00517205" w:rsidP="00517205">
            <w:pPr>
              <w:pStyle w:val="TableParagraph"/>
              <w:spacing w:line="158" w:lineRule="exact"/>
              <w:ind w:left="755"/>
              <w:rPr>
                <w:position w:val="-2"/>
                <w:sz w:val="24"/>
                <w:szCs w:val="24"/>
              </w:rPr>
            </w:pPr>
            <w:r w:rsidRPr="00517205">
              <w:rPr>
                <w:noProof/>
                <w:position w:val="-2"/>
                <w:sz w:val="24"/>
                <w:szCs w:val="24"/>
                <w:lang w:eastAsia="ru-RU"/>
              </w:rPr>
              <w:drawing>
                <wp:inline distT="0" distB="0" distL="0" distR="0" wp14:anchorId="57515E3D" wp14:editId="67992798">
                  <wp:extent cx="57923" cy="100584"/>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9" cstate="print"/>
                          <a:stretch>
                            <a:fillRect/>
                          </a:stretch>
                        </pic:blipFill>
                        <pic:spPr>
                          <a:xfrm>
                            <a:off x="0" y="0"/>
                            <a:ext cx="57923" cy="100584"/>
                          </a:xfrm>
                          <a:prstGeom prst="rect">
                            <a:avLst/>
                          </a:prstGeom>
                        </pic:spPr>
                      </pic:pic>
                    </a:graphicData>
                  </a:graphic>
                </wp:inline>
              </w:drawing>
            </w:r>
          </w:p>
        </w:tc>
        <w:tc>
          <w:tcPr>
            <w:tcW w:w="1579" w:type="dxa"/>
          </w:tcPr>
          <w:p w14:paraId="02C8B73E" w14:textId="77777777" w:rsidR="00517205" w:rsidRPr="00517205" w:rsidRDefault="00517205" w:rsidP="00517205">
            <w:pPr>
              <w:pStyle w:val="TableParagraph"/>
              <w:spacing w:before="9"/>
              <w:rPr>
                <w:sz w:val="24"/>
                <w:szCs w:val="24"/>
              </w:rPr>
            </w:pPr>
          </w:p>
          <w:p w14:paraId="692A8A4E" w14:textId="77777777" w:rsidR="00517205" w:rsidRPr="00517205" w:rsidRDefault="00517205" w:rsidP="00517205">
            <w:pPr>
              <w:pStyle w:val="TableParagraph"/>
              <w:spacing w:line="158" w:lineRule="exact"/>
              <w:ind w:left="751"/>
              <w:rPr>
                <w:position w:val="-2"/>
                <w:sz w:val="24"/>
                <w:szCs w:val="24"/>
              </w:rPr>
            </w:pPr>
            <w:r w:rsidRPr="00517205">
              <w:rPr>
                <w:noProof/>
                <w:position w:val="-2"/>
                <w:sz w:val="24"/>
                <w:szCs w:val="24"/>
                <w:lang w:eastAsia="ru-RU"/>
              </w:rPr>
              <w:drawing>
                <wp:inline distT="0" distB="0" distL="0" distR="0" wp14:anchorId="7990DF76" wp14:editId="45D9ABA0">
                  <wp:extent cx="54875" cy="100584"/>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0" cstate="print"/>
                          <a:stretch>
                            <a:fillRect/>
                          </a:stretch>
                        </pic:blipFill>
                        <pic:spPr>
                          <a:xfrm>
                            <a:off x="0" y="0"/>
                            <a:ext cx="54875" cy="100584"/>
                          </a:xfrm>
                          <a:prstGeom prst="rect">
                            <a:avLst/>
                          </a:prstGeom>
                        </pic:spPr>
                      </pic:pic>
                    </a:graphicData>
                  </a:graphic>
                </wp:inline>
              </w:drawing>
            </w:r>
          </w:p>
        </w:tc>
      </w:tr>
      <w:tr w:rsidR="00517205" w:rsidRPr="00517205" w14:paraId="0E918804" w14:textId="77777777" w:rsidTr="00517205">
        <w:trPr>
          <w:trHeight w:val="676"/>
        </w:trPr>
        <w:tc>
          <w:tcPr>
            <w:tcW w:w="2405" w:type="dxa"/>
            <w:vMerge/>
            <w:tcBorders>
              <w:top w:val="nil"/>
            </w:tcBorders>
          </w:tcPr>
          <w:p w14:paraId="0C0C31A0" w14:textId="77777777" w:rsidR="00517205" w:rsidRPr="00517205" w:rsidRDefault="00517205" w:rsidP="00517205">
            <w:pPr>
              <w:rPr>
                <w:sz w:val="24"/>
                <w:szCs w:val="24"/>
              </w:rPr>
            </w:pPr>
          </w:p>
        </w:tc>
        <w:tc>
          <w:tcPr>
            <w:tcW w:w="2127" w:type="dxa"/>
          </w:tcPr>
          <w:p w14:paraId="4AD86FBC" w14:textId="77777777" w:rsidR="00517205" w:rsidRPr="00517205" w:rsidRDefault="00517205" w:rsidP="00517205">
            <w:pPr>
              <w:pStyle w:val="TableParagraph"/>
              <w:spacing w:before="35" w:line="270" w:lineRule="exact"/>
              <w:ind w:left="122"/>
              <w:rPr>
                <w:sz w:val="24"/>
                <w:szCs w:val="24"/>
              </w:rPr>
            </w:pPr>
            <w:proofErr w:type="spellStart"/>
            <w:r w:rsidRPr="00517205">
              <w:rPr>
                <w:spacing w:val="-2"/>
                <w:sz w:val="24"/>
                <w:szCs w:val="24"/>
              </w:rPr>
              <w:t>Количество</w:t>
            </w:r>
            <w:proofErr w:type="spellEnd"/>
          </w:p>
          <w:p w14:paraId="6C436A5E" w14:textId="77777777" w:rsidR="00517205" w:rsidRPr="00517205" w:rsidRDefault="00517205" w:rsidP="00517205">
            <w:pPr>
              <w:pStyle w:val="TableParagraph"/>
              <w:spacing w:line="282" w:lineRule="exact"/>
              <w:ind w:left="118"/>
              <w:rPr>
                <w:sz w:val="24"/>
                <w:szCs w:val="24"/>
              </w:rPr>
            </w:pPr>
            <w:proofErr w:type="spellStart"/>
            <w:r w:rsidRPr="00517205">
              <w:rPr>
                <w:spacing w:val="-2"/>
                <w:sz w:val="24"/>
                <w:szCs w:val="24"/>
              </w:rPr>
              <w:t>определений</w:t>
            </w:r>
            <w:proofErr w:type="spellEnd"/>
          </w:p>
        </w:tc>
        <w:tc>
          <w:tcPr>
            <w:tcW w:w="1690" w:type="dxa"/>
          </w:tcPr>
          <w:p w14:paraId="715487A4" w14:textId="77777777" w:rsidR="00517205" w:rsidRPr="00517205" w:rsidRDefault="00517205" w:rsidP="00517205">
            <w:pPr>
              <w:pStyle w:val="TableParagraph"/>
              <w:rPr>
                <w:sz w:val="24"/>
                <w:szCs w:val="24"/>
              </w:rPr>
            </w:pPr>
          </w:p>
        </w:tc>
        <w:tc>
          <w:tcPr>
            <w:tcW w:w="1565" w:type="dxa"/>
          </w:tcPr>
          <w:p w14:paraId="52E48335" w14:textId="77777777" w:rsidR="00517205" w:rsidRPr="00517205" w:rsidRDefault="00517205" w:rsidP="00517205">
            <w:pPr>
              <w:pStyle w:val="TableParagraph"/>
              <w:spacing w:before="173"/>
              <w:ind w:left="61"/>
              <w:jc w:val="center"/>
              <w:rPr>
                <w:sz w:val="24"/>
                <w:szCs w:val="24"/>
              </w:rPr>
            </w:pPr>
            <w:r w:rsidRPr="00517205">
              <w:rPr>
                <w:spacing w:val="-5"/>
                <w:sz w:val="24"/>
                <w:szCs w:val="24"/>
              </w:rPr>
              <w:t>11</w:t>
            </w:r>
          </w:p>
        </w:tc>
        <w:tc>
          <w:tcPr>
            <w:tcW w:w="1579" w:type="dxa"/>
          </w:tcPr>
          <w:p w14:paraId="238A5FFF" w14:textId="77777777" w:rsidR="00517205" w:rsidRPr="00517205" w:rsidRDefault="00517205" w:rsidP="00517205">
            <w:pPr>
              <w:pStyle w:val="TableParagraph"/>
              <w:spacing w:before="155"/>
              <w:ind w:left="34" w:right="9"/>
              <w:jc w:val="center"/>
              <w:rPr>
                <w:sz w:val="24"/>
                <w:szCs w:val="24"/>
              </w:rPr>
            </w:pPr>
            <w:r w:rsidRPr="00517205">
              <w:rPr>
                <w:spacing w:val="-5"/>
                <w:sz w:val="24"/>
                <w:szCs w:val="24"/>
              </w:rPr>
              <w:t>10</w:t>
            </w:r>
          </w:p>
        </w:tc>
      </w:tr>
      <w:tr w:rsidR="00517205" w:rsidRPr="00517205" w14:paraId="5BA82289" w14:textId="77777777" w:rsidTr="00517205">
        <w:trPr>
          <w:trHeight w:val="388"/>
        </w:trPr>
        <w:tc>
          <w:tcPr>
            <w:tcW w:w="2405" w:type="dxa"/>
            <w:vMerge/>
            <w:tcBorders>
              <w:top w:val="nil"/>
            </w:tcBorders>
          </w:tcPr>
          <w:p w14:paraId="001BB4C9" w14:textId="77777777" w:rsidR="00517205" w:rsidRPr="00517205" w:rsidRDefault="00517205" w:rsidP="00517205">
            <w:pPr>
              <w:rPr>
                <w:sz w:val="24"/>
                <w:szCs w:val="24"/>
              </w:rPr>
            </w:pPr>
          </w:p>
        </w:tc>
        <w:tc>
          <w:tcPr>
            <w:tcW w:w="2127" w:type="dxa"/>
          </w:tcPr>
          <w:p w14:paraId="41F32064" w14:textId="77777777" w:rsidR="00517205" w:rsidRPr="00517205" w:rsidRDefault="00517205" w:rsidP="00517205">
            <w:pPr>
              <w:pStyle w:val="TableParagraph"/>
              <w:spacing w:before="20"/>
              <w:ind w:left="118"/>
              <w:rPr>
                <w:sz w:val="24"/>
                <w:szCs w:val="24"/>
              </w:rPr>
            </w:pPr>
            <w:proofErr w:type="spellStart"/>
            <w:r w:rsidRPr="00517205">
              <w:rPr>
                <w:spacing w:val="-6"/>
                <w:sz w:val="24"/>
                <w:szCs w:val="24"/>
              </w:rPr>
              <w:t>Среднее</w:t>
            </w:r>
            <w:proofErr w:type="spellEnd"/>
            <w:r w:rsidRPr="00517205">
              <w:rPr>
                <w:spacing w:val="1"/>
                <w:sz w:val="24"/>
                <w:szCs w:val="24"/>
              </w:rPr>
              <w:t xml:space="preserve"> </w:t>
            </w:r>
            <w:proofErr w:type="spellStart"/>
            <w:r w:rsidRPr="00517205">
              <w:rPr>
                <w:spacing w:val="-2"/>
                <w:sz w:val="24"/>
                <w:szCs w:val="24"/>
              </w:rPr>
              <w:t>значение</w:t>
            </w:r>
            <w:proofErr w:type="spellEnd"/>
          </w:p>
        </w:tc>
        <w:tc>
          <w:tcPr>
            <w:tcW w:w="1690" w:type="dxa"/>
          </w:tcPr>
          <w:p w14:paraId="272E7DF7" w14:textId="77777777" w:rsidR="00517205" w:rsidRPr="00517205" w:rsidRDefault="00517205" w:rsidP="00517205">
            <w:pPr>
              <w:pStyle w:val="TableParagraph"/>
              <w:rPr>
                <w:sz w:val="24"/>
                <w:szCs w:val="24"/>
              </w:rPr>
            </w:pPr>
          </w:p>
        </w:tc>
        <w:tc>
          <w:tcPr>
            <w:tcW w:w="1565" w:type="dxa"/>
          </w:tcPr>
          <w:p w14:paraId="3DA3223B" w14:textId="77777777" w:rsidR="00517205" w:rsidRPr="00517205" w:rsidRDefault="00517205" w:rsidP="00517205">
            <w:pPr>
              <w:pStyle w:val="TableParagraph"/>
              <w:spacing w:before="16"/>
              <w:ind w:left="61" w:right="13"/>
              <w:jc w:val="center"/>
              <w:rPr>
                <w:sz w:val="24"/>
                <w:szCs w:val="24"/>
              </w:rPr>
            </w:pPr>
            <w:r w:rsidRPr="00517205">
              <w:rPr>
                <w:spacing w:val="-5"/>
                <w:sz w:val="24"/>
                <w:szCs w:val="24"/>
              </w:rPr>
              <w:t>0,1</w:t>
            </w:r>
          </w:p>
        </w:tc>
        <w:tc>
          <w:tcPr>
            <w:tcW w:w="1579" w:type="dxa"/>
          </w:tcPr>
          <w:p w14:paraId="3664FF6F" w14:textId="77777777" w:rsidR="00517205" w:rsidRPr="00517205" w:rsidRDefault="00517205" w:rsidP="00517205">
            <w:pPr>
              <w:pStyle w:val="TableParagraph"/>
              <w:spacing w:before="16"/>
              <w:ind w:left="35" w:right="7"/>
              <w:jc w:val="center"/>
              <w:rPr>
                <w:sz w:val="24"/>
                <w:szCs w:val="24"/>
              </w:rPr>
            </w:pPr>
            <w:r w:rsidRPr="00517205">
              <w:rPr>
                <w:spacing w:val="-4"/>
                <w:sz w:val="24"/>
                <w:szCs w:val="24"/>
              </w:rPr>
              <w:t>0,77</w:t>
            </w:r>
          </w:p>
        </w:tc>
      </w:tr>
      <w:tr w:rsidR="00517205" w:rsidRPr="00517205" w14:paraId="0407FA4D" w14:textId="77777777" w:rsidTr="003B0C70">
        <w:trPr>
          <w:trHeight w:val="544"/>
        </w:trPr>
        <w:tc>
          <w:tcPr>
            <w:tcW w:w="2405" w:type="dxa"/>
            <w:vMerge/>
            <w:tcBorders>
              <w:top w:val="nil"/>
            </w:tcBorders>
          </w:tcPr>
          <w:p w14:paraId="5C41BA1C" w14:textId="77777777" w:rsidR="00517205" w:rsidRPr="00517205" w:rsidRDefault="00517205" w:rsidP="00517205">
            <w:pPr>
              <w:rPr>
                <w:sz w:val="24"/>
                <w:szCs w:val="24"/>
              </w:rPr>
            </w:pPr>
          </w:p>
        </w:tc>
        <w:tc>
          <w:tcPr>
            <w:tcW w:w="2127" w:type="dxa"/>
          </w:tcPr>
          <w:p w14:paraId="608DA3EE" w14:textId="77777777" w:rsidR="00517205" w:rsidRPr="00517205" w:rsidRDefault="00517205" w:rsidP="00517205">
            <w:pPr>
              <w:pStyle w:val="TableParagraph"/>
              <w:spacing w:before="27" w:line="232" w:lineRule="auto"/>
              <w:ind w:left="121" w:right="312" w:firstLine="1"/>
              <w:rPr>
                <w:sz w:val="24"/>
                <w:szCs w:val="24"/>
              </w:rPr>
            </w:pPr>
            <w:proofErr w:type="spellStart"/>
            <w:r w:rsidRPr="00517205">
              <w:rPr>
                <w:spacing w:val="-2"/>
                <w:w w:val="90"/>
                <w:sz w:val="24"/>
                <w:szCs w:val="24"/>
              </w:rPr>
              <w:t>Коэффициент</w:t>
            </w:r>
            <w:proofErr w:type="spellEnd"/>
            <w:r w:rsidRPr="00517205">
              <w:rPr>
                <w:spacing w:val="-2"/>
                <w:w w:val="90"/>
                <w:sz w:val="24"/>
                <w:szCs w:val="24"/>
              </w:rPr>
              <w:t xml:space="preserve"> </w:t>
            </w:r>
            <w:proofErr w:type="spellStart"/>
            <w:r w:rsidRPr="00517205">
              <w:rPr>
                <w:spacing w:val="-2"/>
                <w:sz w:val="24"/>
                <w:szCs w:val="24"/>
              </w:rPr>
              <w:t>вариации</w:t>
            </w:r>
            <w:proofErr w:type="spellEnd"/>
          </w:p>
        </w:tc>
        <w:tc>
          <w:tcPr>
            <w:tcW w:w="1690" w:type="dxa"/>
          </w:tcPr>
          <w:p w14:paraId="34D6C08C" w14:textId="77777777" w:rsidR="00517205" w:rsidRPr="00517205" w:rsidRDefault="00517205" w:rsidP="00517205">
            <w:pPr>
              <w:pStyle w:val="TableParagraph"/>
              <w:rPr>
                <w:sz w:val="24"/>
                <w:szCs w:val="24"/>
              </w:rPr>
            </w:pPr>
          </w:p>
        </w:tc>
        <w:tc>
          <w:tcPr>
            <w:tcW w:w="1565" w:type="dxa"/>
          </w:tcPr>
          <w:p w14:paraId="2DA58198" w14:textId="77777777" w:rsidR="00517205" w:rsidRPr="00517205" w:rsidRDefault="00517205" w:rsidP="00517205">
            <w:pPr>
              <w:pStyle w:val="TableParagraph"/>
              <w:spacing w:before="160"/>
              <w:ind w:left="61" w:right="21"/>
              <w:jc w:val="center"/>
              <w:rPr>
                <w:sz w:val="24"/>
                <w:szCs w:val="24"/>
              </w:rPr>
            </w:pPr>
            <w:r w:rsidRPr="00517205">
              <w:rPr>
                <w:spacing w:val="-2"/>
                <w:sz w:val="24"/>
                <w:szCs w:val="24"/>
              </w:rPr>
              <w:t>0,224</w:t>
            </w:r>
          </w:p>
        </w:tc>
        <w:tc>
          <w:tcPr>
            <w:tcW w:w="1579" w:type="dxa"/>
          </w:tcPr>
          <w:p w14:paraId="416969AD" w14:textId="77777777" w:rsidR="00517205" w:rsidRPr="00517205" w:rsidRDefault="00517205" w:rsidP="00517205">
            <w:pPr>
              <w:pStyle w:val="TableParagraph"/>
              <w:spacing w:before="160"/>
              <w:ind w:left="34" w:right="10"/>
              <w:jc w:val="center"/>
              <w:rPr>
                <w:sz w:val="24"/>
                <w:szCs w:val="24"/>
              </w:rPr>
            </w:pPr>
            <w:r w:rsidRPr="00517205">
              <w:rPr>
                <w:spacing w:val="-4"/>
                <w:sz w:val="24"/>
                <w:szCs w:val="24"/>
              </w:rPr>
              <w:t>0,21</w:t>
            </w:r>
          </w:p>
        </w:tc>
      </w:tr>
      <w:tr w:rsidR="00517205" w:rsidRPr="00517205" w14:paraId="631ED286" w14:textId="77777777" w:rsidTr="00517205">
        <w:trPr>
          <w:trHeight w:val="681"/>
        </w:trPr>
        <w:tc>
          <w:tcPr>
            <w:tcW w:w="2405" w:type="dxa"/>
            <w:vMerge w:val="restart"/>
          </w:tcPr>
          <w:p w14:paraId="411A1764" w14:textId="77777777" w:rsidR="00517205" w:rsidRPr="00517205" w:rsidRDefault="00517205" w:rsidP="00517205">
            <w:pPr>
              <w:pStyle w:val="TableParagraph"/>
              <w:rPr>
                <w:sz w:val="24"/>
                <w:szCs w:val="24"/>
              </w:rPr>
            </w:pPr>
          </w:p>
          <w:p w14:paraId="210032BE" w14:textId="77777777" w:rsidR="00517205" w:rsidRPr="00517205" w:rsidRDefault="00517205" w:rsidP="00517205">
            <w:pPr>
              <w:pStyle w:val="TableParagraph"/>
              <w:spacing w:before="160"/>
              <w:rPr>
                <w:sz w:val="24"/>
                <w:szCs w:val="24"/>
              </w:rPr>
            </w:pPr>
          </w:p>
          <w:p w14:paraId="1FA76D94" w14:textId="77777777" w:rsidR="00517205" w:rsidRPr="00517205" w:rsidRDefault="00517205" w:rsidP="00517205">
            <w:pPr>
              <w:pStyle w:val="TableParagraph"/>
              <w:spacing w:line="225" w:lineRule="auto"/>
              <w:ind w:left="116" w:right="192" w:hanging="4"/>
              <w:rPr>
                <w:sz w:val="24"/>
                <w:szCs w:val="24"/>
              </w:rPr>
            </w:pPr>
            <w:proofErr w:type="spellStart"/>
            <w:r w:rsidRPr="00517205">
              <w:rPr>
                <w:spacing w:val="-6"/>
                <w:sz w:val="24"/>
                <w:szCs w:val="24"/>
              </w:rPr>
              <w:t>Гидродинамические</w:t>
            </w:r>
            <w:proofErr w:type="spellEnd"/>
            <w:r w:rsidRPr="00517205">
              <w:rPr>
                <w:spacing w:val="-6"/>
                <w:sz w:val="24"/>
                <w:szCs w:val="24"/>
              </w:rPr>
              <w:t xml:space="preserve"> </w:t>
            </w:r>
            <w:proofErr w:type="spellStart"/>
            <w:r w:rsidRPr="00517205">
              <w:rPr>
                <w:spacing w:val="-2"/>
                <w:sz w:val="24"/>
                <w:szCs w:val="24"/>
              </w:rPr>
              <w:t>исследования</w:t>
            </w:r>
            <w:proofErr w:type="spellEnd"/>
          </w:p>
        </w:tc>
        <w:tc>
          <w:tcPr>
            <w:tcW w:w="2127" w:type="dxa"/>
          </w:tcPr>
          <w:p w14:paraId="75239656" w14:textId="77777777" w:rsidR="00517205" w:rsidRPr="00517205" w:rsidRDefault="00517205" w:rsidP="00517205">
            <w:pPr>
              <w:pStyle w:val="TableParagraph"/>
              <w:spacing w:before="37" w:line="228" w:lineRule="auto"/>
              <w:ind w:left="121" w:right="312"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2"/>
                <w:w w:val="90"/>
                <w:sz w:val="24"/>
                <w:szCs w:val="24"/>
              </w:rPr>
              <w:t>изменения</w:t>
            </w:r>
            <w:proofErr w:type="spellEnd"/>
          </w:p>
        </w:tc>
        <w:tc>
          <w:tcPr>
            <w:tcW w:w="1690" w:type="dxa"/>
          </w:tcPr>
          <w:p w14:paraId="714B5DB2" w14:textId="77777777" w:rsidR="00517205" w:rsidRPr="00517205" w:rsidRDefault="00517205" w:rsidP="00517205">
            <w:pPr>
              <w:pStyle w:val="TableParagraph"/>
              <w:rPr>
                <w:sz w:val="24"/>
                <w:szCs w:val="24"/>
              </w:rPr>
            </w:pPr>
          </w:p>
        </w:tc>
        <w:tc>
          <w:tcPr>
            <w:tcW w:w="1565" w:type="dxa"/>
          </w:tcPr>
          <w:p w14:paraId="73566AA0" w14:textId="77777777" w:rsidR="00517205" w:rsidRPr="00517205" w:rsidRDefault="00517205" w:rsidP="00517205">
            <w:pPr>
              <w:pStyle w:val="TableParagraph"/>
              <w:spacing w:before="164"/>
              <w:ind w:left="61" w:right="31"/>
              <w:jc w:val="center"/>
              <w:rPr>
                <w:sz w:val="24"/>
                <w:szCs w:val="24"/>
              </w:rPr>
            </w:pPr>
            <w:r w:rsidRPr="00517205">
              <w:rPr>
                <w:w w:val="90"/>
                <w:sz w:val="24"/>
                <w:szCs w:val="24"/>
              </w:rPr>
              <w:t>0,07-</w:t>
            </w:r>
            <w:r w:rsidRPr="00517205">
              <w:rPr>
                <w:spacing w:val="-2"/>
                <w:sz w:val="24"/>
                <w:szCs w:val="24"/>
              </w:rPr>
              <w:t>0,148</w:t>
            </w:r>
          </w:p>
        </w:tc>
        <w:tc>
          <w:tcPr>
            <w:tcW w:w="1579" w:type="dxa"/>
          </w:tcPr>
          <w:p w14:paraId="55456ACB" w14:textId="77777777" w:rsidR="00517205" w:rsidRPr="00517205" w:rsidRDefault="00517205" w:rsidP="00517205">
            <w:pPr>
              <w:pStyle w:val="TableParagraph"/>
              <w:spacing w:before="164"/>
              <w:ind w:left="34" w:right="17"/>
              <w:jc w:val="center"/>
              <w:rPr>
                <w:sz w:val="24"/>
                <w:szCs w:val="24"/>
              </w:rPr>
            </w:pPr>
            <w:r w:rsidRPr="00517205">
              <w:rPr>
                <w:w w:val="90"/>
                <w:sz w:val="24"/>
                <w:szCs w:val="24"/>
              </w:rPr>
              <w:t>0,53-</w:t>
            </w:r>
            <w:r w:rsidRPr="00517205">
              <w:rPr>
                <w:spacing w:val="-2"/>
                <w:sz w:val="24"/>
                <w:szCs w:val="24"/>
              </w:rPr>
              <w:t>0,861</w:t>
            </w:r>
          </w:p>
        </w:tc>
      </w:tr>
      <w:tr w:rsidR="00517205" w:rsidRPr="00517205" w14:paraId="46C1FC72" w14:textId="77777777" w:rsidTr="003B0C70">
        <w:trPr>
          <w:trHeight w:val="548"/>
        </w:trPr>
        <w:tc>
          <w:tcPr>
            <w:tcW w:w="2405" w:type="dxa"/>
            <w:vMerge/>
            <w:tcBorders>
              <w:top w:val="nil"/>
            </w:tcBorders>
          </w:tcPr>
          <w:p w14:paraId="307F4449" w14:textId="77777777" w:rsidR="00517205" w:rsidRPr="00517205" w:rsidRDefault="00517205" w:rsidP="00517205">
            <w:pPr>
              <w:rPr>
                <w:sz w:val="24"/>
                <w:szCs w:val="24"/>
              </w:rPr>
            </w:pPr>
          </w:p>
        </w:tc>
        <w:tc>
          <w:tcPr>
            <w:tcW w:w="2127" w:type="dxa"/>
          </w:tcPr>
          <w:p w14:paraId="1D6B63B0" w14:textId="77777777" w:rsidR="00517205" w:rsidRPr="00517205" w:rsidRDefault="00517205" w:rsidP="00517205">
            <w:pPr>
              <w:pStyle w:val="TableParagraph"/>
              <w:spacing w:before="39" w:line="225" w:lineRule="auto"/>
              <w:ind w:left="118" w:right="312" w:firstLine="4"/>
              <w:rPr>
                <w:sz w:val="24"/>
                <w:szCs w:val="24"/>
              </w:rPr>
            </w:pPr>
            <w:proofErr w:type="spellStart"/>
            <w:r w:rsidRPr="00517205">
              <w:rPr>
                <w:spacing w:val="-2"/>
                <w:w w:val="90"/>
                <w:sz w:val="24"/>
                <w:szCs w:val="24"/>
              </w:rPr>
              <w:t>Количество</w:t>
            </w:r>
            <w:proofErr w:type="spellEnd"/>
            <w:r w:rsidRPr="00517205">
              <w:rPr>
                <w:spacing w:val="-2"/>
                <w:w w:val="90"/>
                <w:sz w:val="24"/>
                <w:szCs w:val="24"/>
              </w:rPr>
              <w:t xml:space="preserve"> </w:t>
            </w:r>
            <w:proofErr w:type="spellStart"/>
            <w:r w:rsidRPr="00517205">
              <w:rPr>
                <w:spacing w:val="-2"/>
                <w:sz w:val="24"/>
                <w:szCs w:val="24"/>
              </w:rPr>
              <w:t>скважин</w:t>
            </w:r>
            <w:proofErr w:type="spellEnd"/>
          </w:p>
        </w:tc>
        <w:tc>
          <w:tcPr>
            <w:tcW w:w="1690" w:type="dxa"/>
          </w:tcPr>
          <w:p w14:paraId="3BDC0F22" w14:textId="77777777" w:rsidR="00517205" w:rsidRPr="00517205" w:rsidRDefault="00517205" w:rsidP="00517205">
            <w:pPr>
              <w:pStyle w:val="TableParagraph"/>
              <w:spacing w:before="155"/>
              <w:ind w:left="51" w:right="8"/>
              <w:jc w:val="center"/>
              <w:rPr>
                <w:sz w:val="24"/>
                <w:szCs w:val="24"/>
              </w:rPr>
            </w:pPr>
            <w:r w:rsidRPr="00517205">
              <w:rPr>
                <w:spacing w:val="-5"/>
                <w:sz w:val="24"/>
                <w:szCs w:val="24"/>
              </w:rPr>
              <w:t>71</w:t>
            </w:r>
          </w:p>
        </w:tc>
        <w:tc>
          <w:tcPr>
            <w:tcW w:w="1565" w:type="dxa"/>
          </w:tcPr>
          <w:p w14:paraId="043D6E09" w14:textId="77777777" w:rsidR="00517205" w:rsidRPr="00517205" w:rsidRDefault="00517205" w:rsidP="00517205">
            <w:pPr>
              <w:pStyle w:val="TableParagraph"/>
              <w:rPr>
                <w:sz w:val="24"/>
                <w:szCs w:val="24"/>
              </w:rPr>
            </w:pPr>
          </w:p>
        </w:tc>
        <w:tc>
          <w:tcPr>
            <w:tcW w:w="1579" w:type="dxa"/>
          </w:tcPr>
          <w:p w14:paraId="43B30B36" w14:textId="77777777" w:rsidR="00517205" w:rsidRPr="00517205" w:rsidRDefault="00517205" w:rsidP="00517205">
            <w:pPr>
              <w:pStyle w:val="TableParagraph"/>
              <w:rPr>
                <w:sz w:val="24"/>
                <w:szCs w:val="24"/>
              </w:rPr>
            </w:pPr>
          </w:p>
        </w:tc>
      </w:tr>
      <w:tr w:rsidR="00517205" w:rsidRPr="00517205" w14:paraId="509F7F97" w14:textId="77777777" w:rsidTr="00517205">
        <w:trPr>
          <w:trHeight w:val="676"/>
        </w:trPr>
        <w:tc>
          <w:tcPr>
            <w:tcW w:w="2405" w:type="dxa"/>
            <w:vMerge/>
            <w:tcBorders>
              <w:top w:val="nil"/>
            </w:tcBorders>
          </w:tcPr>
          <w:p w14:paraId="1AFE757C" w14:textId="77777777" w:rsidR="00517205" w:rsidRPr="00517205" w:rsidRDefault="00517205" w:rsidP="00517205">
            <w:pPr>
              <w:rPr>
                <w:sz w:val="24"/>
                <w:szCs w:val="24"/>
              </w:rPr>
            </w:pPr>
          </w:p>
        </w:tc>
        <w:tc>
          <w:tcPr>
            <w:tcW w:w="2127" w:type="dxa"/>
          </w:tcPr>
          <w:p w14:paraId="2EEDE83F" w14:textId="77777777" w:rsidR="00517205" w:rsidRPr="00517205" w:rsidRDefault="00517205" w:rsidP="00517205">
            <w:pPr>
              <w:pStyle w:val="TableParagraph"/>
              <w:spacing w:before="39" w:line="270" w:lineRule="exact"/>
              <w:ind w:left="122"/>
              <w:rPr>
                <w:sz w:val="24"/>
                <w:szCs w:val="24"/>
              </w:rPr>
            </w:pPr>
            <w:proofErr w:type="spellStart"/>
            <w:r w:rsidRPr="00517205">
              <w:rPr>
                <w:spacing w:val="-2"/>
                <w:sz w:val="24"/>
                <w:szCs w:val="24"/>
              </w:rPr>
              <w:t>Количество</w:t>
            </w:r>
            <w:proofErr w:type="spellEnd"/>
          </w:p>
          <w:p w14:paraId="77F37653" w14:textId="77777777" w:rsidR="00517205" w:rsidRPr="00517205" w:rsidRDefault="00517205" w:rsidP="00517205">
            <w:pPr>
              <w:pStyle w:val="TableParagraph"/>
              <w:spacing w:line="282" w:lineRule="exact"/>
              <w:ind w:left="118"/>
              <w:rPr>
                <w:sz w:val="24"/>
                <w:szCs w:val="24"/>
              </w:rPr>
            </w:pPr>
            <w:proofErr w:type="spellStart"/>
            <w:r w:rsidRPr="00517205">
              <w:rPr>
                <w:spacing w:val="-2"/>
                <w:sz w:val="24"/>
                <w:szCs w:val="24"/>
              </w:rPr>
              <w:t>определений</w:t>
            </w:r>
            <w:proofErr w:type="spellEnd"/>
          </w:p>
        </w:tc>
        <w:tc>
          <w:tcPr>
            <w:tcW w:w="1690" w:type="dxa"/>
          </w:tcPr>
          <w:p w14:paraId="520F4C42" w14:textId="77777777" w:rsidR="00517205" w:rsidRPr="00517205" w:rsidRDefault="00517205" w:rsidP="00517205">
            <w:pPr>
              <w:pStyle w:val="TableParagraph"/>
              <w:spacing w:before="164"/>
              <w:ind w:left="51" w:right="10"/>
              <w:jc w:val="center"/>
              <w:rPr>
                <w:sz w:val="24"/>
                <w:szCs w:val="24"/>
              </w:rPr>
            </w:pPr>
            <w:r w:rsidRPr="00517205">
              <w:rPr>
                <w:spacing w:val="-5"/>
                <w:sz w:val="24"/>
                <w:szCs w:val="24"/>
              </w:rPr>
              <w:t>470</w:t>
            </w:r>
          </w:p>
        </w:tc>
        <w:tc>
          <w:tcPr>
            <w:tcW w:w="1565" w:type="dxa"/>
          </w:tcPr>
          <w:p w14:paraId="2FED4E6E" w14:textId="77777777" w:rsidR="00517205" w:rsidRPr="00517205" w:rsidRDefault="00517205" w:rsidP="00517205">
            <w:pPr>
              <w:pStyle w:val="TableParagraph"/>
              <w:rPr>
                <w:sz w:val="24"/>
                <w:szCs w:val="24"/>
              </w:rPr>
            </w:pPr>
          </w:p>
        </w:tc>
        <w:tc>
          <w:tcPr>
            <w:tcW w:w="1579" w:type="dxa"/>
          </w:tcPr>
          <w:p w14:paraId="3DE68C41" w14:textId="77777777" w:rsidR="00517205" w:rsidRPr="00517205" w:rsidRDefault="00517205" w:rsidP="00517205">
            <w:pPr>
              <w:pStyle w:val="TableParagraph"/>
              <w:rPr>
                <w:sz w:val="24"/>
                <w:szCs w:val="24"/>
              </w:rPr>
            </w:pPr>
          </w:p>
        </w:tc>
      </w:tr>
    </w:tbl>
    <w:p w14:paraId="3DBF5DDB" w14:textId="60241FA1" w:rsidR="00517205" w:rsidRDefault="00517205" w:rsidP="00517205">
      <w:pPr>
        <w:pStyle w:val="a4"/>
        <w:spacing w:line="360" w:lineRule="auto"/>
      </w:pPr>
    </w:p>
    <w:p w14:paraId="31ECAFE1" w14:textId="280562EC" w:rsidR="00517205" w:rsidRDefault="00517205" w:rsidP="00517205">
      <w:pPr>
        <w:pStyle w:val="a4"/>
        <w:spacing w:line="360" w:lineRule="auto"/>
        <w:jc w:val="right"/>
      </w:pPr>
      <w:r>
        <w:lastRenderedPageBreak/>
        <w:t>Продолжение таблицы 2.1.5</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405"/>
        <w:gridCol w:w="2127"/>
        <w:gridCol w:w="1690"/>
        <w:gridCol w:w="1565"/>
        <w:gridCol w:w="1579"/>
      </w:tblGrid>
      <w:tr w:rsidR="00517205" w:rsidRPr="00517205" w14:paraId="307EA422" w14:textId="77777777" w:rsidTr="00517205">
        <w:trPr>
          <w:trHeight w:val="407"/>
        </w:trPr>
        <w:tc>
          <w:tcPr>
            <w:tcW w:w="2405" w:type="dxa"/>
          </w:tcPr>
          <w:p w14:paraId="6C9EE617" w14:textId="77777777" w:rsidR="00517205" w:rsidRPr="00517205" w:rsidRDefault="00517205" w:rsidP="00517205">
            <w:pPr>
              <w:pStyle w:val="TableParagraph"/>
              <w:spacing w:before="44"/>
              <w:ind w:left="42" w:right="5"/>
              <w:jc w:val="center"/>
              <w:rPr>
                <w:sz w:val="24"/>
                <w:szCs w:val="24"/>
              </w:rPr>
            </w:pPr>
            <w:r w:rsidRPr="00517205">
              <w:rPr>
                <w:spacing w:val="-10"/>
                <w:sz w:val="24"/>
                <w:szCs w:val="24"/>
              </w:rPr>
              <w:t>1</w:t>
            </w:r>
          </w:p>
        </w:tc>
        <w:tc>
          <w:tcPr>
            <w:tcW w:w="2127" w:type="dxa"/>
          </w:tcPr>
          <w:p w14:paraId="26EDF445" w14:textId="77777777" w:rsidR="00517205" w:rsidRPr="00517205" w:rsidRDefault="00517205" w:rsidP="00517205">
            <w:pPr>
              <w:pStyle w:val="TableParagraph"/>
              <w:spacing w:before="44"/>
              <w:ind w:left="89" w:right="59"/>
              <w:jc w:val="center"/>
              <w:rPr>
                <w:sz w:val="24"/>
                <w:szCs w:val="24"/>
              </w:rPr>
            </w:pPr>
            <w:r w:rsidRPr="00517205">
              <w:rPr>
                <w:spacing w:val="-10"/>
                <w:sz w:val="24"/>
                <w:szCs w:val="24"/>
              </w:rPr>
              <w:t>2</w:t>
            </w:r>
          </w:p>
        </w:tc>
        <w:tc>
          <w:tcPr>
            <w:tcW w:w="1690" w:type="dxa"/>
          </w:tcPr>
          <w:p w14:paraId="11C0D4E9" w14:textId="77777777" w:rsidR="00517205" w:rsidRPr="00517205" w:rsidRDefault="00517205" w:rsidP="00517205">
            <w:pPr>
              <w:pStyle w:val="TableParagraph"/>
              <w:spacing w:before="44"/>
              <w:ind w:left="51" w:right="6"/>
              <w:jc w:val="center"/>
              <w:rPr>
                <w:sz w:val="24"/>
                <w:szCs w:val="24"/>
              </w:rPr>
            </w:pPr>
            <w:r w:rsidRPr="00517205">
              <w:rPr>
                <w:spacing w:val="-10"/>
                <w:sz w:val="24"/>
                <w:szCs w:val="24"/>
              </w:rPr>
              <w:t>3</w:t>
            </w:r>
          </w:p>
        </w:tc>
        <w:tc>
          <w:tcPr>
            <w:tcW w:w="1565" w:type="dxa"/>
          </w:tcPr>
          <w:p w14:paraId="2DB499F4" w14:textId="77777777" w:rsidR="00517205" w:rsidRPr="00517205" w:rsidRDefault="00517205" w:rsidP="00517205">
            <w:pPr>
              <w:pStyle w:val="TableParagraph"/>
              <w:spacing w:before="12"/>
              <w:ind w:left="61" w:right="11"/>
              <w:jc w:val="center"/>
              <w:rPr>
                <w:sz w:val="24"/>
                <w:szCs w:val="24"/>
              </w:rPr>
            </w:pPr>
            <w:r w:rsidRPr="00517205">
              <w:rPr>
                <w:spacing w:val="-10"/>
                <w:sz w:val="24"/>
                <w:szCs w:val="24"/>
              </w:rPr>
              <w:t>4</w:t>
            </w:r>
          </w:p>
        </w:tc>
        <w:tc>
          <w:tcPr>
            <w:tcW w:w="1579" w:type="dxa"/>
          </w:tcPr>
          <w:p w14:paraId="0482FF09" w14:textId="77777777" w:rsidR="00517205" w:rsidRPr="00517205" w:rsidRDefault="00517205" w:rsidP="00517205">
            <w:pPr>
              <w:pStyle w:val="TableParagraph"/>
              <w:spacing w:before="44"/>
              <w:ind w:left="37" w:right="7"/>
              <w:jc w:val="center"/>
              <w:rPr>
                <w:sz w:val="24"/>
                <w:szCs w:val="24"/>
              </w:rPr>
            </w:pPr>
            <w:r w:rsidRPr="00517205">
              <w:rPr>
                <w:spacing w:val="-10"/>
                <w:sz w:val="24"/>
                <w:szCs w:val="24"/>
              </w:rPr>
              <w:t>5</w:t>
            </w:r>
          </w:p>
        </w:tc>
      </w:tr>
      <w:tr w:rsidR="00517205" w:rsidRPr="00517205" w14:paraId="53A80A08" w14:textId="77777777" w:rsidTr="00517205">
        <w:trPr>
          <w:trHeight w:val="474"/>
        </w:trPr>
        <w:tc>
          <w:tcPr>
            <w:tcW w:w="2405" w:type="dxa"/>
            <w:vMerge w:val="restart"/>
          </w:tcPr>
          <w:p w14:paraId="056B781C" w14:textId="77777777" w:rsidR="00517205" w:rsidRPr="00517205" w:rsidRDefault="00517205" w:rsidP="00517205">
            <w:pPr>
              <w:pStyle w:val="TableParagraph"/>
              <w:rPr>
                <w:sz w:val="24"/>
                <w:szCs w:val="24"/>
              </w:rPr>
            </w:pPr>
          </w:p>
        </w:tc>
        <w:tc>
          <w:tcPr>
            <w:tcW w:w="2127" w:type="dxa"/>
          </w:tcPr>
          <w:p w14:paraId="06EB6FCA" w14:textId="77777777" w:rsidR="00517205" w:rsidRPr="00517205" w:rsidRDefault="00517205" w:rsidP="00517205">
            <w:pPr>
              <w:pStyle w:val="TableParagraph"/>
              <w:spacing w:before="73"/>
              <w:ind w:left="40" w:right="99"/>
              <w:jc w:val="center"/>
              <w:rPr>
                <w:sz w:val="24"/>
                <w:szCs w:val="24"/>
              </w:rPr>
            </w:pPr>
            <w:proofErr w:type="spellStart"/>
            <w:r w:rsidRPr="00517205">
              <w:rPr>
                <w:sz w:val="24"/>
                <w:szCs w:val="24"/>
              </w:rPr>
              <w:t>Среднее</w:t>
            </w:r>
            <w:proofErr w:type="spellEnd"/>
            <w:r w:rsidRPr="00517205">
              <w:rPr>
                <w:spacing w:val="-4"/>
                <w:sz w:val="24"/>
                <w:szCs w:val="24"/>
              </w:rPr>
              <w:t xml:space="preserve"> </w:t>
            </w:r>
            <w:proofErr w:type="spellStart"/>
            <w:r w:rsidRPr="00517205">
              <w:rPr>
                <w:spacing w:val="-2"/>
                <w:sz w:val="24"/>
                <w:szCs w:val="24"/>
              </w:rPr>
              <w:t>значение</w:t>
            </w:r>
            <w:proofErr w:type="spellEnd"/>
          </w:p>
        </w:tc>
        <w:tc>
          <w:tcPr>
            <w:tcW w:w="1690" w:type="dxa"/>
          </w:tcPr>
          <w:p w14:paraId="112C52E8" w14:textId="77777777" w:rsidR="00517205" w:rsidRPr="00517205" w:rsidRDefault="00517205" w:rsidP="00517205">
            <w:pPr>
              <w:pStyle w:val="TableParagraph"/>
              <w:spacing w:before="73"/>
              <w:ind w:left="588"/>
              <w:rPr>
                <w:sz w:val="24"/>
                <w:szCs w:val="24"/>
              </w:rPr>
            </w:pPr>
            <w:r w:rsidRPr="00517205">
              <w:rPr>
                <w:spacing w:val="-2"/>
                <w:sz w:val="24"/>
                <w:szCs w:val="24"/>
              </w:rPr>
              <w:t>0,023</w:t>
            </w:r>
          </w:p>
        </w:tc>
        <w:tc>
          <w:tcPr>
            <w:tcW w:w="1565" w:type="dxa"/>
          </w:tcPr>
          <w:p w14:paraId="6C753C6F" w14:textId="77777777" w:rsidR="00517205" w:rsidRPr="00517205" w:rsidRDefault="00517205" w:rsidP="00517205">
            <w:pPr>
              <w:pStyle w:val="TableParagraph"/>
              <w:rPr>
                <w:sz w:val="24"/>
                <w:szCs w:val="24"/>
              </w:rPr>
            </w:pPr>
          </w:p>
        </w:tc>
        <w:tc>
          <w:tcPr>
            <w:tcW w:w="1579" w:type="dxa"/>
          </w:tcPr>
          <w:p w14:paraId="689C6A54" w14:textId="77777777" w:rsidR="00517205" w:rsidRPr="00517205" w:rsidRDefault="00517205" w:rsidP="00517205">
            <w:pPr>
              <w:pStyle w:val="TableParagraph"/>
              <w:rPr>
                <w:sz w:val="24"/>
                <w:szCs w:val="24"/>
              </w:rPr>
            </w:pPr>
          </w:p>
        </w:tc>
      </w:tr>
      <w:tr w:rsidR="00517205" w:rsidRPr="00517205" w14:paraId="2A542425" w14:textId="77777777" w:rsidTr="00517205">
        <w:trPr>
          <w:trHeight w:val="676"/>
        </w:trPr>
        <w:tc>
          <w:tcPr>
            <w:tcW w:w="2405" w:type="dxa"/>
            <w:vMerge/>
            <w:tcBorders>
              <w:top w:val="nil"/>
            </w:tcBorders>
          </w:tcPr>
          <w:p w14:paraId="7095B5DC" w14:textId="77777777" w:rsidR="00517205" w:rsidRPr="00517205" w:rsidRDefault="00517205" w:rsidP="00517205">
            <w:pPr>
              <w:rPr>
                <w:sz w:val="24"/>
                <w:szCs w:val="24"/>
              </w:rPr>
            </w:pPr>
          </w:p>
        </w:tc>
        <w:tc>
          <w:tcPr>
            <w:tcW w:w="2127" w:type="dxa"/>
          </w:tcPr>
          <w:p w14:paraId="3A6EBAC6" w14:textId="77777777" w:rsidR="00517205" w:rsidRPr="00517205" w:rsidRDefault="00517205" w:rsidP="00517205">
            <w:pPr>
              <w:pStyle w:val="TableParagraph"/>
              <w:spacing w:before="37" w:line="237" w:lineRule="auto"/>
              <w:ind w:left="121" w:right="594" w:firstLine="1"/>
              <w:rPr>
                <w:sz w:val="24"/>
                <w:szCs w:val="24"/>
              </w:rPr>
            </w:pPr>
            <w:proofErr w:type="spellStart"/>
            <w:r w:rsidRPr="00517205">
              <w:rPr>
                <w:spacing w:val="-4"/>
                <w:sz w:val="24"/>
                <w:szCs w:val="24"/>
              </w:rPr>
              <w:t>Коэффициент</w:t>
            </w:r>
            <w:proofErr w:type="spellEnd"/>
            <w:r w:rsidRPr="00517205">
              <w:rPr>
                <w:spacing w:val="-4"/>
                <w:sz w:val="24"/>
                <w:szCs w:val="24"/>
              </w:rPr>
              <w:t xml:space="preserve"> </w:t>
            </w:r>
            <w:proofErr w:type="spellStart"/>
            <w:r w:rsidRPr="00517205">
              <w:rPr>
                <w:spacing w:val="-2"/>
                <w:sz w:val="24"/>
                <w:szCs w:val="24"/>
              </w:rPr>
              <w:t>вариации</w:t>
            </w:r>
            <w:proofErr w:type="spellEnd"/>
          </w:p>
        </w:tc>
        <w:tc>
          <w:tcPr>
            <w:tcW w:w="1690" w:type="dxa"/>
          </w:tcPr>
          <w:p w14:paraId="45000F87" w14:textId="77777777" w:rsidR="00517205" w:rsidRPr="00517205" w:rsidRDefault="00517205" w:rsidP="00517205">
            <w:pPr>
              <w:pStyle w:val="TableParagraph"/>
              <w:spacing w:before="174"/>
              <w:ind w:left="588"/>
              <w:rPr>
                <w:sz w:val="24"/>
                <w:szCs w:val="24"/>
              </w:rPr>
            </w:pPr>
            <w:r w:rsidRPr="00517205">
              <w:rPr>
                <w:spacing w:val="-2"/>
                <w:sz w:val="24"/>
                <w:szCs w:val="24"/>
              </w:rPr>
              <w:t>0,324</w:t>
            </w:r>
          </w:p>
        </w:tc>
        <w:tc>
          <w:tcPr>
            <w:tcW w:w="1565" w:type="dxa"/>
          </w:tcPr>
          <w:p w14:paraId="2E608077" w14:textId="77777777" w:rsidR="00517205" w:rsidRPr="00517205" w:rsidRDefault="00517205" w:rsidP="00517205">
            <w:pPr>
              <w:pStyle w:val="TableParagraph"/>
              <w:rPr>
                <w:sz w:val="24"/>
                <w:szCs w:val="24"/>
              </w:rPr>
            </w:pPr>
          </w:p>
        </w:tc>
        <w:tc>
          <w:tcPr>
            <w:tcW w:w="1579" w:type="dxa"/>
          </w:tcPr>
          <w:p w14:paraId="472D2794" w14:textId="77777777" w:rsidR="00517205" w:rsidRPr="00517205" w:rsidRDefault="00517205" w:rsidP="00517205">
            <w:pPr>
              <w:pStyle w:val="TableParagraph"/>
              <w:rPr>
                <w:sz w:val="24"/>
                <w:szCs w:val="24"/>
              </w:rPr>
            </w:pPr>
          </w:p>
        </w:tc>
      </w:tr>
      <w:tr w:rsidR="00517205" w:rsidRPr="00517205" w14:paraId="3B11CB50" w14:textId="77777777" w:rsidTr="00517205">
        <w:trPr>
          <w:trHeight w:val="676"/>
        </w:trPr>
        <w:tc>
          <w:tcPr>
            <w:tcW w:w="2405" w:type="dxa"/>
            <w:vMerge/>
            <w:tcBorders>
              <w:top w:val="nil"/>
            </w:tcBorders>
          </w:tcPr>
          <w:p w14:paraId="78FB6EF0" w14:textId="77777777" w:rsidR="00517205" w:rsidRPr="00517205" w:rsidRDefault="00517205" w:rsidP="00517205">
            <w:pPr>
              <w:rPr>
                <w:sz w:val="24"/>
                <w:szCs w:val="24"/>
              </w:rPr>
            </w:pPr>
          </w:p>
        </w:tc>
        <w:tc>
          <w:tcPr>
            <w:tcW w:w="2127" w:type="dxa"/>
          </w:tcPr>
          <w:p w14:paraId="60DBE2AC" w14:textId="77777777" w:rsidR="00517205" w:rsidRPr="00517205" w:rsidRDefault="00517205" w:rsidP="00517205">
            <w:pPr>
              <w:pStyle w:val="TableParagraph"/>
              <w:spacing w:before="37" w:line="237" w:lineRule="auto"/>
              <w:ind w:left="121" w:right="923"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4"/>
                <w:sz w:val="24"/>
                <w:szCs w:val="24"/>
              </w:rPr>
              <w:t>изменения</w:t>
            </w:r>
            <w:proofErr w:type="spellEnd"/>
          </w:p>
        </w:tc>
        <w:tc>
          <w:tcPr>
            <w:tcW w:w="1690" w:type="dxa"/>
          </w:tcPr>
          <w:p w14:paraId="6E93D97E" w14:textId="77777777" w:rsidR="00517205" w:rsidRPr="00517205" w:rsidRDefault="00517205" w:rsidP="00517205">
            <w:pPr>
              <w:pStyle w:val="TableParagraph"/>
              <w:spacing w:before="169"/>
              <w:ind w:right="199"/>
              <w:jc w:val="right"/>
              <w:rPr>
                <w:sz w:val="24"/>
                <w:szCs w:val="24"/>
              </w:rPr>
            </w:pPr>
            <w:r w:rsidRPr="00517205">
              <w:rPr>
                <w:spacing w:val="-4"/>
                <w:sz w:val="24"/>
                <w:szCs w:val="24"/>
              </w:rPr>
              <w:t>0,0004-</w:t>
            </w:r>
            <w:r w:rsidRPr="00517205">
              <w:rPr>
                <w:spacing w:val="-2"/>
                <w:sz w:val="24"/>
                <w:szCs w:val="24"/>
              </w:rPr>
              <w:t>8,664</w:t>
            </w:r>
          </w:p>
        </w:tc>
        <w:tc>
          <w:tcPr>
            <w:tcW w:w="1565" w:type="dxa"/>
          </w:tcPr>
          <w:p w14:paraId="390B9E06" w14:textId="77777777" w:rsidR="00517205" w:rsidRPr="00517205" w:rsidRDefault="00517205" w:rsidP="00517205">
            <w:pPr>
              <w:pStyle w:val="TableParagraph"/>
              <w:rPr>
                <w:sz w:val="24"/>
                <w:szCs w:val="24"/>
              </w:rPr>
            </w:pPr>
          </w:p>
        </w:tc>
        <w:tc>
          <w:tcPr>
            <w:tcW w:w="1579" w:type="dxa"/>
          </w:tcPr>
          <w:p w14:paraId="0DBA31B6" w14:textId="77777777" w:rsidR="00517205" w:rsidRPr="00517205" w:rsidRDefault="00517205" w:rsidP="00517205">
            <w:pPr>
              <w:pStyle w:val="TableParagraph"/>
              <w:rPr>
                <w:sz w:val="24"/>
                <w:szCs w:val="24"/>
              </w:rPr>
            </w:pPr>
          </w:p>
        </w:tc>
      </w:tr>
      <w:tr w:rsidR="00517205" w:rsidRPr="00517205" w14:paraId="7F22E6FA" w14:textId="77777777" w:rsidTr="00517205">
        <w:trPr>
          <w:trHeight w:val="393"/>
        </w:trPr>
        <w:tc>
          <w:tcPr>
            <w:tcW w:w="4532" w:type="dxa"/>
            <w:gridSpan w:val="2"/>
          </w:tcPr>
          <w:p w14:paraId="34B19EBE" w14:textId="77777777" w:rsidR="00517205" w:rsidRPr="00517205" w:rsidRDefault="00517205" w:rsidP="00517205">
            <w:pPr>
              <w:pStyle w:val="TableParagraph"/>
              <w:spacing w:before="35"/>
              <w:ind w:left="112"/>
              <w:rPr>
                <w:sz w:val="24"/>
                <w:szCs w:val="24"/>
              </w:rPr>
            </w:pPr>
            <w:proofErr w:type="spellStart"/>
            <w:r w:rsidRPr="00517205">
              <w:rPr>
                <w:sz w:val="24"/>
                <w:szCs w:val="24"/>
              </w:rPr>
              <w:t>Принятые</w:t>
            </w:r>
            <w:proofErr w:type="spellEnd"/>
            <w:r w:rsidRPr="00517205">
              <w:rPr>
                <w:spacing w:val="1"/>
                <w:sz w:val="24"/>
                <w:szCs w:val="24"/>
              </w:rPr>
              <w:t xml:space="preserve"> </w:t>
            </w:r>
            <w:proofErr w:type="spellStart"/>
            <w:r w:rsidRPr="00517205">
              <w:rPr>
                <w:sz w:val="24"/>
                <w:szCs w:val="24"/>
              </w:rPr>
              <w:t>для</w:t>
            </w:r>
            <w:proofErr w:type="spellEnd"/>
            <w:r w:rsidRPr="00517205">
              <w:rPr>
                <w:spacing w:val="-8"/>
                <w:sz w:val="24"/>
                <w:szCs w:val="24"/>
              </w:rPr>
              <w:t xml:space="preserve"> </w:t>
            </w:r>
            <w:proofErr w:type="spellStart"/>
            <w:r w:rsidRPr="00517205">
              <w:rPr>
                <w:spacing w:val="-2"/>
                <w:sz w:val="24"/>
                <w:szCs w:val="24"/>
              </w:rPr>
              <w:t>проектирования</w:t>
            </w:r>
            <w:proofErr w:type="spellEnd"/>
            <w:r w:rsidRPr="00517205">
              <w:rPr>
                <w:spacing w:val="-2"/>
                <w:sz w:val="24"/>
                <w:szCs w:val="24"/>
              </w:rPr>
              <w:t>.</w:t>
            </w:r>
          </w:p>
        </w:tc>
        <w:tc>
          <w:tcPr>
            <w:tcW w:w="1690" w:type="dxa"/>
          </w:tcPr>
          <w:p w14:paraId="1D23C155" w14:textId="77777777" w:rsidR="00517205" w:rsidRPr="00517205" w:rsidRDefault="00517205" w:rsidP="00517205">
            <w:pPr>
              <w:pStyle w:val="TableParagraph"/>
              <w:spacing w:before="30"/>
              <w:ind w:left="588"/>
              <w:rPr>
                <w:sz w:val="24"/>
                <w:szCs w:val="24"/>
              </w:rPr>
            </w:pPr>
            <w:r w:rsidRPr="00517205">
              <w:rPr>
                <w:spacing w:val="-2"/>
                <w:sz w:val="24"/>
                <w:szCs w:val="24"/>
              </w:rPr>
              <w:t>0,023</w:t>
            </w:r>
          </w:p>
        </w:tc>
        <w:tc>
          <w:tcPr>
            <w:tcW w:w="1565" w:type="dxa"/>
          </w:tcPr>
          <w:p w14:paraId="7FBC9957" w14:textId="77777777" w:rsidR="00517205" w:rsidRPr="00517205" w:rsidRDefault="00517205" w:rsidP="00517205">
            <w:pPr>
              <w:pStyle w:val="TableParagraph"/>
              <w:spacing w:before="30"/>
              <w:ind w:left="61" w:right="12"/>
              <w:jc w:val="center"/>
              <w:rPr>
                <w:sz w:val="24"/>
                <w:szCs w:val="24"/>
              </w:rPr>
            </w:pPr>
            <w:r w:rsidRPr="00517205">
              <w:rPr>
                <w:spacing w:val="-5"/>
                <w:sz w:val="24"/>
                <w:szCs w:val="24"/>
              </w:rPr>
              <w:t>0,1</w:t>
            </w:r>
          </w:p>
        </w:tc>
        <w:tc>
          <w:tcPr>
            <w:tcW w:w="1579" w:type="dxa"/>
          </w:tcPr>
          <w:p w14:paraId="0153990B" w14:textId="77777777" w:rsidR="00517205" w:rsidRPr="00517205" w:rsidRDefault="00517205" w:rsidP="00517205">
            <w:pPr>
              <w:pStyle w:val="TableParagraph"/>
              <w:spacing w:before="30"/>
              <w:ind w:left="36" w:right="7"/>
              <w:jc w:val="center"/>
              <w:rPr>
                <w:sz w:val="24"/>
                <w:szCs w:val="24"/>
              </w:rPr>
            </w:pPr>
            <w:r w:rsidRPr="00517205">
              <w:rPr>
                <w:spacing w:val="-4"/>
                <w:sz w:val="24"/>
                <w:szCs w:val="24"/>
              </w:rPr>
              <w:t>0,77</w:t>
            </w:r>
          </w:p>
        </w:tc>
      </w:tr>
      <w:tr w:rsidR="00517205" w:rsidRPr="00517205" w14:paraId="294E1D80" w14:textId="77777777" w:rsidTr="00517205">
        <w:trPr>
          <w:trHeight w:val="388"/>
        </w:trPr>
        <w:tc>
          <w:tcPr>
            <w:tcW w:w="9366" w:type="dxa"/>
            <w:gridSpan w:val="5"/>
          </w:tcPr>
          <w:p w14:paraId="1CF6209E" w14:textId="3B634F81" w:rsidR="00517205" w:rsidRPr="00517205" w:rsidRDefault="00517205" w:rsidP="00517205">
            <w:pPr>
              <w:pStyle w:val="TableParagraph"/>
              <w:spacing w:before="25"/>
              <w:ind w:right="-116"/>
              <w:jc w:val="center"/>
              <w:rPr>
                <w:sz w:val="24"/>
                <w:szCs w:val="24"/>
              </w:rPr>
            </w:pPr>
            <w:proofErr w:type="spellStart"/>
            <w:r w:rsidRPr="00517205">
              <w:rPr>
                <w:spacing w:val="-2"/>
                <w:sz w:val="24"/>
                <w:szCs w:val="24"/>
              </w:rPr>
              <w:t>Кыновски</w:t>
            </w:r>
            <w:r w:rsidRPr="00517205">
              <w:rPr>
                <w:sz w:val="24"/>
                <w:szCs w:val="24"/>
              </w:rPr>
              <w:t>й</w:t>
            </w:r>
            <w:proofErr w:type="spellEnd"/>
            <w:r w:rsidRPr="00517205">
              <w:rPr>
                <w:spacing w:val="26"/>
                <w:sz w:val="24"/>
                <w:szCs w:val="24"/>
              </w:rPr>
              <w:t xml:space="preserve"> </w:t>
            </w:r>
            <w:proofErr w:type="spellStart"/>
            <w:r w:rsidRPr="00517205">
              <w:rPr>
                <w:spacing w:val="-2"/>
                <w:sz w:val="24"/>
                <w:szCs w:val="24"/>
              </w:rPr>
              <w:t>горизонт</w:t>
            </w:r>
            <w:proofErr w:type="spellEnd"/>
          </w:p>
        </w:tc>
      </w:tr>
      <w:tr w:rsidR="00517205" w:rsidRPr="00517205" w14:paraId="723E975D" w14:textId="77777777" w:rsidTr="00517205">
        <w:trPr>
          <w:trHeight w:val="676"/>
        </w:trPr>
        <w:tc>
          <w:tcPr>
            <w:tcW w:w="2405" w:type="dxa"/>
            <w:vMerge w:val="restart"/>
          </w:tcPr>
          <w:p w14:paraId="34CE71A5" w14:textId="77777777" w:rsidR="00517205" w:rsidRPr="00517205" w:rsidRDefault="00517205" w:rsidP="00517205">
            <w:pPr>
              <w:pStyle w:val="TableParagraph"/>
              <w:rPr>
                <w:sz w:val="24"/>
                <w:szCs w:val="24"/>
              </w:rPr>
            </w:pPr>
          </w:p>
          <w:p w14:paraId="6EEA9EFB" w14:textId="77777777" w:rsidR="00517205" w:rsidRPr="00517205" w:rsidRDefault="00517205" w:rsidP="00517205">
            <w:pPr>
              <w:pStyle w:val="TableParagraph"/>
              <w:rPr>
                <w:sz w:val="24"/>
                <w:szCs w:val="24"/>
              </w:rPr>
            </w:pPr>
          </w:p>
          <w:p w14:paraId="39E1ED6F" w14:textId="77777777" w:rsidR="00517205" w:rsidRPr="00517205" w:rsidRDefault="00517205" w:rsidP="00517205">
            <w:pPr>
              <w:pStyle w:val="TableParagraph"/>
              <w:rPr>
                <w:sz w:val="24"/>
                <w:szCs w:val="24"/>
              </w:rPr>
            </w:pPr>
          </w:p>
          <w:p w14:paraId="2B5E84AE" w14:textId="77777777" w:rsidR="00517205" w:rsidRPr="00517205" w:rsidRDefault="00517205" w:rsidP="00517205">
            <w:pPr>
              <w:pStyle w:val="TableParagraph"/>
              <w:spacing w:before="176"/>
              <w:rPr>
                <w:sz w:val="24"/>
                <w:szCs w:val="24"/>
              </w:rPr>
            </w:pPr>
          </w:p>
          <w:p w14:paraId="6414DA61" w14:textId="77777777" w:rsidR="00517205" w:rsidRPr="00517205" w:rsidRDefault="00517205" w:rsidP="00517205">
            <w:pPr>
              <w:pStyle w:val="TableParagraph"/>
              <w:spacing w:line="237" w:lineRule="auto"/>
              <w:ind w:left="116" w:right="192" w:hanging="2"/>
              <w:rPr>
                <w:sz w:val="24"/>
                <w:szCs w:val="24"/>
              </w:rPr>
            </w:pPr>
            <w:proofErr w:type="spellStart"/>
            <w:r w:rsidRPr="00517205">
              <w:rPr>
                <w:spacing w:val="-2"/>
                <w:sz w:val="24"/>
                <w:szCs w:val="24"/>
              </w:rPr>
              <w:t>Лабораторные</w:t>
            </w:r>
            <w:proofErr w:type="spellEnd"/>
            <w:r w:rsidRPr="00517205">
              <w:rPr>
                <w:spacing w:val="-2"/>
                <w:sz w:val="24"/>
                <w:szCs w:val="24"/>
              </w:rPr>
              <w:t xml:space="preserve"> </w:t>
            </w:r>
            <w:proofErr w:type="spellStart"/>
            <w:r w:rsidRPr="00517205">
              <w:rPr>
                <w:spacing w:val="-2"/>
                <w:sz w:val="24"/>
                <w:szCs w:val="24"/>
              </w:rPr>
              <w:t>исследования</w:t>
            </w:r>
            <w:proofErr w:type="spellEnd"/>
            <w:r w:rsidRPr="00517205">
              <w:rPr>
                <w:spacing w:val="-4"/>
                <w:sz w:val="24"/>
                <w:szCs w:val="24"/>
              </w:rPr>
              <w:t xml:space="preserve"> </w:t>
            </w:r>
            <w:proofErr w:type="spellStart"/>
            <w:r w:rsidRPr="00517205">
              <w:rPr>
                <w:spacing w:val="-2"/>
                <w:sz w:val="24"/>
                <w:szCs w:val="24"/>
              </w:rPr>
              <w:t>керна</w:t>
            </w:r>
            <w:proofErr w:type="spellEnd"/>
          </w:p>
        </w:tc>
        <w:tc>
          <w:tcPr>
            <w:tcW w:w="2127" w:type="dxa"/>
          </w:tcPr>
          <w:p w14:paraId="0F0AACE8" w14:textId="77777777" w:rsidR="00517205" w:rsidRPr="00517205" w:rsidRDefault="00517205" w:rsidP="00517205">
            <w:pPr>
              <w:pStyle w:val="TableParagraph"/>
              <w:spacing w:before="42" w:line="237" w:lineRule="auto"/>
              <w:ind w:left="119" w:right="809" w:firstLine="3"/>
              <w:rPr>
                <w:sz w:val="24"/>
                <w:szCs w:val="24"/>
              </w:rPr>
            </w:pPr>
            <w:proofErr w:type="spellStart"/>
            <w:r w:rsidRPr="00517205">
              <w:rPr>
                <w:spacing w:val="-4"/>
                <w:sz w:val="24"/>
                <w:szCs w:val="24"/>
              </w:rPr>
              <w:t>Количество</w:t>
            </w:r>
            <w:proofErr w:type="spellEnd"/>
            <w:r w:rsidRPr="00517205">
              <w:rPr>
                <w:spacing w:val="-4"/>
                <w:sz w:val="24"/>
                <w:szCs w:val="24"/>
              </w:rPr>
              <w:t xml:space="preserve"> </w:t>
            </w:r>
            <w:proofErr w:type="spellStart"/>
            <w:r w:rsidRPr="00517205">
              <w:rPr>
                <w:spacing w:val="-2"/>
                <w:sz w:val="24"/>
                <w:szCs w:val="24"/>
              </w:rPr>
              <w:t>скважин</w:t>
            </w:r>
            <w:proofErr w:type="spellEnd"/>
          </w:p>
        </w:tc>
        <w:tc>
          <w:tcPr>
            <w:tcW w:w="1690" w:type="dxa"/>
          </w:tcPr>
          <w:p w14:paraId="279808D0" w14:textId="77777777" w:rsidR="00517205" w:rsidRPr="00517205" w:rsidRDefault="00517205" w:rsidP="00517205">
            <w:pPr>
              <w:pStyle w:val="TableParagraph"/>
              <w:spacing w:before="174"/>
              <w:ind w:left="51"/>
              <w:jc w:val="center"/>
              <w:rPr>
                <w:sz w:val="24"/>
                <w:szCs w:val="24"/>
              </w:rPr>
            </w:pPr>
            <w:r w:rsidRPr="00517205">
              <w:rPr>
                <w:spacing w:val="-5"/>
                <w:sz w:val="24"/>
                <w:szCs w:val="24"/>
              </w:rPr>
              <w:t>16</w:t>
            </w:r>
          </w:p>
        </w:tc>
        <w:tc>
          <w:tcPr>
            <w:tcW w:w="1565" w:type="dxa"/>
          </w:tcPr>
          <w:p w14:paraId="0E96E6D0" w14:textId="77777777" w:rsidR="00517205" w:rsidRPr="00517205" w:rsidRDefault="00517205" w:rsidP="00517205">
            <w:pPr>
              <w:pStyle w:val="TableParagraph"/>
              <w:spacing w:before="174"/>
              <w:ind w:left="61" w:right="28"/>
              <w:jc w:val="center"/>
              <w:rPr>
                <w:sz w:val="24"/>
                <w:szCs w:val="24"/>
              </w:rPr>
            </w:pPr>
            <w:r w:rsidRPr="00517205">
              <w:rPr>
                <w:spacing w:val="-5"/>
                <w:sz w:val="24"/>
                <w:szCs w:val="24"/>
              </w:rPr>
              <w:t>21</w:t>
            </w:r>
          </w:p>
        </w:tc>
        <w:tc>
          <w:tcPr>
            <w:tcW w:w="1579" w:type="dxa"/>
          </w:tcPr>
          <w:p w14:paraId="4E216578" w14:textId="77777777" w:rsidR="00517205" w:rsidRPr="00517205" w:rsidRDefault="00517205" w:rsidP="00517205">
            <w:pPr>
              <w:pStyle w:val="TableParagraph"/>
              <w:spacing w:before="174"/>
              <w:ind w:left="34" w:right="20"/>
              <w:jc w:val="center"/>
              <w:rPr>
                <w:sz w:val="24"/>
                <w:szCs w:val="24"/>
              </w:rPr>
            </w:pPr>
            <w:r w:rsidRPr="00517205">
              <w:rPr>
                <w:spacing w:val="-10"/>
                <w:sz w:val="24"/>
                <w:szCs w:val="24"/>
              </w:rPr>
              <w:t>7</w:t>
            </w:r>
          </w:p>
        </w:tc>
      </w:tr>
      <w:tr w:rsidR="00517205" w:rsidRPr="00517205" w14:paraId="1524FBFF" w14:textId="77777777" w:rsidTr="00517205">
        <w:trPr>
          <w:trHeight w:val="676"/>
        </w:trPr>
        <w:tc>
          <w:tcPr>
            <w:tcW w:w="2405" w:type="dxa"/>
            <w:vMerge/>
            <w:tcBorders>
              <w:top w:val="nil"/>
            </w:tcBorders>
          </w:tcPr>
          <w:p w14:paraId="6641C4C4" w14:textId="77777777" w:rsidR="00517205" w:rsidRPr="00517205" w:rsidRDefault="00517205" w:rsidP="00517205">
            <w:pPr>
              <w:rPr>
                <w:sz w:val="24"/>
                <w:szCs w:val="24"/>
              </w:rPr>
            </w:pPr>
          </w:p>
        </w:tc>
        <w:tc>
          <w:tcPr>
            <w:tcW w:w="2127" w:type="dxa"/>
          </w:tcPr>
          <w:p w14:paraId="04268852" w14:textId="77777777" w:rsidR="00517205" w:rsidRPr="00517205" w:rsidRDefault="00517205" w:rsidP="00517205">
            <w:pPr>
              <w:pStyle w:val="TableParagraph"/>
              <w:spacing w:before="42" w:line="237" w:lineRule="auto"/>
              <w:ind w:left="119" w:right="701" w:firstLine="3"/>
              <w:rPr>
                <w:sz w:val="24"/>
                <w:szCs w:val="24"/>
              </w:rPr>
            </w:pPr>
            <w:proofErr w:type="spellStart"/>
            <w:r w:rsidRPr="00517205">
              <w:rPr>
                <w:spacing w:val="-2"/>
                <w:sz w:val="24"/>
                <w:szCs w:val="24"/>
              </w:rPr>
              <w:t>Количество</w:t>
            </w:r>
            <w:proofErr w:type="spellEnd"/>
            <w:r w:rsidRPr="00517205">
              <w:rPr>
                <w:spacing w:val="-2"/>
                <w:sz w:val="24"/>
                <w:szCs w:val="24"/>
              </w:rPr>
              <w:t xml:space="preserve"> </w:t>
            </w:r>
            <w:proofErr w:type="spellStart"/>
            <w:r w:rsidRPr="00517205">
              <w:rPr>
                <w:spacing w:val="-4"/>
                <w:sz w:val="24"/>
                <w:szCs w:val="24"/>
              </w:rPr>
              <w:t>определений</w:t>
            </w:r>
            <w:proofErr w:type="spellEnd"/>
          </w:p>
        </w:tc>
        <w:tc>
          <w:tcPr>
            <w:tcW w:w="1690" w:type="dxa"/>
          </w:tcPr>
          <w:p w14:paraId="55486198" w14:textId="77777777" w:rsidR="00517205" w:rsidRPr="00517205" w:rsidRDefault="00517205" w:rsidP="00517205">
            <w:pPr>
              <w:pStyle w:val="TableParagraph"/>
              <w:spacing w:before="169"/>
              <w:ind w:left="51"/>
              <w:jc w:val="center"/>
              <w:rPr>
                <w:sz w:val="24"/>
                <w:szCs w:val="24"/>
              </w:rPr>
            </w:pPr>
            <w:r w:rsidRPr="00517205">
              <w:rPr>
                <w:spacing w:val="-5"/>
                <w:sz w:val="24"/>
                <w:szCs w:val="24"/>
              </w:rPr>
              <w:t>62</w:t>
            </w:r>
          </w:p>
        </w:tc>
        <w:tc>
          <w:tcPr>
            <w:tcW w:w="1565" w:type="dxa"/>
          </w:tcPr>
          <w:p w14:paraId="54D4D9B6" w14:textId="77777777" w:rsidR="00517205" w:rsidRPr="00517205" w:rsidRDefault="00517205" w:rsidP="00517205">
            <w:pPr>
              <w:pStyle w:val="TableParagraph"/>
              <w:spacing w:before="169"/>
              <w:ind w:left="61" w:right="27"/>
              <w:jc w:val="center"/>
              <w:rPr>
                <w:sz w:val="24"/>
                <w:szCs w:val="24"/>
              </w:rPr>
            </w:pPr>
            <w:r w:rsidRPr="00517205">
              <w:rPr>
                <w:spacing w:val="-5"/>
                <w:sz w:val="24"/>
                <w:szCs w:val="24"/>
              </w:rPr>
              <w:t>97</w:t>
            </w:r>
          </w:p>
        </w:tc>
        <w:tc>
          <w:tcPr>
            <w:tcW w:w="1579" w:type="dxa"/>
          </w:tcPr>
          <w:p w14:paraId="04B0FEA0" w14:textId="77777777" w:rsidR="00517205" w:rsidRPr="00517205" w:rsidRDefault="00517205" w:rsidP="00517205">
            <w:pPr>
              <w:pStyle w:val="TableParagraph"/>
              <w:spacing w:before="169"/>
              <w:ind w:left="34" w:right="25"/>
              <w:jc w:val="center"/>
              <w:rPr>
                <w:sz w:val="24"/>
                <w:szCs w:val="24"/>
              </w:rPr>
            </w:pPr>
            <w:r w:rsidRPr="00517205">
              <w:rPr>
                <w:spacing w:val="-5"/>
                <w:sz w:val="24"/>
                <w:szCs w:val="24"/>
              </w:rPr>
              <w:t>28</w:t>
            </w:r>
          </w:p>
        </w:tc>
      </w:tr>
      <w:tr w:rsidR="00517205" w:rsidRPr="00517205" w14:paraId="62720395" w14:textId="77777777" w:rsidTr="00517205">
        <w:trPr>
          <w:trHeight w:val="392"/>
        </w:trPr>
        <w:tc>
          <w:tcPr>
            <w:tcW w:w="2405" w:type="dxa"/>
            <w:vMerge/>
            <w:tcBorders>
              <w:top w:val="nil"/>
            </w:tcBorders>
          </w:tcPr>
          <w:p w14:paraId="46E41E22" w14:textId="77777777" w:rsidR="00517205" w:rsidRPr="00517205" w:rsidRDefault="00517205" w:rsidP="00517205">
            <w:pPr>
              <w:rPr>
                <w:sz w:val="24"/>
                <w:szCs w:val="24"/>
              </w:rPr>
            </w:pPr>
          </w:p>
        </w:tc>
        <w:tc>
          <w:tcPr>
            <w:tcW w:w="2127" w:type="dxa"/>
          </w:tcPr>
          <w:p w14:paraId="3864D68B" w14:textId="77777777" w:rsidR="00517205" w:rsidRPr="00517205" w:rsidRDefault="00517205" w:rsidP="00517205">
            <w:pPr>
              <w:pStyle w:val="TableParagraph"/>
              <w:spacing w:before="35"/>
              <w:ind w:left="40" w:right="99"/>
              <w:jc w:val="center"/>
              <w:rPr>
                <w:sz w:val="24"/>
                <w:szCs w:val="24"/>
              </w:rPr>
            </w:pPr>
            <w:proofErr w:type="spellStart"/>
            <w:r w:rsidRPr="00517205">
              <w:rPr>
                <w:sz w:val="24"/>
                <w:szCs w:val="24"/>
              </w:rPr>
              <w:t>Среднее</w:t>
            </w:r>
            <w:proofErr w:type="spellEnd"/>
            <w:r w:rsidRPr="00517205">
              <w:rPr>
                <w:spacing w:val="-4"/>
                <w:sz w:val="24"/>
                <w:szCs w:val="24"/>
              </w:rPr>
              <w:t xml:space="preserve"> </w:t>
            </w:r>
            <w:proofErr w:type="spellStart"/>
            <w:r w:rsidRPr="00517205">
              <w:rPr>
                <w:spacing w:val="-2"/>
                <w:sz w:val="24"/>
                <w:szCs w:val="24"/>
              </w:rPr>
              <w:t>значение</w:t>
            </w:r>
            <w:proofErr w:type="spellEnd"/>
          </w:p>
        </w:tc>
        <w:tc>
          <w:tcPr>
            <w:tcW w:w="1690" w:type="dxa"/>
          </w:tcPr>
          <w:p w14:paraId="0F876452" w14:textId="77777777" w:rsidR="00517205" w:rsidRPr="00517205" w:rsidRDefault="00517205" w:rsidP="00517205">
            <w:pPr>
              <w:pStyle w:val="TableParagraph"/>
              <w:spacing w:before="35"/>
              <w:ind w:left="598"/>
              <w:rPr>
                <w:sz w:val="24"/>
                <w:szCs w:val="24"/>
              </w:rPr>
            </w:pPr>
            <w:r w:rsidRPr="00517205">
              <w:rPr>
                <w:spacing w:val="-2"/>
                <w:sz w:val="24"/>
                <w:szCs w:val="24"/>
              </w:rPr>
              <w:t>0,214</w:t>
            </w:r>
          </w:p>
        </w:tc>
        <w:tc>
          <w:tcPr>
            <w:tcW w:w="1565" w:type="dxa"/>
          </w:tcPr>
          <w:p w14:paraId="58205EC0" w14:textId="77777777" w:rsidR="00517205" w:rsidRPr="00517205" w:rsidRDefault="00517205" w:rsidP="00517205">
            <w:pPr>
              <w:pStyle w:val="TableParagraph"/>
              <w:spacing w:before="30"/>
              <w:ind w:left="61" w:right="39"/>
              <w:jc w:val="center"/>
              <w:rPr>
                <w:sz w:val="24"/>
                <w:szCs w:val="24"/>
              </w:rPr>
            </w:pPr>
            <w:r w:rsidRPr="00517205">
              <w:rPr>
                <w:spacing w:val="-2"/>
                <w:sz w:val="24"/>
                <w:szCs w:val="24"/>
              </w:rPr>
              <w:t>0,167</w:t>
            </w:r>
          </w:p>
        </w:tc>
        <w:tc>
          <w:tcPr>
            <w:tcW w:w="1579" w:type="dxa"/>
          </w:tcPr>
          <w:p w14:paraId="6CDFD818" w14:textId="77777777" w:rsidR="00517205" w:rsidRPr="00517205" w:rsidRDefault="00517205" w:rsidP="00517205">
            <w:pPr>
              <w:pStyle w:val="TableParagraph"/>
              <w:spacing w:before="30"/>
              <w:ind w:left="34" w:right="26"/>
              <w:jc w:val="center"/>
              <w:rPr>
                <w:sz w:val="24"/>
                <w:szCs w:val="24"/>
              </w:rPr>
            </w:pPr>
            <w:r w:rsidRPr="00517205">
              <w:rPr>
                <w:spacing w:val="-2"/>
                <w:sz w:val="24"/>
                <w:szCs w:val="24"/>
              </w:rPr>
              <w:t>0,574</w:t>
            </w:r>
          </w:p>
        </w:tc>
      </w:tr>
      <w:tr w:rsidR="00517205" w:rsidRPr="00517205" w14:paraId="054B16C9" w14:textId="77777777" w:rsidTr="00517205">
        <w:trPr>
          <w:trHeight w:val="676"/>
        </w:trPr>
        <w:tc>
          <w:tcPr>
            <w:tcW w:w="2405" w:type="dxa"/>
            <w:vMerge/>
            <w:tcBorders>
              <w:top w:val="nil"/>
            </w:tcBorders>
          </w:tcPr>
          <w:p w14:paraId="4B005680" w14:textId="77777777" w:rsidR="00517205" w:rsidRPr="00517205" w:rsidRDefault="00517205" w:rsidP="00517205">
            <w:pPr>
              <w:rPr>
                <w:sz w:val="24"/>
                <w:szCs w:val="24"/>
              </w:rPr>
            </w:pPr>
          </w:p>
        </w:tc>
        <w:tc>
          <w:tcPr>
            <w:tcW w:w="2127" w:type="dxa"/>
          </w:tcPr>
          <w:p w14:paraId="67035180" w14:textId="77777777" w:rsidR="00517205" w:rsidRPr="00517205" w:rsidRDefault="00517205" w:rsidP="00517205">
            <w:pPr>
              <w:pStyle w:val="TableParagraph"/>
              <w:spacing w:before="30" w:line="242" w:lineRule="auto"/>
              <w:ind w:left="121" w:right="594" w:firstLine="1"/>
              <w:rPr>
                <w:sz w:val="24"/>
                <w:szCs w:val="24"/>
              </w:rPr>
            </w:pPr>
            <w:proofErr w:type="spellStart"/>
            <w:r w:rsidRPr="00517205">
              <w:rPr>
                <w:spacing w:val="-4"/>
                <w:sz w:val="24"/>
                <w:szCs w:val="24"/>
              </w:rPr>
              <w:t>Коэффициент</w:t>
            </w:r>
            <w:proofErr w:type="spellEnd"/>
            <w:r w:rsidRPr="00517205">
              <w:rPr>
                <w:spacing w:val="-4"/>
                <w:sz w:val="24"/>
                <w:szCs w:val="24"/>
              </w:rPr>
              <w:t xml:space="preserve"> </w:t>
            </w:r>
            <w:proofErr w:type="spellStart"/>
            <w:r w:rsidRPr="00517205">
              <w:rPr>
                <w:spacing w:val="-2"/>
                <w:sz w:val="24"/>
                <w:szCs w:val="24"/>
              </w:rPr>
              <w:t>вариации</w:t>
            </w:r>
            <w:proofErr w:type="spellEnd"/>
          </w:p>
        </w:tc>
        <w:tc>
          <w:tcPr>
            <w:tcW w:w="1690" w:type="dxa"/>
          </w:tcPr>
          <w:p w14:paraId="055A9603" w14:textId="77777777" w:rsidR="00517205" w:rsidRPr="00517205" w:rsidRDefault="00517205" w:rsidP="00517205">
            <w:pPr>
              <w:pStyle w:val="TableParagraph"/>
              <w:spacing w:before="169"/>
              <w:ind w:left="598"/>
              <w:rPr>
                <w:sz w:val="24"/>
                <w:szCs w:val="24"/>
              </w:rPr>
            </w:pPr>
            <w:r w:rsidRPr="00517205">
              <w:rPr>
                <w:spacing w:val="-2"/>
                <w:sz w:val="24"/>
                <w:szCs w:val="24"/>
              </w:rPr>
              <w:t>1,067</w:t>
            </w:r>
          </w:p>
        </w:tc>
        <w:tc>
          <w:tcPr>
            <w:tcW w:w="1565" w:type="dxa"/>
          </w:tcPr>
          <w:p w14:paraId="7F39A3E3" w14:textId="77777777" w:rsidR="00517205" w:rsidRPr="00517205" w:rsidRDefault="00517205" w:rsidP="00517205">
            <w:pPr>
              <w:pStyle w:val="TableParagraph"/>
              <w:spacing w:before="169"/>
              <w:ind w:left="61" w:right="39"/>
              <w:jc w:val="center"/>
              <w:rPr>
                <w:sz w:val="24"/>
                <w:szCs w:val="24"/>
              </w:rPr>
            </w:pPr>
            <w:r w:rsidRPr="00517205">
              <w:rPr>
                <w:spacing w:val="-2"/>
                <w:sz w:val="24"/>
                <w:szCs w:val="24"/>
              </w:rPr>
              <w:t>0,353</w:t>
            </w:r>
          </w:p>
        </w:tc>
        <w:tc>
          <w:tcPr>
            <w:tcW w:w="1579" w:type="dxa"/>
          </w:tcPr>
          <w:p w14:paraId="61514183" w14:textId="77777777" w:rsidR="00517205" w:rsidRPr="00517205" w:rsidRDefault="00517205" w:rsidP="00517205">
            <w:pPr>
              <w:pStyle w:val="TableParagraph"/>
              <w:spacing w:before="169"/>
              <w:ind w:left="34" w:right="26"/>
              <w:jc w:val="center"/>
              <w:rPr>
                <w:sz w:val="24"/>
                <w:szCs w:val="24"/>
              </w:rPr>
            </w:pPr>
            <w:r w:rsidRPr="00517205">
              <w:rPr>
                <w:spacing w:val="-2"/>
                <w:sz w:val="24"/>
                <w:szCs w:val="24"/>
              </w:rPr>
              <w:t>0,194</w:t>
            </w:r>
          </w:p>
        </w:tc>
      </w:tr>
      <w:tr w:rsidR="00517205" w:rsidRPr="00517205" w14:paraId="795F4796" w14:textId="77777777" w:rsidTr="00517205">
        <w:trPr>
          <w:trHeight w:val="671"/>
        </w:trPr>
        <w:tc>
          <w:tcPr>
            <w:tcW w:w="2405" w:type="dxa"/>
            <w:vMerge/>
            <w:tcBorders>
              <w:top w:val="nil"/>
            </w:tcBorders>
          </w:tcPr>
          <w:p w14:paraId="2CB5C87B" w14:textId="77777777" w:rsidR="00517205" w:rsidRPr="00517205" w:rsidRDefault="00517205" w:rsidP="00517205">
            <w:pPr>
              <w:rPr>
                <w:sz w:val="24"/>
                <w:szCs w:val="24"/>
              </w:rPr>
            </w:pPr>
          </w:p>
        </w:tc>
        <w:tc>
          <w:tcPr>
            <w:tcW w:w="2127" w:type="dxa"/>
          </w:tcPr>
          <w:p w14:paraId="54D8D7A5" w14:textId="77777777" w:rsidR="00517205" w:rsidRPr="00517205" w:rsidRDefault="00517205" w:rsidP="00517205">
            <w:pPr>
              <w:pStyle w:val="TableParagraph"/>
              <w:spacing w:before="32" w:line="237" w:lineRule="auto"/>
              <w:ind w:left="121" w:right="923"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4"/>
                <w:sz w:val="24"/>
                <w:szCs w:val="24"/>
              </w:rPr>
              <w:t>изменения</w:t>
            </w:r>
            <w:proofErr w:type="spellEnd"/>
          </w:p>
        </w:tc>
        <w:tc>
          <w:tcPr>
            <w:tcW w:w="1690" w:type="dxa"/>
          </w:tcPr>
          <w:p w14:paraId="1DD5C14A" w14:textId="77777777" w:rsidR="00517205" w:rsidRPr="00517205" w:rsidRDefault="00517205" w:rsidP="00517205">
            <w:pPr>
              <w:pStyle w:val="TableParagraph"/>
              <w:spacing w:before="169"/>
              <w:ind w:right="249"/>
              <w:jc w:val="right"/>
              <w:rPr>
                <w:sz w:val="24"/>
                <w:szCs w:val="24"/>
              </w:rPr>
            </w:pPr>
            <w:r w:rsidRPr="00517205">
              <w:rPr>
                <w:spacing w:val="-4"/>
                <w:sz w:val="24"/>
                <w:szCs w:val="24"/>
              </w:rPr>
              <w:t>0,040-</w:t>
            </w:r>
            <w:r w:rsidRPr="00517205">
              <w:rPr>
                <w:spacing w:val="-2"/>
                <w:sz w:val="24"/>
                <w:szCs w:val="24"/>
              </w:rPr>
              <w:t>1,090</w:t>
            </w:r>
          </w:p>
        </w:tc>
        <w:tc>
          <w:tcPr>
            <w:tcW w:w="1565" w:type="dxa"/>
          </w:tcPr>
          <w:p w14:paraId="2C650063" w14:textId="77777777" w:rsidR="00517205" w:rsidRPr="00517205" w:rsidRDefault="00517205" w:rsidP="00517205">
            <w:pPr>
              <w:pStyle w:val="TableParagraph"/>
              <w:spacing w:before="169"/>
              <w:ind w:left="61" w:right="46"/>
              <w:jc w:val="center"/>
              <w:rPr>
                <w:sz w:val="24"/>
                <w:szCs w:val="24"/>
              </w:rPr>
            </w:pPr>
            <w:r w:rsidRPr="00517205">
              <w:rPr>
                <w:spacing w:val="-4"/>
                <w:sz w:val="24"/>
                <w:szCs w:val="24"/>
              </w:rPr>
              <w:t>0,163-</w:t>
            </w:r>
            <w:r w:rsidRPr="00517205">
              <w:rPr>
                <w:spacing w:val="-2"/>
                <w:sz w:val="24"/>
                <w:szCs w:val="24"/>
              </w:rPr>
              <w:t>0,193</w:t>
            </w:r>
          </w:p>
        </w:tc>
        <w:tc>
          <w:tcPr>
            <w:tcW w:w="1579" w:type="dxa"/>
          </w:tcPr>
          <w:p w14:paraId="39CC9AE6" w14:textId="77777777" w:rsidR="00517205" w:rsidRPr="00517205" w:rsidRDefault="00517205" w:rsidP="00517205">
            <w:pPr>
              <w:pStyle w:val="TableParagraph"/>
              <w:spacing w:before="169"/>
              <w:ind w:left="34" w:right="39"/>
              <w:jc w:val="center"/>
              <w:rPr>
                <w:sz w:val="24"/>
                <w:szCs w:val="24"/>
              </w:rPr>
            </w:pPr>
            <w:r w:rsidRPr="00517205">
              <w:rPr>
                <w:spacing w:val="-4"/>
                <w:sz w:val="24"/>
                <w:szCs w:val="24"/>
              </w:rPr>
              <w:t>0,404-</w:t>
            </w:r>
            <w:r w:rsidRPr="00517205">
              <w:rPr>
                <w:spacing w:val="-2"/>
                <w:sz w:val="24"/>
                <w:szCs w:val="24"/>
              </w:rPr>
              <w:t>0,698</w:t>
            </w:r>
          </w:p>
        </w:tc>
      </w:tr>
      <w:tr w:rsidR="00517205" w:rsidRPr="00517205" w14:paraId="74B15B78" w14:textId="77777777" w:rsidTr="00517205">
        <w:trPr>
          <w:trHeight w:val="676"/>
        </w:trPr>
        <w:tc>
          <w:tcPr>
            <w:tcW w:w="2405" w:type="dxa"/>
            <w:vMerge w:val="restart"/>
          </w:tcPr>
          <w:p w14:paraId="574A441F" w14:textId="77777777" w:rsidR="00517205" w:rsidRPr="00517205" w:rsidRDefault="00517205" w:rsidP="00517205">
            <w:pPr>
              <w:pStyle w:val="TableParagraph"/>
              <w:rPr>
                <w:sz w:val="24"/>
                <w:szCs w:val="24"/>
              </w:rPr>
            </w:pPr>
          </w:p>
          <w:p w14:paraId="57243233" w14:textId="77777777" w:rsidR="00517205" w:rsidRPr="00517205" w:rsidRDefault="00517205" w:rsidP="00517205">
            <w:pPr>
              <w:pStyle w:val="TableParagraph"/>
              <w:rPr>
                <w:sz w:val="24"/>
                <w:szCs w:val="24"/>
              </w:rPr>
            </w:pPr>
          </w:p>
          <w:p w14:paraId="22A6BFAC" w14:textId="77777777" w:rsidR="00517205" w:rsidRPr="00517205" w:rsidRDefault="00517205" w:rsidP="00517205">
            <w:pPr>
              <w:pStyle w:val="TableParagraph"/>
              <w:rPr>
                <w:sz w:val="24"/>
                <w:szCs w:val="24"/>
              </w:rPr>
            </w:pPr>
          </w:p>
          <w:p w14:paraId="7213E799" w14:textId="77777777" w:rsidR="00517205" w:rsidRPr="00517205" w:rsidRDefault="00517205" w:rsidP="00517205">
            <w:pPr>
              <w:pStyle w:val="TableParagraph"/>
              <w:spacing w:before="176"/>
              <w:rPr>
                <w:sz w:val="24"/>
                <w:szCs w:val="24"/>
              </w:rPr>
            </w:pPr>
          </w:p>
          <w:p w14:paraId="00A8C8AE" w14:textId="77777777" w:rsidR="00517205" w:rsidRPr="00517205" w:rsidRDefault="00517205" w:rsidP="00517205">
            <w:pPr>
              <w:pStyle w:val="TableParagraph"/>
              <w:spacing w:line="237" w:lineRule="auto"/>
              <w:ind w:left="116" w:right="192" w:hanging="4"/>
              <w:rPr>
                <w:sz w:val="24"/>
                <w:szCs w:val="24"/>
              </w:rPr>
            </w:pPr>
            <w:proofErr w:type="spellStart"/>
            <w:r w:rsidRPr="00517205">
              <w:rPr>
                <w:spacing w:val="-4"/>
                <w:sz w:val="24"/>
                <w:szCs w:val="24"/>
              </w:rPr>
              <w:t>Геофизические</w:t>
            </w:r>
            <w:proofErr w:type="spellEnd"/>
            <w:r w:rsidRPr="00517205">
              <w:rPr>
                <w:spacing w:val="-4"/>
                <w:sz w:val="24"/>
                <w:szCs w:val="24"/>
              </w:rPr>
              <w:t xml:space="preserve"> </w:t>
            </w:r>
            <w:proofErr w:type="spellStart"/>
            <w:r w:rsidRPr="00517205">
              <w:rPr>
                <w:spacing w:val="-2"/>
                <w:sz w:val="24"/>
                <w:szCs w:val="24"/>
              </w:rPr>
              <w:t>исследования</w:t>
            </w:r>
            <w:proofErr w:type="spellEnd"/>
          </w:p>
        </w:tc>
        <w:tc>
          <w:tcPr>
            <w:tcW w:w="2127" w:type="dxa"/>
          </w:tcPr>
          <w:p w14:paraId="6627647F" w14:textId="77777777" w:rsidR="00517205" w:rsidRPr="00517205" w:rsidRDefault="00517205" w:rsidP="00517205">
            <w:pPr>
              <w:pStyle w:val="TableParagraph"/>
              <w:spacing w:before="46" w:line="232" w:lineRule="auto"/>
              <w:ind w:left="119" w:right="809" w:firstLine="3"/>
              <w:rPr>
                <w:sz w:val="24"/>
                <w:szCs w:val="24"/>
              </w:rPr>
            </w:pPr>
            <w:proofErr w:type="spellStart"/>
            <w:r w:rsidRPr="00517205">
              <w:rPr>
                <w:spacing w:val="-4"/>
                <w:sz w:val="24"/>
                <w:szCs w:val="24"/>
              </w:rPr>
              <w:t>Количество</w:t>
            </w:r>
            <w:proofErr w:type="spellEnd"/>
            <w:r w:rsidRPr="00517205">
              <w:rPr>
                <w:spacing w:val="-4"/>
                <w:sz w:val="24"/>
                <w:szCs w:val="24"/>
              </w:rPr>
              <w:t xml:space="preserve"> </w:t>
            </w:r>
            <w:proofErr w:type="spellStart"/>
            <w:r w:rsidRPr="00517205">
              <w:rPr>
                <w:spacing w:val="-2"/>
                <w:sz w:val="24"/>
                <w:szCs w:val="24"/>
              </w:rPr>
              <w:t>скважин</w:t>
            </w:r>
            <w:proofErr w:type="spellEnd"/>
          </w:p>
        </w:tc>
        <w:tc>
          <w:tcPr>
            <w:tcW w:w="1690" w:type="dxa"/>
          </w:tcPr>
          <w:p w14:paraId="10473934" w14:textId="77777777" w:rsidR="00517205" w:rsidRPr="00517205" w:rsidRDefault="00517205" w:rsidP="00517205">
            <w:pPr>
              <w:pStyle w:val="TableParagraph"/>
              <w:spacing w:before="169"/>
              <w:ind w:left="51" w:right="12"/>
              <w:jc w:val="center"/>
              <w:rPr>
                <w:sz w:val="24"/>
                <w:szCs w:val="24"/>
              </w:rPr>
            </w:pPr>
            <w:r w:rsidRPr="00517205">
              <w:rPr>
                <w:spacing w:val="-5"/>
                <w:sz w:val="24"/>
                <w:szCs w:val="24"/>
              </w:rPr>
              <w:t>182</w:t>
            </w:r>
          </w:p>
        </w:tc>
        <w:tc>
          <w:tcPr>
            <w:tcW w:w="1565" w:type="dxa"/>
          </w:tcPr>
          <w:p w14:paraId="176A2F66" w14:textId="77777777" w:rsidR="00517205" w:rsidRPr="00517205" w:rsidRDefault="00517205" w:rsidP="00517205">
            <w:pPr>
              <w:pStyle w:val="TableParagraph"/>
              <w:spacing w:before="169"/>
              <w:ind w:left="61" w:right="24"/>
              <w:jc w:val="center"/>
              <w:rPr>
                <w:sz w:val="24"/>
                <w:szCs w:val="24"/>
              </w:rPr>
            </w:pPr>
            <w:r w:rsidRPr="00517205">
              <w:rPr>
                <w:spacing w:val="-5"/>
                <w:sz w:val="24"/>
                <w:szCs w:val="24"/>
              </w:rPr>
              <w:t>198</w:t>
            </w:r>
          </w:p>
        </w:tc>
        <w:tc>
          <w:tcPr>
            <w:tcW w:w="1579" w:type="dxa"/>
          </w:tcPr>
          <w:p w14:paraId="5FA915AC" w14:textId="77777777" w:rsidR="00517205" w:rsidRPr="00517205" w:rsidRDefault="00517205" w:rsidP="00517205">
            <w:pPr>
              <w:pStyle w:val="TableParagraph"/>
              <w:spacing w:before="169"/>
              <w:ind w:left="34" w:right="24"/>
              <w:jc w:val="center"/>
              <w:rPr>
                <w:sz w:val="24"/>
                <w:szCs w:val="24"/>
              </w:rPr>
            </w:pPr>
            <w:r w:rsidRPr="00517205">
              <w:rPr>
                <w:spacing w:val="-5"/>
                <w:sz w:val="24"/>
                <w:szCs w:val="24"/>
              </w:rPr>
              <w:t>197</w:t>
            </w:r>
          </w:p>
        </w:tc>
      </w:tr>
      <w:tr w:rsidR="00517205" w:rsidRPr="00517205" w14:paraId="7C3FA69F" w14:textId="77777777" w:rsidTr="00517205">
        <w:trPr>
          <w:trHeight w:val="681"/>
        </w:trPr>
        <w:tc>
          <w:tcPr>
            <w:tcW w:w="2405" w:type="dxa"/>
            <w:vMerge/>
            <w:tcBorders>
              <w:top w:val="nil"/>
            </w:tcBorders>
          </w:tcPr>
          <w:p w14:paraId="530F11B0" w14:textId="77777777" w:rsidR="00517205" w:rsidRPr="00517205" w:rsidRDefault="00517205" w:rsidP="00517205">
            <w:pPr>
              <w:rPr>
                <w:sz w:val="24"/>
                <w:szCs w:val="24"/>
              </w:rPr>
            </w:pPr>
          </w:p>
        </w:tc>
        <w:tc>
          <w:tcPr>
            <w:tcW w:w="2127" w:type="dxa"/>
          </w:tcPr>
          <w:p w14:paraId="042679F6" w14:textId="77777777" w:rsidR="00517205" w:rsidRPr="00517205" w:rsidRDefault="00517205" w:rsidP="00517205">
            <w:pPr>
              <w:pStyle w:val="TableParagraph"/>
              <w:spacing w:before="35" w:line="242" w:lineRule="auto"/>
              <w:ind w:left="119" w:right="701" w:firstLine="3"/>
              <w:rPr>
                <w:sz w:val="24"/>
                <w:szCs w:val="24"/>
              </w:rPr>
            </w:pPr>
            <w:proofErr w:type="spellStart"/>
            <w:r w:rsidRPr="00517205">
              <w:rPr>
                <w:spacing w:val="-2"/>
                <w:sz w:val="24"/>
                <w:szCs w:val="24"/>
              </w:rPr>
              <w:t>Количество</w:t>
            </w:r>
            <w:proofErr w:type="spellEnd"/>
            <w:r w:rsidRPr="00517205">
              <w:rPr>
                <w:spacing w:val="-2"/>
                <w:sz w:val="24"/>
                <w:szCs w:val="24"/>
              </w:rPr>
              <w:t xml:space="preserve"> </w:t>
            </w:r>
            <w:proofErr w:type="spellStart"/>
            <w:r w:rsidRPr="00517205">
              <w:rPr>
                <w:spacing w:val="-4"/>
                <w:sz w:val="24"/>
                <w:szCs w:val="24"/>
              </w:rPr>
              <w:t>определений</w:t>
            </w:r>
            <w:proofErr w:type="spellEnd"/>
          </w:p>
        </w:tc>
        <w:tc>
          <w:tcPr>
            <w:tcW w:w="1690" w:type="dxa"/>
          </w:tcPr>
          <w:p w14:paraId="532190DB" w14:textId="77777777" w:rsidR="00517205" w:rsidRPr="00517205" w:rsidRDefault="00517205" w:rsidP="00517205">
            <w:pPr>
              <w:pStyle w:val="TableParagraph"/>
              <w:spacing w:before="169"/>
              <w:ind w:left="51" w:right="10"/>
              <w:jc w:val="center"/>
              <w:rPr>
                <w:sz w:val="24"/>
                <w:szCs w:val="24"/>
              </w:rPr>
            </w:pPr>
            <w:r w:rsidRPr="00517205">
              <w:rPr>
                <w:spacing w:val="-5"/>
                <w:sz w:val="24"/>
                <w:szCs w:val="24"/>
              </w:rPr>
              <w:t>285</w:t>
            </w:r>
          </w:p>
        </w:tc>
        <w:tc>
          <w:tcPr>
            <w:tcW w:w="1565" w:type="dxa"/>
          </w:tcPr>
          <w:p w14:paraId="49BF0E21" w14:textId="77777777" w:rsidR="00517205" w:rsidRPr="00517205" w:rsidRDefault="00517205" w:rsidP="00517205">
            <w:pPr>
              <w:pStyle w:val="TableParagraph"/>
              <w:spacing w:before="169"/>
              <w:ind w:left="61" w:right="26"/>
              <w:jc w:val="center"/>
              <w:rPr>
                <w:sz w:val="24"/>
                <w:szCs w:val="24"/>
              </w:rPr>
            </w:pPr>
            <w:r w:rsidRPr="00517205">
              <w:rPr>
                <w:spacing w:val="-5"/>
                <w:sz w:val="24"/>
                <w:szCs w:val="24"/>
              </w:rPr>
              <w:t>313</w:t>
            </w:r>
          </w:p>
        </w:tc>
        <w:tc>
          <w:tcPr>
            <w:tcW w:w="1579" w:type="dxa"/>
          </w:tcPr>
          <w:p w14:paraId="418DE965" w14:textId="77777777" w:rsidR="00517205" w:rsidRPr="00517205" w:rsidRDefault="00517205" w:rsidP="00517205">
            <w:pPr>
              <w:pStyle w:val="TableParagraph"/>
              <w:spacing w:before="169"/>
              <w:ind w:left="34" w:right="25"/>
              <w:jc w:val="center"/>
              <w:rPr>
                <w:sz w:val="24"/>
                <w:szCs w:val="24"/>
              </w:rPr>
            </w:pPr>
            <w:r w:rsidRPr="00517205">
              <w:rPr>
                <w:spacing w:val="-5"/>
                <w:sz w:val="24"/>
                <w:szCs w:val="24"/>
              </w:rPr>
              <w:t>312</w:t>
            </w:r>
          </w:p>
        </w:tc>
      </w:tr>
      <w:tr w:rsidR="00517205" w:rsidRPr="00517205" w14:paraId="0BB507C5" w14:textId="77777777" w:rsidTr="00517205">
        <w:trPr>
          <w:trHeight w:val="392"/>
        </w:trPr>
        <w:tc>
          <w:tcPr>
            <w:tcW w:w="2405" w:type="dxa"/>
            <w:vMerge/>
            <w:tcBorders>
              <w:top w:val="nil"/>
            </w:tcBorders>
          </w:tcPr>
          <w:p w14:paraId="30E82749" w14:textId="77777777" w:rsidR="00517205" w:rsidRPr="00517205" w:rsidRDefault="00517205" w:rsidP="00517205">
            <w:pPr>
              <w:rPr>
                <w:sz w:val="24"/>
                <w:szCs w:val="24"/>
              </w:rPr>
            </w:pPr>
          </w:p>
        </w:tc>
        <w:tc>
          <w:tcPr>
            <w:tcW w:w="2127" w:type="dxa"/>
          </w:tcPr>
          <w:p w14:paraId="5537E95E" w14:textId="77777777" w:rsidR="00517205" w:rsidRPr="00517205" w:rsidRDefault="00517205" w:rsidP="00517205">
            <w:pPr>
              <w:pStyle w:val="TableParagraph"/>
              <w:spacing w:before="25"/>
              <w:ind w:left="40" w:right="99"/>
              <w:jc w:val="center"/>
              <w:rPr>
                <w:sz w:val="24"/>
                <w:szCs w:val="24"/>
              </w:rPr>
            </w:pPr>
            <w:proofErr w:type="spellStart"/>
            <w:r w:rsidRPr="00517205">
              <w:rPr>
                <w:sz w:val="24"/>
                <w:szCs w:val="24"/>
              </w:rPr>
              <w:t>Среднее</w:t>
            </w:r>
            <w:proofErr w:type="spellEnd"/>
            <w:r w:rsidRPr="00517205">
              <w:rPr>
                <w:spacing w:val="-4"/>
                <w:sz w:val="24"/>
                <w:szCs w:val="24"/>
              </w:rPr>
              <w:t xml:space="preserve"> </w:t>
            </w:r>
            <w:proofErr w:type="spellStart"/>
            <w:r w:rsidRPr="00517205">
              <w:rPr>
                <w:spacing w:val="-2"/>
                <w:sz w:val="24"/>
                <w:szCs w:val="24"/>
              </w:rPr>
              <w:t>значение</w:t>
            </w:r>
            <w:proofErr w:type="spellEnd"/>
          </w:p>
        </w:tc>
        <w:tc>
          <w:tcPr>
            <w:tcW w:w="1690" w:type="dxa"/>
          </w:tcPr>
          <w:p w14:paraId="5D00B0C9" w14:textId="77777777" w:rsidR="00517205" w:rsidRPr="00517205" w:rsidRDefault="00517205" w:rsidP="00517205">
            <w:pPr>
              <w:pStyle w:val="TableParagraph"/>
              <w:spacing w:before="25"/>
              <w:ind w:left="588"/>
              <w:rPr>
                <w:sz w:val="24"/>
                <w:szCs w:val="24"/>
              </w:rPr>
            </w:pPr>
            <w:r w:rsidRPr="00517205">
              <w:rPr>
                <w:spacing w:val="-2"/>
                <w:sz w:val="24"/>
                <w:szCs w:val="24"/>
              </w:rPr>
              <w:t>0,221</w:t>
            </w:r>
          </w:p>
        </w:tc>
        <w:tc>
          <w:tcPr>
            <w:tcW w:w="1565" w:type="dxa"/>
          </w:tcPr>
          <w:p w14:paraId="7E8AEF99" w14:textId="77777777" w:rsidR="00517205" w:rsidRPr="00517205" w:rsidRDefault="00517205" w:rsidP="00517205">
            <w:pPr>
              <w:pStyle w:val="TableParagraph"/>
              <w:spacing w:before="20"/>
              <w:ind w:left="61" w:right="39"/>
              <w:jc w:val="center"/>
              <w:rPr>
                <w:sz w:val="24"/>
                <w:szCs w:val="24"/>
              </w:rPr>
            </w:pPr>
            <w:r w:rsidRPr="00517205">
              <w:rPr>
                <w:spacing w:val="-2"/>
                <w:sz w:val="24"/>
                <w:szCs w:val="24"/>
              </w:rPr>
              <w:t>0,179</w:t>
            </w:r>
          </w:p>
        </w:tc>
        <w:tc>
          <w:tcPr>
            <w:tcW w:w="1579" w:type="dxa"/>
          </w:tcPr>
          <w:p w14:paraId="3316C5F5" w14:textId="77777777" w:rsidR="00517205" w:rsidRPr="00517205" w:rsidRDefault="00517205" w:rsidP="00517205">
            <w:pPr>
              <w:pStyle w:val="TableParagraph"/>
              <w:spacing w:before="20"/>
              <w:ind w:left="34" w:right="26"/>
              <w:jc w:val="center"/>
              <w:rPr>
                <w:sz w:val="24"/>
                <w:szCs w:val="24"/>
              </w:rPr>
            </w:pPr>
            <w:r w:rsidRPr="00517205">
              <w:rPr>
                <w:spacing w:val="-2"/>
                <w:sz w:val="24"/>
                <w:szCs w:val="24"/>
              </w:rPr>
              <w:t>0,558</w:t>
            </w:r>
          </w:p>
        </w:tc>
      </w:tr>
      <w:tr w:rsidR="00517205" w:rsidRPr="00517205" w14:paraId="6105A0BD" w14:textId="77777777" w:rsidTr="00517205">
        <w:trPr>
          <w:trHeight w:val="666"/>
        </w:trPr>
        <w:tc>
          <w:tcPr>
            <w:tcW w:w="2405" w:type="dxa"/>
            <w:vMerge/>
            <w:tcBorders>
              <w:top w:val="nil"/>
            </w:tcBorders>
          </w:tcPr>
          <w:p w14:paraId="3AF7DA26" w14:textId="77777777" w:rsidR="00517205" w:rsidRPr="00517205" w:rsidRDefault="00517205" w:rsidP="00517205">
            <w:pPr>
              <w:rPr>
                <w:sz w:val="24"/>
                <w:szCs w:val="24"/>
              </w:rPr>
            </w:pPr>
          </w:p>
        </w:tc>
        <w:tc>
          <w:tcPr>
            <w:tcW w:w="2127" w:type="dxa"/>
          </w:tcPr>
          <w:p w14:paraId="5178A584" w14:textId="77777777" w:rsidR="00517205" w:rsidRPr="00517205" w:rsidRDefault="00517205" w:rsidP="00517205">
            <w:pPr>
              <w:pStyle w:val="TableParagraph"/>
              <w:spacing w:before="27" w:line="237" w:lineRule="auto"/>
              <w:ind w:left="121" w:right="594" w:firstLine="1"/>
              <w:rPr>
                <w:sz w:val="24"/>
                <w:szCs w:val="24"/>
              </w:rPr>
            </w:pPr>
            <w:proofErr w:type="spellStart"/>
            <w:r w:rsidRPr="00517205">
              <w:rPr>
                <w:spacing w:val="-4"/>
                <w:sz w:val="24"/>
                <w:szCs w:val="24"/>
              </w:rPr>
              <w:t>Коэффициент</w:t>
            </w:r>
            <w:proofErr w:type="spellEnd"/>
            <w:r w:rsidRPr="00517205">
              <w:rPr>
                <w:spacing w:val="-4"/>
                <w:sz w:val="24"/>
                <w:szCs w:val="24"/>
              </w:rPr>
              <w:t xml:space="preserve"> </w:t>
            </w:r>
            <w:proofErr w:type="spellStart"/>
            <w:r w:rsidRPr="00517205">
              <w:rPr>
                <w:spacing w:val="-2"/>
                <w:sz w:val="24"/>
                <w:szCs w:val="24"/>
              </w:rPr>
              <w:t>вариации</w:t>
            </w:r>
            <w:proofErr w:type="spellEnd"/>
          </w:p>
        </w:tc>
        <w:tc>
          <w:tcPr>
            <w:tcW w:w="1690" w:type="dxa"/>
          </w:tcPr>
          <w:p w14:paraId="1C729E42" w14:textId="77777777" w:rsidR="00517205" w:rsidRPr="00517205" w:rsidRDefault="00517205" w:rsidP="00517205">
            <w:pPr>
              <w:pStyle w:val="TableParagraph"/>
              <w:spacing w:before="164"/>
              <w:ind w:left="593"/>
              <w:rPr>
                <w:sz w:val="24"/>
                <w:szCs w:val="24"/>
              </w:rPr>
            </w:pPr>
            <w:r w:rsidRPr="00517205">
              <w:rPr>
                <w:spacing w:val="-4"/>
                <w:sz w:val="24"/>
                <w:szCs w:val="24"/>
              </w:rPr>
              <w:t>1,180</w:t>
            </w:r>
          </w:p>
        </w:tc>
        <w:tc>
          <w:tcPr>
            <w:tcW w:w="1565" w:type="dxa"/>
          </w:tcPr>
          <w:p w14:paraId="742E13A1" w14:textId="77777777" w:rsidR="00517205" w:rsidRPr="00517205" w:rsidRDefault="00517205" w:rsidP="00517205">
            <w:pPr>
              <w:pStyle w:val="TableParagraph"/>
              <w:spacing w:before="164"/>
              <w:ind w:left="61" w:right="39"/>
              <w:jc w:val="center"/>
              <w:rPr>
                <w:sz w:val="24"/>
                <w:szCs w:val="24"/>
              </w:rPr>
            </w:pPr>
            <w:r w:rsidRPr="00517205">
              <w:rPr>
                <w:spacing w:val="-2"/>
                <w:sz w:val="24"/>
                <w:szCs w:val="24"/>
              </w:rPr>
              <w:t>0,171</w:t>
            </w:r>
          </w:p>
        </w:tc>
        <w:tc>
          <w:tcPr>
            <w:tcW w:w="1579" w:type="dxa"/>
          </w:tcPr>
          <w:p w14:paraId="26B3F689" w14:textId="77777777" w:rsidR="00517205" w:rsidRPr="00517205" w:rsidRDefault="00517205" w:rsidP="00517205">
            <w:pPr>
              <w:pStyle w:val="TableParagraph"/>
              <w:spacing w:before="164"/>
              <w:ind w:left="34" w:right="31"/>
              <w:jc w:val="center"/>
              <w:rPr>
                <w:sz w:val="24"/>
                <w:szCs w:val="24"/>
              </w:rPr>
            </w:pPr>
            <w:r w:rsidRPr="00517205">
              <w:rPr>
                <w:spacing w:val="-2"/>
                <w:sz w:val="24"/>
                <w:szCs w:val="24"/>
              </w:rPr>
              <w:t>0,092</w:t>
            </w:r>
          </w:p>
        </w:tc>
      </w:tr>
      <w:tr w:rsidR="00517205" w:rsidRPr="00517205" w14:paraId="17B83ED9" w14:textId="77777777" w:rsidTr="00517205">
        <w:trPr>
          <w:trHeight w:val="676"/>
        </w:trPr>
        <w:tc>
          <w:tcPr>
            <w:tcW w:w="2405" w:type="dxa"/>
            <w:vMerge/>
            <w:tcBorders>
              <w:top w:val="nil"/>
            </w:tcBorders>
          </w:tcPr>
          <w:p w14:paraId="2FF44AA1" w14:textId="77777777" w:rsidR="00517205" w:rsidRPr="00517205" w:rsidRDefault="00517205" w:rsidP="00517205">
            <w:pPr>
              <w:rPr>
                <w:sz w:val="24"/>
                <w:szCs w:val="24"/>
              </w:rPr>
            </w:pPr>
          </w:p>
        </w:tc>
        <w:tc>
          <w:tcPr>
            <w:tcW w:w="2127" w:type="dxa"/>
          </w:tcPr>
          <w:p w14:paraId="49DFBF68" w14:textId="77777777" w:rsidR="00517205" w:rsidRPr="00517205" w:rsidRDefault="00517205" w:rsidP="00517205">
            <w:pPr>
              <w:pStyle w:val="TableParagraph"/>
              <w:spacing w:before="37" w:line="237" w:lineRule="auto"/>
              <w:ind w:left="121" w:right="923"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4"/>
                <w:sz w:val="24"/>
                <w:szCs w:val="24"/>
              </w:rPr>
              <w:t>изменения</w:t>
            </w:r>
            <w:proofErr w:type="spellEnd"/>
          </w:p>
        </w:tc>
        <w:tc>
          <w:tcPr>
            <w:tcW w:w="1690" w:type="dxa"/>
          </w:tcPr>
          <w:p w14:paraId="27BEC61C" w14:textId="77777777" w:rsidR="00517205" w:rsidRPr="00517205" w:rsidRDefault="00517205" w:rsidP="00517205">
            <w:pPr>
              <w:pStyle w:val="TableParagraph"/>
              <w:spacing w:before="169"/>
              <w:ind w:right="254"/>
              <w:jc w:val="right"/>
              <w:rPr>
                <w:sz w:val="24"/>
                <w:szCs w:val="24"/>
              </w:rPr>
            </w:pPr>
            <w:r w:rsidRPr="00517205">
              <w:rPr>
                <w:spacing w:val="-4"/>
                <w:sz w:val="24"/>
                <w:szCs w:val="24"/>
              </w:rPr>
              <w:t>0,040-</w:t>
            </w:r>
            <w:r w:rsidRPr="00517205">
              <w:rPr>
                <w:spacing w:val="-2"/>
                <w:sz w:val="24"/>
                <w:szCs w:val="24"/>
              </w:rPr>
              <w:t>1,090</w:t>
            </w:r>
          </w:p>
        </w:tc>
        <w:tc>
          <w:tcPr>
            <w:tcW w:w="1565" w:type="dxa"/>
          </w:tcPr>
          <w:p w14:paraId="5CC2E508" w14:textId="77777777" w:rsidR="00517205" w:rsidRPr="00517205" w:rsidRDefault="00517205" w:rsidP="00517205">
            <w:pPr>
              <w:pStyle w:val="TableParagraph"/>
              <w:spacing w:before="169"/>
              <w:ind w:left="61" w:right="46"/>
              <w:jc w:val="center"/>
              <w:rPr>
                <w:sz w:val="24"/>
                <w:szCs w:val="24"/>
              </w:rPr>
            </w:pPr>
            <w:r w:rsidRPr="00517205">
              <w:rPr>
                <w:spacing w:val="-4"/>
                <w:sz w:val="24"/>
                <w:szCs w:val="24"/>
              </w:rPr>
              <w:t>0,163-</w:t>
            </w:r>
            <w:r w:rsidRPr="00517205">
              <w:rPr>
                <w:spacing w:val="-2"/>
                <w:sz w:val="24"/>
                <w:szCs w:val="24"/>
              </w:rPr>
              <w:t>0,193</w:t>
            </w:r>
          </w:p>
        </w:tc>
        <w:tc>
          <w:tcPr>
            <w:tcW w:w="1579" w:type="dxa"/>
          </w:tcPr>
          <w:p w14:paraId="3BD93AF9" w14:textId="77777777" w:rsidR="00517205" w:rsidRPr="00517205" w:rsidRDefault="00517205" w:rsidP="00517205">
            <w:pPr>
              <w:pStyle w:val="TableParagraph"/>
              <w:spacing w:before="169"/>
              <w:ind w:left="34" w:right="39"/>
              <w:jc w:val="center"/>
              <w:rPr>
                <w:sz w:val="24"/>
                <w:szCs w:val="24"/>
              </w:rPr>
            </w:pPr>
            <w:r w:rsidRPr="00517205">
              <w:rPr>
                <w:spacing w:val="-4"/>
                <w:sz w:val="24"/>
                <w:szCs w:val="24"/>
              </w:rPr>
              <w:t>0,404-</w:t>
            </w:r>
            <w:r w:rsidRPr="00517205">
              <w:rPr>
                <w:spacing w:val="-2"/>
                <w:sz w:val="24"/>
                <w:szCs w:val="24"/>
              </w:rPr>
              <w:t>0,698</w:t>
            </w:r>
          </w:p>
        </w:tc>
      </w:tr>
      <w:tr w:rsidR="00517205" w:rsidRPr="00517205" w14:paraId="16C83F20" w14:textId="77777777" w:rsidTr="00517205">
        <w:trPr>
          <w:trHeight w:val="680"/>
        </w:trPr>
        <w:tc>
          <w:tcPr>
            <w:tcW w:w="2405" w:type="dxa"/>
            <w:vMerge w:val="restart"/>
          </w:tcPr>
          <w:p w14:paraId="124FBCE3" w14:textId="77777777" w:rsidR="00517205" w:rsidRPr="00517205" w:rsidRDefault="00517205" w:rsidP="00517205">
            <w:pPr>
              <w:pStyle w:val="TableParagraph"/>
              <w:rPr>
                <w:sz w:val="24"/>
                <w:szCs w:val="24"/>
              </w:rPr>
            </w:pPr>
          </w:p>
          <w:p w14:paraId="180E10D5" w14:textId="77777777" w:rsidR="00517205" w:rsidRPr="00517205" w:rsidRDefault="00517205" w:rsidP="00517205">
            <w:pPr>
              <w:pStyle w:val="TableParagraph"/>
              <w:rPr>
                <w:sz w:val="24"/>
                <w:szCs w:val="24"/>
              </w:rPr>
            </w:pPr>
          </w:p>
          <w:p w14:paraId="6EA86FFA" w14:textId="77777777" w:rsidR="00517205" w:rsidRPr="00517205" w:rsidRDefault="00517205" w:rsidP="00517205">
            <w:pPr>
              <w:pStyle w:val="TableParagraph"/>
              <w:rPr>
                <w:sz w:val="24"/>
                <w:szCs w:val="24"/>
              </w:rPr>
            </w:pPr>
          </w:p>
          <w:p w14:paraId="4EDCB74A" w14:textId="77777777" w:rsidR="00517205" w:rsidRPr="00517205" w:rsidRDefault="00517205" w:rsidP="00517205">
            <w:pPr>
              <w:pStyle w:val="TableParagraph"/>
              <w:spacing w:before="176"/>
              <w:rPr>
                <w:sz w:val="24"/>
                <w:szCs w:val="24"/>
              </w:rPr>
            </w:pPr>
          </w:p>
          <w:p w14:paraId="04707A43" w14:textId="77777777" w:rsidR="00517205" w:rsidRPr="00517205" w:rsidRDefault="00517205" w:rsidP="00517205">
            <w:pPr>
              <w:pStyle w:val="TableParagraph"/>
              <w:spacing w:line="237" w:lineRule="auto"/>
              <w:ind w:left="116" w:right="192" w:hanging="4"/>
              <w:rPr>
                <w:sz w:val="24"/>
                <w:szCs w:val="24"/>
              </w:rPr>
            </w:pPr>
            <w:proofErr w:type="spellStart"/>
            <w:r w:rsidRPr="00517205">
              <w:rPr>
                <w:spacing w:val="-2"/>
                <w:sz w:val="24"/>
                <w:szCs w:val="24"/>
              </w:rPr>
              <w:t>Гидродинамические</w:t>
            </w:r>
            <w:proofErr w:type="spellEnd"/>
            <w:r w:rsidRPr="00517205">
              <w:rPr>
                <w:spacing w:val="-2"/>
                <w:sz w:val="24"/>
                <w:szCs w:val="24"/>
              </w:rPr>
              <w:t xml:space="preserve"> </w:t>
            </w:r>
            <w:proofErr w:type="spellStart"/>
            <w:r w:rsidRPr="00517205">
              <w:rPr>
                <w:spacing w:val="-2"/>
                <w:sz w:val="24"/>
                <w:szCs w:val="24"/>
              </w:rPr>
              <w:t>исследования</w:t>
            </w:r>
            <w:proofErr w:type="spellEnd"/>
          </w:p>
        </w:tc>
        <w:tc>
          <w:tcPr>
            <w:tcW w:w="2127" w:type="dxa"/>
          </w:tcPr>
          <w:p w14:paraId="6A0F10CA" w14:textId="77777777" w:rsidR="00517205" w:rsidRPr="00517205" w:rsidRDefault="00517205" w:rsidP="00517205">
            <w:pPr>
              <w:pStyle w:val="TableParagraph"/>
              <w:spacing w:before="35" w:line="242" w:lineRule="auto"/>
              <w:ind w:left="119" w:right="809" w:firstLine="3"/>
              <w:rPr>
                <w:sz w:val="24"/>
                <w:szCs w:val="24"/>
              </w:rPr>
            </w:pPr>
            <w:proofErr w:type="spellStart"/>
            <w:r w:rsidRPr="00517205">
              <w:rPr>
                <w:spacing w:val="-4"/>
                <w:sz w:val="24"/>
                <w:szCs w:val="24"/>
              </w:rPr>
              <w:t>Количество</w:t>
            </w:r>
            <w:proofErr w:type="spellEnd"/>
            <w:r w:rsidRPr="00517205">
              <w:rPr>
                <w:spacing w:val="-4"/>
                <w:sz w:val="24"/>
                <w:szCs w:val="24"/>
              </w:rPr>
              <w:t xml:space="preserve"> </w:t>
            </w:r>
            <w:proofErr w:type="spellStart"/>
            <w:r w:rsidRPr="00517205">
              <w:rPr>
                <w:spacing w:val="-2"/>
                <w:sz w:val="24"/>
                <w:szCs w:val="24"/>
              </w:rPr>
              <w:t>скважин</w:t>
            </w:r>
            <w:proofErr w:type="spellEnd"/>
          </w:p>
        </w:tc>
        <w:tc>
          <w:tcPr>
            <w:tcW w:w="1690" w:type="dxa"/>
          </w:tcPr>
          <w:p w14:paraId="5F03F4EA" w14:textId="77777777" w:rsidR="00517205" w:rsidRPr="00517205" w:rsidRDefault="00517205" w:rsidP="00517205">
            <w:pPr>
              <w:pStyle w:val="TableParagraph"/>
              <w:spacing w:before="169"/>
              <w:ind w:left="51" w:right="4"/>
              <w:jc w:val="center"/>
              <w:rPr>
                <w:sz w:val="24"/>
                <w:szCs w:val="24"/>
              </w:rPr>
            </w:pPr>
            <w:r w:rsidRPr="00517205">
              <w:rPr>
                <w:spacing w:val="-5"/>
                <w:sz w:val="24"/>
                <w:szCs w:val="24"/>
              </w:rPr>
              <w:t>117</w:t>
            </w:r>
          </w:p>
        </w:tc>
        <w:tc>
          <w:tcPr>
            <w:tcW w:w="1565" w:type="dxa"/>
          </w:tcPr>
          <w:p w14:paraId="35D7A58D" w14:textId="77777777" w:rsidR="00517205" w:rsidRPr="00517205" w:rsidRDefault="00517205" w:rsidP="00517205">
            <w:pPr>
              <w:pStyle w:val="TableParagraph"/>
              <w:rPr>
                <w:sz w:val="24"/>
                <w:szCs w:val="24"/>
              </w:rPr>
            </w:pPr>
          </w:p>
        </w:tc>
        <w:tc>
          <w:tcPr>
            <w:tcW w:w="1579" w:type="dxa"/>
          </w:tcPr>
          <w:p w14:paraId="2CF6E552" w14:textId="77777777" w:rsidR="00517205" w:rsidRPr="00517205" w:rsidRDefault="00517205" w:rsidP="00517205">
            <w:pPr>
              <w:pStyle w:val="TableParagraph"/>
              <w:rPr>
                <w:sz w:val="24"/>
                <w:szCs w:val="24"/>
              </w:rPr>
            </w:pPr>
          </w:p>
        </w:tc>
      </w:tr>
      <w:tr w:rsidR="00517205" w:rsidRPr="00517205" w14:paraId="7187AFA3" w14:textId="77777777" w:rsidTr="00517205">
        <w:trPr>
          <w:trHeight w:val="633"/>
        </w:trPr>
        <w:tc>
          <w:tcPr>
            <w:tcW w:w="2405" w:type="dxa"/>
            <w:vMerge/>
            <w:tcBorders>
              <w:top w:val="nil"/>
            </w:tcBorders>
          </w:tcPr>
          <w:p w14:paraId="1B2A7B47" w14:textId="77777777" w:rsidR="00517205" w:rsidRPr="00517205" w:rsidRDefault="00517205" w:rsidP="00517205">
            <w:pPr>
              <w:rPr>
                <w:sz w:val="24"/>
                <w:szCs w:val="24"/>
              </w:rPr>
            </w:pPr>
          </w:p>
        </w:tc>
        <w:tc>
          <w:tcPr>
            <w:tcW w:w="2127" w:type="dxa"/>
          </w:tcPr>
          <w:p w14:paraId="47C825AA" w14:textId="77777777" w:rsidR="00517205" w:rsidRPr="00517205" w:rsidRDefault="00517205" w:rsidP="00517205">
            <w:pPr>
              <w:pStyle w:val="TableParagraph"/>
              <w:spacing w:before="30" w:line="242" w:lineRule="auto"/>
              <w:ind w:left="119" w:right="701" w:firstLine="3"/>
              <w:rPr>
                <w:sz w:val="24"/>
                <w:szCs w:val="24"/>
              </w:rPr>
            </w:pPr>
            <w:proofErr w:type="spellStart"/>
            <w:r w:rsidRPr="00517205">
              <w:rPr>
                <w:spacing w:val="-2"/>
                <w:sz w:val="24"/>
                <w:szCs w:val="24"/>
              </w:rPr>
              <w:t>Количество</w:t>
            </w:r>
            <w:proofErr w:type="spellEnd"/>
            <w:r w:rsidRPr="00517205">
              <w:rPr>
                <w:spacing w:val="-2"/>
                <w:sz w:val="24"/>
                <w:szCs w:val="24"/>
              </w:rPr>
              <w:t xml:space="preserve"> </w:t>
            </w:r>
            <w:proofErr w:type="spellStart"/>
            <w:r w:rsidRPr="00517205">
              <w:rPr>
                <w:spacing w:val="-4"/>
                <w:sz w:val="24"/>
                <w:szCs w:val="24"/>
              </w:rPr>
              <w:t>определений</w:t>
            </w:r>
            <w:proofErr w:type="spellEnd"/>
          </w:p>
        </w:tc>
        <w:tc>
          <w:tcPr>
            <w:tcW w:w="1690" w:type="dxa"/>
          </w:tcPr>
          <w:p w14:paraId="6459C08C" w14:textId="77777777" w:rsidR="00517205" w:rsidRPr="00517205" w:rsidRDefault="00517205" w:rsidP="00517205">
            <w:pPr>
              <w:pStyle w:val="TableParagraph"/>
              <w:spacing w:before="164"/>
              <w:ind w:left="51" w:right="13"/>
              <w:jc w:val="center"/>
              <w:rPr>
                <w:sz w:val="24"/>
                <w:szCs w:val="24"/>
              </w:rPr>
            </w:pPr>
            <w:r w:rsidRPr="00517205">
              <w:rPr>
                <w:spacing w:val="-5"/>
                <w:sz w:val="24"/>
                <w:szCs w:val="24"/>
              </w:rPr>
              <w:t>402</w:t>
            </w:r>
          </w:p>
        </w:tc>
        <w:tc>
          <w:tcPr>
            <w:tcW w:w="1565" w:type="dxa"/>
          </w:tcPr>
          <w:p w14:paraId="623CBA3C" w14:textId="77777777" w:rsidR="00517205" w:rsidRPr="00517205" w:rsidRDefault="00517205" w:rsidP="00517205">
            <w:pPr>
              <w:pStyle w:val="TableParagraph"/>
              <w:rPr>
                <w:sz w:val="24"/>
                <w:szCs w:val="24"/>
              </w:rPr>
            </w:pPr>
          </w:p>
        </w:tc>
        <w:tc>
          <w:tcPr>
            <w:tcW w:w="1579" w:type="dxa"/>
          </w:tcPr>
          <w:p w14:paraId="4EC187E8" w14:textId="77777777" w:rsidR="00517205" w:rsidRPr="00517205" w:rsidRDefault="00517205" w:rsidP="00517205">
            <w:pPr>
              <w:pStyle w:val="TableParagraph"/>
              <w:rPr>
                <w:sz w:val="24"/>
                <w:szCs w:val="24"/>
              </w:rPr>
            </w:pPr>
          </w:p>
        </w:tc>
      </w:tr>
      <w:tr w:rsidR="00517205" w:rsidRPr="00517205" w14:paraId="6A913CC8" w14:textId="77777777" w:rsidTr="00517205">
        <w:trPr>
          <w:trHeight w:val="426"/>
        </w:trPr>
        <w:tc>
          <w:tcPr>
            <w:tcW w:w="2405" w:type="dxa"/>
            <w:vMerge/>
            <w:tcBorders>
              <w:top w:val="nil"/>
            </w:tcBorders>
          </w:tcPr>
          <w:p w14:paraId="7D69F0AE" w14:textId="77777777" w:rsidR="00517205" w:rsidRPr="00517205" w:rsidRDefault="00517205" w:rsidP="00517205">
            <w:pPr>
              <w:rPr>
                <w:sz w:val="24"/>
                <w:szCs w:val="24"/>
              </w:rPr>
            </w:pPr>
          </w:p>
        </w:tc>
        <w:tc>
          <w:tcPr>
            <w:tcW w:w="2127" w:type="dxa"/>
          </w:tcPr>
          <w:p w14:paraId="644335C6" w14:textId="77777777" w:rsidR="00517205" w:rsidRPr="00517205" w:rsidRDefault="00517205" w:rsidP="00517205">
            <w:pPr>
              <w:pStyle w:val="TableParagraph"/>
              <w:spacing w:before="68"/>
              <w:ind w:left="40" w:right="99"/>
              <w:jc w:val="center"/>
              <w:rPr>
                <w:sz w:val="24"/>
                <w:szCs w:val="24"/>
              </w:rPr>
            </w:pPr>
            <w:proofErr w:type="spellStart"/>
            <w:r w:rsidRPr="00517205">
              <w:rPr>
                <w:sz w:val="24"/>
                <w:szCs w:val="24"/>
              </w:rPr>
              <w:t>Среднее</w:t>
            </w:r>
            <w:proofErr w:type="spellEnd"/>
            <w:r w:rsidRPr="00517205">
              <w:rPr>
                <w:spacing w:val="-4"/>
                <w:sz w:val="24"/>
                <w:szCs w:val="24"/>
              </w:rPr>
              <w:t xml:space="preserve"> </w:t>
            </w:r>
            <w:proofErr w:type="spellStart"/>
            <w:r w:rsidRPr="00517205">
              <w:rPr>
                <w:spacing w:val="-2"/>
                <w:sz w:val="24"/>
                <w:szCs w:val="24"/>
              </w:rPr>
              <w:t>значение</w:t>
            </w:r>
            <w:proofErr w:type="spellEnd"/>
          </w:p>
        </w:tc>
        <w:tc>
          <w:tcPr>
            <w:tcW w:w="1690" w:type="dxa"/>
          </w:tcPr>
          <w:p w14:paraId="0172E2CC" w14:textId="77777777" w:rsidR="00517205" w:rsidRPr="00517205" w:rsidRDefault="00517205" w:rsidP="00517205">
            <w:pPr>
              <w:pStyle w:val="TableParagraph"/>
              <w:spacing w:before="68"/>
              <w:ind w:left="588"/>
              <w:rPr>
                <w:sz w:val="24"/>
                <w:szCs w:val="24"/>
              </w:rPr>
            </w:pPr>
            <w:r w:rsidRPr="00517205">
              <w:rPr>
                <w:spacing w:val="-2"/>
                <w:sz w:val="24"/>
                <w:szCs w:val="24"/>
              </w:rPr>
              <w:t>0,224</w:t>
            </w:r>
          </w:p>
        </w:tc>
        <w:tc>
          <w:tcPr>
            <w:tcW w:w="1565" w:type="dxa"/>
          </w:tcPr>
          <w:p w14:paraId="2F7354DF" w14:textId="77777777" w:rsidR="00517205" w:rsidRPr="00517205" w:rsidRDefault="00517205" w:rsidP="00517205">
            <w:pPr>
              <w:pStyle w:val="TableParagraph"/>
              <w:rPr>
                <w:sz w:val="24"/>
                <w:szCs w:val="24"/>
              </w:rPr>
            </w:pPr>
          </w:p>
        </w:tc>
        <w:tc>
          <w:tcPr>
            <w:tcW w:w="1579" w:type="dxa"/>
          </w:tcPr>
          <w:p w14:paraId="768BC1A8" w14:textId="77777777" w:rsidR="00517205" w:rsidRPr="00517205" w:rsidRDefault="00517205" w:rsidP="00517205">
            <w:pPr>
              <w:pStyle w:val="TableParagraph"/>
              <w:rPr>
                <w:sz w:val="24"/>
                <w:szCs w:val="24"/>
              </w:rPr>
            </w:pPr>
          </w:p>
        </w:tc>
      </w:tr>
      <w:tr w:rsidR="00517205" w:rsidRPr="00517205" w14:paraId="5C18E621" w14:textId="77777777" w:rsidTr="00517205">
        <w:trPr>
          <w:trHeight w:val="681"/>
        </w:trPr>
        <w:tc>
          <w:tcPr>
            <w:tcW w:w="2405" w:type="dxa"/>
            <w:vMerge/>
            <w:tcBorders>
              <w:top w:val="nil"/>
            </w:tcBorders>
          </w:tcPr>
          <w:p w14:paraId="60D5B8B8" w14:textId="77777777" w:rsidR="00517205" w:rsidRPr="00517205" w:rsidRDefault="00517205" w:rsidP="00517205">
            <w:pPr>
              <w:rPr>
                <w:sz w:val="24"/>
                <w:szCs w:val="24"/>
              </w:rPr>
            </w:pPr>
          </w:p>
        </w:tc>
        <w:tc>
          <w:tcPr>
            <w:tcW w:w="2127" w:type="dxa"/>
          </w:tcPr>
          <w:p w14:paraId="021C528C" w14:textId="77777777" w:rsidR="00517205" w:rsidRPr="00517205" w:rsidRDefault="00517205" w:rsidP="00517205">
            <w:pPr>
              <w:pStyle w:val="TableParagraph"/>
              <w:spacing w:before="37" w:line="237" w:lineRule="auto"/>
              <w:ind w:left="121" w:right="594" w:firstLine="1"/>
              <w:rPr>
                <w:sz w:val="24"/>
                <w:szCs w:val="24"/>
              </w:rPr>
            </w:pPr>
            <w:proofErr w:type="spellStart"/>
            <w:r w:rsidRPr="00517205">
              <w:rPr>
                <w:spacing w:val="-4"/>
                <w:sz w:val="24"/>
                <w:szCs w:val="24"/>
              </w:rPr>
              <w:t>Коэффициент</w:t>
            </w:r>
            <w:proofErr w:type="spellEnd"/>
            <w:r w:rsidRPr="00517205">
              <w:rPr>
                <w:spacing w:val="-4"/>
                <w:sz w:val="24"/>
                <w:szCs w:val="24"/>
              </w:rPr>
              <w:t xml:space="preserve"> </w:t>
            </w:r>
            <w:proofErr w:type="spellStart"/>
            <w:r w:rsidRPr="00517205">
              <w:rPr>
                <w:spacing w:val="-2"/>
                <w:sz w:val="24"/>
                <w:szCs w:val="24"/>
              </w:rPr>
              <w:t>вариации</w:t>
            </w:r>
            <w:proofErr w:type="spellEnd"/>
          </w:p>
        </w:tc>
        <w:tc>
          <w:tcPr>
            <w:tcW w:w="1690" w:type="dxa"/>
          </w:tcPr>
          <w:p w14:paraId="13978753" w14:textId="77777777" w:rsidR="00517205" w:rsidRPr="00517205" w:rsidRDefault="00517205" w:rsidP="00517205">
            <w:pPr>
              <w:pStyle w:val="TableParagraph"/>
              <w:spacing w:before="174"/>
              <w:ind w:left="587"/>
              <w:rPr>
                <w:sz w:val="24"/>
                <w:szCs w:val="24"/>
              </w:rPr>
            </w:pPr>
            <w:r w:rsidRPr="00517205">
              <w:rPr>
                <w:spacing w:val="-2"/>
                <w:sz w:val="24"/>
                <w:szCs w:val="24"/>
              </w:rPr>
              <w:t>2,107</w:t>
            </w:r>
          </w:p>
        </w:tc>
        <w:tc>
          <w:tcPr>
            <w:tcW w:w="1565" w:type="dxa"/>
          </w:tcPr>
          <w:p w14:paraId="372F330D" w14:textId="77777777" w:rsidR="00517205" w:rsidRPr="00517205" w:rsidRDefault="00517205" w:rsidP="00517205">
            <w:pPr>
              <w:pStyle w:val="TableParagraph"/>
              <w:rPr>
                <w:sz w:val="24"/>
                <w:szCs w:val="24"/>
              </w:rPr>
            </w:pPr>
          </w:p>
        </w:tc>
        <w:tc>
          <w:tcPr>
            <w:tcW w:w="1579" w:type="dxa"/>
          </w:tcPr>
          <w:p w14:paraId="28C65789" w14:textId="77777777" w:rsidR="00517205" w:rsidRPr="00517205" w:rsidRDefault="00517205" w:rsidP="00517205">
            <w:pPr>
              <w:pStyle w:val="TableParagraph"/>
              <w:rPr>
                <w:sz w:val="24"/>
                <w:szCs w:val="24"/>
              </w:rPr>
            </w:pPr>
          </w:p>
        </w:tc>
      </w:tr>
      <w:tr w:rsidR="00517205" w:rsidRPr="00517205" w14:paraId="483D4525" w14:textId="77777777" w:rsidTr="00517205">
        <w:trPr>
          <w:trHeight w:val="676"/>
        </w:trPr>
        <w:tc>
          <w:tcPr>
            <w:tcW w:w="2405" w:type="dxa"/>
            <w:vMerge/>
            <w:tcBorders>
              <w:top w:val="nil"/>
            </w:tcBorders>
          </w:tcPr>
          <w:p w14:paraId="42416524" w14:textId="77777777" w:rsidR="00517205" w:rsidRPr="00517205" w:rsidRDefault="00517205" w:rsidP="00517205">
            <w:pPr>
              <w:rPr>
                <w:sz w:val="24"/>
                <w:szCs w:val="24"/>
              </w:rPr>
            </w:pPr>
          </w:p>
        </w:tc>
        <w:tc>
          <w:tcPr>
            <w:tcW w:w="2127" w:type="dxa"/>
          </w:tcPr>
          <w:p w14:paraId="61D1F828" w14:textId="77777777" w:rsidR="00517205" w:rsidRPr="00517205" w:rsidRDefault="00517205" w:rsidP="00517205">
            <w:pPr>
              <w:pStyle w:val="TableParagraph"/>
              <w:spacing w:before="32" w:line="237" w:lineRule="auto"/>
              <w:ind w:left="121" w:right="923" w:firstLine="1"/>
              <w:rPr>
                <w:sz w:val="24"/>
                <w:szCs w:val="24"/>
              </w:rPr>
            </w:pPr>
            <w:proofErr w:type="spellStart"/>
            <w:r w:rsidRPr="00517205">
              <w:rPr>
                <w:spacing w:val="-2"/>
                <w:sz w:val="24"/>
                <w:szCs w:val="24"/>
              </w:rPr>
              <w:t>Интервал</w:t>
            </w:r>
            <w:proofErr w:type="spellEnd"/>
            <w:r w:rsidRPr="00517205">
              <w:rPr>
                <w:spacing w:val="-2"/>
                <w:sz w:val="24"/>
                <w:szCs w:val="24"/>
              </w:rPr>
              <w:t xml:space="preserve"> </w:t>
            </w:r>
            <w:proofErr w:type="spellStart"/>
            <w:r w:rsidRPr="00517205">
              <w:rPr>
                <w:spacing w:val="-4"/>
                <w:sz w:val="24"/>
                <w:szCs w:val="24"/>
              </w:rPr>
              <w:t>изменения</w:t>
            </w:r>
            <w:proofErr w:type="spellEnd"/>
          </w:p>
        </w:tc>
        <w:tc>
          <w:tcPr>
            <w:tcW w:w="1690" w:type="dxa"/>
          </w:tcPr>
          <w:p w14:paraId="4F2A0DD1" w14:textId="77777777" w:rsidR="00517205" w:rsidRPr="00517205" w:rsidRDefault="00517205" w:rsidP="00517205">
            <w:pPr>
              <w:pStyle w:val="TableParagraph"/>
              <w:spacing w:before="164"/>
              <w:ind w:right="199"/>
              <w:jc w:val="right"/>
              <w:rPr>
                <w:sz w:val="24"/>
                <w:szCs w:val="24"/>
              </w:rPr>
            </w:pPr>
            <w:r w:rsidRPr="00517205">
              <w:rPr>
                <w:spacing w:val="-4"/>
                <w:sz w:val="24"/>
                <w:szCs w:val="24"/>
              </w:rPr>
              <w:t>0,033-</w:t>
            </w:r>
            <w:r w:rsidRPr="00517205">
              <w:rPr>
                <w:spacing w:val="-2"/>
                <w:sz w:val="24"/>
                <w:szCs w:val="24"/>
              </w:rPr>
              <w:t>14,900</w:t>
            </w:r>
          </w:p>
        </w:tc>
        <w:tc>
          <w:tcPr>
            <w:tcW w:w="1565" w:type="dxa"/>
          </w:tcPr>
          <w:p w14:paraId="1B60EB5C" w14:textId="77777777" w:rsidR="00517205" w:rsidRPr="00517205" w:rsidRDefault="00517205" w:rsidP="00517205">
            <w:pPr>
              <w:pStyle w:val="TableParagraph"/>
              <w:rPr>
                <w:sz w:val="24"/>
                <w:szCs w:val="24"/>
              </w:rPr>
            </w:pPr>
          </w:p>
        </w:tc>
        <w:tc>
          <w:tcPr>
            <w:tcW w:w="1579" w:type="dxa"/>
          </w:tcPr>
          <w:p w14:paraId="7031F97E" w14:textId="77777777" w:rsidR="00517205" w:rsidRPr="00517205" w:rsidRDefault="00517205" w:rsidP="00517205">
            <w:pPr>
              <w:pStyle w:val="TableParagraph"/>
              <w:rPr>
                <w:sz w:val="24"/>
                <w:szCs w:val="24"/>
              </w:rPr>
            </w:pPr>
          </w:p>
        </w:tc>
      </w:tr>
      <w:tr w:rsidR="00517205" w:rsidRPr="00517205" w14:paraId="197FB63D" w14:textId="77777777" w:rsidTr="00517205">
        <w:trPr>
          <w:trHeight w:val="392"/>
        </w:trPr>
        <w:tc>
          <w:tcPr>
            <w:tcW w:w="4532" w:type="dxa"/>
            <w:gridSpan w:val="2"/>
          </w:tcPr>
          <w:p w14:paraId="71926558" w14:textId="77777777" w:rsidR="00517205" w:rsidRPr="00517205" w:rsidRDefault="00517205" w:rsidP="00517205">
            <w:pPr>
              <w:pStyle w:val="TableParagraph"/>
              <w:spacing w:before="30"/>
              <w:ind w:left="112"/>
              <w:rPr>
                <w:sz w:val="24"/>
                <w:szCs w:val="24"/>
              </w:rPr>
            </w:pPr>
            <w:proofErr w:type="spellStart"/>
            <w:r w:rsidRPr="00517205">
              <w:rPr>
                <w:sz w:val="24"/>
                <w:szCs w:val="24"/>
              </w:rPr>
              <w:t>Принятые</w:t>
            </w:r>
            <w:proofErr w:type="spellEnd"/>
            <w:r w:rsidRPr="00517205">
              <w:rPr>
                <w:spacing w:val="1"/>
                <w:sz w:val="24"/>
                <w:szCs w:val="24"/>
              </w:rPr>
              <w:t xml:space="preserve"> </w:t>
            </w:r>
            <w:proofErr w:type="spellStart"/>
            <w:r w:rsidRPr="00517205">
              <w:rPr>
                <w:sz w:val="24"/>
                <w:szCs w:val="24"/>
              </w:rPr>
              <w:t>для</w:t>
            </w:r>
            <w:proofErr w:type="spellEnd"/>
            <w:r w:rsidRPr="00517205">
              <w:rPr>
                <w:spacing w:val="-8"/>
                <w:sz w:val="24"/>
                <w:szCs w:val="24"/>
              </w:rPr>
              <w:t xml:space="preserve"> </w:t>
            </w:r>
            <w:proofErr w:type="spellStart"/>
            <w:r w:rsidRPr="00517205">
              <w:rPr>
                <w:spacing w:val="-2"/>
                <w:sz w:val="24"/>
                <w:szCs w:val="24"/>
              </w:rPr>
              <w:t>проектирования</w:t>
            </w:r>
            <w:proofErr w:type="spellEnd"/>
          </w:p>
        </w:tc>
        <w:tc>
          <w:tcPr>
            <w:tcW w:w="1690" w:type="dxa"/>
          </w:tcPr>
          <w:p w14:paraId="1846D70F" w14:textId="77777777" w:rsidR="00517205" w:rsidRPr="00517205" w:rsidRDefault="00517205" w:rsidP="00517205">
            <w:pPr>
              <w:pStyle w:val="TableParagraph"/>
              <w:spacing w:before="25"/>
              <w:ind w:left="588"/>
              <w:rPr>
                <w:sz w:val="24"/>
                <w:szCs w:val="24"/>
              </w:rPr>
            </w:pPr>
            <w:r w:rsidRPr="00517205">
              <w:rPr>
                <w:spacing w:val="-2"/>
                <w:sz w:val="24"/>
                <w:szCs w:val="24"/>
              </w:rPr>
              <w:t>0,219</w:t>
            </w:r>
          </w:p>
        </w:tc>
        <w:tc>
          <w:tcPr>
            <w:tcW w:w="1565" w:type="dxa"/>
          </w:tcPr>
          <w:p w14:paraId="70B5181D" w14:textId="77777777" w:rsidR="00517205" w:rsidRPr="00517205" w:rsidRDefault="00517205" w:rsidP="00517205">
            <w:pPr>
              <w:pStyle w:val="TableParagraph"/>
              <w:spacing w:before="25"/>
              <w:ind w:left="61" w:right="39"/>
              <w:jc w:val="center"/>
              <w:rPr>
                <w:sz w:val="24"/>
                <w:szCs w:val="24"/>
              </w:rPr>
            </w:pPr>
            <w:r w:rsidRPr="00517205">
              <w:rPr>
                <w:spacing w:val="-2"/>
                <w:sz w:val="24"/>
                <w:szCs w:val="24"/>
              </w:rPr>
              <w:t>0,167</w:t>
            </w:r>
          </w:p>
        </w:tc>
        <w:tc>
          <w:tcPr>
            <w:tcW w:w="1579" w:type="dxa"/>
          </w:tcPr>
          <w:p w14:paraId="6E6AFD2E" w14:textId="77777777" w:rsidR="00517205" w:rsidRPr="00517205" w:rsidRDefault="00517205" w:rsidP="00517205">
            <w:pPr>
              <w:pStyle w:val="TableParagraph"/>
              <w:spacing w:before="25"/>
              <w:ind w:left="34" w:right="26"/>
              <w:jc w:val="center"/>
              <w:rPr>
                <w:sz w:val="24"/>
                <w:szCs w:val="24"/>
              </w:rPr>
            </w:pPr>
            <w:r w:rsidRPr="00517205">
              <w:rPr>
                <w:spacing w:val="-2"/>
                <w:sz w:val="24"/>
                <w:szCs w:val="24"/>
              </w:rPr>
              <w:t>0,564</w:t>
            </w:r>
          </w:p>
        </w:tc>
      </w:tr>
    </w:tbl>
    <w:p w14:paraId="71B0AE6E" w14:textId="65F6E5A3" w:rsidR="00517205" w:rsidRDefault="00517205" w:rsidP="00517205">
      <w:pPr>
        <w:pStyle w:val="a4"/>
        <w:spacing w:line="360" w:lineRule="auto"/>
      </w:pPr>
    </w:p>
    <w:p w14:paraId="05CDF075" w14:textId="71546950" w:rsidR="00517205" w:rsidRDefault="00517205" w:rsidP="00517205">
      <w:pPr>
        <w:pStyle w:val="a4"/>
        <w:tabs>
          <w:tab w:val="left" w:pos="1974"/>
          <w:tab w:val="left" w:pos="2117"/>
          <w:tab w:val="left" w:pos="3043"/>
          <w:tab w:val="left" w:pos="3562"/>
          <w:tab w:val="left" w:pos="4528"/>
          <w:tab w:val="left" w:pos="5407"/>
          <w:tab w:val="left" w:pos="6219"/>
          <w:tab w:val="left" w:pos="7686"/>
          <w:tab w:val="left" w:pos="7822"/>
        </w:tabs>
        <w:spacing w:before="158" w:line="360" w:lineRule="auto"/>
        <w:ind w:left="143" w:right="330" w:firstLine="709"/>
        <w:jc w:val="both"/>
      </w:pPr>
      <w:r>
        <w:lastRenderedPageBreak/>
        <w:t>По лабораторным исследованиям керна по тульскому горизонту было использовано 44</w:t>
      </w:r>
      <w:r>
        <w:rPr>
          <w:spacing w:val="80"/>
        </w:rPr>
        <w:t xml:space="preserve"> </w:t>
      </w:r>
      <w:r>
        <w:t>образца и</w:t>
      </w:r>
      <w:r>
        <w:rPr>
          <w:spacing w:val="80"/>
        </w:rPr>
        <w:t xml:space="preserve"> </w:t>
      </w:r>
      <w:r>
        <w:t>выполнено 187</w:t>
      </w:r>
      <w:r>
        <w:rPr>
          <w:spacing w:val="80"/>
        </w:rPr>
        <w:t xml:space="preserve"> </w:t>
      </w:r>
      <w:r>
        <w:t>определений. В</w:t>
      </w:r>
      <w:r>
        <w:rPr>
          <w:spacing w:val="60"/>
        </w:rPr>
        <w:t xml:space="preserve"> </w:t>
      </w:r>
      <w:r>
        <w:t xml:space="preserve">результате </w:t>
      </w:r>
      <w:r>
        <w:rPr>
          <w:spacing w:val="-2"/>
        </w:rPr>
        <w:t>исследований</w:t>
      </w:r>
      <w:r>
        <w:t xml:space="preserve"> </w:t>
      </w:r>
      <w:r>
        <w:rPr>
          <w:spacing w:val="-4"/>
        </w:rPr>
        <w:t>были</w:t>
      </w:r>
      <w:r>
        <w:t xml:space="preserve"> </w:t>
      </w:r>
      <w:r>
        <w:rPr>
          <w:spacing w:val="-2"/>
        </w:rPr>
        <w:t>получены</w:t>
      </w:r>
      <w:r>
        <w:t xml:space="preserve"> </w:t>
      </w:r>
      <w:r>
        <w:rPr>
          <w:spacing w:val="-2"/>
        </w:rPr>
        <w:t>следующие</w:t>
      </w:r>
      <w:r>
        <w:t xml:space="preserve"> </w:t>
      </w:r>
      <w:r>
        <w:rPr>
          <w:spacing w:val="-2"/>
        </w:rPr>
        <w:t>значения:</w:t>
      </w:r>
      <w:r>
        <w:t xml:space="preserve"> </w:t>
      </w:r>
      <w:r>
        <w:rPr>
          <w:spacing w:val="-2"/>
        </w:rPr>
        <w:t xml:space="preserve">пористость </w:t>
      </w:r>
      <w:r>
        <w:t>0,353 д.ед., проницаемость</w:t>
      </w:r>
      <w:r>
        <w:rPr>
          <w:spacing w:val="33"/>
        </w:rPr>
        <w:t xml:space="preserve"> </w:t>
      </w:r>
      <w:r>
        <w:rPr>
          <w:w w:val="90"/>
        </w:rPr>
        <w:t xml:space="preserve">— </w:t>
      </w:r>
      <w:r>
        <w:t>0,814 мкм</w:t>
      </w:r>
      <w:r>
        <w:rPr>
          <w:vertAlign w:val="superscript"/>
        </w:rPr>
        <w:t>2</w:t>
      </w:r>
      <w:r>
        <w:t>,</w:t>
      </w:r>
      <w:r>
        <w:rPr>
          <w:spacing w:val="-18"/>
        </w:rPr>
        <w:t xml:space="preserve"> </w:t>
      </w:r>
      <w:proofErr w:type="spellStart"/>
      <w:r>
        <w:t>нефтенасыщенность</w:t>
      </w:r>
      <w:proofErr w:type="spellEnd"/>
      <w:r>
        <w:t xml:space="preserve"> </w:t>
      </w:r>
      <w:r>
        <w:rPr>
          <w:w w:val="90"/>
        </w:rPr>
        <w:t xml:space="preserve">— </w:t>
      </w:r>
      <w:r>
        <w:t>0,733 д.ед.</w:t>
      </w:r>
    </w:p>
    <w:p w14:paraId="488E6D2E" w14:textId="30DDF3DD" w:rsidR="00517205" w:rsidRDefault="00517205" w:rsidP="00517205">
      <w:pPr>
        <w:pStyle w:val="a4"/>
        <w:spacing w:before="5" w:line="360" w:lineRule="auto"/>
        <w:ind w:left="140" w:right="266" w:firstLine="709"/>
        <w:jc w:val="both"/>
      </w:pPr>
      <w:r>
        <w:t>Геофизические</w:t>
      </w:r>
      <w:r>
        <w:rPr>
          <w:spacing w:val="80"/>
        </w:rPr>
        <w:t xml:space="preserve"> </w:t>
      </w:r>
      <w:r>
        <w:t>исследовании</w:t>
      </w:r>
      <w:r>
        <w:rPr>
          <w:spacing w:val="80"/>
          <w:w w:val="150"/>
        </w:rPr>
        <w:t xml:space="preserve"> </w:t>
      </w:r>
      <w:r>
        <w:t>по</w:t>
      </w:r>
      <w:r>
        <w:rPr>
          <w:spacing w:val="80"/>
          <w:w w:val="150"/>
        </w:rPr>
        <w:t xml:space="preserve"> </w:t>
      </w:r>
      <w:r>
        <w:t>тульскому</w:t>
      </w:r>
      <w:r>
        <w:rPr>
          <w:spacing w:val="80"/>
          <w:w w:val="150"/>
        </w:rPr>
        <w:t xml:space="preserve"> </w:t>
      </w:r>
      <w:r>
        <w:t>горизонту</w:t>
      </w:r>
      <w:r>
        <w:rPr>
          <w:spacing w:val="80"/>
          <w:w w:val="150"/>
        </w:rPr>
        <w:t xml:space="preserve"> </w:t>
      </w:r>
      <w:r>
        <w:t xml:space="preserve">на 577 скважинах позволили получить следующие значения фильтрационных свойств: пористость </w:t>
      </w:r>
      <w:r>
        <w:rPr>
          <w:w w:val="90"/>
        </w:rPr>
        <w:t xml:space="preserve">— </w:t>
      </w:r>
      <w:r>
        <w:t xml:space="preserve">0,196 д.ед., проницаемость </w:t>
      </w:r>
      <w:r>
        <w:rPr>
          <w:w w:val="90"/>
        </w:rPr>
        <w:t xml:space="preserve">— </w:t>
      </w:r>
      <w:r>
        <w:t>0,624 мкм</w:t>
      </w:r>
      <w:r>
        <w:rPr>
          <w:vertAlign w:val="superscript"/>
        </w:rPr>
        <w:t>2</w:t>
      </w:r>
      <w:r>
        <w:t xml:space="preserve">, </w:t>
      </w:r>
      <w:proofErr w:type="spellStart"/>
      <w:r>
        <w:t>нефтенасыщенность</w:t>
      </w:r>
      <w:proofErr w:type="spellEnd"/>
      <w:r>
        <w:t xml:space="preserve"> </w:t>
      </w:r>
      <w:r>
        <w:rPr>
          <w:w w:val="90"/>
        </w:rPr>
        <w:t xml:space="preserve">— </w:t>
      </w:r>
      <w:r>
        <w:t>0,809 д.ед.</w:t>
      </w:r>
    </w:p>
    <w:p w14:paraId="1AFF4BCA" w14:textId="77777777" w:rsidR="00517205" w:rsidRDefault="00517205" w:rsidP="00517205">
      <w:pPr>
        <w:pStyle w:val="a4"/>
        <w:spacing w:line="360" w:lineRule="auto"/>
        <w:ind w:left="143" w:right="327" w:firstLine="709"/>
        <w:jc w:val="both"/>
      </w:pPr>
      <w:r>
        <w:t>Гидродинамические исследования производились для определения проницаемости отложений тульского горизонта, в результате исследований проницаемость</w:t>
      </w:r>
      <w:r>
        <w:rPr>
          <w:spacing w:val="40"/>
        </w:rPr>
        <w:t xml:space="preserve"> </w:t>
      </w:r>
      <w:r>
        <w:t>составила 0,603 мкм</w:t>
      </w:r>
      <w:r>
        <w:rPr>
          <w:vertAlign w:val="superscript"/>
        </w:rPr>
        <w:t>2</w:t>
      </w:r>
      <w:r>
        <w:t>.</w:t>
      </w:r>
    </w:p>
    <w:p w14:paraId="4F0B4233" w14:textId="77777777" w:rsidR="00517205" w:rsidRDefault="00517205" w:rsidP="00517205">
      <w:pPr>
        <w:pStyle w:val="a4"/>
        <w:spacing w:line="360" w:lineRule="auto"/>
        <w:ind w:left="143" w:right="294" w:firstLine="709"/>
        <w:jc w:val="both"/>
      </w:pPr>
      <w:r>
        <w:t xml:space="preserve">По лабораторным исследованиям керна по </w:t>
      </w:r>
      <w:proofErr w:type="spellStart"/>
      <w:r>
        <w:t>бобриковскому</w:t>
      </w:r>
      <w:proofErr w:type="spellEnd"/>
      <w:r>
        <w:t xml:space="preserve"> горизонту было использовано 28 образцов и выполнено 171 определение. В результате исследований были получены следующие значения: пористость </w:t>
      </w:r>
      <w:r>
        <w:rPr>
          <w:w w:val="90"/>
        </w:rPr>
        <w:t xml:space="preserve">— </w:t>
      </w:r>
      <w:r>
        <w:t>0,23</w:t>
      </w:r>
      <w:r>
        <w:rPr>
          <w:spacing w:val="-2"/>
        </w:rPr>
        <w:t xml:space="preserve"> </w:t>
      </w:r>
      <w:r>
        <w:t>д.ед., проницаемость</w:t>
      </w:r>
      <w:r>
        <w:rPr>
          <w:spacing w:val="25"/>
        </w:rPr>
        <w:t xml:space="preserve"> </w:t>
      </w:r>
      <w:r>
        <w:rPr>
          <w:w w:val="90"/>
        </w:rPr>
        <w:t xml:space="preserve">— </w:t>
      </w:r>
      <w:r>
        <w:t>0,003 мкм</w:t>
      </w:r>
      <w:r>
        <w:rPr>
          <w:vertAlign w:val="superscript"/>
        </w:rPr>
        <w:t>2</w:t>
      </w:r>
      <w:r>
        <w:t>,</w:t>
      </w:r>
      <w:r>
        <w:rPr>
          <w:spacing w:val="-18"/>
        </w:rPr>
        <w:t xml:space="preserve"> </w:t>
      </w:r>
      <w:proofErr w:type="spellStart"/>
      <w:r>
        <w:t>нефтенасыщенность</w:t>
      </w:r>
      <w:proofErr w:type="spellEnd"/>
      <w:r>
        <w:rPr>
          <w:spacing w:val="-1"/>
        </w:rPr>
        <w:t xml:space="preserve"> </w:t>
      </w:r>
      <w:r>
        <w:rPr>
          <w:w w:val="90"/>
        </w:rPr>
        <w:t xml:space="preserve">— </w:t>
      </w:r>
      <w:r>
        <w:t>0,672 д.ед.</w:t>
      </w:r>
    </w:p>
    <w:p w14:paraId="7DF772BE" w14:textId="6AA92F04" w:rsidR="00517205" w:rsidRDefault="00517205" w:rsidP="00517205">
      <w:pPr>
        <w:pStyle w:val="a4"/>
        <w:spacing w:before="1" w:line="360" w:lineRule="auto"/>
        <w:ind w:left="143" w:right="266" w:firstLine="709"/>
        <w:jc w:val="both"/>
      </w:pPr>
      <w:r>
        <w:t>Геофизические</w:t>
      </w:r>
      <w:r>
        <w:rPr>
          <w:spacing w:val="80"/>
        </w:rPr>
        <w:t xml:space="preserve"> </w:t>
      </w:r>
      <w:r>
        <w:t>исследовании</w:t>
      </w:r>
      <w:r>
        <w:rPr>
          <w:spacing w:val="80"/>
        </w:rPr>
        <w:t xml:space="preserve"> </w:t>
      </w:r>
      <w:r>
        <w:t>по</w:t>
      </w:r>
      <w:r>
        <w:rPr>
          <w:spacing w:val="80"/>
        </w:rPr>
        <w:t xml:space="preserve"> </w:t>
      </w:r>
      <w:proofErr w:type="spellStart"/>
      <w:r>
        <w:t>бобриковскому</w:t>
      </w:r>
      <w:proofErr w:type="spellEnd"/>
      <w:r>
        <w:rPr>
          <w:spacing w:val="80"/>
        </w:rPr>
        <w:t xml:space="preserve"> </w:t>
      </w:r>
      <w:r>
        <w:t>горизонту</w:t>
      </w:r>
      <w:r>
        <w:rPr>
          <w:spacing w:val="80"/>
        </w:rPr>
        <w:t xml:space="preserve"> </w:t>
      </w:r>
      <w:r>
        <w:t xml:space="preserve">на 245 скважинах позволили получить следующие значения фильтрационных свойств: пористость </w:t>
      </w:r>
      <w:r>
        <w:rPr>
          <w:w w:val="90"/>
        </w:rPr>
        <w:t xml:space="preserve">— </w:t>
      </w:r>
      <w:r>
        <w:t xml:space="preserve">0,263 д.ед., проницаемость </w:t>
      </w:r>
      <w:r>
        <w:rPr>
          <w:w w:val="90"/>
        </w:rPr>
        <w:t xml:space="preserve">— </w:t>
      </w:r>
      <w:r>
        <w:t>1,184 мкм</w:t>
      </w:r>
      <w:r>
        <w:rPr>
          <w:vertAlign w:val="superscript"/>
        </w:rPr>
        <w:t>2</w:t>
      </w:r>
      <w:r>
        <w:t xml:space="preserve">, </w:t>
      </w:r>
      <w:proofErr w:type="spellStart"/>
      <w:r>
        <w:t>нефтенасыщенность</w:t>
      </w:r>
      <w:proofErr w:type="spellEnd"/>
      <w:r>
        <w:t xml:space="preserve"> </w:t>
      </w:r>
      <w:r>
        <w:rPr>
          <w:w w:val="90"/>
        </w:rPr>
        <w:t xml:space="preserve">— </w:t>
      </w:r>
      <w:r>
        <w:t>0,824 д.ед.</w:t>
      </w:r>
    </w:p>
    <w:p w14:paraId="18F9E986" w14:textId="77777777" w:rsidR="00517205" w:rsidRDefault="00517205" w:rsidP="00517205">
      <w:pPr>
        <w:pStyle w:val="a4"/>
        <w:spacing w:line="360" w:lineRule="auto"/>
        <w:ind w:left="143" w:right="321" w:firstLine="709"/>
        <w:jc w:val="both"/>
      </w:pPr>
      <w:r>
        <w:t xml:space="preserve">Гидродинамические исследования производились для определения проницаемости отложений </w:t>
      </w:r>
      <w:proofErr w:type="spellStart"/>
      <w:r>
        <w:t>бобриковского</w:t>
      </w:r>
      <w:proofErr w:type="spellEnd"/>
      <w:r>
        <w:t xml:space="preserve"> горизонта, в результате исследований</w:t>
      </w:r>
      <w:r>
        <w:rPr>
          <w:spacing w:val="40"/>
        </w:rPr>
        <w:t xml:space="preserve"> </w:t>
      </w:r>
      <w:r>
        <w:t>проницаемость</w:t>
      </w:r>
      <w:r>
        <w:rPr>
          <w:spacing w:val="40"/>
        </w:rPr>
        <w:t xml:space="preserve"> </w:t>
      </w:r>
      <w:r>
        <w:t>составила 1,35 мкм</w:t>
      </w:r>
      <w:r>
        <w:rPr>
          <w:vertAlign w:val="superscript"/>
        </w:rPr>
        <w:t>2</w:t>
      </w:r>
      <w:r>
        <w:t>.</w:t>
      </w:r>
    </w:p>
    <w:p w14:paraId="46806EF4" w14:textId="72B06A48" w:rsidR="00517205" w:rsidRDefault="00517205" w:rsidP="00517205">
      <w:pPr>
        <w:pStyle w:val="a4"/>
        <w:tabs>
          <w:tab w:val="left" w:pos="1286"/>
          <w:tab w:val="left" w:pos="1971"/>
          <w:tab w:val="left" w:pos="2117"/>
          <w:tab w:val="left" w:pos="3043"/>
          <w:tab w:val="left" w:pos="3264"/>
          <w:tab w:val="left" w:pos="3566"/>
          <w:tab w:val="left" w:pos="4528"/>
          <w:tab w:val="left" w:pos="5324"/>
          <w:tab w:val="left" w:pos="5410"/>
          <w:tab w:val="left" w:pos="6219"/>
          <w:tab w:val="left" w:pos="7686"/>
          <w:tab w:val="left" w:pos="7817"/>
          <w:tab w:val="left" w:pos="7966"/>
          <w:tab w:val="left" w:pos="8862"/>
        </w:tabs>
        <w:spacing w:before="8" w:line="360" w:lineRule="auto"/>
        <w:ind w:left="143" w:right="312" w:firstLine="709"/>
        <w:jc w:val="both"/>
      </w:pPr>
      <w:r>
        <w:rPr>
          <w:spacing w:val="-6"/>
        </w:rPr>
        <w:t>По</w:t>
      </w:r>
      <w:r>
        <w:t xml:space="preserve"> </w:t>
      </w:r>
      <w:r>
        <w:rPr>
          <w:spacing w:val="-2"/>
        </w:rPr>
        <w:t>лабораторным</w:t>
      </w:r>
      <w:r>
        <w:t xml:space="preserve"> </w:t>
      </w:r>
      <w:r>
        <w:rPr>
          <w:spacing w:val="-2"/>
        </w:rPr>
        <w:t>исследованиям</w:t>
      </w:r>
      <w:r>
        <w:t xml:space="preserve"> </w:t>
      </w:r>
      <w:r>
        <w:rPr>
          <w:spacing w:val="-4"/>
        </w:rPr>
        <w:t>керна</w:t>
      </w:r>
      <w:r>
        <w:tab/>
      </w:r>
      <w:r>
        <w:rPr>
          <w:spacing w:val="-54"/>
        </w:rPr>
        <w:t xml:space="preserve"> </w:t>
      </w:r>
      <w:proofErr w:type="spellStart"/>
      <w:r>
        <w:t>турнейского</w:t>
      </w:r>
      <w:proofErr w:type="spellEnd"/>
      <w:r>
        <w:t xml:space="preserve"> </w:t>
      </w:r>
      <w:r>
        <w:rPr>
          <w:spacing w:val="-2"/>
        </w:rPr>
        <w:t>яруса</w:t>
      </w:r>
      <w:r>
        <w:t xml:space="preserve"> </w:t>
      </w:r>
      <w:r>
        <w:rPr>
          <w:spacing w:val="-4"/>
        </w:rPr>
        <w:t xml:space="preserve">было </w:t>
      </w:r>
      <w:r>
        <w:rPr>
          <w:spacing w:val="-2"/>
        </w:rPr>
        <w:t>использовано</w:t>
      </w:r>
      <w:r>
        <w:t xml:space="preserve"> 6</w:t>
      </w:r>
      <w:r>
        <w:rPr>
          <w:spacing w:val="80"/>
        </w:rPr>
        <w:t xml:space="preserve"> </w:t>
      </w:r>
      <w:r>
        <w:t>образцов</w:t>
      </w:r>
      <w:r>
        <w:tab/>
        <w:t>и</w:t>
      </w:r>
      <w:r>
        <w:rPr>
          <w:spacing w:val="80"/>
        </w:rPr>
        <w:t xml:space="preserve"> </w:t>
      </w:r>
      <w:r>
        <w:t>выполнено 217</w:t>
      </w:r>
      <w:r>
        <w:rPr>
          <w:spacing w:val="80"/>
        </w:rPr>
        <w:t xml:space="preserve"> </w:t>
      </w:r>
      <w:r>
        <w:t xml:space="preserve">определений. </w:t>
      </w:r>
      <w:r>
        <w:rPr>
          <w:color w:val="000A16"/>
        </w:rPr>
        <w:t>В</w:t>
      </w:r>
      <w:r>
        <w:rPr>
          <w:color w:val="000A16"/>
          <w:spacing w:val="80"/>
        </w:rPr>
        <w:t xml:space="preserve"> </w:t>
      </w:r>
      <w:r>
        <w:t xml:space="preserve">результате </w:t>
      </w:r>
      <w:r>
        <w:rPr>
          <w:spacing w:val="-2"/>
        </w:rPr>
        <w:t>исследований</w:t>
      </w:r>
      <w:r>
        <w:t xml:space="preserve"> </w:t>
      </w:r>
      <w:r>
        <w:rPr>
          <w:spacing w:val="-4"/>
        </w:rPr>
        <w:t>были</w:t>
      </w:r>
      <w:r>
        <w:t xml:space="preserve"> </w:t>
      </w:r>
      <w:r>
        <w:rPr>
          <w:spacing w:val="-2"/>
        </w:rPr>
        <w:t>получены</w:t>
      </w:r>
      <w:r>
        <w:t xml:space="preserve"> </w:t>
      </w:r>
      <w:r>
        <w:rPr>
          <w:spacing w:val="-2"/>
        </w:rPr>
        <w:t>следующие</w:t>
      </w:r>
      <w:r>
        <w:t xml:space="preserve"> </w:t>
      </w:r>
      <w:r>
        <w:rPr>
          <w:spacing w:val="-2"/>
        </w:rPr>
        <w:t>значения:</w:t>
      </w:r>
      <w:r>
        <w:t xml:space="preserve"> </w:t>
      </w:r>
      <w:r>
        <w:rPr>
          <w:spacing w:val="-2"/>
        </w:rPr>
        <w:t xml:space="preserve">пористость </w:t>
      </w:r>
      <w:r>
        <w:t>0,166 д.ед., проницаемость</w:t>
      </w:r>
      <w:r>
        <w:rPr>
          <w:spacing w:val="33"/>
        </w:rPr>
        <w:t xml:space="preserve"> </w:t>
      </w:r>
      <w:r>
        <w:rPr>
          <w:w w:val="90"/>
        </w:rPr>
        <w:t xml:space="preserve">— </w:t>
      </w:r>
      <w:r>
        <w:t>1,63 мкм</w:t>
      </w:r>
      <w:r>
        <w:rPr>
          <w:vertAlign w:val="superscript"/>
        </w:rPr>
        <w:t>2</w:t>
      </w:r>
      <w:r>
        <w:t>,</w:t>
      </w:r>
      <w:r>
        <w:rPr>
          <w:spacing w:val="-18"/>
        </w:rPr>
        <w:t xml:space="preserve"> </w:t>
      </w:r>
      <w:proofErr w:type="spellStart"/>
      <w:r>
        <w:t>нефтенасыщенность</w:t>
      </w:r>
      <w:proofErr w:type="spellEnd"/>
      <w:r>
        <w:t xml:space="preserve"> </w:t>
      </w:r>
      <w:r>
        <w:rPr>
          <w:w w:val="90"/>
        </w:rPr>
        <w:t xml:space="preserve">— </w:t>
      </w:r>
      <w:r>
        <w:t>0,111 д.ед.</w:t>
      </w:r>
    </w:p>
    <w:p w14:paraId="482D6619" w14:textId="77777777" w:rsidR="00517205" w:rsidRDefault="00517205" w:rsidP="00517205">
      <w:pPr>
        <w:pStyle w:val="a4"/>
        <w:spacing w:before="3" w:line="360" w:lineRule="auto"/>
        <w:ind w:left="143" w:right="305" w:firstLine="709"/>
        <w:jc w:val="both"/>
      </w:pPr>
      <w:r>
        <w:t xml:space="preserve">Геофизические исследовании по турнейскому ярусу на 6 скважинах позволили получить только значения пористости и </w:t>
      </w:r>
      <w:proofErr w:type="spellStart"/>
      <w:r>
        <w:t>нефтенасыщенности</w:t>
      </w:r>
      <w:proofErr w:type="spellEnd"/>
      <w:r>
        <w:t xml:space="preserve">, которые составили 0,224 д.ед. и 0,21 д.ед., </w:t>
      </w:r>
      <w:proofErr w:type="spellStart"/>
      <w:r>
        <w:t>соотвественно</w:t>
      </w:r>
      <w:proofErr w:type="spellEnd"/>
      <w:r>
        <w:t>.</w:t>
      </w:r>
    </w:p>
    <w:p w14:paraId="18E00A46" w14:textId="56E7D4E5" w:rsidR="00517205" w:rsidRDefault="00517205" w:rsidP="00517205">
      <w:pPr>
        <w:pStyle w:val="a4"/>
        <w:spacing w:line="360" w:lineRule="auto"/>
        <w:ind w:firstLine="709"/>
        <w:jc w:val="both"/>
        <w:rPr>
          <w:sz w:val="29"/>
        </w:rPr>
      </w:pPr>
      <w:r>
        <w:t xml:space="preserve">Гидродинамические исследования проводились для определения </w:t>
      </w:r>
      <w:r>
        <w:lastRenderedPageBreak/>
        <w:t xml:space="preserve">проницаемости </w:t>
      </w:r>
      <w:r>
        <w:rPr>
          <w:spacing w:val="-2"/>
          <w:sz w:val="29"/>
        </w:rPr>
        <w:t>отложений</w:t>
      </w:r>
      <w:r>
        <w:rPr>
          <w:spacing w:val="12"/>
          <w:sz w:val="29"/>
        </w:rPr>
        <w:t xml:space="preserve"> </w:t>
      </w:r>
      <w:r>
        <w:rPr>
          <w:spacing w:val="-2"/>
          <w:sz w:val="29"/>
        </w:rPr>
        <w:t>тульского</w:t>
      </w:r>
      <w:r>
        <w:rPr>
          <w:spacing w:val="2"/>
          <w:sz w:val="29"/>
        </w:rPr>
        <w:t xml:space="preserve"> </w:t>
      </w:r>
      <w:r>
        <w:rPr>
          <w:spacing w:val="-2"/>
          <w:sz w:val="29"/>
        </w:rPr>
        <w:t>горизонта,</w:t>
      </w:r>
      <w:r>
        <w:rPr>
          <w:spacing w:val="5"/>
          <w:sz w:val="29"/>
        </w:rPr>
        <w:t xml:space="preserve"> </w:t>
      </w:r>
      <w:r>
        <w:rPr>
          <w:spacing w:val="-2"/>
          <w:sz w:val="29"/>
        </w:rPr>
        <w:t>в</w:t>
      </w:r>
      <w:r>
        <w:rPr>
          <w:spacing w:val="-12"/>
          <w:sz w:val="29"/>
        </w:rPr>
        <w:t xml:space="preserve"> </w:t>
      </w:r>
      <w:r>
        <w:rPr>
          <w:spacing w:val="-2"/>
          <w:sz w:val="29"/>
        </w:rPr>
        <w:t>результате</w:t>
      </w:r>
      <w:r>
        <w:rPr>
          <w:spacing w:val="4"/>
          <w:sz w:val="29"/>
        </w:rPr>
        <w:t xml:space="preserve"> </w:t>
      </w:r>
      <w:r>
        <w:rPr>
          <w:spacing w:val="-2"/>
          <w:sz w:val="29"/>
        </w:rPr>
        <w:t xml:space="preserve">исследований </w:t>
      </w:r>
      <w:r>
        <w:rPr>
          <w:sz w:val="29"/>
        </w:rPr>
        <w:t>проницаемость составила 0,023 мкм</w:t>
      </w:r>
      <w:r>
        <w:rPr>
          <w:sz w:val="29"/>
          <w:vertAlign w:val="superscript"/>
        </w:rPr>
        <w:t>2</w:t>
      </w:r>
      <w:r>
        <w:rPr>
          <w:sz w:val="29"/>
        </w:rPr>
        <w:t>.</w:t>
      </w:r>
    </w:p>
    <w:p w14:paraId="2B055C45" w14:textId="3F04A287" w:rsidR="00517205" w:rsidRPr="00517205" w:rsidRDefault="00517205" w:rsidP="00517205">
      <w:pPr>
        <w:tabs>
          <w:tab w:val="left" w:pos="1051"/>
          <w:tab w:val="left" w:pos="1984"/>
          <w:tab w:val="left" w:pos="2109"/>
          <w:tab w:val="left" w:pos="2153"/>
          <w:tab w:val="left" w:pos="3303"/>
          <w:tab w:val="left" w:pos="3572"/>
          <w:tab w:val="left" w:pos="3848"/>
          <w:tab w:val="left" w:pos="3928"/>
          <w:tab w:val="left" w:pos="4507"/>
          <w:tab w:val="left" w:pos="4631"/>
          <w:tab w:val="left" w:pos="5403"/>
          <w:tab w:val="left" w:pos="5660"/>
          <w:tab w:val="left" w:pos="6046"/>
          <w:tab w:val="left" w:pos="6269"/>
          <w:tab w:val="left" w:pos="6774"/>
          <w:tab w:val="left" w:pos="7436"/>
          <w:tab w:val="left" w:pos="7803"/>
          <w:tab w:val="left" w:pos="8004"/>
          <w:tab w:val="left" w:pos="8180"/>
        </w:tabs>
        <w:spacing w:after="0" w:line="360" w:lineRule="auto"/>
        <w:ind w:firstLine="709"/>
        <w:jc w:val="both"/>
        <w:rPr>
          <w:rFonts w:ascii="Times New Roman" w:hAnsi="Times New Roman" w:cs="Times New Roman"/>
          <w:sz w:val="28"/>
          <w:szCs w:val="28"/>
        </w:rPr>
      </w:pPr>
      <w:r w:rsidRPr="00517205">
        <w:rPr>
          <w:rFonts w:ascii="Times New Roman" w:hAnsi="Times New Roman" w:cs="Times New Roman"/>
          <w:spacing w:val="-2"/>
          <w:sz w:val="28"/>
          <w:szCs w:val="28"/>
        </w:rPr>
        <w:t>Таким</w:t>
      </w:r>
      <w:r w:rsidRPr="00517205">
        <w:rPr>
          <w:rFonts w:ascii="Times New Roman" w:hAnsi="Times New Roman" w:cs="Times New Roman"/>
          <w:spacing w:val="17"/>
          <w:sz w:val="28"/>
          <w:szCs w:val="28"/>
        </w:rPr>
        <w:t xml:space="preserve"> </w:t>
      </w:r>
      <w:r w:rsidRPr="00517205">
        <w:rPr>
          <w:rFonts w:ascii="Times New Roman" w:hAnsi="Times New Roman" w:cs="Times New Roman"/>
          <w:spacing w:val="-2"/>
          <w:sz w:val="28"/>
          <w:szCs w:val="28"/>
        </w:rPr>
        <w:t>образом,</w:t>
      </w:r>
      <w:r w:rsidRPr="00517205">
        <w:rPr>
          <w:rFonts w:ascii="Times New Roman" w:hAnsi="Times New Roman" w:cs="Times New Roman"/>
          <w:spacing w:val="18"/>
          <w:sz w:val="28"/>
          <w:szCs w:val="28"/>
        </w:rPr>
        <w:t xml:space="preserve"> </w:t>
      </w:r>
      <w:r w:rsidRPr="00517205">
        <w:rPr>
          <w:rFonts w:ascii="Times New Roman" w:hAnsi="Times New Roman" w:cs="Times New Roman"/>
          <w:spacing w:val="-2"/>
          <w:sz w:val="28"/>
          <w:szCs w:val="28"/>
        </w:rPr>
        <w:t>на</w:t>
      </w:r>
      <w:r w:rsidRPr="00517205">
        <w:rPr>
          <w:rFonts w:ascii="Times New Roman" w:hAnsi="Times New Roman" w:cs="Times New Roman"/>
          <w:spacing w:val="11"/>
          <w:sz w:val="28"/>
          <w:szCs w:val="28"/>
        </w:rPr>
        <w:t xml:space="preserve"> </w:t>
      </w:r>
      <w:proofErr w:type="spellStart"/>
      <w:r w:rsidRPr="00517205">
        <w:rPr>
          <w:rFonts w:ascii="Times New Roman" w:hAnsi="Times New Roman" w:cs="Times New Roman"/>
          <w:spacing w:val="-2"/>
          <w:sz w:val="28"/>
          <w:szCs w:val="28"/>
        </w:rPr>
        <w:t>Соколкинском</w:t>
      </w:r>
      <w:proofErr w:type="spellEnd"/>
      <w:r w:rsidRPr="00517205">
        <w:rPr>
          <w:rFonts w:ascii="Times New Roman" w:hAnsi="Times New Roman" w:cs="Times New Roman"/>
          <w:spacing w:val="29"/>
          <w:sz w:val="28"/>
          <w:szCs w:val="28"/>
        </w:rPr>
        <w:t xml:space="preserve"> </w:t>
      </w:r>
      <w:r w:rsidRPr="00517205">
        <w:rPr>
          <w:rFonts w:ascii="Times New Roman" w:hAnsi="Times New Roman" w:cs="Times New Roman"/>
          <w:spacing w:val="-2"/>
          <w:sz w:val="28"/>
          <w:szCs w:val="28"/>
        </w:rPr>
        <w:t>месторождении</w:t>
      </w:r>
      <w:r w:rsidRPr="00517205">
        <w:rPr>
          <w:rFonts w:ascii="Times New Roman" w:hAnsi="Times New Roman" w:cs="Times New Roman"/>
          <w:spacing w:val="40"/>
          <w:sz w:val="28"/>
          <w:szCs w:val="28"/>
        </w:rPr>
        <w:t xml:space="preserve"> </w:t>
      </w:r>
      <w:r w:rsidRPr="00517205">
        <w:rPr>
          <w:rFonts w:ascii="Times New Roman" w:hAnsi="Times New Roman" w:cs="Times New Roman"/>
          <w:spacing w:val="-2"/>
          <w:sz w:val="28"/>
          <w:szCs w:val="28"/>
        </w:rPr>
        <w:t>наиболее</w:t>
      </w:r>
      <w:r w:rsidRPr="00517205">
        <w:rPr>
          <w:rFonts w:ascii="Times New Roman" w:hAnsi="Times New Roman" w:cs="Times New Roman"/>
          <w:spacing w:val="27"/>
          <w:sz w:val="28"/>
          <w:szCs w:val="28"/>
        </w:rPr>
        <w:t xml:space="preserve"> </w:t>
      </w:r>
      <w:r w:rsidRPr="00517205">
        <w:rPr>
          <w:rFonts w:ascii="Times New Roman" w:hAnsi="Times New Roman" w:cs="Times New Roman"/>
          <w:spacing w:val="-2"/>
          <w:sz w:val="28"/>
          <w:szCs w:val="28"/>
        </w:rPr>
        <w:t>высокими значениями</w:t>
      </w:r>
      <w:r w:rsidRPr="00517205">
        <w:rPr>
          <w:rFonts w:ascii="Times New Roman" w:hAnsi="Times New Roman" w:cs="Times New Roman"/>
          <w:sz w:val="28"/>
          <w:szCs w:val="28"/>
        </w:rPr>
        <w:t xml:space="preserve"> пористости </w:t>
      </w:r>
      <w:r w:rsidRPr="00517205">
        <w:rPr>
          <w:rFonts w:ascii="Times New Roman" w:hAnsi="Times New Roman" w:cs="Times New Roman"/>
          <w:spacing w:val="-2"/>
          <w:sz w:val="28"/>
          <w:szCs w:val="28"/>
        </w:rPr>
        <w:t>коллектора</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характеризуются</w:t>
      </w:r>
      <w:r w:rsidRPr="00517205">
        <w:rPr>
          <w:rFonts w:ascii="Times New Roman" w:hAnsi="Times New Roman" w:cs="Times New Roman"/>
          <w:sz w:val="28"/>
          <w:szCs w:val="28"/>
        </w:rPr>
        <w:t xml:space="preserve"> </w:t>
      </w:r>
      <w:r w:rsidRPr="00517205">
        <w:rPr>
          <w:rFonts w:ascii="Times New Roman" w:hAnsi="Times New Roman" w:cs="Times New Roman"/>
          <w:spacing w:val="-4"/>
          <w:sz w:val="28"/>
          <w:szCs w:val="28"/>
        </w:rPr>
        <w:t xml:space="preserve">отложения </w:t>
      </w:r>
      <w:proofErr w:type="spellStart"/>
      <w:r w:rsidRPr="00517205">
        <w:rPr>
          <w:rFonts w:ascii="Times New Roman" w:hAnsi="Times New Roman" w:cs="Times New Roman"/>
          <w:spacing w:val="-2"/>
          <w:sz w:val="28"/>
          <w:szCs w:val="28"/>
        </w:rPr>
        <w:t>бобриковского</w:t>
      </w:r>
      <w:proofErr w:type="spellEnd"/>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горизонта</w:t>
      </w:r>
      <w:r w:rsidRPr="00517205">
        <w:rPr>
          <w:rFonts w:ascii="Times New Roman" w:hAnsi="Times New Roman" w:cs="Times New Roman"/>
          <w:sz w:val="28"/>
          <w:szCs w:val="28"/>
        </w:rPr>
        <w:t xml:space="preserve"> </w:t>
      </w:r>
      <w:r w:rsidRPr="00517205">
        <w:rPr>
          <w:rFonts w:ascii="Times New Roman" w:hAnsi="Times New Roman" w:cs="Times New Roman"/>
          <w:spacing w:val="-4"/>
          <w:sz w:val="28"/>
          <w:szCs w:val="28"/>
        </w:rPr>
        <w:t>0,21</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д.ед.</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Наиболее</w:t>
      </w:r>
      <w:r w:rsidRPr="00517205">
        <w:rPr>
          <w:rFonts w:ascii="Times New Roman" w:hAnsi="Times New Roman" w:cs="Times New Roman"/>
          <w:sz w:val="28"/>
          <w:szCs w:val="28"/>
        </w:rPr>
        <w:t xml:space="preserve"> </w:t>
      </w:r>
      <w:r w:rsidRPr="00517205">
        <w:rPr>
          <w:rFonts w:ascii="Times New Roman" w:hAnsi="Times New Roman" w:cs="Times New Roman"/>
          <w:spacing w:val="-2"/>
          <w:w w:val="95"/>
          <w:sz w:val="28"/>
          <w:szCs w:val="28"/>
        </w:rPr>
        <w:t xml:space="preserve">высокопроницаемыми </w:t>
      </w:r>
      <w:r w:rsidRPr="00517205">
        <w:rPr>
          <w:rFonts w:ascii="Times New Roman" w:hAnsi="Times New Roman" w:cs="Times New Roman"/>
          <w:spacing w:val="-2"/>
          <w:sz w:val="28"/>
          <w:szCs w:val="28"/>
        </w:rPr>
        <w:t>отложениями</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характеризуются</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коллекторы</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тульского</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горизонта 0,315</w:t>
      </w:r>
      <w:r w:rsidRPr="00517205">
        <w:rPr>
          <w:rFonts w:ascii="Times New Roman" w:hAnsi="Times New Roman" w:cs="Times New Roman"/>
          <w:sz w:val="28"/>
          <w:szCs w:val="28"/>
        </w:rPr>
        <w:t xml:space="preserve"> </w:t>
      </w:r>
      <w:r w:rsidRPr="00517205">
        <w:rPr>
          <w:rFonts w:ascii="Times New Roman" w:hAnsi="Times New Roman" w:cs="Times New Roman"/>
          <w:spacing w:val="-4"/>
          <w:sz w:val="28"/>
          <w:szCs w:val="28"/>
        </w:rPr>
        <w:t>мкм</w:t>
      </w:r>
      <w:r w:rsidRPr="00517205">
        <w:rPr>
          <w:rFonts w:ascii="Times New Roman" w:hAnsi="Times New Roman" w:cs="Times New Roman"/>
          <w:spacing w:val="-4"/>
          <w:sz w:val="28"/>
          <w:szCs w:val="28"/>
          <w:vertAlign w:val="superscript"/>
        </w:rPr>
        <w:t>2</w:t>
      </w:r>
      <w:r w:rsidRPr="00517205">
        <w:rPr>
          <w:rFonts w:ascii="Times New Roman" w:hAnsi="Times New Roman" w:cs="Times New Roman"/>
          <w:spacing w:val="-4"/>
          <w:sz w:val="28"/>
          <w:szCs w:val="28"/>
        </w:rPr>
        <w:t>.</w:t>
      </w:r>
      <w:r w:rsidRPr="00517205">
        <w:rPr>
          <w:rFonts w:ascii="Times New Roman" w:hAnsi="Times New Roman" w:cs="Times New Roman"/>
          <w:sz w:val="28"/>
          <w:szCs w:val="28"/>
        </w:rPr>
        <w:t xml:space="preserve"> </w:t>
      </w:r>
      <w:r w:rsidRPr="00517205">
        <w:rPr>
          <w:rFonts w:ascii="Times New Roman" w:hAnsi="Times New Roman" w:cs="Times New Roman"/>
          <w:spacing w:val="-2"/>
          <w:sz w:val="28"/>
          <w:szCs w:val="28"/>
        </w:rPr>
        <w:t>Высокая</w:t>
      </w:r>
      <w:r w:rsidRPr="00517205">
        <w:rPr>
          <w:rFonts w:ascii="Times New Roman" w:hAnsi="Times New Roman" w:cs="Times New Roman"/>
          <w:sz w:val="28"/>
          <w:szCs w:val="28"/>
        </w:rPr>
        <w:t xml:space="preserve"> </w:t>
      </w:r>
      <w:proofErr w:type="spellStart"/>
      <w:r w:rsidRPr="00517205">
        <w:rPr>
          <w:rFonts w:ascii="Times New Roman" w:hAnsi="Times New Roman" w:cs="Times New Roman"/>
          <w:spacing w:val="-2"/>
          <w:sz w:val="28"/>
          <w:szCs w:val="28"/>
        </w:rPr>
        <w:t>нефтенасыщенность</w:t>
      </w:r>
      <w:proofErr w:type="spellEnd"/>
      <w:r w:rsidRPr="00517205">
        <w:rPr>
          <w:rFonts w:ascii="Times New Roman" w:hAnsi="Times New Roman" w:cs="Times New Roman"/>
          <w:sz w:val="28"/>
          <w:szCs w:val="28"/>
        </w:rPr>
        <w:tab/>
      </w:r>
      <w:r w:rsidRPr="00517205">
        <w:rPr>
          <w:rFonts w:ascii="Times New Roman" w:hAnsi="Times New Roman" w:cs="Times New Roman"/>
          <w:spacing w:val="-2"/>
          <w:sz w:val="28"/>
          <w:szCs w:val="28"/>
        </w:rPr>
        <w:t>отмечена</w:t>
      </w:r>
      <w:r w:rsidRPr="00517205">
        <w:rPr>
          <w:rFonts w:ascii="Times New Roman" w:hAnsi="Times New Roman" w:cs="Times New Roman"/>
          <w:sz w:val="28"/>
          <w:szCs w:val="28"/>
        </w:rPr>
        <w:t xml:space="preserve"> </w:t>
      </w:r>
      <w:r w:rsidRPr="00517205">
        <w:rPr>
          <w:rFonts w:ascii="Times New Roman" w:hAnsi="Times New Roman" w:cs="Times New Roman"/>
          <w:spacing w:val="-6"/>
          <w:sz w:val="28"/>
          <w:szCs w:val="28"/>
        </w:rPr>
        <w:t>по</w:t>
      </w:r>
      <w:r w:rsidRPr="00517205">
        <w:rPr>
          <w:rFonts w:ascii="Times New Roman" w:hAnsi="Times New Roman" w:cs="Times New Roman"/>
          <w:sz w:val="28"/>
          <w:szCs w:val="28"/>
        </w:rPr>
        <w:t xml:space="preserve"> </w:t>
      </w:r>
      <w:r w:rsidRPr="00517205">
        <w:rPr>
          <w:rFonts w:ascii="Times New Roman" w:hAnsi="Times New Roman" w:cs="Times New Roman"/>
          <w:spacing w:val="-4"/>
          <w:sz w:val="28"/>
          <w:szCs w:val="28"/>
        </w:rPr>
        <w:t xml:space="preserve">отложениям </w:t>
      </w:r>
      <w:proofErr w:type="spellStart"/>
      <w:r w:rsidRPr="00517205">
        <w:rPr>
          <w:rFonts w:ascii="Times New Roman" w:hAnsi="Times New Roman" w:cs="Times New Roman"/>
          <w:sz w:val="28"/>
          <w:szCs w:val="28"/>
        </w:rPr>
        <w:t>турнейского</w:t>
      </w:r>
      <w:proofErr w:type="spellEnd"/>
      <w:r w:rsidRPr="00517205">
        <w:rPr>
          <w:rFonts w:ascii="Times New Roman" w:hAnsi="Times New Roman" w:cs="Times New Roman"/>
          <w:spacing w:val="-6"/>
          <w:sz w:val="28"/>
          <w:szCs w:val="28"/>
        </w:rPr>
        <w:t xml:space="preserve"> </w:t>
      </w:r>
      <w:r w:rsidRPr="00517205">
        <w:rPr>
          <w:rFonts w:ascii="Times New Roman" w:hAnsi="Times New Roman" w:cs="Times New Roman"/>
          <w:sz w:val="28"/>
          <w:szCs w:val="28"/>
        </w:rPr>
        <w:t>яруса</w:t>
      </w:r>
      <w:r w:rsidRPr="00517205">
        <w:rPr>
          <w:rFonts w:ascii="Times New Roman" w:hAnsi="Times New Roman" w:cs="Times New Roman"/>
          <w:spacing w:val="-9"/>
          <w:sz w:val="28"/>
          <w:szCs w:val="28"/>
        </w:rPr>
        <w:t xml:space="preserve"> </w:t>
      </w:r>
      <w:r w:rsidRPr="00517205">
        <w:rPr>
          <w:rFonts w:ascii="Times New Roman" w:hAnsi="Times New Roman" w:cs="Times New Roman"/>
          <w:w w:val="90"/>
          <w:sz w:val="28"/>
          <w:szCs w:val="28"/>
        </w:rPr>
        <w:t>—</w:t>
      </w:r>
      <w:r w:rsidRPr="00517205">
        <w:rPr>
          <w:rFonts w:ascii="Times New Roman" w:hAnsi="Times New Roman" w:cs="Times New Roman"/>
          <w:spacing w:val="-11"/>
          <w:w w:val="90"/>
          <w:sz w:val="28"/>
          <w:szCs w:val="28"/>
        </w:rPr>
        <w:t xml:space="preserve"> </w:t>
      </w:r>
      <w:r w:rsidRPr="00517205">
        <w:rPr>
          <w:rFonts w:ascii="Times New Roman" w:hAnsi="Times New Roman" w:cs="Times New Roman"/>
          <w:sz w:val="28"/>
          <w:szCs w:val="28"/>
        </w:rPr>
        <w:t>0,77</w:t>
      </w:r>
      <w:r w:rsidRPr="00517205">
        <w:rPr>
          <w:rFonts w:ascii="Times New Roman" w:hAnsi="Times New Roman" w:cs="Times New Roman"/>
          <w:spacing w:val="-11"/>
          <w:sz w:val="28"/>
          <w:szCs w:val="28"/>
        </w:rPr>
        <w:t xml:space="preserve"> </w:t>
      </w:r>
      <w:r w:rsidRPr="00517205">
        <w:rPr>
          <w:rFonts w:ascii="Times New Roman" w:hAnsi="Times New Roman" w:cs="Times New Roman"/>
          <w:sz w:val="28"/>
          <w:szCs w:val="28"/>
        </w:rPr>
        <w:t>д.ед.</w:t>
      </w:r>
    </w:p>
    <w:p w14:paraId="2179BC05" w14:textId="77777777" w:rsidR="00517205" w:rsidRPr="00517205" w:rsidRDefault="00517205" w:rsidP="00517205">
      <w:pPr>
        <w:spacing w:after="0" w:line="360" w:lineRule="auto"/>
        <w:ind w:firstLine="709"/>
        <w:jc w:val="both"/>
        <w:rPr>
          <w:rFonts w:ascii="Times New Roman" w:hAnsi="Times New Roman" w:cs="Times New Roman"/>
          <w:sz w:val="28"/>
          <w:szCs w:val="28"/>
        </w:rPr>
      </w:pPr>
      <w:r w:rsidRPr="00517205">
        <w:rPr>
          <w:rFonts w:ascii="Times New Roman" w:hAnsi="Times New Roman" w:cs="Times New Roman"/>
          <w:sz w:val="28"/>
          <w:szCs w:val="28"/>
        </w:rPr>
        <w:t xml:space="preserve">Физико-химические свойства </w:t>
      </w:r>
      <w:proofErr w:type="spellStart"/>
      <w:r w:rsidRPr="00517205">
        <w:rPr>
          <w:rFonts w:ascii="Times New Roman" w:hAnsi="Times New Roman" w:cs="Times New Roman"/>
          <w:sz w:val="28"/>
          <w:szCs w:val="28"/>
        </w:rPr>
        <w:t>нефтей</w:t>
      </w:r>
      <w:proofErr w:type="spellEnd"/>
      <w:r w:rsidRPr="00517205">
        <w:rPr>
          <w:rFonts w:ascii="Times New Roman" w:hAnsi="Times New Roman" w:cs="Times New Roman"/>
          <w:sz w:val="28"/>
          <w:szCs w:val="28"/>
        </w:rPr>
        <w:t xml:space="preserve"> и газов </w:t>
      </w:r>
      <w:proofErr w:type="spellStart"/>
      <w:r w:rsidRPr="00517205">
        <w:rPr>
          <w:rFonts w:ascii="Times New Roman" w:hAnsi="Times New Roman" w:cs="Times New Roman"/>
          <w:sz w:val="28"/>
          <w:szCs w:val="28"/>
        </w:rPr>
        <w:t>Соколкинского</w:t>
      </w:r>
      <w:proofErr w:type="spellEnd"/>
      <w:r w:rsidRPr="00517205">
        <w:rPr>
          <w:rFonts w:ascii="Times New Roman" w:hAnsi="Times New Roman" w:cs="Times New Roman"/>
          <w:sz w:val="28"/>
          <w:szCs w:val="28"/>
        </w:rPr>
        <w:t xml:space="preserve"> месторождения были исследованы в «</w:t>
      </w:r>
      <w:proofErr w:type="spellStart"/>
      <w:r w:rsidRPr="00517205">
        <w:rPr>
          <w:rFonts w:ascii="Times New Roman" w:hAnsi="Times New Roman" w:cs="Times New Roman"/>
          <w:sz w:val="28"/>
          <w:szCs w:val="28"/>
        </w:rPr>
        <w:t>ТатНИПИнефть</w:t>
      </w:r>
      <w:proofErr w:type="spellEnd"/>
      <w:r w:rsidRPr="00517205">
        <w:rPr>
          <w:rFonts w:ascii="Times New Roman" w:hAnsi="Times New Roman" w:cs="Times New Roman"/>
          <w:sz w:val="28"/>
          <w:szCs w:val="28"/>
        </w:rPr>
        <w:t xml:space="preserve">» и </w:t>
      </w:r>
      <w:proofErr w:type="spellStart"/>
      <w:r w:rsidRPr="00517205">
        <w:rPr>
          <w:rFonts w:ascii="Times New Roman" w:hAnsi="Times New Roman" w:cs="Times New Roman"/>
          <w:sz w:val="28"/>
          <w:szCs w:val="28"/>
        </w:rPr>
        <w:t>ЦНИЛе</w:t>
      </w:r>
      <w:proofErr w:type="spellEnd"/>
      <w:r w:rsidRPr="00517205">
        <w:rPr>
          <w:rFonts w:ascii="Times New Roman" w:hAnsi="Times New Roman" w:cs="Times New Roman"/>
          <w:sz w:val="28"/>
          <w:szCs w:val="28"/>
        </w:rPr>
        <w:t xml:space="preserve"> объединения «Татнефть».</w:t>
      </w:r>
    </w:p>
    <w:p w14:paraId="562ED120" w14:textId="77777777" w:rsidR="00517205" w:rsidRPr="00517205" w:rsidRDefault="00517205" w:rsidP="00517205">
      <w:pPr>
        <w:spacing w:after="0" w:line="360" w:lineRule="auto"/>
        <w:ind w:firstLine="709"/>
        <w:jc w:val="both"/>
        <w:rPr>
          <w:rFonts w:ascii="Times New Roman" w:hAnsi="Times New Roman" w:cs="Times New Roman"/>
          <w:sz w:val="28"/>
          <w:szCs w:val="28"/>
        </w:rPr>
      </w:pPr>
      <w:r w:rsidRPr="00517205">
        <w:rPr>
          <w:rFonts w:ascii="Times New Roman" w:hAnsi="Times New Roman" w:cs="Times New Roman"/>
          <w:sz w:val="28"/>
          <w:szCs w:val="28"/>
        </w:rPr>
        <w:t xml:space="preserve">Исследование пластовых </w:t>
      </w:r>
      <w:proofErr w:type="spellStart"/>
      <w:r w:rsidRPr="00517205">
        <w:rPr>
          <w:rFonts w:ascii="Times New Roman" w:hAnsi="Times New Roman" w:cs="Times New Roman"/>
          <w:sz w:val="28"/>
          <w:szCs w:val="28"/>
        </w:rPr>
        <w:t>нефтей</w:t>
      </w:r>
      <w:proofErr w:type="spellEnd"/>
      <w:r w:rsidRPr="00517205">
        <w:rPr>
          <w:rFonts w:ascii="Times New Roman" w:hAnsi="Times New Roman" w:cs="Times New Roman"/>
          <w:sz w:val="28"/>
          <w:szCs w:val="28"/>
        </w:rPr>
        <w:t xml:space="preserve"> проводилось на установках УИПН и </w:t>
      </w:r>
      <w:r w:rsidRPr="00517205">
        <w:rPr>
          <w:rFonts w:ascii="Times New Roman" w:hAnsi="Times New Roman" w:cs="Times New Roman"/>
          <w:spacing w:val="-2"/>
          <w:sz w:val="28"/>
          <w:szCs w:val="28"/>
        </w:rPr>
        <w:t>АСМ-300.</w:t>
      </w:r>
      <w:r w:rsidRPr="00517205">
        <w:rPr>
          <w:rFonts w:ascii="Times New Roman" w:hAnsi="Times New Roman" w:cs="Times New Roman"/>
          <w:spacing w:val="-11"/>
          <w:sz w:val="28"/>
          <w:szCs w:val="28"/>
        </w:rPr>
        <w:t xml:space="preserve"> </w:t>
      </w:r>
      <w:r w:rsidRPr="00517205">
        <w:rPr>
          <w:rFonts w:ascii="Times New Roman" w:hAnsi="Times New Roman" w:cs="Times New Roman"/>
          <w:spacing w:val="-2"/>
          <w:sz w:val="28"/>
          <w:szCs w:val="28"/>
        </w:rPr>
        <w:t>Анализ</w:t>
      </w:r>
      <w:r w:rsidRPr="00517205">
        <w:rPr>
          <w:rFonts w:ascii="Times New Roman" w:hAnsi="Times New Roman" w:cs="Times New Roman"/>
          <w:spacing w:val="-17"/>
          <w:sz w:val="28"/>
          <w:szCs w:val="28"/>
        </w:rPr>
        <w:t xml:space="preserve"> </w:t>
      </w:r>
      <w:r w:rsidRPr="00517205">
        <w:rPr>
          <w:rFonts w:ascii="Times New Roman" w:hAnsi="Times New Roman" w:cs="Times New Roman"/>
          <w:spacing w:val="-2"/>
          <w:sz w:val="28"/>
          <w:szCs w:val="28"/>
        </w:rPr>
        <w:t>имеющихся</w:t>
      </w:r>
      <w:r w:rsidRPr="00517205">
        <w:rPr>
          <w:rFonts w:ascii="Times New Roman" w:hAnsi="Times New Roman" w:cs="Times New Roman"/>
          <w:spacing w:val="-6"/>
          <w:sz w:val="28"/>
          <w:szCs w:val="28"/>
        </w:rPr>
        <w:t xml:space="preserve"> </w:t>
      </w:r>
      <w:r w:rsidRPr="00517205">
        <w:rPr>
          <w:rFonts w:ascii="Times New Roman" w:hAnsi="Times New Roman" w:cs="Times New Roman"/>
          <w:spacing w:val="-2"/>
          <w:sz w:val="28"/>
          <w:szCs w:val="28"/>
        </w:rPr>
        <w:t>данных</w:t>
      </w:r>
      <w:r w:rsidRPr="00517205">
        <w:rPr>
          <w:rFonts w:ascii="Times New Roman" w:hAnsi="Times New Roman" w:cs="Times New Roman"/>
          <w:spacing w:val="-16"/>
          <w:sz w:val="28"/>
          <w:szCs w:val="28"/>
        </w:rPr>
        <w:t xml:space="preserve"> </w:t>
      </w:r>
      <w:r w:rsidRPr="00517205">
        <w:rPr>
          <w:rFonts w:ascii="Times New Roman" w:hAnsi="Times New Roman" w:cs="Times New Roman"/>
          <w:spacing w:val="-2"/>
          <w:sz w:val="28"/>
          <w:szCs w:val="28"/>
        </w:rPr>
        <w:t>показывает,</w:t>
      </w:r>
      <w:r w:rsidRPr="00517205">
        <w:rPr>
          <w:rFonts w:ascii="Times New Roman" w:hAnsi="Times New Roman" w:cs="Times New Roman"/>
          <w:spacing w:val="-4"/>
          <w:sz w:val="28"/>
          <w:szCs w:val="28"/>
        </w:rPr>
        <w:t xml:space="preserve"> </w:t>
      </w:r>
      <w:r w:rsidRPr="00517205">
        <w:rPr>
          <w:rFonts w:ascii="Times New Roman" w:hAnsi="Times New Roman" w:cs="Times New Roman"/>
          <w:spacing w:val="-2"/>
          <w:sz w:val="28"/>
          <w:szCs w:val="28"/>
        </w:rPr>
        <w:t>что</w:t>
      </w:r>
      <w:r w:rsidRPr="00517205">
        <w:rPr>
          <w:rFonts w:ascii="Times New Roman" w:hAnsi="Times New Roman" w:cs="Times New Roman"/>
          <w:spacing w:val="-15"/>
          <w:sz w:val="28"/>
          <w:szCs w:val="28"/>
        </w:rPr>
        <w:t xml:space="preserve"> </w:t>
      </w:r>
      <w:r w:rsidRPr="00517205">
        <w:rPr>
          <w:rFonts w:ascii="Times New Roman" w:hAnsi="Times New Roman" w:cs="Times New Roman"/>
          <w:spacing w:val="-2"/>
          <w:sz w:val="28"/>
          <w:szCs w:val="28"/>
        </w:rPr>
        <w:t>значения</w:t>
      </w:r>
      <w:r w:rsidRPr="00517205">
        <w:rPr>
          <w:rFonts w:ascii="Times New Roman" w:hAnsi="Times New Roman" w:cs="Times New Roman"/>
          <w:spacing w:val="-6"/>
          <w:sz w:val="28"/>
          <w:szCs w:val="28"/>
        </w:rPr>
        <w:t xml:space="preserve"> </w:t>
      </w:r>
      <w:r w:rsidRPr="00517205">
        <w:rPr>
          <w:rFonts w:ascii="Times New Roman" w:hAnsi="Times New Roman" w:cs="Times New Roman"/>
          <w:spacing w:val="-2"/>
          <w:sz w:val="28"/>
          <w:szCs w:val="28"/>
        </w:rPr>
        <w:t xml:space="preserve">параметров </w:t>
      </w:r>
      <w:r w:rsidRPr="00517205">
        <w:rPr>
          <w:rFonts w:ascii="Times New Roman" w:hAnsi="Times New Roman" w:cs="Times New Roman"/>
          <w:sz w:val="28"/>
          <w:szCs w:val="28"/>
        </w:rPr>
        <w:t>пластовых</w:t>
      </w:r>
      <w:r w:rsidRPr="00517205">
        <w:rPr>
          <w:rFonts w:ascii="Times New Roman" w:hAnsi="Times New Roman" w:cs="Times New Roman"/>
          <w:spacing w:val="-10"/>
          <w:sz w:val="28"/>
          <w:szCs w:val="28"/>
        </w:rPr>
        <w:t xml:space="preserve"> </w:t>
      </w:r>
      <w:proofErr w:type="spellStart"/>
      <w:r w:rsidRPr="00517205">
        <w:rPr>
          <w:rFonts w:ascii="Times New Roman" w:hAnsi="Times New Roman" w:cs="Times New Roman"/>
          <w:sz w:val="28"/>
          <w:szCs w:val="28"/>
        </w:rPr>
        <w:t>нефтей</w:t>
      </w:r>
      <w:proofErr w:type="spellEnd"/>
      <w:r w:rsidRPr="00517205">
        <w:rPr>
          <w:rFonts w:ascii="Times New Roman" w:hAnsi="Times New Roman" w:cs="Times New Roman"/>
          <w:sz w:val="28"/>
          <w:szCs w:val="28"/>
        </w:rPr>
        <w:t>,</w:t>
      </w:r>
      <w:r w:rsidRPr="00517205">
        <w:rPr>
          <w:rFonts w:ascii="Times New Roman" w:hAnsi="Times New Roman" w:cs="Times New Roman"/>
          <w:spacing w:val="-13"/>
          <w:sz w:val="28"/>
          <w:szCs w:val="28"/>
        </w:rPr>
        <w:t xml:space="preserve"> </w:t>
      </w:r>
      <w:r w:rsidRPr="00517205">
        <w:rPr>
          <w:rFonts w:ascii="Times New Roman" w:hAnsi="Times New Roman" w:cs="Times New Roman"/>
          <w:sz w:val="28"/>
          <w:szCs w:val="28"/>
        </w:rPr>
        <w:t>поверхностной нефти</w:t>
      </w:r>
      <w:r w:rsidRPr="00517205">
        <w:rPr>
          <w:rFonts w:ascii="Times New Roman" w:hAnsi="Times New Roman" w:cs="Times New Roman"/>
          <w:spacing w:val="-10"/>
          <w:sz w:val="28"/>
          <w:szCs w:val="28"/>
        </w:rPr>
        <w:t xml:space="preserve"> </w:t>
      </w:r>
      <w:r w:rsidRPr="00517205">
        <w:rPr>
          <w:rFonts w:ascii="Times New Roman" w:hAnsi="Times New Roman" w:cs="Times New Roman"/>
          <w:sz w:val="28"/>
          <w:szCs w:val="28"/>
        </w:rPr>
        <w:t>и</w:t>
      </w:r>
      <w:r w:rsidRPr="00517205">
        <w:rPr>
          <w:rFonts w:ascii="Times New Roman" w:hAnsi="Times New Roman" w:cs="Times New Roman"/>
          <w:spacing w:val="-19"/>
          <w:sz w:val="28"/>
          <w:szCs w:val="28"/>
        </w:rPr>
        <w:t xml:space="preserve"> </w:t>
      </w:r>
      <w:r w:rsidRPr="00517205">
        <w:rPr>
          <w:rFonts w:ascii="Times New Roman" w:hAnsi="Times New Roman" w:cs="Times New Roman"/>
          <w:sz w:val="28"/>
          <w:szCs w:val="28"/>
        </w:rPr>
        <w:t>газа</w:t>
      </w:r>
      <w:r w:rsidRPr="00517205">
        <w:rPr>
          <w:rFonts w:ascii="Times New Roman" w:hAnsi="Times New Roman" w:cs="Times New Roman"/>
          <w:spacing w:val="-14"/>
          <w:sz w:val="28"/>
          <w:szCs w:val="28"/>
        </w:rPr>
        <w:t xml:space="preserve"> </w:t>
      </w:r>
      <w:r w:rsidRPr="00517205">
        <w:rPr>
          <w:rFonts w:ascii="Times New Roman" w:hAnsi="Times New Roman" w:cs="Times New Roman"/>
          <w:sz w:val="28"/>
          <w:szCs w:val="28"/>
        </w:rPr>
        <w:t>по</w:t>
      </w:r>
      <w:r w:rsidRPr="00517205">
        <w:rPr>
          <w:rFonts w:ascii="Times New Roman" w:hAnsi="Times New Roman" w:cs="Times New Roman"/>
          <w:spacing w:val="-16"/>
          <w:sz w:val="28"/>
          <w:szCs w:val="28"/>
        </w:rPr>
        <w:t xml:space="preserve"> </w:t>
      </w:r>
      <w:r w:rsidRPr="00517205">
        <w:rPr>
          <w:rFonts w:ascii="Times New Roman" w:hAnsi="Times New Roman" w:cs="Times New Roman"/>
          <w:sz w:val="28"/>
          <w:szCs w:val="28"/>
        </w:rPr>
        <w:t>площади</w:t>
      </w:r>
      <w:r w:rsidRPr="00517205">
        <w:rPr>
          <w:rFonts w:ascii="Times New Roman" w:hAnsi="Times New Roman" w:cs="Times New Roman"/>
          <w:spacing w:val="-9"/>
          <w:sz w:val="28"/>
          <w:szCs w:val="28"/>
        </w:rPr>
        <w:t xml:space="preserve"> </w:t>
      </w:r>
      <w:r w:rsidRPr="00517205">
        <w:rPr>
          <w:rFonts w:ascii="Times New Roman" w:hAnsi="Times New Roman" w:cs="Times New Roman"/>
          <w:sz w:val="28"/>
          <w:szCs w:val="28"/>
        </w:rPr>
        <w:t>изменяются.</w:t>
      </w:r>
    </w:p>
    <w:p w14:paraId="5D199323" w14:textId="77777777" w:rsidR="00517205" w:rsidRPr="00517205" w:rsidRDefault="00517205" w:rsidP="00517205">
      <w:pPr>
        <w:spacing w:after="0" w:line="360" w:lineRule="auto"/>
        <w:ind w:firstLine="709"/>
        <w:jc w:val="both"/>
        <w:rPr>
          <w:rFonts w:ascii="Times New Roman" w:hAnsi="Times New Roman" w:cs="Times New Roman"/>
          <w:sz w:val="28"/>
          <w:szCs w:val="28"/>
        </w:rPr>
      </w:pPr>
      <w:r w:rsidRPr="00517205">
        <w:rPr>
          <w:rFonts w:ascii="Times New Roman" w:hAnsi="Times New Roman" w:cs="Times New Roman"/>
          <w:sz w:val="28"/>
          <w:szCs w:val="28"/>
        </w:rPr>
        <w:t xml:space="preserve">Физико-химические свойства </w:t>
      </w:r>
      <w:r w:rsidRPr="00517205">
        <w:rPr>
          <w:rFonts w:ascii="Times New Roman" w:hAnsi="Times New Roman" w:cs="Times New Roman"/>
          <w:color w:val="000311"/>
          <w:sz w:val="28"/>
          <w:szCs w:val="28"/>
        </w:rPr>
        <w:t xml:space="preserve">и </w:t>
      </w:r>
      <w:r w:rsidRPr="00517205">
        <w:rPr>
          <w:rFonts w:ascii="Times New Roman" w:hAnsi="Times New Roman" w:cs="Times New Roman"/>
          <w:sz w:val="28"/>
          <w:szCs w:val="28"/>
        </w:rPr>
        <w:t>компонентный состав нефти и газа приведены в таблицах 2.1.6-2.1.7.</w:t>
      </w:r>
    </w:p>
    <w:p w14:paraId="392E8FBD" w14:textId="77777777" w:rsidR="00517205" w:rsidRPr="00517205" w:rsidRDefault="00517205" w:rsidP="00517205">
      <w:pPr>
        <w:spacing w:after="0" w:line="360" w:lineRule="auto"/>
        <w:ind w:firstLine="709"/>
        <w:jc w:val="both"/>
        <w:rPr>
          <w:rFonts w:ascii="Times New Roman" w:hAnsi="Times New Roman" w:cs="Times New Roman"/>
          <w:sz w:val="28"/>
          <w:szCs w:val="28"/>
        </w:rPr>
      </w:pPr>
      <w:r w:rsidRPr="00517205">
        <w:rPr>
          <w:rFonts w:ascii="Times New Roman" w:hAnsi="Times New Roman" w:cs="Times New Roman"/>
          <w:sz w:val="28"/>
          <w:szCs w:val="28"/>
        </w:rPr>
        <w:t>Физико-химические</w:t>
      </w:r>
      <w:r w:rsidRPr="00517205">
        <w:rPr>
          <w:rFonts w:ascii="Times New Roman" w:hAnsi="Times New Roman" w:cs="Times New Roman"/>
          <w:spacing w:val="-19"/>
          <w:sz w:val="28"/>
          <w:szCs w:val="28"/>
        </w:rPr>
        <w:t xml:space="preserve"> </w:t>
      </w:r>
      <w:r w:rsidRPr="00517205">
        <w:rPr>
          <w:rFonts w:ascii="Times New Roman" w:hAnsi="Times New Roman" w:cs="Times New Roman"/>
          <w:sz w:val="28"/>
          <w:szCs w:val="28"/>
        </w:rPr>
        <w:t>свойства</w:t>
      </w:r>
      <w:r w:rsidRPr="00517205">
        <w:rPr>
          <w:rFonts w:ascii="Times New Roman" w:hAnsi="Times New Roman" w:cs="Times New Roman"/>
          <w:spacing w:val="-5"/>
          <w:sz w:val="28"/>
          <w:szCs w:val="28"/>
        </w:rPr>
        <w:t xml:space="preserve"> </w:t>
      </w:r>
      <w:r w:rsidRPr="00517205">
        <w:rPr>
          <w:rFonts w:ascii="Times New Roman" w:hAnsi="Times New Roman" w:cs="Times New Roman"/>
          <w:sz w:val="28"/>
          <w:szCs w:val="28"/>
        </w:rPr>
        <w:t>и</w:t>
      </w:r>
      <w:r w:rsidRPr="00517205">
        <w:rPr>
          <w:rFonts w:ascii="Times New Roman" w:hAnsi="Times New Roman" w:cs="Times New Roman"/>
          <w:spacing w:val="-12"/>
          <w:sz w:val="28"/>
          <w:szCs w:val="28"/>
        </w:rPr>
        <w:t xml:space="preserve"> </w:t>
      </w:r>
      <w:r w:rsidRPr="00517205">
        <w:rPr>
          <w:rFonts w:ascii="Times New Roman" w:hAnsi="Times New Roman" w:cs="Times New Roman"/>
          <w:sz w:val="28"/>
          <w:szCs w:val="28"/>
        </w:rPr>
        <w:t>состав</w:t>
      </w:r>
      <w:r w:rsidRPr="00517205">
        <w:rPr>
          <w:rFonts w:ascii="Times New Roman" w:hAnsi="Times New Roman" w:cs="Times New Roman"/>
          <w:spacing w:val="-3"/>
          <w:sz w:val="28"/>
          <w:szCs w:val="28"/>
        </w:rPr>
        <w:t xml:space="preserve"> </w:t>
      </w:r>
      <w:r w:rsidRPr="00517205">
        <w:rPr>
          <w:rFonts w:ascii="Times New Roman" w:hAnsi="Times New Roman" w:cs="Times New Roman"/>
          <w:sz w:val="28"/>
          <w:szCs w:val="28"/>
        </w:rPr>
        <w:t>пластовых вод</w:t>
      </w:r>
      <w:r w:rsidRPr="00517205">
        <w:rPr>
          <w:rFonts w:ascii="Times New Roman" w:hAnsi="Times New Roman" w:cs="Times New Roman"/>
          <w:spacing w:val="-12"/>
          <w:sz w:val="28"/>
          <w:szCs w:val="28"/>
        </w:rPr>
        <w:t xml:space="preserve"> </w:t>
      </w:r>
      <w:r w:rsidRPr="00517205">
        <w:rPr>
          <w:rFonts w:ascii="Times New Roman" w:hAnsi="Times New Roman" w:cs="Times New Roman"/>
          <w:sz w:val="28"/>
          <w:szCs w:val="28"/>
        </w:rPr>
        <w:t xml:space="preserve">приведены ниже </w:t>
      </w:r>
      <w:r w:rsidRPr="00517205">
        <w:rPr>
          <w:rFonts w:ascii="Times New Roman" w:hAnsi="Times New Roman" w:cs="Times New Roman"/>
          <w:color w:val="000A16"/>
          <w:sz w:val="28"/>
          <w:szCs w:val="28"/>
        </w:rPr>
        <w:t xml:space="preserve">в </w:t>
      </w:r>
      <w:r w:rsidRPr="00517205">
        <w:rPr>
          <w:rFonts w:ascii="Times New Roman" w:hAnsi="Times New Roman" w:cs="Times New Roman"/>
          <w:sz w:val="28"/>
          <w:szCs w:val="28"/>
        </w:rPr>
        <w:t>таблицах 2.1.8-2.1.9</w:t>
      </w:r>
    </w:p>
    <w:p w14:paraId="2FDBE1FF" w14:textId="1DB616F2" w:rsidR="00517205" w:rsidRDefault="0084671C" w:rsidP="003B0C70">
      <w:pPr>
        <w:tabs>
          <w:tab w:val="left" w:pos="1051"/>
          <w:tab w:val="left" w:pos="1984"/>
          <w:tab w:val="left" w:pos="2109"/>
          <w:tab w:val="left" w:pos="2153"/>
          <w:tab w:val="left" w:pos="3303"/>
          <w:tab w:val="left" w:pos="3572"/>
          <w:tab w:val="left" w:pos="3848"/>
          <w:tab w:val="left" w:pos="3928"/>
          <w:tab w:val="left" w:pos="4507"/>
          <w:tab w:val="left" w:pos="4631"/>
          <w:tab w:val="left" w:pos="5403"/>
          <w:tab w:val="left" w:pos="5660"/>
          <w:tab w:val="left" w:pos="6046"/>
          <w:tab w:val="left" w:pos="6269"/>
          <w:tab w:val="left" w:pos="6774"/>
          <w:tab w:val="left" w:pos="7436"/>
          <w:tab w:val="left" w:pos="7803"/>
          <w:tab w:val="left" w:pos="8004"/>
          <w:tab w:val="left" w:pos="8180"/>
        </w:tabs>
        <w:spacing w:after="0" w:line="360" w:lineRule="auto"/>
        <w:jc w:val="both"/>
        <w:rPr>
          <w:rFonts w:ascii="Times New Roman" w:hAnsi="Times New Roman" w:cs="Times New Roman"/>
          <w:sz w:val="28"/>
          <w:szCs w:val="28"/>
        </w:rPr>
      </w:pPr>
      <w:r w:rsidRPr="0084671C">
        <w:rPr>
          <w:rFonts w:ascii="Times New Roman" w:hAnsi="Times New Roman" w:cs="Times New Roman"/>
          <w:sz w:val="28"/>
          <w:szCs w:val="28"/>
        </w:rPr>
        <w:t>Таблица 2.1.6</w:t>
      </w:r>
      <w:r w:rsidR="003B0C70">
        <w:rPr>
          <w:rFonts w:ascii="Times New Roman" w:hAnsi="Times New Roman" w:cs="Times New Roman"/>
          <w:sz w:val="28"/>
          <w:szCs w:val="28"/>
        </w:rPr>
        <w:t xml:space="preserve"> -</w:t>
      </w:r>
      <w:r w:rsidRPr="0084671C">
        <w:rPr>
          <w:rFonts w:ascii="Times New Roman" w:hAnsi="Times New Roman" w:cs="Times New Roman"/>
          <w:sz w:val="28"/>
          <w:szCs w:val="28"/>
        </w:rPr>
        <w:t xml:space="preserve"> Физико-химические свойства и компонентный состав </w:t>
      </w:r>
      <w:proofErr w:type="spellStart"/>
      <w:r w:rsidRPr="0084671C">
        <w:rPr>
          <w:rFonts w:ascii="Times New Roman" w:hAnsi="Times New Roman" w:cs="Times New Roman"/>
          <w:sz w:val="28"/>
          <w:szCs w:val="28"/>
        </w:rPr>
        <w:t>разгазированной</w:t>
      </w:r>
      <w:proofErr w:type="spellEnd"/>
      <w:r w:rsidRPr="0084671C">
        <w:rPr>
          <w:rFonts w:ascii="Times New Roman" w:hAnsi="Times New Roman" w:cs="Times New Roman"/>
          <w:sz w:val="28"/>
          <w:szCs w:val="28"/>
        </w:rPr>
        <w:t xml:space="preserve"> нефти</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85"/>
        <w:gridCol w:w="1176"/>
        <w:gridCol w:w="1176"/>
        <w:gridCol w:w="1176"/>
        <w:gridCol w:w="1181"/>
        <w:gridCol w:w="1181"/>
        <w:gridCol w:w="1186"/>
      </w:tblGrid>
      <w:tr w:rsidR="0084671C" w14:paraId="52BD4B17" w14:textId="77777777" w:rsidTr="000049A3">
        <w:trPr>
          <w:trHeight w:val="690"/>
        </w:trPr>
        <w:tc>
          <w:tcPr>
            <w:tcW w:w="2285" w:type="dxa"/>
          </w:tcPr>
          <w:p w14:paraId="5B888AFE" w14:textId="77777777" w:rsidR="0084671C" w:rsidRDefault="0084671C" w:rsidP="000049A3">
            <w:pPr>
              <w:pStyle w:val="TableParagraph"/>
              <w:spacing w:before="56" w:line="232" w:lineRule="auto"/>
              <w:ind w:left="329" w:right="13" w:firstLine="76"/>
              <w:rPr>
                <w:sz w:val="24"/>
              </w:rPr>
            </w:pPr>
            <w:proofErr w:type="spellStart"/>
            <w:r>
              <w:rPr>
                <w:spacing w:val="-2"/>
                <w:sz w:val="24"/>
              </w:rPr>
              <w:t>Наименование</w:t>
            </w:r>
            <w:proofErr w:type="spellEnd"/>
            <w:r>
              <w:rPr>
                <w:spacing w:val="-2"/>
                <w:sz w:val="24"/>
              </w:rPr>
              <w:t xml:space="preserve"> </w:t>
            </w:r>
            <w:proofErr w:type="spellStart"/>
            <w:r>
              <w:rPr>
                <w:spacing w:val="-2"/>
                <w:sz w:val="24"/>
              </w:rPr>
              <w:t>горизонта</w:t>
            </w:r>
            <w:proofErr w:type="spellEnd"/>
            <w:r>
              <w:rPr>
                <w:spacing w:val="-2"/>
                <w:sz w:val="24"/>
              </w:rPr>
              <w:t>/</w:t>
            </w:r>
            <w:proofErr w:type="spellStart"/>
            <w:r>
              <w:rPr>
                <w:spacing w:val="-2"/>
                <w:sz w:val="24"/>
              </w:rPr>
              <w:t>яруса</w:t>
            </w:r>
            <w:proofErr w:type="spellEnd"/>
          </w:p>
        </w:tc>
        <w:tc>
          <w:tcPr>
            <w:tcW w:w="1176" w:type="dxa"/>
          </w:tcPr>
          <w:p w14:paraId="204907EB" w14:textId="77777777" w:rsidR="0084671C" w:rsidRDefault="0084671C" w:rsidP="000049A3">
            <w:pPr>
              <w:pStyle w:val="TableParagraph"/>
              <w:spacing w:before="56" w:line="232" w:lineRule="auto"/>
              <w:ind w:left="185" w:right="149" w:firstLine="244"/>
              <w:rPr>
                <w:sz w:val="24"/>
              </w:rPr>
            </w:pPr>
            <w:r>
              <w:rPr>
                <w:spacing w:val="-4"/>
                <w:sz w:val="24"/>
              </w:rPr>
              <w:t xml:space="preserve">Be- </w:t>
            </w:r>
            <w:proofErr w:type="spellStart"/>
            <w:r>
              <w:rPr>
                <w:spacing w:val="-4"/>
                <w:sz w:val="24"/>
              </w:rPr>
              <w:t>рейский</w:t>
            </w:r>
            <w:proofErr w:type="spellEnd"/>
          </w:p>
        </w:tc>
        <w:tc>
          <w:tcPr>
            <w:tcW w:w="1176" w:type="dxa"/>
          </w:tcPr>
          <w:p w14:paraId="2CC18D73" w14:textId="77777777" w:rsidR="0084671C" w:rsidRDefault="0084671C" w:rsidP="000049A3">
            <w:pPr>
              <w:pStyle w:val="TableParagraph"/>
              <w:spacing w:before="56" w:line="232" w:lineRule="auto"/>
              <w:ind w:left="165" w:right="158" w:firstLine="169"/>
              <w:rPr>
                <w:sz w:val="24"/>
              </w:rPr>
            </w:pPr>
            <w:proofErr w:type="spellStart"/>
            <w:r>
              <w:rPr>
                <w:spacing w:val="-4"/>
                <w:sz w:val="24"/>
              </w:rPr>
              <w:t>Баш</w:t>
            </w:r>
            <w:proofErr w:type="spellEnd"/>
            <w:r>
              <w:rPr>
                <w:spacing w:val="-4"/>
                <w:sz w:val="24"/>
              </w:rPr>
              <w:t xml:space="preserve">- </w:t>
            </w:r>
            <w:proofErr w:type="spellStart"/>
            <w:r>
              <w:rPr>
                <w:spacing w:val="-4"/>
                <w:sz w:val="24"/>
              </w:rPr>
              <w:t>кирский</w:t>
            </w:r>
            <w:proofErr w:type="spellEnd"/>
          </w:p>
        </w:tc>
        <w:tc>
          <w:tcPr>
            <w:tcW w:w="1176" w:type="dxa"/>
          </w:tcPr>
          <w:p w14:paraId="185C4EC5" w14:textId="77777777" w:rsidR="0084671C" w:rsidRDefault="0084671C" w:rsidP="000049A3">
            <w:pPr>
              <w:pStyle w:val="TableParagraph"/>
              <w:spacing w:before="183"/>
              <w:ind w:left="51" w:right="99"/>
              <w:jc w:val="center"/>
              <w:rPr>
                <w:sz w:val="24"/>
              </w:rPr>
            </w:pPr>
            <w:proofErr w:type="spellStart"/>
            <w:r>
              <w:rPr>
                <w:spacing w:val="-2"/>
                <w:sz w:val="24"/>
              </w:rPr>
              <w:t>Тульский</w:t>
            </w:r>
            <w:proofErr w:type="spellEnd"/>
          </w:p>
        </w:tc>
        <w:tc>
          <w:tcPr>
            <w:tcW w:w="1181" w:type="dxa"/>
          </w:tcPr>
          <w:p w14:paraId="284694D0" w14:textId="77777777" w:rsidR="0084671C" w:rsidRDefault="0084671C" w:rsidP="000049A3">
            <w:pPr>
              <w:pStyle w:val="TableParagraph"/>
              <w:spacing w:before="46" w:line="237" w:lineRule="auto"/>
              <w:ind w:left="194" w:right="150" w:firstLine="53"/>
              <w:rPr>
                <w:sz w:val="24"/>
              </w:rPr>
            </w:pPr>
            <w:proofErr w:type="spellStart"/>
            <w:r>
              <w:rPr>
                <w:spacing w:val="-2"/>
                <w:sz w:val="24"/>
              </w:rPr>
              <w:t>Бобри</w:t>
            </w:r>
            <w:proofErr w:type="spellEnd"/>
            <w:r>
              <w:rPr>
                <w:spacing w:val="-2"/>
                <w:sz w:val="24"/>
              </w:rPr>
              <w:t xml:space="preserve">- </w:t>
            </w:r>
            <w:proofErr w:type="spellStart"/>
            <w:r>
              <w:rPr>
                <w:spacing w:val="-4"/>
                <w:sz w:val="24"/>
              </w:rPr>
              <w:t>ковский</w:t>
            </w:r>
            <w:proofErr w:type="spellEnd"/>
          </w:p>
        </w:tc>
        <w:tc>
          <w:tcPr>
            <w:tcW w:w="1181" w:type="dxa"/>
          </w:tcPr>
          <w:p w14:paraId="36C7C0B6" w14:textId="77777777" w:rsidR="0084671C" w:rsidRDefault="0084671C" w:rsidP="000049A3">
            <w:pPr>
              <w:pStyle w:val="TableParagraph"/>
              <w:spacing w:before="46" w:line="237" w:lineRule="auto"/>
              <w:ind w:left="184" w:right="146" w:firstLine="185"/>
              <w:rPr>
                <w:sz w:val="24"/>
              </w:rPr>
            </w:pPr>
            <w:proofErr w:type="spellStart"/>
            <w:r>
              <w:rPr>
                <w:spacing w:val="-4"/>
                <w:sz w:val="24"/>
              </w:rPr>
              <w:t>Тур</w:t>
            </w:r>
            <w:proofErr w:type="spellEnd"/>
            <w:r>
              <w:rPr>
                <w:spacing w:val="-4"/>
                <w:sz w:val="24"/>
              </w:rPr>
              <w:t xml:space="preserve">- </w:t>
            </w:r>
            <w:proofErr w:type="spellStart"/>
            <w:r>
              <w:rPr>
                <w:spacing w:val="-4"/>
                <w:sz w:val="24"/>
              </w:rPr>
              <w:t>нейский</w:t>
            </w:r>
            <w:proofErr w:type="spellEnd"/>
          </w:p>
        </w:tc>
        <w:tc>
          <w:tcPr>
            <w:tcW w:w="1186" w:type="dxa"/>
          </w:tcPr>
          <w:p w14:paraId="2838D518" w14:textId="0FA8DB65" w:rsidR="0084671C" w:rsidRDefault="0084671C" w:rsidP="000049A3">
            <w:pPr>
              <w:pStyle w:val="TableParagraph"/>
              <w:spacing w:before="44" w:line="275" w:lineRule="exact"/>
              <w:ind w:left="40" w:right="12"/>
              <w:jc w:val="center"/>
              <w:rPr>
                <w:sz w:val="24"/>
              </w:rPr>
            </w:pPr>
            <w:proofErr w:type="spellStart"/>
            <w:r>
              <w:rPr>
                <w:spacing w:val="-4"/>
                <w:sz w:val="24"/>
              </w:rPr>
              <w:t>Кы</w:t>
            </w:r>
            <w:proofErr w:type="spellEnd"/>
            <w:r>
              <w:rPr>
                <w:spacing w:val="-4"/>
                <w:sz w:val="24"/>
              </w:rPr>
              <w:t>-</w:t>
            </w:r>
          </w:p>
          <w:p w14:paraId="2753BE6E" w14:textId="77777777" w:rsidR="0084671C" w:rsidRDefault="0084671C" w:rsidP="000049A3">
            <w:pPr>
              <w:pStyle w:val="TableParagraph"/>
              <w:spacing w:line="275" w:lineRule="exact"/>
              <w:ind w:left="40" w:right="25"/>
              <w:jc w:val="center"/>
              <w:rPr>
                <w:sz w:val="24"/>
              </w:rPr>
            </w:pPr>
            <w:proofErr w:type="spellStart"/>
            <w:r>
              <w:rPr>
                <w:spacing w:val="-2"/>
                <w:sz w:val="24"/>
              </w:rPr>
              <w:t>новкий</w:t>
            </w:r>
            <w:proofErr w:type="spellEnd"/>
          </w:p>
        </w:tc>
      </w:tr>
      <w:tr w:rsidR="0084671C" w14:paraId="40EF4B82" w14:textId="77777777" w:rsidTr="000049A3">
        <w:trPr>
          <w:trHeight w:val="392"/>
        </w:trPr>
        <w:tc>
          <w:tcPr>
            <w:tcW w:w="2285" w:type="dxa"/>
          </w:tcPr>
          <w:p w14:paraId="42F695FC" w14:textId="77777777" w:rsidR="0084671C" w:rsidRDefault="0084671C" w:rsidP="000049A3">
            <w:pPr>
              <w:pStyle w:val="TableParagraph"/>
              <w:spacing w:before="34"/>
              <w:ind w:left="44"/>
              <w:jc w:val="center"/>
              <w:rPr>
                <w:sz w:val="23"/>
              </w:rPr>
            </w:pPr>
            <w:r>
              <w:rPr>
                <w:spacing w:val="-10"/>
                <w:sz w:val="23"/>
              </w:rPr>
              <w:t>1</w:t>
            </w:r>
          </w:p>
        </w:tc>
        <w:tc>
          <w:tcPr>
            <w:tcW w:w="1176" w:type="dxa"/>
          </w:tcPr>
          <w:p w14:paraId="08E4BC37" w14:textId="77777777" w:rsidR="0084671C" w:rsidRDefault="0084671C" w:rsidP="000049A3">
            <w:pPr>
              <w:pStyle w:val="TableParagraph"/>
              <w:spacing w:before="34"/>
              <w:ind w:left="37"/>
              <w:jc w:val="center"/>
              <w:rPr>
                <w:sz w:val="23"/>
              </w:rPr>
            </w:pPr>
            <w:r>
              <w:rPr>
                <w:spacing w:val="-10"/>
                <w:w w:val="105"/>
                <w:sz w:val="23"/>
              </w:rPr>
              <w:t>2</w:t>
            </w:r>
          </w:p>
        </w:tc>
        <w:tc>
          <w:tcPr>
            <w:tcW w:w="1176" w:type="dxa"/>
          </w:tcPr>
          <w:p w14:paraId="4A155163" w14:textId="77777777" w:rsidR="0084671C" w:rsidRDefault="0084671C" w:rsidP="000049A3">
            <w:pPr>
              <w:pStyle w:val="TableParagraph"/>
              <w:spacing w:before="34"/>
              <w:ind w:left="13"/>
              <w:jc w:val="center"/>
              <w:rPr>
                <w:sz w:val="23"/>
              </w:rPr>
            </w:pPr>
            <w:r>
              <w:rPr>
                <w:spacing w:val="-10"/>
                <w:sz w:val="23"/>
              </w:rPr>
              <w:t>3</w:t>
            </w:r>
          </w:p>
        </w:tc>
        <w:tc>
          <w:tcPr>
            <w:tcW w:w="1176" w:type="dxa"/>
          </w:tcPr>
          <w:p w14:paraId="2EE020C7" w14:textId="77777777" w:rsidR="0084671C" w:rsidRDefault="0084671C" w:rsidP="000049A3">
            <w:pPr>
              <w:pStyle w:val="TableParagraph"/>
              <w:spacing w:before="25"/>
              <w:ind w:left="51" w:right="75"/>
              <w:jc w:val="center"/>
              <w:rPr>
                <w:sz w:val="24"/>
              </w:rPr>
            </w:pPr>
            <w:r>
              <w:rPr>
                <w:color w:val="000C16"/>
                <w:spacing w:val="-10"/>
                <w:sz w:val="24"/>
              </w:rPr>
              <w:t>4</w:t>
            </w:r>
          </w:p>
        </w:tc>
        <w:tc>
          <w:tcPr>
            <w:tcW w:w="1181" w:type="dxa"/>
          </w:tcPr>
          <w:p w14:paraId="675635A7" w14:textId="77777777" w:rsidR="0084671C" w:rsidRDefault="0084671C" w:rsidP="000049A3">
            <w:pPr>
              <w:pStyle w:val="TableParagraph"/>
              <w:spacing w:before="25"/>
              <w:ind w:left="46"/>
              <w:jc w:val="center"/>
              <w:rPr>
                <w:sz w:val="24"/>
              </w:rPr>
            </w:pPr>
            <w:r>
              <w:rPr>
                <w:spacing w:val="-10"/>
                <w:sz w:val="24"/>
              </w:rPr>
              <w:t>5</w:t>
            </w:r>
          </w:p>
        </w:tc>
        <w:tc>
          <w:tcPr>
            <w:tcW w:w="1181" w:type="dxa"/>
          </w:tcPr>
          <w:p w14:paraId="71552CD2" w14:textId="77777777" w:rsidR="0084671C" w:rsidRDefault="0084671C" w:rsidP="000049A3">
            <w:pPr>
              <w:pStyle w:val="TableParagraph"/>
              <w:spacing w:before="25"/>
              <w:ind w:left="46" w:right="5"/>
              <w:jc w:val="center"/>
              <w:rPr>
                <w:sz w:val="24"/>
              </w:rPr>
            </w:pPr>
            <w:r>
              <w:rPr>
                <w:spacing w:val="-10"/>
                <w:sz w:val="24"/>
              </w:rPr>
              <w:t>6</w:t>
            </w:r>
          </w:p>
        </w:tc>
        <w:tc>
          <w:tcPr>
            <w:tcW w:w="1186" w:type="dxa"/>
          </w:tcPr>
          <w:p w14:paraId="6BA5565E" w14:textId="77777777" w:rsidR="0084671C" w:rsidRDefault="0084671C" w:rsidP="000049A3">
            <w:pPr>
              <w:pStyle w:val="TableParagraph"/>
              <w:spacing w:before="25"/>
              <w:ind w:left="40" w:right="11"/>
              <w:jc w:val="center"/>
              <w:rPr>
                <w:sz w:val="24"/>
              </w:rPr>
            </w:pPr>
            <w:r>
              <w:rPr>
                <w:spacing w:val="-10"/>
                <w:sz w:val="24"/>
              </w:rPr>
              <w:t>7</w:t>
            </w:r>
          </w:p>
        </w:tc>
      </w:tr>
      <w:tr w:rsidR="0084671C" w14:paraId="7D4281CD" w14:textId="77777777" w:rsidTr="0084671C">
        <w:trPr>
          <w:trHeight w:val="676"/>
        </w:trPr>
        <w:tc>
          <w:tcPr>
            <w:tcW w:w="2285" w:type="dxa"/>
          </w:tcPr>
          <w:p w14:paraId="3730A1B4" w14:textId="77777777" w:rsidR="0084671C" w:rsidRDefault="0084671C" w:rsidP="000049A3">
            <w:pPr>
              <w:pStyle w:val="TableParagraph"/>
              <w:spacing w:before="30" w:line="242" w:lineRule="auto"/>
              <w:ind w:left="116" w:right="13" w:firstLine="2"/>
              <w:rPr>
                <w:sz w:val="24"/>
              </w:rPr>
            </w:pPr>
            <w:proofErr w:type="spellStart"/>
            <w:r>
              <w:rPr>
                <w:spacing w:val="-2"/>
                <w:sz w:val="24"/>
              </w:rPr>
              <w:t>Давление</w:t>
            </w:r>
            <w:proofErr w:type="spellEnd"/>
            <w:r>
              <w:rPr>
                <w:spacing w:val="-2"/>
                <w:sz w:val="24"/>
              </w:rPr>
              <w:t xml:space="preserve"> </w:t>
            </w:r>
            <w:proofErr w:type="spellStart"/>
            <w:r>
              <w:rPr>
                <w:spacing w:val="-2"/>
                <w:sz w:val="24"/>
              </w:rPr>
              <w:t>насыщения</w:t>
            </w:r>
            <w:proofErr w:type="spellEnd"/>
            <w:r>
              <w:rPr>
                <w:spacing w:val="-2"/>
                <w:sz w:val="24"/>
              </w:rPr>
              <w:t>,</w:t>
            </w:r>
            <w:r>
              <w:rPr>
                <w:spacing w:val="-8"/>
                <w:sz w:val="24"/>
              </w:rPr>
              <w:t xml:space="preserve"> </w:t>
            </w:r>
            <w:proofErr w:type="spellStart"/>
            <w:r>
              <w:rPr>
                <w:spacing w:val="-2"/>
                <w:sz w:val="24"/>
              </w:rPr>
              <w:t>MПa</w:t>
            </w:r>
            <w:proofErr w:type="spellEnd"/>
          </w:p>
        </w:tc>
        <w:tc>
          <w:tcPr>
            <w:tcW w:w="1176" w:type="dxa"/>
            <w:vAlign w:val="center"/>
          </w:tcPr>
          <w:p w14:paraId="5FB84A4F" w14:textId="77777777" w:rsidR="0084671C" w:rsidRDefault="0084671C" w:rsidP="0084671C">
            <w:pPr>
              <w:pStyle w:val="TableParagraph"/>
              <w:spacing w:before="164"/>
              <w:ind w:left="33"/>
              <w:jc w:val="center"/>
              <w:rPr>
                <w:sz w:val="24"/>
              </w:rPr>
            </w:pPr>
            <w:r>
              <w:rPr>
                <w:spacing w:val="-5"/>
                <w:sz w:val="24"/>
              </w:rPr>
              <w:t>2,5</w:t>
            </w:r>
          </w:p>
        </w:tc>
        <w:tc>
          <w:tcPr>
            <w:tcW w:w="1176" w:type="dxa"/>
            <w:vAlign w:val="center"/>
          </w:tcPr>
          <w:p w14:paraId="3C07A353" w14:textId="77777777" w:rsidR="0084671C" w:rsidRDefault="0084671C" w:rsidP="0084671C">
            <w:pPr>
              <w:pStyle w:val="TableParagraph"/>
              <w:spacing w:before="164"/>
              <w:ind w:left="43"/>
              <w:jc w:val="center"/>
              <w:rPr>
                <w:sz w:val="24"/>
              </w:rPr>
            </w:pPr>
            <w:r>
              <w:rPr>
                <w:spacing w:val="-5"/>
                <w:sz w:val="24"/>
              </w:rPr>
              <w:t>2,8</w:t>
            </w:r>
          </w:p>
        </w:tc>
        <w:tc>
          <w:tcPr>
            <w:tcW w:w="1176" w:type="dxa"/>
            <w:vAlign w:val="center"/>
          </w:tcPr>
          <w:p w14:paraId="0C116CD7" w14:textId="77777777" w:rsidR="0084671C" w:rsidRDefault="0084671C" w:rsidP="0084671C">
            <w:pPr>
              <w:pStyle w:val="TableParagraph"/>
              <w:spacing w:before="164"/>
              <w:ind w:left="44"/>
              <w:jc w:val="center"/>
              <w:rPr>
                <w:sz w:val="24"/>
              </w:rPr>
            </w:pPr>
            <w:r>
              <w:rPr>
                <w:spacing w:val="-5"/>
                <w:sz w:val="24"/>
              </w:rPr>
              <w:t>3,2</w:t>
            </w:r>
          </w:p>
        </w:tc>
        <w:tc>
          <w:tcPr>
            <w:tcW w:w="1181" w:type="dxa"/>
            <w:vAlign w:val="center"/>
          </w:tcPr>
          <w:p w14:paraId="138924BD" w14:textId="77777777" w:rsidR="0084671C" w:rsidRDefault="0084671C" w:rsidP="0084671C">
            <w:pPr>
              <w:pStyle w:val="TableParagraph"/>
              <w:spacing w:before="164"/>
              <w:ind w:left="46" w:right="3"/>
              <w:jc w:val="center"/>
              <w:rPr>
                <w:sz w:val="24"/>
              </w:rPr>
            </w:pPr>
            <w:r>
              <w:rPr>
                <w:spacing w:val="-5"/>
                <w:sz w:val="24"/>
              </w:rPr>
              <w:t>3,4</w:t>
            </w:r>
          </w:p>
        </w:tc>
        <w:tc>
          <w:tcPr>
            <w:tcW w:w="1181" w:type="dxa"/>
            <w:vAlign w:val="center"/>
          </w:tcPr>
          <w:p w14:paraId="0F5315B8" w14:textId="77777777" w:rsidR="0084671C" w:rsidRDefault="0084671C" w:rsidP="0084671C">
            <w:pPr>
              <w:pStyle w:val="TableParagraph"/>
              <w:spacing w:before="173"/>
              <w:ind w:left="46" w:right="11"/>
              <w:jc w:val="center"/>
              <w:rPr>
                <w:sz w:val="23"/>
              </w:rPr>
            </w:pPr>
            <w:r>
              <w:rPr>
                <w:spacing w:val="-5"/>
                <w:sz w:val="23"/>
              </w:rPr>
              <w:t>4,1</w:t>
            </w:r>
          </w:p>
        </w:tc>
        <w:tc>
          <w:tcPr>
            <w:tcW w:w="1186" w:type="dxa"/>
            <w:vAlign w:val="center"/>
          </w:tcPr>
          <w:p w14:paraId="0174EA05" w14:textId="77777777" w:rsidR="0084671C" w:rsidRDefault="0084671C" w:rsidP="0084671C">
            <w:pPr>
              <w:pStyle w:val="TableParagraph"/>
              <w:spacing w:before="164"/>
              <w:ind w:left="40" w:right="13"/>
              <w:jc w:val="center"/>
              <w:rPr>
                <w:sz w:val="24"/>
              </w:rPr>
            </w:pPr>
            <w:r>
              <w:rPr>
                <w:spacing w:val="-5"/>
                <w:sz w:val="24"/>
              </w:rPr>
              <w:t>4,3</w:t>
            </w:r>
          </w:p>
        </w:tc>
      </w:tr>
      <w:tr w:rsidR="0084671C" w14:paraId="567153C0" w14:textId="77777777" w:rsidTr="0084671C">
        <w:trPr>
          <w:trHeight w:val="666"/>
        </w:trPr>
        <w:tc>
          <w:tcPr>
            <w:tcW w:w="2285" w:type="dxa"/>
          </w:tcPr>
          <w:p w14:paraId="7B7A9A52" w14:textId="77777777" w:rsidR="0084671C" w:rsidRDefault="0084671C" w:rsidP="000049A3">
            <w:pPr>
              <w:pStyle w:val="TableParagraph"/>
              <w:spacing w:before="32" w:line="237" w:lineRule="auto"/>
              <w:ind w:left="116" w:right="540" w:firstLine="1"/>
              <w:rPr>
                <w:sz w:val="24"/>
              </w:rPr>
            </w:pPr>
            <w:proofErr w:type="spellStart"/>
            <w:r>
              <w:rPr>
                <w:spacing w:val="-2"/>
                <w:sz w:val="24"/>
              </w:rPr>
              <w:t>Газовый</w:t>
            </w:r>
            <w:proofErr w:type="spellEnd"/>
            <w:r>
              <w:rPr>
                <w:spacing w:val="-2"/>
                <w:sz w:val="24"/>
              </w:rPr>
              <w:t xml:space="preserve"> </w:t>
            </w:r>
            <w:proofErr w:type="spellStart"/>
            <w:r>
              <w:rPr>
                <w:sz w:val="24"/>
              </w:rPr>
              <w:t>фактор</w:t>
            </w:r>
            <w:proofErr w:type="spellEnd"/>
            <w:r>
              <w:rPr>
                <w:sz w:val="24"/>
              </w:rPr>
              <w:t>,</w:t>
            </w:r>
            <w:r>
              <w:rPr>
                <w:spacing w:val="-11"/>
                <w:sz w:val="24"/>
              </w:rPr>
              <w:t xml:space="preserve"> </w:t>
            </w:r>
            <w:r>
              <w:rPr>
                <w:sz w:val="24"/>
              </w:rPr>
              <w:t>м</w:t>
            </w:r>
            <w:r>
              <w:rPr>
                <w:spacing w:val="-6"/>
                <w:sz w:val="24"/>
              </w:rPr>
              <w:t xml:space="preserve"> </w:t>
            </w:r>
            <w:r>
              <w:rPr>
                <w:sz w:val="24"/>
              </w:rPr>
              <w:t>/т</w:t>
            </w:r>
          </w:p>
        </w:tc>
        <w:tc>
          <w:tcPr>
            <w:tcW w:w="1176" w:type="dxa"/>
            <w:vAlign w:val="center"/>
          </w:tcPr>
          <w:p w14:paraId="297F231E" w14:textId="77777777" w:rsidR="0084671C" w:rsidRDefault="0084671C" w:rsidP="0084671C">
            <w:pPr>
              <w:pStyle w:val="TableParagraph"/>
              <w:spacing w:before="164"/>
              <w:ind w:left="30"/>
              <w:jc w:val="center"/>
              <w:rPr>
                <w:sz w:val="24"/>
              </w:rPr>
            </w:pPr>
            <w:r>
              <w:rPr>
                <w:spacing w:val="-4"/>
                <w:sz w:val="24"/>
              </w:rPr>
              <w:t>10,3</w:t>
            </w:r>
          </w:p>
        </w:tc>
        <w:tc>
          <w:tcPr>
            <w:tcW w:w="1176" w:type="dxa"/>
            <w:vAlign w:val="center"/>
          </w:tcPr>
          <w:p w14:paraId="0D72FBF6" w14:textId="77777777" w:rsidR="0084671C" w:rsidRDefault="0084671C" w:rsidP="0084671C">
            <w:pPr>
              <w:pStyle w:val="TableParagraph"/>
              <w:spacing w:before="173"/>
              <w:ind w:left="41"/>
              <w:jc w:val="center"/>
              <w:rPr>
                <w:sz w:val="23"/>
              </w:rPr>
            </w:pPr>
            <w:r>
              <w:rPr>
                <w:spacing w:val="-4"/>
                <w:sz w:val="23"/>
              </w:rPr>
              <w:t>10,8</w:t>
            </w:r>
          </w:p>
        </w:tc>
        <w:tc>
          <w:tcPr>
            <w:tcW w:w="1176" w:type="dxa"/>
            <w:vAlign w:val="center"/>
          </w:tcPr>
          <w:p w14:paraId="0F38B97A" w14:textId="77777777" w:rsidR="0084671C" w:rsidRDefault="0084671C" w:rsidP="0084671C">
            <w:pPr>
              <w:pStyle w:val="TableParagraph"/>
              <w:spacing w:before="173"/>
              <w:ind w:left="51"/>
              <w:jc w:val="center"/>
              <w:rPr>
                <w:sz w:val="23"/>
              </w:rPr>
            </w:pPr>
            <w:r>
              <w:rPr>
                <w:spacing w:val="-4"/>
                <w:sz w:val="23"/>
              </w:rPr>
              <w:t>11,4</w:t>
            </w:r>
          </w:p>
        </w:tc>
        <w:tc>
          <w:tcPr>
            <w:tcW w:w="1181" w:type="dxa"/>
            <w:vAlign w:val="center"/>
          </w:tcPr>
          <w:p w14:paraId="0E303E23" w14:textId="77777777" w:rsidR="0084671C" w:rsidRDefault="0084671C" w:rsidP="0084671C">
            <w:pPr>
              <w:pStyle w:val="TableParagraph"/>
              <w:spacing w:before="173"/>
              <w:ind w:left="46" w:right="5"/>
              <w:jc w:val="center"/>
              <w:rPr>
                <w:sz w:val="23"/>
              </w:rPr>
            </w:pPr>
            <w:r>
              <w:rPr>
                <w:spacing w:val="-4"/>
                <w:sz w:val="23"/>
              </w:rPr>
              <w:t>13,9</w:t>
            </w:r>
          </w:p>
        </w:tc>
        <w:tc>
          <w:tcPr>
            <w:tcW w:w="1181" w:type="dxa"/>
            <w:vAlign w:val="center"/>
          </w:tcPr>
          <w:p w14:paraId="6BCC7CC2" w14:textId="77777777" w:rsidR="0084671C" w:rsidRDefault="0084671C" w:rsidP="0084671C">
            <w:pPr>
              <w:pStyle w:val="TableParagraph"/>
              <w:spacing w:before="173"/>
              <w:ind w:left="46" w:right="13"/>
              <w:jc w:val="center"/>
              <w:rPr>
                <w:sz w:val="23"/>
              </w:rPr>
            </w:pPr>
            <w:r>
              <w:rPr>
                <w:sz w:val="23"/>
              </w:rPr>
              <w:t>14</w:t>
            </w:r>
            <w:r>
              <w:rPr>
                <w:spacing w:val="7"/>
                <w:sz w:val="23"/>
              </w:rPr>
              <w:t xml:space="preserve"> </w:t>
            </w:r>
            <w:r>
              <w:rPr>
                <w:spacing w:val="-2"/>
                <w:sz w:val="23"/>
              </w:rPr>
              <w:t>/27,5</w:t>
            </w:r>
          </w:p>
        </w:tc>
        <w:tc>
          <w:tcPr>
            <w:tcW w:w="1186" w:type="dxa"/>
            <w:vAlign w:val="center"/>
          </w:tcPr>
          <w:p w14:paraId="1EDB1996" w14:textId="77777777" w:rsidR="0084671C" w:rsidRDefault="0084671C" w:rsidP="0084671C">
            <w:pPr>
              <w:pStyle w:val="TableParagraph"/>
              <w:spacing w:before="173"/>
              <w:ind w:left="44" w:right="8"/>
              <w:jc w:val="center"/>
              <w:rPr>
                <w:sz w:val="23"/>
              </w:rPr>
            </w:pPr>
            <w:r>
              <w:rPr>
                <w:spacing w:val="-4"/>
                <w:sz w:val="23"/>
              </w:rPr>
              <w:t>14,1</w:t>
            </w:r>
          </w:p>
        </w:tc>
      </w:tr>
      <w:tr w:rsidR="0084671C" w14:paraId="4DA2C9B6" w14:textId="77777777" w:rsidTr="0084671C">
        <w:trPr>
          <w:trHeight w:val="1098"/>
        </w:trPr>
        <w:tc>
          <w:tcPr>
            <w:tcW w:w="2285" w:type="dxa"/>
          </w:tcPr>
          <w:p w14:paraId="54A6D8CC" w14:textId="77777777" w:rsidR="0084671C" w:rsidRDefault="0084671C" w:rsidP="000049A3">
            <w:pPr>
              <w:pStyle w:val="TableParagraph"/>
              <w:spacing w:line="247" w:lineRule="exact"/>
              <w:ind w:left="117"/>
              <w:rPr>
                <w:sz w:val="24"/>
              </w:rPr>
            </w:pPr>
            <w:proofErr w:type="spellStart"/>
            <w:r>
              <w:rPr>
                <w:spacing w:val="-2"/>
                <w:sz w:val="24"/>
              </w:rPr>
              <w:t>Плотность</w:t>
            </w:r>
            <w:proofErr w:type="spellEnd"/>
          </w:p>
          <w:p w14:paraId="1FD7E11A" w14:textId="77777777" w:rsidR="0084671C" w:rsidRDefault="0084671C" w:rsidP="000049A3">
            <w:pPr>
              <w:pStyle w:val="TableParagraph"/>
              <w:spacing w:line="275" w:lineRule="exact"/>
              <w:ind w:left="116"/>
              <w:rPr>
                <w:sz w:val="24"/>
              </w:rPr>
            </w:pPr>
            <w:proofErr w:type="spellStart"/>
            <w:r>
              <w:rPr>
                <w:sz w:val="24"/>
              </w:rPr>
              <w:t>нефти</w:t>
            </w:r>
            <w:proofErr w:type="spellEnd"/>
            <w:r>
              <w:rPr>
                <w:sz w:val="24"/>
              </w:rPr>
              <w:t>,</w:t>
            </w:r>
            <w:r>
              <w:rPr>
                <w:spacing w:val="-1"/>
                <w:sz w:val="24"/>
              </w:rPr>
              <w:t xml:space="preserve"> </w:t>
            </w:r>
            <w:r>
              <w:rPr>
                <w:spacing w:val="-2"/>
                <w:sz w:val="24"/>
              </w:rPr>
              <w:t>кг/м</w:t>
            </w:r>
            <w:r>
              <w:rPr>
                <w:spacing w:val="-2"/>
                <w:sz w:val="24"/>
                <w:vertAlign w:val="superscript"/>
              </w:rPr>
              <w:t>3</w:t>
            </w:r>
            <w:r>
              <w:rPr>
                <w:spacing w:val="-2"/>
                <w:sz w:val="24"/>
              </w:rPr>
              <w:t>:</w:t>
            </w:r>
          </w:p>
          <w:p w14:paraId="37E377DD" w14:textId="77777777" w:rsidR="0084671C" w:rsidRDefault="0084671C" w:rsidP="00A214C4">
            <w:pPr>
              <w:pStyle w:val="TableParagraph"/>
              <w:numPr>
                <w:ilvl w:val="0"/>
                <w:numId w:val="2"/>
              </w:numPr>
              <w:tabs>
                <w:tab w:val="left" w:pos="298"/>
              </w:tabs>
              <w:spacing w:before="2" w:line="275" w:lineRule="exact"/>
              <w:ind w:left="298" w:hanging="184"/>
              <w:rPr>
                <w:color w:val="0F0F0F"/>
                <w:sz w:val="24"/>
              </w:rPr>
            </w:pPr>
            <w:proofErr w:type="spellStart"/>
            <w:r>
              <w:rPr>
                <w:spacing w:val="-2"/>
                <w:sz w:val="24"/>
              </w:rPr>
              <w:t>пластовой</w:t>
            </w:r>
            <w:proofErr w:type="spellEnd"/>
          </w:p>
          <w:p w14:paraId="2C7A35D3" w14:textId="77777777" w:rsidR="0084671C" w:rsidRDefault="0084671C" w:rsidP="00A214C4">
            <w:pPr>
              <w:pStyle w:val="TableParagraph"/>
              <w:numPr>
                <w:ilvl w:val="0"/>
                <w:numId w:val="2"/>
              </w:numPr>
              <w:tabs>
                <w:tab w:val="left" w:pos="299"/>
              </w:tabs>
              <w:spacing w:line="275" w:lineRule="exact"/>
              <w:rPr>
                <w:sz w:val="24"/>
              </w:rPr>
            </w:pPr>
            <w:proofErr w:type="spellStart"/>
            <w:r>
              <w:rPr>
                <w:spacing w:val="-2"/>
                <w:sz w:val="24"/>
              </w:rPr>
              <w:t>сепарированной</w:t>
            </w:r>
            <w:proofErr w:type="spellEnd"/>
          </w:p>
        </w:tc>
        <w:tc>
          <w:tcPr>
            <w:tcW w:w="1176" w:type="dxa"/>
            <w:vAlign w:val="center"/>
          </w:tcPr>
          <w:p w14:paraId="404C3510" w14:textId="77777777" w:rsidR="0084671C" w:rsidRDefault="0084671C" w:rsidP="0084671C">
            <w:pPr>
              <w:pStyle w:val="TableParagraph"/>
              <w:spacing w:line="275" w:lineRule="exact"/>
              <w:ind w:left="333"/>
              <w:rPr>
                <w:sz w:val="24"/>
              </w:rPr>
            </w:pPr>
            <w:r>
              <w:rPr>
                <w:spacing w:val="-2"/>
                <w:sz w:val="24"/>
              </w:rPr>
              <w:t>886,0</w:t>
            </w:r>
          </w:p>
          <w:p w14:paraId="469C8286" w14:textId="77777777" w:rsidR="0084671C" w:rsidRDefault="0084671C" w:rsidP="0084671C">
            <w:pPr>
              <w:pStyle w:val="TableParagraph"/>
              <w:spacing w:line="275" w:lineRule="exact"/>
              <w:ind w:left="328"/>
              <w:rPr>
                <w:sz w:val="24"/>
              </w:rPr>
            </w:pPr>
            <w:r>
              <w:rPr>
                <w:spacing w:val="-2"/>
                <w:sz w:val="24"/>
              </w:rPr>
              <w:t>906,0</w:t>
            </w:r>
          </w:p>
        </w:tc>
        <w:tc>
          <w:tcPr>
            <w:tcW w:w="1176" w:type="dxa"/>
            <w:vAlign w:val="center"/>
          </w:tcPr>
          <w:p w14:paraId="562A3243" w14:textId="77777777" w:rsidR="0084671C" w:rsidRDefault="0084671C" w:rsidP="0084671C">
            <w:pPr>
              <w:pStyle w:val="TableParagraph"/>
              <w:spacing w:line="275" w:lineRule="exact"/>
              <w:ind w:left="333"/>
              <w:rPr>
                <w:sz w:val="24"/>
              </w:rPr>
            </w:pPr>
            <w:r>
              <w:rPr>
                <w:spacing w:val="-2"/>
                <w:sz w:val="24"/>
              </w:rPr>
              <w:t>890,0</w:t>
            </w:r>
          </w:p>
          <w:p w14:paraId="2BD70C15" w14:textId="77777777" w:rsidR="0084671C" w:rsidRDefault="0084671C" w:rsidP="0084671C">
            <w:pPr>
              <w:pStyle w:val="TableParagraph"/>
              <w:spacing w:line="275" w:lineRule="exact"/>
              <w:ind w:left="333"/>
              <w:rPr>
                <w:sz w:val="24"/>
              </w:rPr>
            </w:pPr>
            <w:r>
              <w:rPr>
                <w:spacing w:val="-2"/>
                <w:sz w:val="24"/>
              </w:rPr>
              <w:t>920,0</w:t>
            </w:r>
          </w:p>
        </w:tc>
        <w:tc>
          <w:tcPr>
            <w:tcW w:w="1176" w:type="dxa"/>
            <w:vAlign w:val="center"/>
          </w:tcPr>
          <w:p w14:paraId="71C5100D" w14:textId="77777777" w:rsidR="0084671C" w:rsidRDefault="0084671C" w:rsidP="0084671C">
            <w:pPr>
              <w:pStyle w:val="TableParagraph"/>
              <w:spacing w:line="275" w:lineRule="exact"/>
              <w:ind w:left="338"/>
              <w:rPr>
                <w:sz w:val="24"/>
              </w:rPr>
            </w:pPr>
            <w:r>
              <w:rPr>
                <w:spacing w:val="-2"/>
                <w:sz w:val="24"/>
              </w:rPr>
              <w:t>868,0</w:t>
            </w:r>
          </w:p>
          <w:p w14:paraId="3005ACE6" w14:textId="77777777" w:rsidR="0084671C" w:rsidRDefault="0084671C" w:rsidP="0084671C">
            <w:pPr>
              <w:pStyle w:val="TableParagraph"/>
              <w:spacing w:line="275" w:lineRule="exact"/>
              <w:ind w:left="339"/>
              <w:rPr>
                <w:sz w:val="24"/>
              </w:rPr>
            </w:pPr>
            <w:r>
              <w:rPr>
                <w:spacing w:val="-2"/>
                <w:sz w:val="24"/>
              </w:rPr>
              <w:t>909,0</w:t>
            </w:r>
          </w:p>
        </w:tc>
        <w:tc>
          <w:tcPr>
            <w:tcW w:w="1181" w:type="dxa"/>
            <w:vAlign w:val="center"/>
          </w:tcPr>
          <w:p w14:paraId="363BD5F9" w14:textId="77777777" w:rsidR="0084671C" w:rsidRDefault="0084671C" w:rsidP="0084671C">
            <w:pPr>
              <w:pStyle w:val="TableParagraph"/>
              <w:spacing w:line="275" w:lineRule="exact"/>
              <w:ind w:left="339"/>
              <w:rPr>
                <w:sz w:val="24"/>
              </w:rPr>
            </w:pPr>
            <w:r>
              <w:rPr>
                <w:spacing w:val="-2"/>
                <w:sz w:val="24"/>
              </w:rPr>
              <w:t>885,0</w:t>
            </w:r>
          </w:p>
          <w:p w14:paraId="308C8082" w14:textId="77777777" w:rsidR="0084671C" w:rsidRDefault="0084671C" w:rsidP="0084671C">
            <w:pPr>
              <w:pStyle w:val="TableParagraph"/>
              <w:spacing w:line="275" w:lineRule="exact"/>
              <w:ind w:left="334"/>
              <w:rPr>
                <w:sz w:val="24"/>
              </w:rPr>
            </w:pPr>
            <w:r>
              <w:rPr>
                <w:spacing w:val="-2"/>
                <w:sz w:val="24"/>
              </w:rPr>
              <w:t>902,0</w:t>
            </w:r>
          </w:p>
        </w:tc>
        <w:tc>
          <w:tcPr>
            <w:tcW w:w="1181" w:type="dxa"/>
            <w:vAlign w:val="center"/>
          </w:tcPr>
          <w:p w14:paraId="191D774B" w14:textId="77777777" w:rsidR="0084671C" w:rsidRDefault="0084671C" w:rsidP="0084671C">
            <w:pPr>
              <w:pStyle w:val="TableParagraph"/>
              <w:spacing w:line="275" w:lineRule="exact"/>
              <w:ind w:left="334"/>
              <w:rPr>
                <w:sz w:val="24"/>
              </w:rPr>
            </w:pPr>
            <w:r>
              <w:rPr>
                <w:spacing w:val="-2"/>
                <w:sz w:val="24"/>
              </w:rPr>
              <w:t>854,0</w:t>
            </w:r>
          </w:p>
          <w:p w14:paraId="1A7636E4" w14:textId="77777777" w:rsidR="0084671C" w:rsidRDefault="0084671C" w:rsidP="0084671C">
            <w:pPr>
              <w:pStyle w:val="TableParagraph"/>
              <w:spacing w:line="275" w:lineRule="exact"/>
              <w:ind w:left="334"/>
              <w:rPr>
                <w:sz w:val="24"/>
              </w:rPr>
            </w:pPr>
            <w:r>
              <w:rPr>
                <w:spacing w:val="-2"/>
                <w:sz w:val="24"/>
              </w:rPr>
              <w:t>888,0</w:t>
            </w:r>
          </w:p>
        </w:tc>
        <w:tc>
          <w:tcPr>
            <w:tcW w:w="1186" w:type="dxa"/>
            <w:vAlign w:val="center"/>
          </w:tcPr>
          <w:p w14:paraId="45E717D6" w14:textId="77777777" w:rsidR="0084671C" w:rsidRDefault="0084671C" w:rsidP="0084671C">
            <w:pPr>
              <w:pStyle w:val="TableParagraph"/>
              <w:spacing w:line="275" w:lineRule="exact"/>
              <w:ind w:left="334"/>
              <w:rPr>
                <w:sz w:val="24"/>
              </w:rPr>
            </w:pPr>
            <w:r>
              <w:rPr>
                <w:spacing w:val="-2"/>
                <w:sz w:val="24"/>
              </w:rPr>
              <w:t>842,0</w:t>
            </w:r>
          </w:p>
          <w:p w14:paraId="4D8A4C6D" w14:textId="77777777" w:rsidR="0084671C" w:rsidRDefault="0084671C" w:rsidP="0084671C">
            <w:pPr>
              <w:pStyle w:val="TableParagraph"/>
              <w:spacing w:line="275" w:lineRule="exact"/>
              <w:ind w:left="334"/>
              <w:rPr>
                <w:sz w:val="24"/>
              </w:rPr>
            </w:pPr>
            <w:r>
              <w:rPr>
                <w:spacing w:val="-2"/>
                <w:sz w:val="24"/>
              </w:rPr>
              <w:t>898,0</w:t>
            </w:r>
          </w:p>
        </w:tc>
      </w:tr>
      <w:tr w:rsidR="0084671C" w14:paraId="35B99154" w14:textId="77777777" w:rsidTr="0084671C">
        <w:trPr>
          <w:trHeight w:val="1098"/>
        </w:trPr>
        <w:tc>
          <w:tcPr>
            <w:tcW w:w="2285" w:type="dxa"/>
          </w:tcPr>
          <w:p w14:paraId="7E4645C0" w14:textId="77777777" w:rsidR="0084671C" w:rsidRDefault="0084671C" w:rsidP="0084671C">
            <w:pPr>
              <w:pStyle w:val="TableParagraph"/>
              <w:spacing w:line="242" w:lineRule="exact"/>
              <w:ind w:left="117"/>
              <w:rPr>
                <w:sz w:val="24"/>
              </w:rPr>
            </w:pPr>
            <w:proofErr w:type="spellStart"/>
            <w:r>
              <w:rPr>
                <w:spacing w:val="-2"/>
                <w:sz w:val="24"/>
              </w:rPr>
              <w:t>Кинематическая</w:t>
            </w:r>
            <w:proofErr w:type="spellEnd"/>
          </w:p>
          <w:p w14:paraId="17C74E38" w14:textId="68EEC4E4" w:rsidR="0084671C" w:rsidRPr="0084671C" w:rsidRDefault="0084671C" w:rsidP="0084671C">
            <w:pPr>
              <w:pStyle w:val="TableParagraph"/>
              <w:spacing w:line="247" w:lineRule="exact"/>
              <w:ind w:left="117"/>
              <w:rPr>
                <w:spacing w:val="-2"/>
                <w:sz w:val="24"/>
                <w:lang w:val="ru-RU"/>
              </w:rPr>
            </w:pPr>
            <w:r w:rsidRPr="0084671C">
              <w:rPr>
                <w:sz w:val="24"/>
                <w:lang w:val="ru-RU"/>
              </w:rPr>
              <w:t>вязкость</w:t>
            </w:r>
            <w:r w:rsidRPr="0084671C">
              <w:rPr>
                <w:spacing w:val="-5"/>
                <w:sz w:val="24"/>
                <w:lang w:val="ru-RU"/>
              </w:rPr>
              <w:t xml:space="preserve"> </w:t>
            </w:r>
            <w:proofErr w:type="spellStart"/>
            <w:r w:rsidRPr="0084671C">
              <w:rPr>
                <w:sz w:val="24"/>
                <w:lang w:val="ru-RU"/>
              </w:rPr>
              <w:t>разгази</w:t>
            </w:r>
            <w:proofErr w:type="spellEnd"/>
            <w:r w:rsidRPr="0084671C">
              <w:rPr>
                <w:sz w:val="24"/>
                <w:lang w:val="ru-RU"/>
              </w:rPr>
              <w:t xml:space="preserve">- </w:t>
            </w:r>
            <w:proofErr w:type="spellStart"/>
            <w:r w:rsidRPr="0084671C">
              <w:rPr>
                <w:sz w:val="24"/>
                <w:lang w:val="ru-RU"/>
              </w:rPr>
              <w:t>рованной</w:t>
            </w:r>
            <w:proofErr w:type="spellEnd"/>
            <w:r w:rsidRPr="0084671C">
              <w:rPr>
                <w:sz w:val="24"/>
                <w:lang w:val="ru-RU"/>
              </w:rPr>
              <w:t xml:space="preserve"> нефти, при</w:t>
            </w:r>
            <w:r w:rsidRPr="0084671C">
              <w:rPr>
                <w:spacing w:val="-15"/>
                <w:sz w:val="24"/>
                <w:lang w:val="ru-RU"/>
              </w:rPr>
              <w:t xml:space="preserve"> </w:t>
            </w:r>
            <w:r w:rsidRPr="0084671C">
              <w:rPr>
                <w:sz w:val="24"/>
                <w:lang w:val="ru-RU"/>
              </w:rPr>
              <w:t>20°</w:t>
            </w:r>
            <w:r>
              <w:rPr>
                <w:sz w:val="24"/>
              </w:rPr>
              <w:t>C</w:t>
            </w:r>
            <w:r w:rsidRPr="0084671C">
              <w:rPr>
                <w:sz w:val="24"/>
                <w:lang w:val="ru-RU"/>
              </w:rPr>
              <w:t>,</w:t>
            </w:r>
            <w:r w:rsidRPr="0084671C">
              <w:rPr>
                <w:spacing w:val="-11"/>
                <w:sz w:val="24"/>
                <w:lang w:val="ru-RU"/>
              </w:rPr>
              <w:t xml:space="preserve"> </w:t>
            </w:r>
            <w:r w:rsidRPr="0084671C">
              <w:rPr>
                <w:sz w:val="24"/>
                <w:lang w:val="ru-RU"/>
              </w:rPr>
              <w:t>10</w:t>
            </w:r>
            <w:r w:rsidRPr="0084671C">
              <w:rPr>
                <w:spacing w:val="-15"/>
                <w:sz w:val="24"/>
                <w:lang w:val="ru-RU"/>
              </w:rPr>
              <w:t xml:space="preserve"> </w:t>
            </w:r>
            <w:r w:rsidRPr="0084671C">
              <w:rPr>
                <w:spacing w:val="-4"/>
                <w:sz w:val="24"/>
                <w:vertAlign w:val="superscript"/>
                <w:lang w:val="ru-RU"/>
              </w:rPr>
              <w:t>б</w:t>
            </w:r>
            <w:r w:rsidRPr="0084671C">
              <w:rPr>
                <w:spacing w:val="-4"/>
                <w:sz w:val="24"/>
                <w:lang w:val="ru-RU"/>
              </w:rPr>
              <w:t>м</w:t>
            </w:r>
            <w:r w:rsidRPr="0084671C">
              <w:rPr>
                <w:spacing w:val="-4"/>
                <w:sz w:val="24"/>
                <w:vertAlign w:val="superscript"/>
                <w:lang w:val="ru-RU"/>
              </w:rPr>
              <w:t>2</w:t>
            </w:r>
            <w:r w:rsidRPr="0084671C">
              <w:rPr>
                <w:spacing w:val="-4"/>
                <w:sz w:val="24"/>
                <w:lang w:val="ru-RU"/>
              </w:rPr>
              <w:t>/с</w:t>
            </w:r>
          </w:p>
        </w:tc>
        <w:tc>
          <w:tcPr>
            <w:tcW w:w="1176" w:type="dxa"/>
            <w:vAlign w:val="center"/>
          </w:tcPr>
          <w:p w14:paraId="541084E6" w14:textId="61D5868B" w:rsidR="0084671C" w:rsidRDefault="0084671C" w:rsidP="0084671C">
            <w:pPr>
              <w:pStyle w:val="TableParagraph"/>
              <w:spacing w:before="248"/>
              <w:jc w:val="center"/>
              <w:rPr>
                <w:sz w:val="24"/>
              </w:rPr>
            </w:pPr>
            <w:r>
              <w:rPr>
                <w:spacing w:val="-4"/>
                <w:sz w:val="24"/>
              </w:rPr>
              <w:t>35,6</w:t>
            </w:r>
          </w:p>
        </w:tc>
        <w:tc>
          <w:tcPr>
            <w:tcW w:w="1176" w:type="dxa"/>
            <w:vAlign w:val="center"/>
          </w:tcPr>
          <w:p w14:paraId="18C73B22" w14:textId="657BD860" w:rsidR="0084671C" w:rsidRDefault="0084671C" w:rsidP="0084671C">
            <w:pPr>
              <w:pStyle w:val="TableParagraph"/>
              <w:spacing w:before="248"/>
              <w:jc w:val="center"/>
              <w:rPr>
                <w:sz w:val="24"/>
              </w:rPr>
            </w:pPr>
            <w:r>
              <w:rPr>
                <w:spacing w:val="-4"/>
                <w:sz w:val="24"/>
              </w:rPr>
              <w:t>38,2</w:t>
            </w:r>
          </w:p>
        </w:tc>
        <w:tc>
          <w:tcPr>
            <w:tcW w:w="1176" w:type="dxa"/>
            <w:vAlign w:val="center"/>
          </w:tcPr>
          <w:p w14:paraId="2E343715" w14:textId="48D3E6AA" w:rsidR="0084671C" w:rsidRDefault="0084671C" w:rsidP="0084671C">
            <w:pPr>
              <w:pStyle w:val="TableParagraph"/>
              <w:spacing w:before="248"/>
              <w:jc w:val="center"/>
              <w:rPr>
                <w:sz w:val="24"/>
              </w:rPr>
            </w:pPr>
            <w:r>
              <w:rPr>
                <w:spacing w:val="-4"/>
                <w:sz w:val="24"/>
              </w:rPr>
              <w:t>34,3</w:t>
            </w:r>
          </w:p>
        </w:tc>
        <w:tc>
          <w:tcPr>
            <w:tcW w:w="1181" w:type="dxa"/>
            <w:vAlign w:val="center"/>
          </w:tcPr>
          <w:p w14:paraId="2431EF28" w14:textId="5F1CD872" w:rsidR="0084671C" w:rsidRDefault="0084671C" w:rsidP="0084671C">
            <w:pPr>
              <w:pStyle w:val="TableParagraph"/>
              <w:spacing w:before="248"/>
              <w:jc w:val="center"/>
              <w:rPr>
                <w:sz w:val="24"/>
              </w:rPr>
            </w:pPr>
            <w:r>
              <w:rPr>
                <w:spacing w:val="-4"/>
                <w:sz w:val="24"/>
              </w:rPr>
              <w:t>39,6</w:t>
            </w:r>
          </w:p>
        </w:tc>
        <w:tc>
          <w:tcPr>
            <w:tcW w:w="1181" w:type="dxa"/>
            <w:vAlign w:val="center"/>
          </w:tcPr>
          <w:p w14:paraId="2AB092CC" w14:textId="09E3DF64" w:rsidR="0084671C" w:rsidRDefault="0084671C" w:rsidP="0084671C">
            <w:pPr>
              <w:pStyle w:val="TableParagraph"/>
              <w:spacing w:before="248"/>
              <w:jc w:val="center"/>
              <w:rPr>
                <w:sz w:val="24"/>
              </w:rPr>
            </w:pPr>
            <w:r>
              <w:rPr>
                <w:spacing w:val="-4"/>
                <w:sz w:val="24"/>
              </w:rPr>
              <w:t>38,1</w:t>
            </w:r>
          </w:p>
        </w:tc>
        <w:tc>
          <w:tcPr>
            <w:tcW w:w="1186" w:type="dxa"/>
            <w:vAlign w:val="center"/>
          </w:tcPr>
          <w:p w14:paraId="52FC579A" w14:textId="6EBBF1C9" w:rsidR="0084671C" w:rsidRDefault="0084671C" w:rsidP="0084671C">
            <w:pPr>
              <w:pStyle w:val="TableParagraph"/>
              <w:spacing w:before="248"/>
              <w:jc w:val="center"/>
              <w:rPr>
                <w:sz w:val="24"/>
              </w:rPr>
            </w:pPr>
            <w:r>
              <w:rPr>
                <w:spacing w:val="-4"/>
                <w:sz w:val="24"/>
              </w:rPr>
              <w:t>36,8</w:t>
            </w:r>
          </w:p>
        </w:tc>
      </w:tr>
    </w:tbl>
    <w:p w14:paraId="0904AAA2" w14:textId="6ADF366B" w:rsidR="0084671C" w:rsidRDefault="0084671C" w:rsidP="0084671C">
      <w:pPr>
        <w:pStyle w:val="a4"/>
        <w:spacing w:line="360" w:lineRule="auto"/>
        <w:ind w:firstLine="709"/>
        <w:jc w:val="right"/>
      </w:pPr>
      <w:r>
        <w:lastRenderedPageBreak/>
        <w:t>Продолжение таблицы 2.1.6</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85"/>
        <w:gridCol w:w="1176"/>
        <w:gridCol w:w="1176"/>
        <w:gridCol w:w="1176"/>
        <w:gridCol w:w="1181"/>
        <w:gridCol w:w="1181"/>
        <w:gridCol w:w="1186"/>
      </w:tblGrid>
      <w:tr w:rsidR="000049A3" w:rsidRPr="000049A3" w14:paraId="05CA97A0" w14:textId="77777777" w:rsidTr="000049A3">
        <w:trPr>
          <w:trHeight w:val="402"/>
        </w:trPr>
        <w:tc>
          <w:tcPr>
            <w:tcW w:w="2285" w:type="dxa"/>
          </w:tcPr>
          <w:p w14:paraId="022914EC" w14:textId="77777777" w:rsidR="000049A3" w:rsidRPr="000049A3" w:rsidRDefault="000049A3" w:rsidP="000049A3">
            <w:pPr>
              <w:pStyle w:val="TableParagraph"/>
              <w:spacing w:before="39"/>
              <w:ind w:left="44" w:right="2"/>
              <w:jc w:val="center"/>
              <w:rPr>
                <w:sz w:val="24"/>
              </w:rPr>
            </w:pPr>
            <w:r w:rsidRPr="000049A3">
              <w:rPr>
                <w:spacing w:val="-10"/>
                <w:sz w:val="24"/>
              </w:rPr>
              <w:t>1</w:t>
            </w:r>
          </w:p>
        </w:tc>
        <w:tc>
          <w:tcPr>
            <w:tcW w:w="1176" w:type="dxa"/>
          </w:tcPr>
          <w:p w14:paraId="7D1449AB" w14:textId="77777777" w:rsidR="000049A3" w:rsidRPr="000049A3" w:rsidRDefault="000049A3" w:rsidP="000049A3">
            <w:pPr>
              <w:pStyle w:val="TableParagraph"/>
              <w:spacing w:before="39"/>
              <w:ind w:left="40"/>
              <w:jc w:val="center"/>
              <w:rPr>
                <w:sz w:val="24"/>
              </w:rPr>
            </w:pPr>
            <w:r w:rsidRPr="000049A3">
              <w:rPr>
                <w:spacing w:val="-10"/>
                <w:sz w:val="24"/>
              </w:rPr>
              <w:t>2</w:t>
            </w:r>
          </w:p>
        </w:tc>
        <w:tc>
          <w:tcPr>
            <w:tcW w:w="1176" w:type="dxa"/>
          </w:tcPr>
          <w:p w14:paraId="0E5B1E36" w14:textId="77777777" w:rsidR="000049A3" w:rsidRPr="000049A3" w:rsidRDefault="000049A3" w:rsidP="000049A3">
            <w:pPr>
              <w:pStyle w:val="TableParagraph"/>
              <w:spacing w:before="6"/>
              <w:rPr>
                <w:sz w:val="9"/>
              </w:rPr>
            </w:pPr>
          </w:p>
          <w:p w14:paraId="58A2B630" w14:textId="77777777" w:rsidR="000049A3" w:rsidRPr="000049A3" w:rsidRDefault="000049A3" w:rsidP="000049A3">
            <w:pPr>
              <w:pStyle w:val="TableParagraph"/>
              <w:spacing w:line="158" w:lineRule="exact"/>
              <w:ind w:left="554"/>
              <w:rPr>
                <w:position w:val="-2"/>
                <w:sz w:val="15"/>
              </w:rPr>
            </w:pPr>
            <w:r w:rsidRPr="000049A3">
              <w:rPr>
                <w:noProof/>
                <w:position w:val="-2"/>
                <w:sz w:val="15"/>
                <w:lang w:eastAsia="ru-RU"/>
              </w:rPr>
              <w:drawing>
                <wp:inline distT="0" distB="0" distL="0" distR="0" wp14:anchorId="48279830" wp14:editId="320632B8">
                  <wp:extent cx="54875" cy="100583"/>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1" cstate="print"/>
                          <a:stretch>
                            <a:fillRect/>
                          </a:stretch>
                        </pic:blipFill>
                        <pic:spPr>
                          <a:xfrm>
                            <a:off x="0" y="0"/>
                            <a:ext cx="54875" cy="100583"/>
                          </a:xfrm>
                          <a:prstGeom prst="rect">
                            <a:avLst/>
                          </a:prstGeom>
                        </pic:spPr>
                      </pic:pic>
                    </a:graphicData>
                  </a:graphic>
                </wp:inline>
              </w:drawing>
            </w:r>
          </w:p>
        </w:tc>
        <w:tc>
          <w:tcPr>
            <w:tcW w:w="1176" w:type="dxa"/>
          </w:tcPr>
          <w:p w14:paraId="75342E98" w14:textId="77777777" w:rsidR="000049A3" w:rsidRPr="000049A3" w:rsidRDefault="000049A3" w:rsidP="000049A3">
            <w:pPr>
              <w:pStyle w:val="TableParagraph"/>
              <w:spacing w:before="39"/>
              <w:ind w:left="51"/>
              <w:jc w:val="center"/>
              <w:rPr>
                <w:sz w:val="24"/>
              </w:rPr>
            </w:pPr>
            <w:r w:rsidRPr="000049A3">
              <w:rPr>
                <w:spacing w:val="-10"/>
                <w:sz w:val="24"/>
              </w:rPr>
              <w:t>4</w:t>
            </w:r>
          </w:p>
        </w:tc>
        <w:tc>
          <w:tcPr>
            <w:tcW w:w="1181" w:type="dxa"/>
          </w:tcPr>
          <w:p w14:paraId="6DEC7148" w14:textId="77777777" w:rsidR="000049A3" w:rsidRPr="000049A3" w:rsidRDefault="000049A3" w:rsidP="000049A3">
            <w:pPr>
              <w:pStyle w:val="TableParagraph"/>
              <w:spacing w:before="39"/>
              <w:ind w:left="46"/>
              <w:jc w:val="center"/>
              <w:rPr>
                <w:sz w:val="24"/>
              </w:rPr>
            </w:pPr>
            <w:r w:rsidRPr="000049A3">
              <w:rPr>
                <w:spacing w:val="-10"/>
                <w:sz w:val="24"/>
              </w:rPr>
              <w:t>5</w:t>
            </w:r>
          </w:p>
        </w:tc>
        <w:tc>
          <w:tcPr>
            <w:tcW w:w="1181" w:type="dxa"/>
          </w:tcPr>
          <w:p w14:paraId="22C2BEEF" w14:textId="77777777" w:rsidR="000049A3" w:rsidRPr="000049A3" w:rsidRDefault="000049A3" w:rsidP="000049A3">
            <w:pPr>
              <w:pStyle w:val="TableParagraph"/>
              <w:spacing w:before="52"/>
              <w:ind w:left="46" w:right="6"/>
              <w:jc w:val="center"/>
              <w:rPr>
                <w:sz w:val="23"/>
              </w:rPr>
            </w:pPr>
            <w:r w:rsidRPr="000049A3">
              <w:rPr>
                <w:spacing w:val="-10"/>
                <w:sz w:val="23"/>
              </w:rPr>
              <w:t>6</w:t>
            </w:r>
          </w:p>
        </w:tc>
        <w:tc>
          <w:tcPr>
            <w:tcW w:w="1186" w:type="dxa"/>
          </w:tcPr>
          <w:p w14:paraId="2423A055" w14:textId="77777777" w:rsidR="000049A3" w:rsidRPr="000049A3" w:rsidRDefault="000049A3" w:rsidP="000049A3">
            <w:pPr>
              <w:pStyle w:val="TableParagraph"/>
              <w:spacing w:before="39"/>
              <w:ind w:left="40" w:right="11"/>
              <w:jc w:val="center"/>
              <w:rPr>
                <w:sz w:val="24"/>
              </w:rPr>
            </w:pPr>
            <w:r w:rsidRPr="000049A3">
              <w:rPr>
                <w:spacing w:val="-10"/>
                <w:sz w:val="24"/>
              </w:rPr>
              <w:t>7</w:t>
            </w:r>
          </w:p>
        </w:tc>
      </w:tr>
      <w:tr w:rsidR="003B0C70" w:rsidRPr="000049A3" w14:paraId="32D26EEF" w14:textId="77777777" w:rsidTr="000049A3">
        <w:trPr>
          <w:trHeight w:val="402"/>
        </w:trPr>
        <w:tc>
          <w:tcPr>
            <w:tcW w:w="2285" w:type="dxa"/>
          </w:tcPr>
          <w:p w14:paraId="6A18BD6C" w14:textId="77777777" w:rsidR="003B0C70" w:rsidRPr="000049A3" w:rsidRDefault="003B0C70" w:rsidP="003B0C70">
            <w:pPr>
              <w:pStyle w:val="TableParagraph"/>
              <w:spacing w:line="242" w:lineRule="exact"/>
              <w:ind w:left="118"/>
              <w:rPr>
                <w:sz w:val="24"/>
                <w:lang w:val="ru-RU"/>
              </w:rPr>
            </w:pPr>
            <w:r w:rsidRPr="000049A3">
              <w:rPr>
                <w:spacing w:val="-2"/>
                <w:sz w:val="24"/>
                <w:lang w:val="ru-RU"/>
              </w:rPr>
              <w:t>Объёмный</w:t>
            </w:r>
            <w:r w:rsidRPr="000049A3">
              <w:rPr>
                <w:spacing w:val="8"/>
                <w:sz w:val="24"/>
                <w:lang w:val="ru-RU"/>
              </w:rPr>
              <w:t xml:space="preserve"> </w:t>
            </w:r>
            <w:proofErr w:type="spellStart"/>
            <w:r w:rsidRPr="000049A3">
              <w:rPr>
                <w:spacing w:val="-2"/>
                <w:sz w:val="24"/>
                <w:lang w:val="ru-RU"/>
              </w:rPr>
              <w:t>коэф</w:t>
            </w:r>
            <w:proofErr w:type="spellEnd"/>
            <w:r w:rsidRPr="000049A3">
              <w:rPr>
                <w:spacing w:val="-2"/>
                <w:sz w:val="24"/>
                <w:lang w:val="ru-RU"/>
              </w:rPr>
              <w:t>.</w:t>
            </w:r>
          </w:p>
          <w:p w14:paraId="5227CBF6" w14:textId="77777777" w:rsidR="003B0C70" w:rsidRPr="000049A3" w:rsidRDefault="003B0C70" w:rsidP="003B0C70">
            <w:pPr>
              <w:pStyle w:val="TableParagraph"/>
              <w:spacing w:before="1" w:line="237" w:lineRule="auto"/>
              <w:ind w:left="116" w:right="13"/>
              <w:rPr>
                <w:sz w:val="24"/>
                <w:lang w:val="ru-RU"/>
              </w:rPr>
            </w:pPr>
            <w:r w:rsidRPr="000049A3">
              <w:rPr>
                <w:sz w:val="24"/>
                <w:lang w:val="ru-RU"/>
              </w:rPr>
              <w:t xml:space="preserve">при </w:t>
            </w:r>
            <w:proofErr w:type="spellStart"/>
            <w:r w:rsidRPr="000049A3">
              <w:rPr>
                <w:sz w:val="24"/>
                <w:lang w:val="ru-RU"/>
              </w:rPr>
              <w:t>дифферен</w:t>
            </w:r>
            <w:proofErr w:type="spellEnd"/>
            <w:r w:rsidRPr="000049A3">
              <w:rPr>
                <w:sz w:val="24"/>
                <w:lang w:val="ru-RU"/>
              </w:rPr>
              <w:t xml:space="preserve">- </w:t>
            </w:r>
            <w:proofErr w:type="spellStart"/>
            <w:r w:rsidRPr="000049A3">
              <w:rPr>
                <w:spacing w:val="-2"/>
                <w:sz w:val="24"/>
                <w:lang w:val="ru-RU"/>
              </w:rPr>
              <w:t>циальном</w:t>
            </w:r>
            <w:proofErr w:type="spellEnd"/>
            <w:r w:rsidRPr="000049A3">
              <w:rPr>
                <w:spacing w:val="-8"/>
                <w:sz w:val="24"/>
                <w:lang w:val="ru-RU"/>
              </w:rPr>
              <w:t xml:space="preserve"> </w:t>
            </w:r>
            <w:proofErr w:type="spellStart"/>
            <w:r w:rsidRPr="000049A3">
              <w:rPr>
                <w:spacing w:val="-2"/>
                <w:sz w:val="24"/>
                <w:lang w:val="ru-RU"/>
              </w:rPr>
              <w:t>разгази</w:t>
            </w:r>
            <w:proofErr w:type="spellEnd"/>
            <w:r w:rsidRPr="000049A3">
              <w:rPr>
                <w:spacing w:val="-2"/>
                <w:sz w:val="24"/>
                <w:lang w:val="ru-RU"/>
              </w:rPr>
              <w:t>-</w:t>
            </w:r>
          </w:p>
          <w:p w14:paraId="2C8B90DD" w14:textId="5BC877EE" w:rsidR="003B0C70" w:rsidRPr="000049A3" w:rsidRDefault="003B0C70" w:rsidP="003B0C70">
            <w:pPr>
              <w:pStyle w:val="TableParagraph"/>
              <w:spacing w:before="39"/>
              <w:ind w:left="44" w:right="2"/>
              <w:jc w:val="center"/>
              <w:rPr>
                <w:spacing w:val="-10"/>
                <w:sz w:val="24"/>
                <w:szCs w:val="24"/>
                <w:lang w:val="ru-RU"/>
              </w:rPr>
            </w:pPr>
            <w:proofErr w:type="spellStart"/>
            <w:r w:rsidRPr="00B012A4">
              <w:rPr>
                <w:sz w:val="24"/>
                <w:lang w:val="ru-RU"/>
              </w:rPr>
              <w:t>ровании</w:t>
            </w:r>
            <w:proofErr w:type="spellEnd"/>
            <w:r w:rsidRPr="00B012A4">
              <w:rPr>
                <w:sz w:val="24"/>
                <w:lang w:val="ru-RU"/>
              </w:rPr>
              <w:t>,</w:t>
            </w:r>
            <w:r w:rsidRPr="00B012A4">
              <w:rPr>
                <w:spacing w:val="-1"/>
                <w:sz w:val="24"/>
                <w:lang w:val="ru-RU"/>
              </w:rPr>
              <w:t xml:space="preserve"> </w:t>
            </w:r>
            <w:r w:rsidRPr="00B012A4">
              <w:rPr>
                <w:spacing w:val="-2"/>
                <w:sz w:val="24"/>
                <w:lang w:val="ru-RU"/>
              </w:rPr>
              <w:t>д.ед.</w:t>
            </w:r>
          </w:p>
        </w:tc>
        <w:tc>
          <w:tcPr>
            <w:tcW w:w="1176" w:type="dxa"/>
            <w:vAlign w:val="center"/>
          </w:tcPr>
          <w:p w14:paraId="01413EB0" w14:textId="34ADBDF4" w:rsidR="003B0C70" w:rsidRPr="000049A3" w:rsidRDefault="003B0C70" w:rsidP="003B0C70">
            <w:pPr>
              <w:pStyle w:val="TableParagraph"/>
              <w:spacing w:before="39"/>
              <w:ind w:left="40"/>
              <w:jc w:val="center"/>
              <w:rPr>
                <w:spacing w:val="-10"/>
                <w:sz w:val="24"/>
                <w:szCs w:val="24"/>
              </w:rPr>
            </w:pPr>
            <w:r>
              <w:rPr>
                <w:spacing w:val="-2"/>
                <w:sz w:val="24"/>
              </w:rPr>
              <w:t>1,038</w:t>
            </w:r>
          </w:p>
        </w:tc>
        <w:tc>
          <w:tcPr>
            <w:tcW w:w="1176" w:type="dxa"/>
            <w:vAlign w:val="center"/>
          </w:tcPr>
          <w:p w14:paraId="3F0E9598" w14:textId="085D00FA" w:rsidR="003B0C70" w:rsidRPr="000049A3" w:rsidRDefault="003B0C70" w:rsidP="003B0C70">
            <w:pPr>
              <w:pStyle w:val="TableParagraph"/>
              <w:spacing w:before="6"/>
              <w:jc w:val="center"/>
              <w:rPr>
                <w:sz w:val="24"/>
                <w:szCs w:val="24"/>
              </w:rPr>
            </w:pPr>
            <w:r>
              <w:rPr>
                <w:spacing w:val="-2"/>
                <w:sz w:val="24"/>
              </w:rPr>
              <w:t>1,028</w:t>
            </w:r>
          </w:p>
        </w:tc>
        <w:tc>
          <w:tcPr>
            <w:tcW w:w="1176" w:type="dxa"/>
            <w:vAlign w:val="center"/>
          </w:tcPr>
          <w:p w14:paraId="2D8DAFC7" w14:textId="72FB274C" w:rsidR="003B0C70" w:rsidRPr="000049A3" w:rsidRDefault="003B0C70" w:rsidP="003B0C70">
            <w:pPr>
              <w:pStyle w:val="TableParagraph"/>
              <w:spacing w:before="39"/>
              <w:ind w:left="51"/>
              <w:jc w:val="center"/>
              <w:rPr>
                <w:spacing w:val="-10"/>
                <w:sz w:val="24"/>
                <w:szCs w:val="24"/>
              </w:rPr>
            </w:pPr>
            <w:r>
              <w:rPr>
                <w:spacing w:val="-2"/>
                <w:sz w:val="24"/>
              </w:rPr>
              <w:t>1,034</w:t>
            </w:r>
          </w:p>
        </w:tc>
        <w:tc>
          <w:tcPr>
            <w:tcW w:w="1181" w:type="dxa"/>
            <w:vAlign w:val="center"/>
          </w:tcPr>
          <w:p w14:paraId="2F9D3624" w14:textId="281F7C75" w:rsidR="003B0C70" w:rsidRPr="000049A3" w:rsidRDefault="003B0C70" w:rsidP="003B0C70">
            <w:pPr>
              <w:pStyle w:val="TableParagraph"/>
              <w:spacing w:before="39"/>
              <w:ind w:left="46"/>
              <w:jc w:val="center"/>
              <w:rPr>
                <w:spacing w:val="-10"/>
                <w:sz w:val="24"/>
                <w:szCs w:val="24"/>
              </w:rPr>
            </w:pPr>
            <w:r>
              <w:rPr>
                <w:spacing w:val="-2"/>
                <w:sz w:val="24"/>
              </w:rPr>
              <w:t>1,025</w:t>
            </w:r>
          </w:p>
        </w:tc>
        <w:tc>
          <w:tcPr>
            <w:tcW w:w="1181" w:type="dxa"/>
            <w:vAlign w:val="center"/>
          </w:tcPr>
          <w:p w14:paraId="3D32DC8B" w14:textId="5AF65311" w:rsidR="003B0C70" w:rsidRPr="000049A3" w:rsidRDefault="003B0C70" w:rsidP="003B0C70">
            <w:pPr>
              <w:pStyle w:val="TableParagraph"/>
              <w:spacing w:before="52"/>
              <w:ind w:left="46" w:right="6"/>
              <w:jc w:val="center"/>
              <w:rPr>
                <w:spacing w:val="-10"/>
                <w:sz w:val="24"/>
                <w:szCs w:val="24"/>
              </w:rPr>
            </w:pPr>
            <w:r>
              <w:rPr>
                <w:spacing w:val="-2"/>
                <w:sz w:val="24"/>
              </w:rPr>
              <w:t>1,079</w:t>
            </w:r>
          </w:p>
        </w:tc>
        <w:tc>
          <w:tcPr>
            <w:tcW w:w="1186" w:type="dxa"/>
            <w:vAlign w:val="center"/>
          </w:tcPr>
          <w:p w14:paraId="634395B0" w14:textId="36DDA6B7" w:rsidR="003B0C70" w:rsidRPr="000049A3" w:rsidRDefault="003B0C70" w:rsidP="003B0C70">
            <w:pPr>
              <w:pStyle w:val="TableParagraph"/>
              <w:spacing w:before="39"/>
              <w:ind w:left="40" w:right="11"/>
              <w:jc w:val="center"/>
              <w:rPr>
                <w:spacing w:val="-10"/>
                <w:sz w:val="24"/>
                <w:szCs w:val="24"/>
              </w:rPr>
            </w:pPr>
            <w:r>
              <w:rPr>
                <w:spacing w:val="-2"/>
                <w:sz w:val="24"/>
              </w:rPr>
              <w:t>1,046</w:t>
            </w:r>
          </w:p>
        </w:tc>
      </w:tr>
      <w:tr w:rsidR="003B0C70" w:rsidRPr="000049A3" w14:paraId="284BCD82" w14:textId="77777777" w:rsidTr="000049A3">
        <w:trPr>
          <w:trHeight w:val="402"/>
        </w:trPr>
        <w:tc>
          <w:tcPr>
            <w:tcW w:w="2285" w:type="dxa"/>
          </w:tcPr>
          <w:p w14:paraId="717CAFDB" w14:textId="77777777" w:rsidR="003B0C70" w:rsidRPr="00ED7BE6" w:rsidRDefault="003B0C70" w:rsidP="003B0C70">
            <w:pPr>
              <w:pStyle w:val="TableParagraph"/>
              <w:spacing w:line="248" w:lineRule="exact"/>
              <w:ind w:left="118"/>
              <w:rPr>
                <w:sz w:val="24"/>
                <w:szCs w:val="24"/>
                <w:lang w:val="ru-RU"/>
              </w:rPr>
            </w:pPr>
            <w:r w:rsidRPr="00ED7BE6">
              <w:rPr>
                <w:sz w:val="24"/>
                <w:szCs w:val="24"/>
                <w:lang w:val="ru-RU"/>
              </w:rPr>
              <w:t>Содержание,</w:t>
            </w:r>
            <w:r w:rsidRPr="00ED7BE6">
              <w:rPr>
                <w:spacing w:val="6"/>
                <w:sz w:val="24"/>
                <w:szCs w:val="24"/>
                <w:lang w:val="ru-RU"/>
              </w:rPr>
              <w:t xml:space="preserve"> </w:t>
            </w:r>
            <w:r w:rsidRPr="00ED7BE6">
              <w:rPr>
                <w:sz w:val="24"/>
                <w:szCs w:val="24"/>
                <w:lang w:val="ru-RU"/>
              </w:rPr>
              <w:t>%</w:t>
            </w:r>
            <w:r w:rsidRPr="00ED7BE6">
              <w:rPr>
                <w:spacing w:val="-12"/>
                <w:sz w:val="24"/>
                <w:szCs w:val="24"/>
                <w:lang w:val="ru-RU"/>
              </w:rPr>
              <w:t xml:space="preserve"> </w:t>
            </w:r>
            <w:r w:rsidRPr="00ED7BE6">
              <w:rPr>
                <w:spacing w:val="-4"/>
                <w:sz w:val="24"/>
                <w:szCs w:val="24"/>
                <w:lang w:val="ru-RU"/>
              </w:rPr>
              <w:t>масс</w:t>
            </w:r>
          </w:p>
          <w:p w14:paraId="14AEC557" w14:textId="57735BB2" w:rsidR="003B0C70" w:rsidRPr="001A4315" w:rsidRDefault="003B0C70" w:rsidP="003B0C70">
            <w:pPr>
              <w:pStyle w:val="TableParagraph"/>
              <w:spacing w:line="248" w:lineRule="exact"/>
              <w:ind w:left="118"/>
              <w:rPr>
                <w:sz w:val="24"/>
                <w:szCs w:val="24"/>
                <w:lang w:val="ru-RU"/>
              </w:rPr>
            </w:pPr>
            <w:r w:rsidRPr="000049A3">
              <w:rPr>
                <w:spacing w:val="-2"/>
                <w:w w:val="90"/>
                <w:sz w:val="24"/>
                <w:szCs w:val="24"/>
                <w:lang w:val="ru-RU"/>
              </w:rPr>
              <w:t>—</w:t>
            </w:r>
            <w:r w:rsidRPr="000049A3">
              <w:rPr>
                <w:spacing w:val="-7"/>
                <w:w w:val="90"/>
                <w:sz w:val="24"/>
                <w:szCs w:val="24"/>
                <w:lang w:val="ru-RU"/>
              </w:rPr>
              <w:t xml:space="preserve"> </w:t>
            </w:r>
            <w:r w:rsidRPr="000049A3">
              <w:rPr>
                <w:spacing w:val="-2"/>
                <w:w w:val="95"/>
                <w:sz w:val="24"/>
                <w:szCs w:val="24"/>
                <w:lang w:val="ru-RU"/>
              </w:rPr>
              <w:t>смол</w:t>
            </w:r>
            <w:r w:rsidRPr="000049A3">
              <w:rPr>
                <w:spacing w:val="-10"/>
                <w:w w:val="95"/>
                <w:sz w:val="24"/>
                <w:szCs w:val="24"/>
                <w:lang w:val="ru-RU"/>
              </w:rPr>
              <w:t xml:space="preserve"> </w:t>
            </w:r>
            <w:proofErr w:type="spellStart"/>
            <w:r w:rsidRPr="000049A3">
              <w:rPr>
                <w:spacing w:val="-2"/>
                <w:w w:val="95"/>
                <w:sz w:val="24"/>
                <w:szCs w:val="24"/>
                <w:lang w:val="ru-RU"/>
              </w:rPr>
              <w:t>силикаге</w:t>
            </w:r>
            <w:proofErr w:type="spellEnd"/>
            <w:r w:rsidRPr="000049A3">
              <w:rPr>
                <w:spacing w:val="-2"/>
                <w:w w:val="95"/>
                <w:sz w:val="24"/>
                <w:szCs w:val="24"/>
                <w:lang w:val="ru-RU"/>
              </w:rPr>
              <w:t>- левых</w:t>
            </w:r>
          </w:p>
        </w:tc>
        <w:tc>
          <w:tcPr>
            <w:tcW w:w="1176" w:type="dxa"/>
            <w:vAlign w:val="center"/>
          </w:tcPr>
          <w:p w14:paraId="0FD55880" w14:textId="7F918E4E" w:rsidR="003B0C70" w:rsidRPr="000049A3" w:rsidRDefault="003B0C70" w:rsidP="003B0C70">
            <w:pPr>
              <w:pStyle w:val="TableParagraph"/>
              <w:spacing w:before="39"/>
              <w:ind w:left="40"/>
              <w:jc w:val="center"/>
              <w:rPr>
                <w:spacing w:val="-4"/>
                <w:sz w:val="24"/>
                <w:szCs w:val="24"/>
              </w:rPr>
            </w:pPr>
            <w:r w:rsidRPr="000049A3">
              <w:rPr>
                <w:spacing w:val="-4"/>
                <w:sz w:val="24"/>
                <w:szCs w:val="24"/>
              </w:rPr>
              <w:t>12,5</w:t>
            </w:r>
          </w:p>
        </w:tc>
        <w:tc>
          <w:tcPr>
            <w:tcW w:w="1176" w:type="dxa"/>
            <w:vAlign w:val="center"/>
          </w:tcPr>
          <w:p w14:paraId="06B0DB54" w14:textId="0E0D53F4" w:rsidR="003B0C70" w:rsidRPr="000049A3" w:rsidRDefault="003B0C70" w:rsidP="003B0C70">
            <w:pPr>
              <w:pStyle w:val="TableParagraph"/>
              <w:spacing w:before="6"/>
              <w:jc w:val="center"/>
              <w:rPr>
                <w:spacing w:val="-4"/>
                <w:sz w:val="24"/>
                <w:szCs w:val="24"/>
              </w:rPr>
            </w:pPr>
            <w:r w:rsidRPr="000049A3">
              <w:rPr>
                <w:spacing w:val="-4"/>
                <w:sz w:val="24"/>
                <w:szCs w:val="24"/>
              </w:rPr>
              <w:t>11,8</w:t>
            </w:r>
          </w:p>
        </w:tc>
        <w:tc>
          <w:tcPr>
            <w:tcW w:w="1176" w:type="dxa"/>
            <w:vAlign w:val="center"/>
          </w:tcPr>
          <w:p w14:paraId="49DADB2A" w14:textId="305A76CE" w:rsidR="003B0C70" w:rsidRPr="000049A3" w:rsidRDefault="003B0C70" w:rsidP="003B0C70">
            <w:pPr>
              <w:pStyle w:val="TableParagraph"/>
              <w:spacing w:before="39"/>
              <w:ind w:left="51"/>
              <w:jc w:val="center"/>
              <w:rPr>
                <w:spacing w:val="-4"/>
                <w:sz w:val="24"/>
                <w:szCs w:val="24"/>
              </w:rPr>
            </w:pPr>
            <w:r w:rsidRPr="000049A3">
              <w:rPr>
                <w:spacing w:val="-4"/>
                <w:sz w:val="24"/>
                <w:szCs w:val="24"/>
              </w:rPr>
              <w:t>13,8</w:t>
            </w:r>
          </w:p>
        </w:tc>
        <w:tc>
          <w:tcPr>
            <w:tcW w:w="1181" w:type="dxa"/>
            <w:vAlign w:val="center"/>
          </w:tcPr>
          <w:p w14:paraId="6C16B631" w14:textId="198C9B66" w:rsidR="003B0C70" w:rsidRPr="000049A3" w:rsidRDefault="003B0C70" w:rsidP="003B0C70">
            <w:pPr>
              <w:pStyle w:val="TableParagraph"/>
              <w:spacing w:before="39"/>
              <w:ind w:left="46"/>
              <w:jc w:val="center"/>
              <w:rPr>
                <w:spacing w:val="-4"/>
                <w:sz w:val="24"/>
                <w:szCs w:val="24"/>
              </w:rPr>
            </w:pPr>
            <w:r w:rsidRPr="000049A3">
              <w:rPr>
                <w:spacing w:val="-4"/>
                <w:sz w:val="24"/>
                <w:szCs w:val="24"/>
              </w:rPr>
              <w:t>12,3</w:t>
            </w:r>
          </w:p>
        </w:tc>
        <w:tc>
          <w:tcPr>
            <w:tcW w:w="1181" w:type="dxa"/>
            <w:vAlign w:val="center"/>
          </w:tcPr>
          <w:p w14:paraId="3E587122" w14:textId="4232545F" w:rsidR="003B0C70" w:rsidRPr="000049A3" w:rsidRDefault="003B0C70" w:rsidP="003B0C70">
            <w:pPr>
              <w:pStyle w:val="TableParagraph"/>
              <w:spacing w:before="52"/>
              <w:ind w:left="46" w:right="6"/>
              <w:jc w:val="center"/>
              <w:rPr>
                <w:spacing w:val="-4"/>
                <w:sz w:val="24"/>
                <w:szCs w:val="24"/>
              </w:rPr>
            </w:pPr>
            <w:r w:rsidRPr="000049A3">
              <w:rPr>
                <w:spacing w:val="-4"/>
                <w:sz w:val="24"/>
                <w:szCs w:val="24"/>
              </w:rPr>
              <w:t>15,2</w:t>
            </w:r>
          </w:p>
        </w:tc>
        <w:tc>
          <w:tcPr>
            <w:tcW w:w="1186" w:type="dxa"/>
            <w:vAlign w:val="center"/>
          </w:tcPr>
          <w:p w14:paraId="61F8FE97" w14:textId="1FDBA2D2" w:rsidR="003B0C70" w:rsidRPr="000049A3" w:rsidRDefault="003B0C70" w:rsidP="003B0C70">
            <w:pPr>
              <w:pStyle w:val="TableParagraph"/>
              <w:spacing w:before="39"/>
              <w:ind w:left="40" w:right="11"/>
              <w:jc w:val="center"/>
              <w:rPr>
                <w:spacing w:val="-4"/>
                <w:sz w:val="24"/>
                <w:szCs w:val="24"/>
              </w:rPr>
            </w:pPr>
            <w:r w:rsidRPr="000049A3">
              <w:rPr>
                <w:spacing w:val="-4"/>
                <w:sz w:val="24"/>
                <w:szCs w:val="24"/>
              </w:rPr>
              <w:t>13,2</w:t>
            </w:r>
          </w:p>
        </w:tc>
      </w:tr>
      <w:tr w:rsidR="003B0C70" w:rsidRPr="000049A3" w14:paraId="2CD00F1F" w14:textId="77777777" w:rsidTr="000049A3">
        <w:trPr>
          <w:trHeight w:val="402"/>
        </w:trPr>
        <w:tc>
          <w:tcPr>
            <w:tcW w:w="2285" w:type="dxa"/>
          </w:tcPr>
          <w:p w14:paraId="22BA3B32" w14:textId="57C046F3" w:rsidR="003B0C70" w:rsidRPr="000049A3" w:rsidRDefault="003B0C70" w:rsidP="003B0C70">
            <w:pPr>
              <w:pStyle w:val="TableParagraph"/>
              <w:spacing w:before="39"/>
              <w:ind w:left="44" w:right="2"/>
              <w:jc w:val="center"/>
              <w:rPr>
                <w:spacing w:val="-10"/>
                <w:sz w:val="24"/>
                <w:szCs w:val="24"/>
              </w:rPr>
            </w:pPr>
            <w:r w:rsidRPr="000049A3">
              <w:rPr>
                <w:w w:val="55"/>
                <w:sz w:val="24"/>
                <w:szCs w:val="24"/>
              </w:rPr>
              <w:t>—</w:t>
            </w:r>
            <w:r w:rsidRPr="000049A3">
              <w:rPr>
                <w:spacing w:val="-1"/>
                <w:w w:val="90"/>
                <w:sz w:val="24"/>
                <w:szCs w:val="24"/>
              </w:rPr>
              <w:t xml:space="preserve"> </w:t>
            </w:r>
            <w:proofErr w:type="spellStart"/>
            <w:r w:rsidRPr="000049A3">
              <w:rPr>
                <w:spacing w:val="-4"/>
                <w:w w:val="90"/>
                <w:sz w:val="24"/>
                <w:szCs w:val="24"/>
              </w:rPr>
              <w:t>серы</w:t>
            </w:r>
            <w:proofErr w:type="spellEnd"/>
          </w:p>
        </w:tc>
        <w:tc>
          <w:tcPr>
            <w:tcW w:w="1176" w:type="dxa"/>
            <w:vAlign w:val="center"/>
          </w:tcPr>
          <w:p w14:paraId="5D7DABBA" w14:textId="066EBFD5" w:rsidR="003B0C70" w:rsidRPr="000049A3" w:rsidRDefault="003B0C70" w:rsidP="003B0C70">
            <w:pPr>
              <w:pStyle w:val="TableParagraph"/>
              <w:spacing w:before="39"/>
              <w:ind w:left="40"/>
              <w:jc w:val="center"/>
              <w:rPr>
                <w:spacing w:val="-10"/>
                <w:sz w:val="24"/>
                <w:szCs w:val="24"/>
              </w:rPr>
            </w:pPr>
            <w:r w:rsidRPr="000049A3">
              <w:rPr>
                <w:spacing w:val="-5"/>
                <w:sz w:val="24"/>
                <w:szCs w:val="24"/>
              </w:rPr>
              <w:t>2,7</w:t>
            </w:r>
          </w:p>
        </w:tc>
        <w:tc>
          <w:tcPr>
            <w:tcW w:w="1176" w:type="dxa"/>
            <w:vAlign w:val="center"/>
          </w:tcPr>
          <w:p w14:paraId="3931F21C" w14:textId="61C202E7" w:rsidR="003B0C70" w:rsidRPr="000049A3" w:rsidRDefault="003B0C70" w:rsidP="003B0C70">
            <w:pPr>
              <w:pStyle w:val="TableParagraph"/>
              <w:spacing w:before="6"/>
              <w:jc w:val="center"/>
              <w:rPr>
                <w:sz w:val="24"/>
                <w:szCs w:val="24"/>
              </w:rPr>
            </w:pPr>
            <w:r w:rsidRPr="000049A3">
              <w:rPr>
                <w:spacing w:val="-5"/>
                <w:sz w:val="24"/>
                <w:szCs w:val="24"/>
              </w:rPr>
              <w:t>2,5</w:t>
            </w:r>
          </w:p>
        </w:tc>
        <w:tc>
          <w:tcPr>
            <w:tcW w:w="1176" w:type="dxa"/>
            <w:vAlign w:val="center"/>
          </w:tcPr>
          <w:p w14:paraId="4C21F975" w14:textId="6AF63E6B" w:rsidR="003B0C70" w:rsidRPr="000049A3" w:rsidRDefault="003B0C70" w:rsidP="003B0C70">
            <w:pPr>
              <w:pStyle w:val="TableParagraph"/>
              <w:spacing w:before="39"/>
              <w:ind w:left="51"/>
              <w:jc w:val="center"/>
              <w:rPr>
                <w:spacing w:val="-10"/>
                <w:sz w:val="24"/>
                <w:szCs w:val="24"/>
              </w:rPr>
            </w:pPr>
            <w:r w:rsidRPr="000049A3">
              <w:rPr>
                <w:spacing w:val="-5"/>
                <w:sz w:val="24"/>
                <w:szCs w:val="24"/>
              </w:rPr>
              <w:t>2,2</w:t>
            </w:r>
          </w:p>
        </w:tc>
        <w:tc>
          <w:tcPr>
            <w:tcW w:w="1181" w:type="dxa"/>
            <w:vAlign w:val="center"/>
          </w:tcPr>
          <w:p w14:paraId="4E6BDCD0" w14:textId="03C57B4C" w:rsidR="003B0C70" w:rsidRPr="000049A3" w:rsidRDefault="003B0C70" w:rsidP="003B0C70">
            <w:pPr>
              <w:pStyle w:val="TableParagraph"/>
              <w:spacing w:before="39"/>
              <w:ind w:left="46"/>
              <w:jc w:val="center"/>
              <w:rPr>
                <w:spacing w:val="-10"/>
                <w:sz w:val="24"/>
                <w:szCs w:val="24"/>
              </w:rPr>
            </w:pPr>
            <w:r w:rsidRPr="000049A3">
              <w:rPr>
                <w:spacing w:val="-5"/>
                <w:sz w:val="24"/>
                <w:szCs w:val="24"/>
              </w:rPr>
              <w:t>3,5</w:t>
            </w:r>
          </w:p>
        </w:tc>
        <w:tc>
          <w:tcPr>
            <w:tcW w:w="1181" w:type="dxa"/>
            <w:vAlign w:val="center"/>
          </w:tcPr>
          <w:p w14:paraId="1B02F334" w14:textId="4A17BFCA" w:rsidR="003B0C70" w:rsidRPr="000049A3" w:rsidRDefault="003B0C70" w:rsidP="003B0C70">
            <w:pPr>
              <w:pStyle w:val="TableParagraph"/>
              <w:spacing w:before="52"/>
              <w:ind w:left="46" w:right="6"/>
              <w:jc w:val="center"/>
              <w:rPr>
                <w:spacing w:val="-10"/>
                <w:sz w:val="24"/>
                <w:szCs w:val="24"/>
              </w:rPr>
            </w:pPr>
            <w:r w:rsidRPr="000049A3">
              <w:rPr>
                <w:spacing w:val="-5"/>
                <w:sz w:val="24"/>
                <w:szCs w:val="24"/>
              </w:rPr>
              <w:t>3,4</w:t>
            </w:r>
          </w:p>
        </w:tc>
        <w:tc>
          <w:tcPr>
            <w:tcW w:w="1186" w:type="dxa"/>
            <w:vAlign w:val="center"/>
          </w:tcPr>
          <w:p w14:paraId="5B38CAFC" w14:textId="0C259688" w:rsidR="003B0C70" w:rsidRPr="000049A3" w:rsidRDefault="003B0C70" w:rsidP="003B0C70">
            <w:pPr>
              <w:pStyle w:val="TableParagraph"/>
              <w:spacing w:before="39"/>
              <w:ind w:left="40" w:right="11"/>
              <w:jc w:val="center"/>
              <w:rPr>
                <w:spacing w:val="-10"/>
                <w:sz w:val="24"/>
                <w:szCs w:val="24"/>
              </w:rPr>
            </w:pPr>
            <w:r w:rsidRPr="000049A3">
              <w:rPr>
                <w:spacing w:val="-5"/>
                <w:sz w:val="24"/>
                <w:szCs w:val="24"/>
              </w:rPr>
              <w:t>3,1</w:t>
            </w:r>
          </w:p>
        </w:tc>
      </w:tr>
      <w:tr w:rsidR="003B0C70" w:rsidRPr="000049A3" w14:paraId="7AB6B5F7" w14:textId="77777777" w:rsidTr="000049A3">
        <w:trPr>
          <w:trHeight w:val="402"/>
        </w:trPr>
        <w:tc>
          <w:tcPr>
            <w:tcW w:w="2285" w:type="dxa"/>
          </w:tcPr>
          <w:p w14:paraId="5EF56B3A" w14:textId="190C9356" w:rsidR="003B0C70" w:rsidRPr="000049A3" w:rsidRDefault="003B0C70" w:rsidP="003B0C70">
            <w:pPr>
              <w:pStyle w:val="TableParagraph"/>
              <w:spacing w:before="39"/>
              <w:ind w:left="44" w:right="2"/>
              <w:jc w:val="center"/>
              <w:rPr>
                <w:spacing w:val="-10"/>
                <w:sz w:val="24"/>
                <w:szCs w:val="24"/>
              </w:rPr>
            </w:pPr>
            <w:r w:rsidRPr="000049A3">
              <w:rPr>
                <w:w w:val="55"/>
                <w:sz w:val="24"/>
                <w:szCs w:val="24"/>
              </w:rPr>
              <w:t>—</w:t>
            </w:r>
            <w:r w:rsidRPr="000049A3">
              <w:rPr>
                <w:spacing w:val="-1"/>
                <w:w w:val="90"/>
                <w:sz w:val="24"/>
                <w:szCs w:val="24"/>
              </w:rPr>
              <w:t xml:space="preserve"> </w:t>
            </w:r>
            <w:r w:rsidRPr="000049A3">
              <w:rPr>
                <w:spacing w:val="-2"/>
                <w:w w:val="90"/>
                <w:sz w:val="24"/>
                <w:szCs w:val="24"/>
              </w:rPr>
              <w:t>асфальтенов</w:t>
            </w:r>
          </w:p>
        </w:tc>
        <w:tc>
          <w:tcPr>
            <w:tcW w:w="1176" w:type="dxa"/>
            <w:vAlign w:val="center"/>
          </w:tcPr>
          <w:p w14:paraId="081F8BDB" w14:textId="127CF900" w:rsidR="003B0C70" w:rsidRPr="000049A3" w:rsidRDefault="003B0C70" w:rsidP="003B0C70">
            <w:pPr>
              <w:pStyle w:val="TableParagraph"/>
              <w:spacing w:before="39"/>
              <w:ind w:left="40"/>
              <w:jc w:val="center"/>
              <w:rPr>
                <w:spacing w:val="-10"/>
                <w:sz w:val="24"/>
                <w:szCs w:val="24"/>
              </w:rPr>
            </w:pPr>
            <w:r w:rsidRPr="000049A3">
              <w:rPr>
                <w:spacing w:val="-5"/>
                <w:sz w:val="24"/>
                <w:szCs w:val="24"/>
              </w:rPr>
              <w:t>6,9</w:t>
            </w:r>
          </w:p>
        </w:tc>
        <w:tc>
          <w:tcPr>
            <w:tcW w:w="1176" w:type="dxa"/>
            <w:vAlign w:val="center"/>
          </w:tcPr>
          <w:p w14:paraId="3D4506BB" w14:textId="5F6935A9" w:rsidR="003B0C70" w:rsidRPr="000049A3" w:rsidRDefault="003B0C70" w:rsidP="003B0C70">
            <w:pPr>
              <w:pStyle w:val="TableParagraph"/>
              <w:spacing w:before="6"/>
              <w:jc w:val="center"/>
              <w:rPr>
                <w:sz w:val="24"/>
                <w:szCs w:val="24"/>
              </w:rPr>
            </w:pPr>
            <w:r w:rsidRPr="000049A3">
              <w:rPr>
                <w:spacing w:val="-5"/>
                <w:sz w:val="24"/>
                <w:szCs w:val="24"/>
              </w:rPr>
              <w:t>6,5</w:t>
            </w:r>
          </w:p>
        </w:tc>
        <w:tc>
          <w:tcPr>
            <w:tcW w:w="1176" w:type="dxa"/>
            <w:vAlign w:val="center"/>
          </w:tcPr>
          <w:p w14:paraId="1C201A4A" w14:textId="623C8B3B" w:rsidR="003B0C70" w:rsidRPr="000049A3" w:rsidRDefault="003B0C70" w:rsidP="003B0C70">
            <w:pPr>
              <w:pStyle w:val="TableParagraph"/>
              <w:spacing w:before="39"/>
              <w:ind w:left="51"/>
              <w:jc w:val="center"/>
              <w:rPr>
                <w:spacing w:val="-10"/>
                <w:sz w:val="24"/>
                <w:szCs w:val="24"/>
              </w:rPr>
            </w:pPr>
            <w:r w:rsidRPr="000049A3">
              <w:rPr>
                <w:spacing w:val="-5"/>
                <w:sz w:val="24"/>
                <w:szCs w:val="24"/>
              </w:rPr>
              <w:t>5,4</w:t>
            </w:r>
          </w:p>
        </w:tc>
        <w:tc>
          <w:tcPr>
            <w:tcW w:w="1181" w:type="dxa"/>
            <w:vAlign w:val="center"/>
          </w:tcPr>
          <w:p w14:paraId="169D4102" w14:textId="47B6336B" w:rsidR="003B0C70" w:rsidRPr="000049A3" w:rsidRDefault="003B0C70" w:rsidP="003B0C70">
            <w:pPr>
              <w:pStyle w:val="TableParagraph"/>
              <w:spacing w:before="39"/>
              <w:ind w:left="46"/>
              <w:jc w:val="center"/>
              <w:rPr>
                <w:spacing w:val="-10"/>
                <w:sz w:val="24"/>
                <w:szCs w:val="24"/>
              </w:rPr>
            </w:pPr>
            <w:r w:rsidRPr="000049A3">
              <w:rPr>
                <w:spacing w:val="-5"/>
                <w:sz w:val="24"/>
                <w:szCs w:val="24"/>
              </w:rPr>
              <w:t>6,7</w:t>
            </w:r>
          </w:p>
        </w:tc>
        <w:tc>
          <w:tcPr>
            <w:tcW w:w="1181" w:type="dxa"/>
            <w:vAlign w:val="center"/>
          </w:tcPr>
          <w:p w14:paraId="29D39F14" w14:textId="33DF79AC" w:rsidR="003B0C70" w:rsidRPr="000049A3" w:rsidRDefault="003B0C70" w:rsidP="003B0C70">
            <w:pPr>
              <w:pStyle w:val="TableParagraph"/>
              <w:spacing w:before="52"/>
              <w:ind w:left="46" w:right="6"/>
              <w:jc w:val="center"/>
              <w:rPr>
                <w:spacing w:val="-10"/>
                <w:sz w:val="24"/>
                <w:szCs w:val="24"/>
              </w:rPr>
            </w:pPr>
            <w:r w:rsidRPr="000049A3">
              <w:rPr>
                <w:spacing w:val="-5"/>
                <w:sz w:val="24"/>
                <w:szCs w:val="24"/>
              </w:rPr>
              <w:t>5,8</w:t>
            </w:r>
          </w:p>
        </w:tc>
        <w:tc>
          <w:tcPr>
            <w:tcW w:w="1186" w:type="dxa"/>
            <w:vAlign w:val="center"/>
          </w:tcPr>
          <w:p w14:paraId="368A8255" w14:textId="1F4B813F" w:rsidR="003B0C70" w:rsidRPr="000049A3" w:rsidRDefault="003B0C70" w:rsidP="003B0C70">
            <w:pPr>
              <w:pStyle w:val="TableParagraph"/>
              <w:spacing w:before="39"/>
              <w:ind w:left="40" w:right="11"/>
              <w:jc w:val="center"/>
              <w:rPr>
                <w:spacing w:val="-10"/>
                <w:sz w:val="24"/>
                <w:szCs w:val="24"/>
              </w:rPr>
            </w:pPr>
            <w:r w:rsidRPr="000049A3">
              <w:rPr>
                <w:spacing w:val="-5"/>
                <w:sz w:val="24"/>
                <w:szCs w:val="24"/>
              </w:rPr>
              <w:t>6,2</w:t>
            </w:r>
          </w:p>
        </w:tc>
      </w:tr>
      <w:tr w:rsidR="003B0C70" w:rsidRPr="000049A3" w14:paraId="489D742F" w14:textId="77777777" w:rsidTr="000049A3">
        <w:trPr>
          <w:trHeight w:val="402"/>
        </w:trPr>
        <w:tc>
          <w:tcPr>
            <w:tcW w:w="2285" w:type="dxa"/>
          </w:tcPr>
          <w:p w14:paraId="169D203F" w14:textId="5B7F0192" w:rsidR="003B0C70" w:rsidRPr="000049A3" w:rsidRDefault="003B0C70" w:rsidP="003B0C70">
            <w:pPr>
              <w:pStyle w:val="TableParagraph"/>
              <w:spacing w:before="39"/>
              <w:ind w:left="44" w:right="2"/>
              <w:jc w:val="center"/>
              <w:rPr>
                <w:w w:val="55"/>
                <w:sz w:val="24"/>
                <w:szCs w:val="24"/>
              </w:rPr>
            </w:pPr>
            <w:r w:rsidRPr="000049A3">
              <w:rPr>
                <w:w w:val="55"/>
                <w:sz w:val="24"/>
                <w:szCs w:val="24"/>
              </w:rPr>
              <w:t>—</w:t>
            </w:r>
            <w:r w:rsidRPr="000049A3">
              <w:rPr>
                <w:spacing w:val="-9"/>
                <w:sz w:val="24"/>
                <w:szCs w:val="24"/>
              </w:rPr>
              <w:t xml:space="preserve"> </w:t>
            </w:r>
            <w:proofErr w:type="spellStart"/>
            <w:r w:rsidRPr="000049A3">
              <w:rPr>
                <w:spacing w:val="-2"/>
                <w:w w:val="85"/>
                <w:sz w:val="24"/>
                <w:szCs w:val="24"/>
              </w:rPr>
              <w:t>парафинов</w:t>
            </w:r>
            <w:proofErr w:type="spellEnd"/>
          </w:p>
        </w:tc>
        <w:tc>
          <w:tcPr>
            <w:tcW w:w="1176" w:type="dxa"/>
            <w:vAlign w:val="center"/>
          </w:tcPr>
          <w:p w14:paraId="24EABC0C" w14:textId="326C175B" w:rsidR="003B0C70" w:rsidRPr="000049A3" w:rsidRDefault="003B0C70" w:rsidP="003B0C70">
            <w:pPr>
              <w:pStyle w:val="TableParagraph"/>
              <w:spacing w:before="39"/>
              <w:ind w:left="40"/>
              <w:jc w:val="center"/>
              <w:rPr>
                <w:spacing w:val="-5"/>
                <w:sz w:val="24"/>
                <w:szCs w:val="24"/>
              </w:rPr>
            </w:pPr>
            <w:r w:rsidRPr="000049A3">
              <w:rPr>
                <w:spacing w:val="-5"/>
                <w:sz w:val="24"/>
                <w:szCs w:val="24"/>
              </w:rPr>
              <w:t>2,9</w:t>
            </w:r>
          </w:p>
        </w:tc>
        <w:tc>
          <w:tcPr>
            <w:tcW w:w="1176" w:type="dxa"/>
            <w:vAlign w:val="center"/>
          </w:tcPr>
          <w:p w14:paraId="5C3CE3D0" w14:textId="77C8C550" w:rsidR="003B0C70" w:rsidRPr="000049A3" w:rsidRDefault="003B0C70" w:rsidP="003B0C70">
            <w:pPr>
              <w:pStyle w:val="TableParagraph"/>
              <w:spacing w:before="6"/>
              <w:jc w:val="center"/>
              <w:rPr>
                <w:spacing w:val="-5"/>
                <w:sz w:val="24"/>
                <w:szCs w:val="24"/>
              </w:rPr>
            </w:pPr>
            <w:r w:rsidRPr="000049A3">
              <w:rPr>
                <w:spacing w:val="-5"/>
                <w:sz w:val="24"/>
                <w:szCs w:val="24"/>
              </w:rPr>
              <w:t>2,2</w:t>
            </w:r>
          </w:p>
        </w:tc>
        <w:tc>
          <w:tcPr>
            <w:tcW w:w="1176" w:type="dxa"/>
            <w:vAlign w:val="center"/>
          </w:tcPr>
          <w:p w14:paraId="26FC7908" w14:textId="6C46844C" w:rsidR="003B0C70" w:rsidRPr="000049A3" w:rsidRDefault="003B0C70" w:rsidP="003B0C70">
            <w:pPr>
              <w:pStyle w:val="TableParagraph"/>
              <w:spacing w:before="39"/>
              <w:ind w:left="51"/>
              <w:jc w:val="center"/>
              <w:rPr>
                <w:spacing w:val="-5"/>
                <w:sz w:val="24"/>
                <w:szCs w:val="24"/>
              </w:rPr>
            </w:pPr>
            <w:r w:rsidRPr="000049A3">
              <w:rPr>
                <w:spacing w:val="-5"/>
                <w:sz w:val="24"/>
                <w:szCs w:val="24"/>
              </w:rPr>
              <w:t>3,1</w:t>
            </w:r>
          </w:p>
        </w:tc>
        <w:tc>
          <w:tcPr>
            <w:tcW w:w="1181" w:type="dxa"/>
            <w:vAlign w:val="center"/>
          </w:tcPr>
          <w:p w14:paraId="3EBBF2E9" w14:textId="684E49B9" w:rsidR="003B0C70" w:rsidRPr="000049A3" w:rsidRDefault="003B0C70" w:rsidP="003B0C70">
            <w:pPr>
              <w:pStyle w:val="TableParagraph"/>
              <w:spacing w:before="39"/>
              <w:ind w:left="46"/>
              <w:jc w:val="center"/>
              <w:rPr>
                <w:spacing w:val="-5"/>
                <w:sz w:val="24"/>
                <w:szCs w:val="24"/>
              </w:rPr>
            </w:pPr>
            <w:r w:rsidRPr="000049A3">
              <w:rPr>
                <w:spacing w:val="-5"/>
                <w:sz w:val="24"/>
                <w:szCs w:val="24"/>
              </w:rPr>
              <w:t>3,4</w:t>
            </w:r>
          </w:p>
        </w:tc>
        <w:tc>
          <w:tcPr>
            <w:tcW w:w="1181" w:type="dxa"/>
            <w:vAlign w:val="center"/>
          </w:tcPr>
          <w:p w14:paraId="4B62A7AA" w14:textId="1E6F30A0" w:rsidR="003B0C70" w:rsidRPr="000049A3" w:rsidRDefault="003B0C70" w:rsidP="003B0C70">
            <w:pPr>
              <w:pStyle w:val="TableParagraph"/>
              <w:spacing w:before="52"/>
              <w:ind w:left="46" w:right="6"/>
              <w:jc w:val="center"/>
              <w:rPr>
                <w:spacing w:val="-5"/>
                <w:sz w:val="24"/>
                <w:szCs w:val="24"/>
              </w:rPr>
            </w:pPr>
            <w:r w:rsidRPr="000049A3">
              <w:rPr>
                <w:spacing w:val="-5"/>
                <w:sz w:val="24"/>
                <w:szCs w:val="24"/>
              </w:rPr>
              <w:t>3,8</w:t>
            </w:r>
          </w:p>
        </w:tc>
        <w:tc>
          <w:tcPr>
            <w:tcW w:w="1186" w:type="dxa"/>
            <w:vAlign w:val="center"/>
          </w:tcPr>
          <w:p w14:paraId="22C7087D" w14:textId="2AA92B9D" w:rsidR="003B0C70" w:rsidRPr="000049A3" w:rsidRDefault="003B0C70" w:rsidP="003B0C70">
            <w:pPr>
              <w:pStyle w:val="TableParagraph"/>
              <w:spacing w:before="39"/>
              <w:ind w:left="40" w:right="11"/>
              <w:jc w:val="center"/>
              <w:rPr>
                <w:spacing w:val="-5"/>
                <w:sz w:val="24"/>
                <w:szCs w:val="24"/>
              </w:rPr>
            </w:pPr>
            <w:r w:rsidRPr="000049A3">
              <w:rPr>
                <w:spacing w:val="-5"/>
                <w:sz w:val="24"/>
                <w:szCs w:val="24"/>
              </w:rPr>
              <w:t>3,5</w:t>
            </w:r>
          </w:p>
        </w:tc>
      </w:tr>
    </w:tbl>
    <w:p w14:paraId="4D888C04" w14:textId="13620D9E" w:rsidR="000049A3" w:rsidRDefault="000049A3" w:rsidP="003B0C70">
      <w:pPr>
        <w:pStyle w:val="a4"/>
        <w:spacing w:before="216" w:line="362" w:lineRule="auto"/>
        <w:ind w:right="3" w:firstLine="706"/>
        <w:jc w:val="both"/>
      </w:pPr>
      <w:r>
        <w:t>Как</w:t>
      </w:r>
      <w:r>
        <w:rPr>
          <w:spacing w:val="40"/>
        </w:rPr>
        <w:t xml:space="preserve"> </w:t>
      </w:r>
      <w:r>
        <w:t>видно</w:t>
      </w:r>
      <w:r>
        <w:rPr>
          <w:spacing w:val="40"/>
        </w:rPr>
        <w:t xml:space="preserve"> </w:t>
      </w:r>
      <w:r>
        <w:t>из</w:t>
      </w:r>
      <w:r>
        <w:rPr>
          <w:spacing w:val="40"/>
        </w:rPr>
        <w:t xml:space="preserve"> </w:t>
      </w:r>
      <w:r>
        <w:t>данных</w:t>
      </w:r>
      <w:r>
        <w:rPr>
          <w:spacing w:val="40"/>
        </w:rPr>
        <w:t xml:space="preserve"> </w:t>
      </w:r>
      <w:r>
        <w:t>таблицы</w:t>
      </w:r>
      <w:r>
        <w:rPr>
          <w:spacing w:val="40"/>
        </w:rPr>
        <w:t xml:space="preserve"> </w:t>
      </w:r>
      <w:r>
        <w:t>2.1.6,</w:t>
      </w:r>
      <w:r>
        <w:rPr>
          <w:spacing w:val="40"/>
        </w:rPr>
        <w:t xml:space="preserve"> </w:t>
      </w:r>
      <w:r>
        <w:t>давление</w:t>
      </w:r>
      <w:r>
        <w:rPr>
          <w:spacing w:val="40"/>
        </w:rPr>
        <w:t xml:space="preserve"> </w:t>
      </w:r>
      <w:r>
        <w:t>насыщения</w:t>
      </w:r>
      <w:r>
        <w:rPr>
          <w:spacing w:val="40"/>
        </w:rPr>
        <w:t xml:space="preserve"> </w:t>
      </w:r>
      <w:r>
        <w:t xml:space="preserve">по горизонтам изменяется от 2,5 до 4,3 </w:t>
      </w:r>
      <w:proofErr w:type="spellStart"/>
      <w:r>
        <w:t>MПa</w:t>
      </w:r>
      <w:proofErr w:type="spellEnd"/>
      <w:r>
        <w:t xml:space="preserve">. По содержанию серы нефти относятся к группе сернистых, по содержанию парафинов </w:t>
      </w:r>
      <w:r>
        <w:rPr>
          <w:w w:val="90"/>
        </w:rPr>
        <w:t xml:space="preserve">— </w:t>
      </w:r>
      <w:r>
        <w:t xml:space="preserve">к </w:t>
      </w:r>
      <w:proofErr w:type="spellStart"/>
      <w:r>
        <w:t>парафинистым</w:t>
      </w:r>
      <w:proofErr w:type="spellEnd"/>
      <w:r>
        <w:t>,</w:t>
      </w:r>
      <w:r>
        <w:rPr>
          <w:spacing w:val="39"/>
        </w:rPr>
        <w:t xml:space="preserve"> </w:t>
      </w:r>
      <w:r>
        <w:t xml:space="preserve">по содержанию смол </w:t>
      </w:r>
      <w:r>
        <w:rPr>
          <w:w w:val="90"/>
        </w:rPr>
        <w:t xml:space="preserve">— </w:t>
      </w:r>
      <w:r>
        <w:t>к смолистым.</w:t>
      </w:r>
    </w:p>
    <w:p w14:paraId="2CEF8FE7" w14:textId="77777777" w:rsidR="000049A3" w:rsidRDefault="000049A3" w:rsidP="000049A3">
      <w:pPr>
        <w:pStyle w:val="a4"/>
        <w:spacing w:line="312" w:lineRule="exact"/>
        <w:ind w:left="141"/>
        <w:jc w:val="both"/>
      </w:pPr>
      <w:r>
        <w:rPr>
          <w:w w:val="95"/>
        </w:rPr>
        <w:t>Таблица</w:t>
      </w:r>
      <w:r>
        <w:rPr>
          <w:spacing w:val="32"/>
        </w:rPr>
        <w:t xml:space="preserve"> </w:t>
      </w:r>
      <w:r>
        <w:rPr>
          <w:w w:val="95"/>
        </w:rPr>
        <w:t>2.1.7</w:t>
      </w:r>
      <w:r>
        <w:rPr>
          <w:spacing w:val="17"/>
        </w:rPr>
        <w:t xml:space="preserve"> </w:t>
      </w:r>
      <w:r>
        <w:rPr>
          <w:w w:val="90"/>
        </w:rPr>
        <w:t>—</w:t>
      </w:r>
      <w:r>
        <w:rPr>
          <w:spacing w:val="15"/>
        </w:rPr>
        <w:t xml:space="preserve"> </w:t>
      </w:r>
      <w:r>
        <w:rPr>
          <w:w w:val="95"/>
        </w:rPr>
        <w:t>Компонентный</w:t>
      </w:r>
      <w:r>
        <w:rPr>
          <w:spacing w:val="47"/>
        </w:rPr>
        <w:t xml:space="preserve"> </w:t>
      </w:r>
      <w:r>
        <w:rPr>
          <w:w w:val="95"/>
        </w:rPr>
        <w:t>состав</w:t>
      </w:r>
      <w:r>
        <w:rPr>
          <w:spacing w:val="20"/>
        </w:rPr>
        <w:t xml:space="preserve"> </w:t>
      </w:r>
      <w:r>
        <w:rPr>
          <w:color w:val="030303"/>
          <w:w w:val="95"/>
        </w:rPr>
        <w:t>и</w:t>
      </w:r>
      <w:r>
        <w:rPr>
          <w:color w:val="030303"/>
          <w:spacing w:val="14"/>
        </w:rPr>
        <w:t xml:space="preserve"> </w:t>
      </w:r>
      <w:r>
        <w:rPr>
          <w:w w:val="95"/>
        </w:rPr>
        <w:t>физические</w:t>
      </w:r>
      <w:r>
        <w:rPr>
          <w:spacing w:val="41"/>
        </w:rPr>
        <w:t xml:space="preserve"> </w:t>
      </w:r>
      <w:r>
        <w:rPr>
          <w:w w:val="95"/>
        </w:rPr>
        <w:t>свойства</w:t>
      </w:r>
      <w:r>
        <w:rPr>
          <w:spacing w:val="30"/>
        </w:rPr>
        <w:t xml:space="preserve"> </w:t>
      </w:r>
      <w:r>
        <w:rPr>
          <w:w w:val="95"/>
        </w:rPr>
        <w:t>нефтяного</w:t>
      </w:r>
      <w:r>
        <w:rPr>
          <w:spacing w:val="40"/>
        </w:rPr>
        <w:t xml:space="preserve"> </w:t>
      </w:r>
      <w:r>
        <w:rPr>
          <w:spacing w:val="-4"/>
          <w:w w:val="95"/>
        </w:rPr>
        <w:t>газа</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237"/>
        <w:gridCol w:w="1186"/>
        <w:gridCol w:w="1181"/>
        <w:gridCol w:w="1191"/>
        <w:gridCol w:w="1186"/>
        <w:gridCol w:w="1186"/>
        <w:gridCol w:w="1196"/>
      </w:tblGrid>
      <w:tr w:rsidR="000049A3" w14:paraId="72B87FC7" w14:textId="77777777" w:rsidTr="000049A3">
        <w:trPr>
          <w:trHeight w:val="834"/>
        </w:trPr>
        <w:tc>
          <w:tcPr>
            <w:tcW w:w="2237" w:type="dxa"/>
          </w:tcPr>
          <w:p w14:paraId="72390AD0" w14:textId="77777777" w:rsidR="000049A3" w:rsidRDefault="000049A3" w:rsidP="000049A3">
            <w:pPr>
              <w:pStyle w:val="TableParagraph"/>
              <w:spacing w:before="123" w:line="237" w:lineRule="auto"/>
              <w:ind w:left="467" w:right="325" w:hanging="129"/>
              <w:rPr>
                <w:sz w:val="24"/>
              </w:rPr>
            </w:pPr>
            <w:proofErr w:type="spellStart"/>
            <w:r>
              <w:rPr>
                <w:spacing w:val="-2"/>
                <w:sz w:val="24"/>
              </w:rPr>
              <w:t>Наименование</w:t>
            </w:r>
            <w:proofErr w:type="spellEnd"/>
            <w:r>
              <w:rPr>
                <w:spacing w:val="-2"/>
                <w:sz w:val="24"/>
              </w:rPr>
              <w:t xml:space="preserve"> </w:t>
            </w:r>
            <w:proofErr w:type="spellStart"/>
            <w:r>
              <w:rPr>
                <w:spacing w:val="-2"/>
                <w:w w:val="105"/>
                <w:sz w:val="24"/>
              </w:rPr>
              <w:t>показателей</w:t>
            </w:r>
            <w:proofErr w:type="spellEnd"/>
          </w:p>
        </w:tc>
        <w:tc>
          <w:tcPr>
            <w:tcW w:w="1186" w:type="dxa"/>
          </w:tcPr>
          <w:p w14:paraId="1160BD82" w14:textId="77777777" w:rsidR="000049A3" w:rsidRDefault="000049A3" w:rsidP="000049A3">
            <w:pPr>
              <w:pStyle w:val="TableParagraph"/>
              <w:spacing w:line="257" w:lineRule="exact"/>
              <w:ind w:left="40" w:right="13"/>
              <w:jc w:val="center"/>
              <w:rPr>
                <w:sz w:val="24"/>
              </w:rPr>
            </w:pPr>
            <w:r>
              <w:rPr>
                <w:spacing w:val="-5"/>
                <w:w w:val="105"/>
                <w:sz w:val="24"/>
              </w:rPr>
              <w:t>Be-</w:t>
            </w:r>
          </w:p>
          <w:p w14:paraId="4752E617" w14:textId="77777777" w:rsidR="000049A3" w:rsidRDefault="000049A3" w:rsidP="000049A3">
            <w:pPr>
              <w:pStyle w:val="TableParagraph"/>
              <w:spacing w:before="1" w:line="237" w:lineRule="auto"/>
              <w:ind w:left="118" w:right="98" w:firstLine="2"/>
              <w:jc w:val="center"/>
              <w:rPr>
                <w:sz w:val="24"/>
              </w:rPr>
            </w:pPr>
            <w:proofErr w:type="spellStart"/>
            <w:r>
              <w:rPr>
                <w:spacing w:val="-2"/>
                <w:w w:val="105"/>
                <w:sz w:val="24"/>
              </w:rPr>
              <w:t>рейский</w:t>
            </w:r>
            <w:proofErr w:type="spellEnd"/>
            <w:r>
              <w:rPr>
                <w:spacing w:val="-2"/>
                <w:w w:val="105"/>
                <w:sz w:val="24"/>
              </w:rPr>
              <w:t xml:space="preserve"> </w:t>
            </w:r>
            <w:proofErr w:type="spellStart"/>
            <w:r>
              <w:rPr>
                <w:spacing w:val="-2"/>
                <w:sz w:val="24"/>
              </w:rPr>
              <w:t>горизонт</w:t>
            </w:r>
            <w:proofErr w:type="spellEnd"/>
          </w:p>
        </w:tc>
        <w:tc>
          <w:tcPr>
            <w:tcW w:w="1181" w:type="dxa"/>
          </w:tcPr>
          <w:p w14:paraId="5251CD3B" w14:textId="77777777" w:rsidR="000049A3" w:rsidRDefault="000049A3" w:rsidP="000049A3">
            <w:pPr>
              <w:pStyle w:val="TableParagraph"/>
              <w:spacing w:line="257" w:lineRule="exact"/>
              <w:ind w:left="46" w:right="20"/>
              <w:jc w:val="center"/>
              <w:rPr>
                <w:sz w:val="24"/>
              </w:rPr>
            </w:pPr>
            <w:proofErr w:type="spellStart"/>
            <w:r>
              <w:rPr>
                <w:spacing w:val="-4"/>
                <w:w w:val="105"/>
                <w:sz w:val="24"/>
              </w:rPr>
              <w:t>Баш</w:t>
            </w:r>
            <w:proofErr w:type="spellEnd"/>
            <w:r>
              <w:rPr>
                <w:spacing w:val="-4"/>
                <w:w w:val="105"/>
                <w:sz w:val="24"/>
              </w:rPr>
              <w:t>-</w:t>
            </w:r>
          </w:p>
          <w:p w14:paraId="273B3836" w14:textId="77777777" w:rsidR="000049A3" w:rsidRDefault="000049A3" w:rsidP="000049A3">
            <w:pPr>
              <w:pStyle w:val="TableParagraph"/>
              <w:spacing w:before="1" w:line="237" w:lineRule="auto"/>
              <w:ind w:left="113" w:right="98" w:firstLine="9"/>
              <w:jc w:val="center"/>
              <w:rPr>
                <w:sz w:val="24"/>
              </w:rPr>
            </w:pPr>
            <w:proofErr w:type="spellStart"/>
            <w:r>
              <w:rPr>
                <w:spacing w:val="-2"/>
                <w:w w:val="105"/>
                <w:sz w:val="24"/>
              </w:rPr>
              <w:t>кирский</w:t>
            </w:r>
            <w:proofErr w:type="spellEnd"/>
            <w:r>
              <w:rPr>
                <w:spacing w:val="-2"/>
                <w:w w:val="105"/>
                <w:sz w:val="24"/>
              </w:rPr>
              <w:t xml:space="preserve"> </w:t>
            </w:r>
            <w:proofErr w:type="spellStart"/>
            <w:r>
              <w:rPr>
                <w:spacing w:val="-2"/>
                <w:sz w:val="24"/>
              </w:rPr>
              <w:t>горизонт</w:t>
            </w:r>
            <w:proofErr w:type="spellEnd"/>
          </w:p>
        </w:tc>
        <w:tc>
          <w:tcPr>
            <w:tcW w:w="1191" w:type="dxa"/>
          </w:tcPr>
          <w:p w14:paraId="25E8390D" w14:textId="77777777" w:rsidR="000049A3" w:rsidRDefault="000049A3" w:rsidP="000049A3">
            <w:pPr>
              <w:pStyle w:val="TableParagraph"/>
              <w:spacing w:before="116"/>
              <w:ind w:left="90"/>
              <w:rPr>
                <w:sz w:val="24"/>
              </w:rPr>
            </w:pPr>
            <w:proofErr w:type="spellStart"/>
            <w:r>
              <w:rPr>
                <w:spacing w:val="-2"/>
                <w:w w:val="105"/>
                <w:sz w:val="24"/>
              </w:rPr>
              <w:t>Тульский</w:t>
            </w:r>
            <w:proofErr w:type="spellEnd"/>
          </w:p>
          <w:p w14:paraId="58E15B7F" w14:textId="77777777" w:rsidR="000049A3" w:rsidRDefault="000049A3" w:rsidP="000049A3">
            <w:pPr>
              <w:pStyle w:val="TableParagraph"/>
              <w:spacing w:before="77"/>
              <w:ind w:left="119"/>
              <w:rPr>
                <w:sz w:val="16"/>
              </w:rPr>
            </w:pPr>
            <w:r>
              <w:rPr>
                <w:sz w:val="16"/>
              </w:rPr>
              <w:t>ГО]ЭИЗ</w:t>
            </w:r>
            <w:r>
              <w:rPr>
                <w:spacing w:val="-6"/>
                <w:sz w:val="16"/>
              </w:rPr>
              <w:t xml:space="preserve"> </w:t>
            </w:r>
            <w:r>
              <w:rPr>
                <w:spacing w:val="-5"/>
                <w:sz w:val="16"/>
              </w:rPr>
              <w:t>OHT</w:t>
            </w:r>
          </w:p>
        </w:tc>
        <w:tc>
          <w:tcPr>
            <w:tcW w:w="1186" w:type="dxa"/>
          </w:tcPr>
          <w:p w14:paraId="588004AE" w14:textId="77777777" w:rsidR="000049A3" w:rsidRPr="000049A3" w:rsidRDefault="000049A3" w:rsidP="000049A3">
            <w:pPr>
              <w:pStyle w:val="TableParagraph"/>
              <w:spacing w:line="253" w:lineRule="exact"/>
              <w:ind w:left="40" w:right="19"/>
              <w:jc w:val="center"/>
              <w:rPr>
                <w:sz w:val="24"/>
                <w:lang w:val="ru-RU"/>
              </w:rPr>
            </w:pPr>
            <w:proofErr w:type="spellStart"/>
            <w:r w:rsidRPr="000049A3">
              <w:rPr>
                <w:spacing w:val="-2"/>
                <w:w w:val="105"/>
                <w:sz w:val="24"/>
                <w:lang w:val="ru-RU"/>
              </w:rPr>
              <w:t>Бобри</w:t>
            </w:r>
            <w:proofErr w:type="spellEnd"/>
            <w:r w:rsidRPr="000049A3">
              <w:rPr>
                <w:spacing w:val="-2"/>
                <w:w w:val="105"/>
                <w:sz w:val="24"/>
                <w:lang w:val="ru-RU"/>
              </w:rPr>
              <w:t>-</w:t>
            </w:r>
          </w:p>
          <w:p w14:paraId="4240767B" w14:textId="77777777" w:rsidR="000049A3" w:rsidRPr="000049A3" w:rsidRDefault="000049A3" w:rsidP="000049A3">
            <w:pPr>
              <w:pStyle w:val="TableParagraph"/>
              <w:spacing w:before="2"/>
              <w:ind w:left="40" w:right="19"/>
              <w:jc w:val="center"/>
              <w:rPr>
                <w:sz w:val="24"/>
                <w:lang w:val="ru-RU"/>
              </w:rPr>
            </w:pPr>
            <w:proofErr w:type="spellStart"/>
            <w:r w:rsidRPr="000049A3">
              <w:rPr>
                <w:spacing w:val="-2"/>
                <w:w w:val="105"/>
                <w:sz w:val="24"/>
                <w:lang w:val="ru-RU"/>
              </w:rPr>
              <w:t>ковский</w:t>
            </w:r>
            <w:proofErr w:type="spellEnd"/>
          </w:p>
          <w:p w14:paraId="3E0E1C68" w14:textId="77777777" w:rsidR="000049A3" w:rsidRPr="000049A3" w:rsidRDefault="000049A3" w:rsidP="000049A3">
            <w:pPr>
              <w:pStyle w:val="TableParagraph"/>
              <w:spacing w:before="72"/>
              <w:ind w:left="40" w:right="48"/>
              <w:jc w:val="center"/>
              <w:rPr>
                <w:sz w:val="16"/>
                <w:lang w:val="ru-RU"/>
              </w:rPr>
            </w:pPr>
            <w:r w:rsidRPr="000049A3">
              <w:rPr>
                <w:sz w:val="16"/>
                <w:lang w:val="ru-RU"/>
              </w:rPr>
              <w:t>ГО]ЭИЗ</w:t>
            </w:r>
            <w:r w:rsidRPr="000049A3">
              <w:rPr>
                <w:spacing w:val="-14"/>
                <w:sz w:val="16"/>
                <w:lang w:val="ru-RU"/>
              </w:rPr>
              <w:t xml:space="preserve"> </w:t>
            </w:r>
            <w:r w:rsidRPr="000049A3">
              <w:rPr>
                <w:color w:val="000311"/>
                <w:sz w:val="16"/>
                <w:lang w:val="ru-RU"/>
              </w:rPr>
              <w:t>О</w:t>
            </w:r>
            <w:r w:rsidRPr="000049A3">
              <w:rPr>
                <w:color w:val="000311"/>
                <w:spacing w:val="-20"/>
                <w:sz w:val="16"/>
                <w:lang w:val="ru-RU"/>
              </w:rPr>
              <w:t xml:space="preserve"> </w:t>
            </w:r>
            <w:r>
              <w:rPr>
                <w:spacing w:val="-5"/>
                <w:sz w:val="16"/>
              </w:rPr>
              <w:t>HT</w:t>
            </w:r>
          </w:p>
        </w:tc>
        <w:tc>
          <w:tcPr>
            <w:tcW w:w="1186" w:type="dxa"/>
          </w:tcPr>
          <w:p w14:paraId="3E64A5D0" w14:textId="77777777" w:rsidR="000049A3" w:rsidRPr="000049A3" w:rsidRDefault="000049A3" w:rsidP="000049A3">
            <w:pPr>
              <w:pStyle w:val="TableParagraph"/>
              <w:spacing w:line="253" w:lineRule="exact"/>
              <w:ind w:left="40" w:right="17"/>
              <w:jc w:val="center"/>
              <w:rPr>
                <w:sz w:val="24"/>
                <w:lang w:val="ru-RU"/>
              </w:rPr>
            </w:pPr>
            <w:proofErr w:type="spellStart"/>
            <w:r>
              <w:rPr>
                <w:spacing w:val="-4"/>
                <w:w w:val="105"/>
                <w:sz w:val="24"/>
              </w:rPr>
              <w:t>Typ</w:t>
            </w:r>
            <w:proofErr w:type="spellEnd"/>
            <w:r w:rsidRPr="000049A3">
              <w:rPr>
                <w:spacing w:val="-4"/>
                <w:w w:val="105"/>
                <w:sz w:val="24"/>
                <w:lang w:val="ru-RU"/>
              </w:rPr>
              <w:t>-</w:t>
            </w:r>
          </w:p>
          <w:p w14:paraId="3639E2D9" w14:textId="77777777" w:rsidR="000049A3" w:rsidRPr="000049A3" w:rsidRDefault="000049A3" w:rsidP="000049A3">
            <w:pPr>
              <w:pStyle w:val="TableParagraph"/>
              <w:spacing w:before="2"/>
              <w:ind w:left="40" w:right="25"/>
              <w:jc w:val="center"/>
              <w:rPr>
                <w:sz w:val="24"/>
                <w:lang w:val="ru-RU"/>
              </w:rPr>
            </w:pPr>
            <w:r w:rsidRPr="000049A3">
              <w:rPr>
                <w:spacing w:val="-2"/>
                <w:w w:val="105"/>
                <w:sz w:val="24"/>
                <w:lang w:val="ru-RU"/>
              </w:rPr>
              <w:t>нейский</w:t>
            </w:r>
          </w:p>
          <w:p w14:paraId="65C060D8" w14:textId="77777777" w:rsidR="000049A3" w:rsidRPr="000049A3" w:rsidRDefault="000049A3" w:rsidP="000049A3">
            <w:pPr>
              <w:pStyle w:val="TableParagraph"/>
              <w:spacing w:before="72"/>
              <w:ind w:left="40" w:right="23"/>
              <w:jc w:val="center"/>
              <w:rPr>
                <w:sz w:val="16"/>
                <w:lang w:val="ru-RU"/>
              </w:rPr>
            </w:pPr>
            <w:r w:rsidRPr="000049A3">
              <w:rPr>
                <w:w w:val="80"/>
                <w:sz w:val="16"/>
                <w:lang w:val="ru-RU"/>
              </w:rPr>
              <w:t>Я]Э</w:t>
            </w:r>
            <w:r w:rsidRPr="000049A3">
              <w:rPr>
                <w:spacing w:val="-8"/>
                <w:sz w:val="16"/>
                <w:lang w:val="ru-RU"/>
              </w:rPr>
              <w:t xml:space="preserve"> </w:t>
            </w:r>
            <w:proofErr w:type="spellStart"/>
            <w:r>
              <w:rPr>
                <w:spacing w:val="-5"/>
                <w:sz w:val="16"/>
              </w:rPr>
              <w:t>yG</w:t>
            </w:r>
            <w:proofErr w:type="spellEnd"/>
          </w:p>
        </w:tc>
        <w:tc>
          <w:tcPr>
            <w:tcW w:w="1196" w:type="dxa"/>
          </w:tcPr>
          <w:p w14:paraId="20501949" w14:textId="77777777" w:rsidR="000049A3" w:rsidRPr="000049A3" w:rsidRDefault="000049A3" w:rsidP="000049A3">
            <w:pPr>
              <w:pStyle w:val="TableParagraph"/>
              <w:spacing w:line="253" w:lineRule="exact"/>
              <w:ind w:left="21" w:right="11"/>
              <w:jc w:val="center"/>
              <w:rPr>
                <w:sz w:val="24"/>
                <w:lang w:val="ru-RU"/>
              </w:rPr>
            </w:pPr>
            <w:proofErr w:type="spellStart"/>
            <w:r w:rsidRPr="000049A3">
              <w:rPr>
                <w:spacing w:val="-5"/>
                <w:sz w:val="24"/>
                <w:lang w:val="ru-RU"/>
              </w:rPr>
              <w:t>Кы</w:t>
            </w:r>
            <w:proofErr w:type="spellEnd"/>
            <w:r w:rsidRPr="000049A3">
              <w:rPr>
                <w:spacing w:val="-5"/>
                <w:sz w:val="24"/>
                <w:lang w:val="ru-RU"/>
              </w:rPr>
              <w:t>-</w:t>
            </w:r>
          </w:p>
          <w:p w14:paraId="3BE6BEB1" w14:textId="77777777" w:rsidR="000049A3" w:rsidRPr="000049A3" w:rsidRDefault="000049A3" w:rsidP="000049A3">
            <w:pPr>
              <w:pStyle w:val="TableParagraph"/>
              <w:spacing w:before="2"/>
              <w:ind w:left="21" w:right="17"/>
              <w:jc w:val="center"/>
              <w:rPr>
                <w:sz w:val="24"/>
                <w:lang w:val="ru-RU"/>
              </w:rPr>
            </w:pPr>
            <w:proofErr w:type="spellStart"/>
            <w:r w:rsidRPr="000049A3">
              <w:rPr>
                <w:spacing w:val="-2"/>
                <w:w w:val="105"/>
                <w:sz w:val="24"/>
                <w:lang w:val="ru-RU"/>
              </w:rPr>
              <w:t>новский</w:t>
            </w:r>
            <w:proofErr w:type="spellEnd"/>
          </w:p>
          <w:p w14:paraId="1E2E567B" w14:textId="77777777" w:rsidR="000049A3" w:rsidRPr="000049A3" w:rsidRDefault="000049A3" w:rsidP="000049A3">
            <w:pPr>
              <w:pStyle w:val="TableParagraph"/>
              <w:spacing w:before="72"/>
              <w:ind w:left="21" w:right="21"/>
              <w:jc w:val="center"/>
              <w:rPr>
                <w:sz w:val="16"/>
                <w:lang w:val="ru-RU"/>
              </w:rPr>
            </w:pPr>
            <w:r>
              <w:rPr>
                <w:w w:val="105"/>
                <w:sz w:val="16"/>
              </w:rPr>
              <w:t>F</w:t>
            </w:r>
            <w:r w:rsidRPr="000049A3">
              <w:rPr>
                <w:w w:val="105"/>
                <w:sz w:val="16"/>
                <w:lang w:val="ru-RU"/>
              </w:rPr>
              <w:t>О]ЗИЗ</w:t>
            </w:r>
            <w:r w:rsidRPr="000049A3">
              <w:rPr>
                <w:spacing w:val="-10"/>
                <w:w w:val="105"/>
                <w:sz w:val="16"/>
                <w:lang w:val="ru-RU"/>
              </w:rPr>
              <w:t xml:space="preserve"> </w:t>
            </w:r>
            <w:r>
              <w:rPr>
                <w:spacing w:val="-5"/>
                <w:w w:val="110"/>
                <w:sz w:val="16"/>
              </w:rPr>
              <w:t>OHT</w:t>
            </w:r>
          </w:p>
        </w:tc>
      </w:tr>
      <w:tr w:rsidR="000049A3" w14:paraId="3385A4E5" w14:textId="77777777" w:rsidTr="000049A3">
        <w:trPr>
          <w:trHeight w:val="397"/>
        </w:trPr>
        <w:tc>
          <w:tcPr>
            <w:tcW w:w="2237" w:type="dxa"/>
          </w:tcPr>
          <w:p w14:paraId="2B0ADFFE" w14:textId="77777777" w:rsidR="000049A3" w:rsidRDefault="000049A3" w:rsidP="000049A3">
            <w:pPr>
              <w:pStyle w:val="TableParagraph"/>
              <w:spacing w:before="25"/>
              <w:ind w:left="32"/>
              <w:jc w:val="center"/>
              <w:rPr>
                <w:sz w:val="24"/>
              </w:rPr>
            </w:pPr>
            <w:r>
              <w:rPr>
                <w:spacing w:val="-10"/>
                <w:sz w:val="24"/>
              </w:rPr>
              <w:t>1</w:t>
            </w:r>
          </w:p>
        </w:tc>
        <w:tc>
          <w:tcPr>
            <w:tcW w:w="1186" w:type="dxa"/>
          </w:tcPr>
          <w:p w14:paraId="5B3FDFEC" w14:textId="77777777" w:rsidR="000049A3" w:rsidRDefault="000049A3" w:rsidP="000049A3">
            <w:pPr>
              <w:pStyle w:val="TableParagraph"/>
              <w:spacing w:before="25"/>
              <w:ind w:left="40" w:right="13"/>
              <w:jc w:val="center"/>
              <w:rPr>
                <w:sz w:val="24"/>
              </w:rPr>
            </w:pPr>
            <w:r>
              <w:rPr>
                <w:spacing w:val="-10"/>
                <w:sz w:val="24"/>
              </w:rPr>
              <w:t>2</w:t>
            </w:r>
          </w:p>
        </w:tc>
        <w:tc>
          <w:tcPr>
            <w:tcW w:w="1181" w:type="dxa"/>
          </w:tcPr>
          <w:p w14:paraId="3C7E59F8" w14:textId="77777777" w:rsidR="000049A3" w:rsidRDefault="000049A3" w:rsidP="000049A3">
            <w:pPr>
              <w:pStyle w:val="TableParagraph"/>
              <w:spacing w:before="25"/>
              <w:ind w:left="46" w:right="11"/>
              <w:jc w:val="center"/>
              <w:rPr>
                <w:sz w:val="24"/>
              </w:rPr>
            </w:pPr>
            <w:r>
              <w:rPr>
                <w:spacing w:val="-10"/>
                <w:sz w:val="24"/>
              </w:rPr>
              <w:t>3</w:t>
            </w:r>
          </w:p>
        </w:tc>
        <w:tc>
          <w:tcPr>
            <w:tcW w:w="1191" w:type="dxa"/>
          </w:tcPr>
          <w:p w14:paraId="564E54E3" w14:textId="77777777" w:rsidR="000049A3" w:rsidRDefault="000049A3" w:rsidP="000049A3">
            <w:pPr>
              <w:pStyle w:val="TableParagraph"/>
              <w:spacing w:before="25"/>
              <w:ind w:left="38" w:right="3"/>
              <w:jc w:val="center"/>
              <w:rPr>
                <w:sz w:val="24"/>
              </w:rPr>
            </w:pPr>
            <w:r>
              <w:rPr>
                <w:spacing w:val="-10"/>
                <w:sz w:val="24"/>
              </w:rPr>
              <w:t>4</w:t>
            </w:r>
          </w:p>
        </w:tc>
        <w:tc>
          <w:tcPr>
            <w:tcW w:w="1186" w:type="dxa"/>
          </w:tcPr>
          <w:p w14:paraId="161B617C" w14:textId="77777777" w:rsidR="000049A3" w:rsidRDefault="000049A3" w:rsidP="000049A3">
            <w:pPr>
              <w:pStyle w:val="TableParagraph"/>
              <w:spacing w:before="25"/>
              <w:ind w:left="40" w:right="11"/>
              <w:jc w:val="center"/>
              <w:rPr>
                <w:sz w:val="24"/>
              </w:rPr>
            </w:pPr>
            <w:r>
              <w:rPr>
                <w:spacing w:val="-10"/>
                <w:sz w:val="24"/>
              </w:rPr>
              <w:t>5</w:t>
            </w:r>
          </w:p>
        </w:tc>
        <w:tc>
          <w:tcPr>
            <w:tcW w:w="1186" w:type="dxa"/>
          </w:tcPr>
          <w:p w14:paraId="33777D6E" w14:textId="77777777" w:rsidR="000049A3" w:rsidRDefault="000049A3" w:rsidP="000049A3">
            <w:pPr>
              <w:pStyle w:val="TableParagraph"/>
              <w:spacing w:before="25"/>
              <w:ind w:left="41" w:right="8"/>
              <w:jc w:val="center"/>
              <w:rPr>
                <w:sz w:val="24"/>
              </w:rPr>
            </w:pPr>
            <w:r>
              <w:rPr>
                <w:spacing w:val="-10"/>
                <w:sz w:val="24"/>
              </w:rPr>
              <w:t>6</w:t>
            </w:r>
          </w:p>
        </w:tc>
        <w:tc>
          <w:tcPr>
            <w:tcW w:w="1196" w:type="dxa"/>
          </w:tcPr>
          <w:p w14:paraId="0A13C553" w14:textId="77777777" w:rsidR="000049A3" w:rsidRDefault="000049A3" w:rsidP="000049A3">
            <w:pPr>
              <w:pStyle w:val="TableParagraph"/>
              <w:spacing w:before="25"/>
              <w:ind w:left="21" w:right="5"/>
              <w:jc w:val="center"/>
              <w:rPr>
                <w:sz w:val="24"/>
              </w:rPr>
            </w:pPr>
            <w:r>
              <w:rPr>
                <w:spacing w:val="-10"/>
                <w:sz w:val="24"/>
              </w:rPr>
              <w:t>7</w:t>
            </w:r>
          </w:p>
        </w:tc>
      </w:tr>
      <w:tr w:rsidR="000049A3" w14:paraId="018F62E0" w14:textId="77777777" w:rsidTr="000049A3">
        <w:trPr>
          <w:trHeight w:val="388"/>
        </w:trPr>
        <w:tc>
          <w:tcPr>
            <w:tcW w:w="2237" w:type="dxa"/>
          </w:tcPr>
          <w:p w14:paraId="2913B152" w14:textId="77777777" w:rsidR="000049A3" w:rsidRDefault="000049A3" w:rsidP="000049A3">
            <w:pPr>
              <w:pStyle w:val="TableParagraph"/>
              <w:spacing w:before="20"/>
              <w:ind w:left="118"/>
              <w:rPr>
                <w:sz w:val="24"/>
              </w:rPr>
            </w:pPr>
            <w:proofErr w:type="spellStart"/>
            <w:r>
              <w:rPr>
                <w:sz w:val="24"/>
              </w:rPr>
              <w:t>Сероводород</w:t>
            </w:r>
            <w:proofErr w:type="spellEnd"/>
            <w:r>
              <w:rPr>
                <w:sz w:val="24"/>
              </w:rPr>
              <w:t>,</w:t>
            </w:r>
            <w:r>
              <w:rPr>
                <w:spacing w:val="70"/>
                <w:w w:val="150"/>
                <w:sz w:val="24"/>
              </w:rPr>
              <w:t xml:space="preserve"> </w:t>
            </w:r>
            <w:r>
              <w:rPr>
                <w:spacing w:val="-10"/>
                <w:sz w:val="24"/>
              </w:rPr>
              <w:t>%</w:t>
            </w:r>
          </w:p>
        </w:tc>
        <w:tc>
          <w:tcPr>
            <w:tcW w:w="1186" w:type="dxa"/>
            <w:vAlign w:val="center"/>
          </w:tcPr>
          <w:p w14:paraId="73865F3E" w14:textId="77777777" w:rsidR="000049A3" w:rsidRDefault="000049A3" w:rsidP="000049A3">
            <w:pPr>
              <w:pStyle w:val="TableParagraph"/>
              <w:spacing w:before="20"/>
              <w:ind w:left="40" w:right="9"/>
              <w:jc w:val="center"/>
              <w:rPr>
                <w:sz w:val="24"/>
              </w:rPr>
            </w:pPr>
            <w:r>
              <w:rPr>
                <w:spacing w:val="-4"/>
                <w:w w:val="105"/>
                <w:sz w:val="24"/>
              </w:rPr>
              <w:t>0,20</w:t>
            </w:r>
          </w:p>
        </w:tc>
        <w:tc>
          <w:tcPr>
            <w:tcW w:w="1181" w:type="dxa"/>
            <w:vAlign w:val="center"/>
          </w:tcPr>
          <w:p w14:paraId="0500C02B" w14:textId="77777777" w:rsidR="000049A3" w:rsidRDefault="000049A3" w:rsidP="000049A3">
            <w:pPr>
              <w:pStyle w:val="TableParagraph"/>
              <w:spacing w:before="20"/>
              <w:ind w:left="46" w:right="15"/>
              <w:jc w:val="center"/>
              <w:rPr>
                <w:sz w:val="24"/>
              </w:rPr>
            </w:pPr>
            <w:r>
              <w:rPr>
                <w:spacing w:val="-4"/>
                <w:w w:val="105"/>
                <w:sz w:val="24"/>
              </w:rPr>
              <w:t>0,22</w:t>
            </w:r>
          </w:p>
        </w:tc>
        <w:tc>
          <w:tcPr>
            <w:tcW w:w="1191" w:type="dxa"/>
            <w:vAlign w:val="center"/>
          </w:tcPr>
          <w:p w14:paraId="08D8E1CE" w14:textId="77777777" w:rsidR="000049A3" w:rsidRDefault="000049A3" w:rsidP="000049A3">
            <w:pPr>
              <w:pStyle w:val="TableParagraph"/>
              <w:spacing w:before="20"/>
              <w:ind w:left="38" w:right="3"/>
              <w:jc w:val="center"/>
              <w:rPr>
                <w:sz w:val="24"/>
              </w:rPr>
            </w:pPr>
            <w:r>
              <w:rPr>
                <w:spacing w:val="-4"/>
                <w:w w:val="105"/>
                <w:sz w:val="24"/>
              </w:rPr>
              <w:t>0,18</w:t>
            </w:r>
          </w:p>
        </w:tc>
        <w:tc>
          <w:tcPr>
            <w:tcW w:w="1186" w:type="dxa"/>
            <w:vAlign w:val="center"/>
          </w:tcPr>
          <w:p w14:paraId="035B4773" w14:textId="77777777" w:rsidR="000049A3" w:rsidRDefault="000049A3" w:rsidP="000049A3">
            <w:pPr>
              <w:pStyle w:val="TableParagraph"/>
              <w:spacing w:before="20"/>
              <w:ind w:left="40" w:right="15"/>
              <w:jc w:val="center"/>
              <w:rPr>
                <w:sz w:val="24"/>
              </w:rPr>
            </w:pPr>
            <w:r>
              <w:rPr>
                <w:spacing w:val="-4"/>
                <w:w w:val="105"/>
                <w:sz w:val="24"/>
              </w:rPr>
              <w:t>0,27</w:t>
            </w:r>
          </w:p>
        </w:tc>
        <w:tc>
          <w:tcPr>
            <w:tcW w:w="1186" w:type="dxa"/>
            <w:vAlign w:val="center"/>
          </w:tcPr>
          <w:p w14:paraId="5FD0AF50" w14:textId="77777777" w:rsidR="000049A3" w:rsidRDefault="000049A3" w:rsidP="000049A3">
            <w:pPr>
              <w:pStyle w:val="TableParagraph"/>
              <w:spacing w:before="20"/>
              <w:ind w:left="40" w:right="15"/>
              <w:jc w:val="center"/>
              <w:rPr>
                <w:sz w:val="24"/>
              </w:rPr>
            </w:pPr>
            <w:r>
              <w:rPr>
                <w:spacing w:val="-4"/>
                <w:w w:val="105"/>
                <w:sz w:val="24"/>
              </w:rPr>
              <w:t>0,23</w:t>
            </w:r>
          </w:p>
        </w:tc>
        <w:tc>
          <w:tcPr>
            <w:tcW w:w="1196" w:type="dxa"/>
            <w:vAlign w:val="center"/>
          </w:tcPr>
          <w:p w14:paraId="63E2742A" w14:textId="77777777" w:rsidR="000049A3" w:rsidRDefault="000049A3" w:rsidP="000049A3">
            <w:pPr>
              <w:pStyle w:val="TableParagraph"/>
              <w:spacing w:before="20"/>
              <w:ind w:left="21" w:right="6"/>
              <w:jc w:val="center"/>
              <w:rPr>
                <w:sz w:val="24"/>
              </w:rPr>
            </w:pPr>
            <w:r>
              <w:rPr>
                <w:spacing w:val="-4"/>
                <w:w w:val="105"/>
                <w:sz w:val="24"/>
              </w:rPr>
              <w:t>0,19</w:t>
            </w:r>
          </w:p>
        </w:tc>
      </w:tr>
      <w:tr w:rsidR="000049A3" w14:paraId="44864991" w14:textId="77777777" w:rsidTr="000049A3">
        <w:trPr>
          <w:trHeight w:val="541"/>
        </w:trPr>
        <w:tc>
          <w:tcPr>
            <w:tcW w:w="2237" w:type="dxa"/>
          </w:tcPr>
          <w:p w14:paraId="74D0E943" w14:textId="77777777" w:rsidR="000049A3" w:rsidRDefault="000049A3" w:rsidP="000049A3">
            <w:pPr>
              <w:pStyle w:val="TableParagraph"/>
              <w:spacing w:line="239" w:lineRule="exact"/>
              <w:ind w:left="119"/>
              <w:rPr>
                <w:sz w:val="24"/>
              </w:rPr>
            </w:pPr>
            <w:proofErr w:type="spellStart"/>
            <w:r>
              <w:rPr>
                <w:spacing w:val="-2"/>
                <w:w w:val="105"/>
                <w:sz w:val="24"/>
              </w:rPr>
              <w:t>Углекислый</w:t>
            </w:r>
            <w:proofErr w:type="spellEnd"/>
          </w:p>
          <w:p w14:paraId="0D91B0E5" w14:textId="77777777" w:rsidR="000049A3" w:rsidRDefault="000049A3" w:rsidP="000049A3">
            <w:pPr>
              <w:pStyle w:val="TableParagraph"/>
              <w:spacing w:before="7" w:line="276" w:lineRule="exact"/>
              <w:ind w:left="118"/>
              <w:rPr>
                <w:sz w:val="24"/>
              </w:rPr>
            </w:pPr>
            <w:proofErr w:type="spellStart"/>
            <w:r>
              <w:rPr>
                <w:sz w:val="24"/>
              </w:rPr>
              <w:t>газ</w:t>
            </w:r>
            <w:proofErr w:type="spellEnd"/>
            <w:r>
              <w:rPr>
                <w:sz w:val="24"/>
              </w:rPr>
              <w:t>,</w:t>
            </w:r>
            <w:r>
              <w:rPr>
                <w:spacing w:val="35"/>
                <w:sz w:val="24"/>
              </w:rPr>
              <w:t xml:space="preserve"> </w:t>
            </w:r>
            <w:r>
              <w:rPr>
                <w:spacing w:val="-10"/>
                <w:sz w:val="24"/>
              </w:rPr>
              <w:t>%</w:t>
            </w:r>
          </w:p>
        </w:tc>
        <w:tc>
          <w:tcPr>
            <w:tcW w:w="1186" w:type="dxa"/>
            <w:vAlign w:val="center"/>
          </w:tcPr>
          <w:p w14:paraId="293C0275" w14:textId="77777777" w:rsidR="000049A3" w:rsidRDefault="000049A3" w:rsidP="000049A3">
            <w:pPr>
              <w:pStyle w:val="TableParagraph"/>
              <w:spacing w:before="102"/>
              <w:ind w:left="42" w:right="8"/>
              <w:jc w:val="center"/>
              <w:rPr>
                <w:sz w:val="24"/>
              </w:rPr>
            </w:pPr>
            <w:r>
              <w:rPr>
                <w:spacing w:val="-4"/>
                <w:w w:val="105"/>
                <w:sz w:val="24"/>
              </w:rPr>
              <w:t>5,28</w:t>
            </w:r>
          </w:p>
        </w:tc>
        <w:tc>
          <w:tcPr>
            <w:tcW w:w="1181" w:type="dxa"/>
            <w:vAlign w:val="center"/>
          </w:tcPr>
          <w:p w14:paraId="7E36FDFE" w14:textId="77777777" w:rsidR="000049A3" w:rsidRDefault="000049A3" w:rsidP="000049A3">
            <w:pPr>
              <w:pStyle w:val="TableParagraph"/>
              <w:spacing w:before="102"/>
              <w:ind w:left="46" w:right="11"/>
              <w:jc w:val="center"/>
              <w:rPr>
                <w:sz w:val="24"/>
              </w:rPr>
            </w:pPr>
            <w:r>
              <w:rPr>
                <w:spacing w:val="-4"/>
                <w:w w:val="105"/>
                <w:sz w:val="24"/>
              </w:rPr>
              <w:t>5,92</w:t>
            </w:r>
          </w:p>
        </w:tc>
        <w:tc>
          <w:tcPr>
            <w:tcW w:w="1191" w:type="dxa"/>
            <w:vAlign w:val="center"/>
          </w:tcPr>
          <w:p w14:paraId="1EBB0205" w14:textId="77777777" w:rsidR="000049A3" w:rsidRDefault="000049A3" w:rsidP="000049A3">
            <w:pPr>
              <w:pStyle w:val="TableParagraph"/>
              <w:spacing w:before="102"/>
              <w:ind w:left="38" w:right="3"/>
              <w:jc w:val="center"/>
              <w:rPr>
                <w:sz w:val="24"/>
              </w:rPr>
            </w:pPr>
            <w:r>
              <w:rPr>
                <w:spacing w:val="-4"/>
                <w:w w:val="105"/>
                <w:sz w:val="24"/>
              </w:rPr>
              <w:t>4,76</w:t>
            </w:r>
          </w:p>
        </w:tc>
        <w:tc>
          <w:tcPr>
            <w:tcW w:w="1186" w:type="dxa"/>
            <w:vAlign w:val="center"/>
          </w:tcPr>
          <w:p w14:paraId="07494054" w14:textId="77777777" w:rsidR="000049A3" w:rsidRDefault="000049A3" w:rsidP="000049A3">
            <w:pPr>
              <w:pStyle w:val="TableParagraph"/>
              <w:spacing w:before="102"/>
              <w:ind w:left="41" w:right="8"/>
              <w:jc w:val="center"/>
              <w:rPr>
                <w:sz w:val="24"/>
              </w:rPr>
            </w:pPr>
            <w:r>
              <w:rPr>
                <w:spacing w:val="-4"/>
                <w:w w:val="105"/>
                <w:sz w:val="24"/>
              </w:rPr>
              <w:t>8,26</w:t>
            </w:r>
          </w:p>
        </w:tc>
        <w:tc>
          <w:tcPr>
            <w:tcW w:w="1186" w:type="dxa"/>
            <w:vAlign w:val="center"/>
          </w:tcPr>
          <w:p w14:paraId="20358712" w14:textId="77777777" w:rsidR="000049A3" w:rsidRDefault="000049A3" w:rsidP="000049A3">
            <w:pPr>
              <w:pStyle w:val="TableParagraph"/>
              <w:spacing w:before="102"/>
              <w:ind w:left="40" w:right="13"/>
              <w:jc w:val="center"/>
              <w:rPr>
                <w:sz w:val="24"/>
              </w:rPr>
            </w:pPr>
            <w:r>
              <w:rPr>
                <w:spacing w:val="-4"/>
                <w:sz w:val="24"/>
              </w:rPr>
              <w:t>6,32</w:t>
            </w:r>
          </w:p>
        </w:tc>
        <w:tc>
          <w:tcPr>
            <w:tcW w:w="1196" w:type="dxa"/>
            <w:vAlign w:val="center"/>
          </w:tcPr>
          <w:p w14:paraId="408B8BFD" w14:textId="77777777" w:rsidR="000049A3" w:rsidRDefault="000049A3" w:rsidP="000049A3">
            <w:pPr>
              <w:pStyle w:val="TableParagraph"/>
              <w:spacing w:before="102"/>
              <w:ind w:left="21" w:right="10"/>
              <w:jc w:val="center"/>
              <w:rPr>
                <w:sz w:val="24"/>
              </w:rPr>
            </w:pPr>
            <w:r>
              <w:rPr>
                <w:spacing w:val="-4"/>
                <w:w w:val="105"/>
                <w:sz w:val="24"/>
              </w:rPr>
              <w:t>6,24</w:t>
            </w:r>
          </w:p>
        </w:tc>
      </w:tr>
      <w:tr w:rsidR="000049A3" w14:paraId="61169D06" w14:textId="77777777" w:rsidTr="000049A3">
        <w:trPr>
          <w:trHeight w:val="392"/>
        </w:trPr>
        <w:tc>
          <w:tcPr>
            <w:tcW w:w="2237" w:type="dxa"/>
          </w:tcPr>
          <w:p w14:paraId="6EC125A7" w14:textId="77777777" w:rsidR="000049A3" w:rsidRDefault="000049A3" w:rsidP="000049A3">
            <w:pPr>
              <w:pStyle w:val="TableParagraph"/>
              <w:spacing w:before="30"/>
              <w:ind w:left="115"/>
              <w:rPr>
                <w:sz w:val="24"/>
              </w:rPr>
            </w:pPr>
            <w:proofErr w:type="spellStart"/>
            <w:r>
              <w:rPr>
                <w:sz w:val="24"/>
              </w:rPr>
              <w:t>Азот</w:t>
            </w:r>
            <w:proofErr w:type="spellEnd"/>
            <w:r>
              <w:rPr>
                <w:spacing w:val="30"/>
                <w:sz w:val="24"/>
              </w:rPr>
              <w:t xml:space="preserve"> </w:t>
            </w:r>
            <w:r>
              <w:rPr>
                <w:sz w:val="24"/>
              </w:rPr>
              <w:t>+</w:t>
            </w:r>
            <w:r>
              <w:rPr>
                <w:spacing w:val="24"/>
                <w:sz w:val="24"/>
              </w:rPr>
              <w:t xml:space="preserve"> </w:t>
            </w:r>
            <w:proofErr w:type="spellStart"/>
            <w:r>
              <w:rPr>
                <w:spacing w:val="-2"/>
                <w:sz w:val="24"/>
              </w:rPr>
              <w:t>редкие</w:t>
            </w:r>
            <w:proofErr w:type="spellEnd"/>
          </w:p>
        </w:tc>
        <w:tc>
          <w:tcPr>
            <w:tcW w:w="1186" w:type="dxa"/>
            <w:vAlign w:val="center"/>
          </w:tcPr>
          <w:p w14:paraId="02CE59AE" w14:textId="77777777" w:rsidR="000049A3" w:rsidRDefault="000049A3" w:rsidP="000049A3">
            <w:pPr>
              <w:pStyle w:val="TableParagraph"/>
              <w:spacing w:before="30"/>
              <w:ind w:left="40" w:right="12"/>
              <w:jc w:val="center"/>
              <w:rPr>
                <w:sz w:val="24"/>
              </w:rPr>
            </w:pPr>
            <w:r>
              <w:rPr>
                <w:spacing w:val="-2"/>
                <w:w w:val="105"/>
                <w:sz w:val="24"/>
              </w:rPr>
              <w:t>20,74</w:t>
            </w:r>
          </w:p>
        </w:tc>
        <w:tc>
          <w:tcPr>
            <w:tcW w:w="1181" w:type="dxa"/>
            <w:vAlign w:val="center"/>
          </w:tcPr>
          <w:p w14:paraId="41530BCD" w14:textId="77777777" w:rsidR="000049A3" w:rsidRDefault="000049A3" w:rsidP="000049A3">
            <w:pPr>
              <w:pStyle w:val="TableParagraph"/>
              <w:spacing w:before="30"/>
              <w:ind w:left="46" w:right="11"/>
              <w:jc w:val="center"/>
              <w:rPr>
                <w:sz w:val="24"/>
              </w:rPr>
            </w:pPr>
            <w:r>
              <w:rPr>
                <w:spacing w:val="-2"/>
                <w:w w:val="105"/>
                <w:sz w:val="24"/>
              </w:rPr>
              <w:t>19,86</w:t>
            </w:r>
          </w:p>
        </w:tc>
        <w:tc>
          <w:tcPr>
            <w:tcW w:w="1191" w:type="dxa"/>
            <w:vAlign w:val="center"/>
          </w:tcPr>
          <w:p w14:paraId="29F89C08" w14:textId="77777777" w:rsidR="000049A3" w:rsidRDefault="000049A3" w:rsidP="000049A3">
            <w:pPr>
              <w:pStyle w:val="TableParagraph"/>
              <w:spacing w:before="30"/>
              <w:ind w:left="38" w:right="6"/>
              <w:jc w:val="center"/>
              <w:rPr>
                <w:sz w:val="24"/>
              </w:rPr>
            </w:pPr>
            <w:r>
              <w:rPr>
                <w:spacing w:val="-2"/>
                <w:w w:val="105"/>
                <w:sz w:val="24"/>
              </w:rPr>
              <w:t>23,14</w:t>
            </w:r>
          </w:p>
        </w:tc>
        <w:tc>
          <w:tcPr>
            <w:tcW w:w="1186" w:type="dxa"/>
            <w:vAlign w:val="center"/>
          </w:tcPr>
          <w:p w14:paraId="4186A03E" w14:textId="77777777" w:rsidR="000049A3" w:rsidRDefault="000049A3" w:rsidP="000049A3">
            <w:pPr>
              <w:pStyle w:val="TableParagraph"/>
              <w:spacing w:before="30"/>
              <w:ind w:left="43" w:right="8"/>
              <w:jc w:val="center"/>
              <w:rPr>
                <w:sz w:val="24"/>
              </w:rPr>
            </w:pPr>
            <w:r>
              <w:rPr>
                <w:spacing w:val="-2"/>
                <w:sz w:val="24"/>
              </w:rPr>
              <w:t>19,5</w:t>
            </w:r>
            <w:r>
              <w:rPr>
                <w:color w:val="000024"/>
                <w:spacing w:val="-2"/>
                <w:sz w:val="24"/>
              </w:rPr>
              <w:t>6</w:t>
            </w:r>
          </w:p>
        </w:tc>
        <w:tc>
          <w:tcPr>
            <w:tcW w:w="1186" w:type="dxa"/>
            <w:vAlign w:val="center"/>
          </w:tcPr>
          <w:p w14:paraId="64BE5359" w14:textId="77777777" w:rsidR="000049A3" w:rsidRDefault="000049A3" w:rsidP="000049A3">
            <w:pPr>
              <w:pStyle w:val="TableParagraph"/>
              <w:spacing w:before="30"/>
              <w:ind w:left="40" w:right="13"/>
              <w:jc w:val="center"/>
              <w:rPr>
                <w:sz w:val="24"/>
              </w:rPr>
            </w:pPr>
            <w:r>
              <w:rPr>
                <w:spacing w:val="-2"/>
                <w:w w:val="105"/>
                <w:sz w:val="24"/>
              </w:rPr>
              <w:t>28,64</w:t>
            </w:r>
          </w:p>
        </w:tc>
        <w:tc>
          <w:tcPr>
            <w:tcW w:w="1196" w:type="dxa"/>
            <w:vAlign w:val="center"/>
          </w:tcPr>
          <w:p w14:paraId="74905B97" w14:textId="77777777" w:rsidR="000049A3" w:rsidRDefault="000049A3" w:rsidP="000049A3">
            <w:pPr>
              <w:pStyle w:val="TableParagraph"/>
              <w:spacing w:before="30"/>
              <w:ind w:left="21" w:right="10"/>
              <w:jc w:val="center"/>
              <w:rPr>
                <w:sz w:val="24"/>
              </w:rPr>
            </w:pPr>
            <w:r>
              <w:rPr>
                <w:spacing w:val="-2"/>
                <w:w w:val="105"/>
                <w:sz w:val="24"/>
              </w:rPr>
              <w:t>20,07</w:t>
            </w:r>
          </w:p>
        </w:tc>
      </w:tr>
      <w:tr w:rsidR="000049A3" w14:paraId="5EDCE48E" w14:textId="77777777" w:rsidTr="000049A3">
        <w:trPr>
          <w:trHeight w:val="681"/>
        </w:trPr>
        <w:tc>
          <w:tcPr>
            <w:tcW w:w="2237" w:type="dxa"/>
          </w:tcPr>
          <w:p w14:paraId="3B92E20C" w14:textId="77777777" w:rsidR="000049A3" w:rsidRDefault="000049A3" w:rsidP="000049A3">
            <w:pPr>
              <w:pStyle w:val="TableParagraph"/>
              <w:spacing w:before="39" w:line="272" w:lineRule="exact"/>
              <w:ind w:left="118"/>
              <w:rPr>
                <w:sz w:val="24"/>
              </w:rPr>
            </w:pPr>
            <w:r>
              <w:rPr>
                <w:sz w:val="24"/>
              </w:rPr>
              <w:t>В</w:t>
            </w:r>
            <w:r>
              <w:rPr>
                <w:spacing w:val="25"/>
                <w:sz w:val="24"/>
              </w:rPr>
              <w:t xml:space="preserve"> </w:t>
            </w:r>
            <w:proofErr w:type="spellStart"/>
            <w:r>
              <w:rPr>
                <w:sz w:val="24"/>
              </w:rPr>
              <w:t>том</w:t>
            </w:r>
            <w:proofErr w:type="spellEnd"/>
            <w:r>
              <w:rPr>
                <w:spacing w:val="36"/>
                <w:sz w:val="24"/>
              </w:rPr>
              <w:t xml:space="preserve"> </w:t>
            </w:r>
            <w:proofErr w:type="spellStart"/>
            <w:r>
              <w:rPr>
                <w:sz w:val="24"/>
              </w:rPr>
              <w:t>числе</w:t>
            </w:r>
            <w:proofErr w:type="spellEnd"/>
            <w:r>
              <w:rPr>
                <w:sz w:val="24"/>
              </w:rPr>
              <w:t>,</w:t>
            </w:r>
            <w:r>
              <w:rPr>
                <w:spacing w:val="37"/>
                <w:sz w:val="24"/>
              </w:rPr>
              <w:t xml:space="preserve"> </w:t>
            </w:r>
            <w:r>
              <w:rPr>
                <w:spacing w:val="-5"/>
                <w:sz w:val="24"/>
              </w:rPr>
              <w:t>%:</w:t>
            </w:r>
          </w:p>
          <w:p w14:paraId="0CF6AB4C" w14:textId="77777777" w:rsidR="000049A3" w:rsidRDefault="000049A3" w:rsidP="000049A3">
            <w:pPr>
              <w:pStyle w:val="TableParagraph"/>
              <w:spacing w:line="272" w:lineRule="exact"/>
              <w:ind w:left="114"/>
              <w:rPr>
                <w:sz w:val="24"/>
              </w:rPr>
            </w:pPr>
            <w:r>
              <w:rPr>
                <w:spacing w:val="-13"/>
                <w:sz w:val="24"/>
              </w:rPr>
              <w:t>—</w:t>
            </w:r>
            <w:proofErr w:type="spellStart"/>
            <w:r>
              <w:rPr>
                <w:spacing w:val="-2"/>
                <w:sz w:val="24"/>
              </w:rPr>
              <w:t>метан</w:t>
            </w:r>
            <w:proofErr w:type="spellEnd"/>
          </w:p>
        </w:tc>
        <w:tc>
          <w:tcPr>
            <w:tcW w:w="1186" w:type="dxa"/>
            <w:vAlign w:val="center"/>
          </w:tcPr>
          <w:p w14:paraId="65C6B46B" w14:textId="77777777" w:rsidR="000049A3" w:rsidRDefault="000049A3" w:rsidP="000049A3">
            <w:pPr>
              <w:pStyle w:val="TableParagraph"/>
              <w:ind w:left="40" w:right="10"/>
              <w:jc w:val="center"/>
              <w:rPr>
                <w:sz w:val="24"/>
              </w:rPr>
            </w:pPr>
            <w:r>
              <w:rPr>
                <w:spacing w:val="-4"/>
                <w:w w:val="105"/>
                <w:sz w:val="24"/>
              </w:rPr>
              <w:t>5,42</w:t>
            </w:r>
          </w:p>
        </w:tc>
        <w:tc>
          <w:tcPr>
            <w:tcW w:w="1181" w:type="dxa"/>
            <w:vAlign w:val="center"/>
          </w:tcPr>
          <w:p w14:paraId="2BB6C521" w14:textId="77777777" w:rsidR="000049A3" w:rsidRDefault="000049A3" w:rsidP="000049A3">
            <w:pPr>
              <w:pStyle w:val="TableParagraph"/>
              <w:ind w:left="46" w:right="11"/>
              <w:jc w:val="center"/>
              <w:rPr>
                <w:sz w:val="24"/>
              </w:rPr>
            </w:pPr>
            <w:r>
              <w:rPr>
                <w:spacing w:val="-4"/>
                <w:w w:val="105"/>
                <w:sz w:val="24"/>
              </w:rPr>
              <w:t>4,98</w:t>
            </w:r>
          </w:p>
        </w:tc>
        <w:tc>
          <w:tcPr>
            <w:tcW w:w="1191" w:type="dxa"/>
            <w:vAlign w:val="center"/>
          </w:tcPr>
          <w:p w14:paraId="4D8F728A" w14:textId="77777777" w:rsidR="000049A3" w:rsidRDefault="000049A3" w:rsidP="000049A3">
            <w:pPr>
              <w:pStyle w:val="TableParagraph"/>
              <w:ind w:left="38" w:right="3"/>
              <w:jc w:val="center"/>
              <w:rPr>
                <w:sz w:val="24"/>
              </w:rPr>
            </w:pPr>
            <w:r>
              <w:rPr>
                <w:spacing w:val="-4"/>
                <w:w w:val="105"/>
                <w:sz w:val="24"/>
              </w:rPr>
              <w:t>4,90</w:t>
            </w:r>
          </w:p>
        </w:tc>
        <w:tc>
          <w:tcPr>
            <w:tcW w:w="1186" w:type="dxa"/>
            <w:vAlign w:val="center"/>
          </w:tcPr>
          <w:p w14:paraId="49ADC0B8" w14:textId="77777777" w:rsidR="000049A3" w:rsidRDefault="000049A3" w:rsidP="000049A3">
            <w:pPr>
              <w:pStyle w:val="TableParagraph"/>
              <w:ind w:left="41" w:right="8"/>
              <w:jc w:val="center"/>
              <w:rPr>
                <w:sz w:val="24"/>
              </w:rPr>
            </w:pPr>
            <w:r>
              <w:rPr>
                <w:spacing w:val="-4"/>
                <w:w w:val="105"/>
                <w:sz w:val="24"/>
              </w:rPr>
              <w:t>8,45</w:t>
            </w:r>
          </w:p>
        </w:tc>
        <w:tc>
          <w:tcPr>
            <w:tcW w:w="1186" w:type="dxa"/>
            <w:vAlign w:val="center"/>
          </w:tcPr>
          <w:p w14:paraId="56B9E1E3" w14:textId="77777777" w:rsidR="000049A3" w:rsidRDefault="000049A3" w:rsidP="000049A3">
            <w:pPr>
              <w:pStyle w:val="TableParagraph"/>
              <w:ind w:left="41" w:right="8"/>
              <w:jc w:val="center"/>
              <w:rPr>
                <w:sz w:val="24"/>
              </w:rPr>
            </w:pPr>
            <w:r>
              <w:rPr>
                <w:spacing w:val="-2"/>
                <w:w w:val="105"/>
                <w:sz w:val="24"/>
              </w:rPr>
              <w:t>10,60</w:t>
            </w:r>
          </w:p>
        </w:tc>
        <w:tc>
          <w:tcPr>
            <w:tcW w:w="1196" w:type="dxa"/>
            <w:vAlign w:val="center"/>
          </w:tcPr>
          <w:p w14:paraId="22CE4940" w14:textId="77777777" w:rsidR="000049A3" w:rsidRDefault="000049A3" w:rsidP="000049A3">
            <w:pPr>
              <w:pStyle w:val="TableParagraph"/>
              <w:ind w:left="21" w:right="8"/>
              <w:jc w:val="center"/>
              <w:rPr>
                <w:sz w:val="24"/>
              </w:rPr>
            </w:pPr>
            <w:r>
              <w:rPr>
                <w:spacing w:val="-4"/>
                <w:w w:val="105"/>
                <w:sz w:val="24"/>
              </w:rPr>
              <w:t>9,68</w:t>
            </w:r>
          </w:p>
        </w:tc>
      </w:tr>
      <w:tr w:rsidR="000049A3" w14:paraId="18B9E433" w14:textId="77777777" w:rsidTr="000049A3">
        <w:trPr>
          <w:trHeight w:val="388"/>
        </w:trPr>
        <w:tc>
          <w:tcPr>
            <w:tcW w:w="2237" w:type="dxa"/>
          </w:tcPr>
          <w:p w14:paraId="5B39004A" w14:textId="77777777" w:rsidR="000049A3" w:rsidRDefault="000049A3" w:rsidP="000049A3">
            <w:pPr>
              <w:pStyle w:val="TableParagraph"/>
              <w:spacing w:before="25"/>
              <w:ind w:left="114"/>
              <w:rPr>
                <w:sz w:val="24"/>
              </w:rPr>
            </w:pPr>
            <w:r>
              <w:rPr>
                <w:w w:val="90"/>
                <w:sz w:val="24"/>
              </w:rPr>
              <w:t>—</w:t>
            </w:r>
            <w:proofErr w:type="spellStart"/>
            <w:r>
              <w:rPr>
                <w:spacing w:val="-4"/>
                <w:sz w:val="24"/>
              </w:rPr>
              <w:t>этан</w:t>
            </w:r>
            <w:proofErr w:type="spellEnd"/>
          </w:p>
        </w:tc>
        <w:tc>
          <w:tcPr>
            <w:tcW w:w="1186" w:type="dxa"/>
            <w:vAlign w:val="center"/>
          </w:tcPr>
          <w:p w14:paraId="34CCF585" w14:textId="77777777" w:rsidR="000049A3" w:rsidRDefault="000049A3" w:rsidP="000049A3">
            <w:pPr>
              <w:pStyle w:val="TableParagraph"/>
              <w:spacing w:before="25"/>
              <w:ind w:left="40" w:right="10"/>
              <w:jc w:val="center"/>
              <w:rPr>
                <w:sz w:val="24"/>
              </w:rPr>
            </w:pPr>
            <w:r>
              <w:rPr>
                <w:spacing w:val="-2"/>
                <w:w w:val="105"/>
                <w:sz w:val="24"/>
              </w:rPr>
              <w:t>14,88</w:t>
            </w:r>
          </w:p>
        </w:tc>
        <w:tc>
          <w:tcPr>
            <w:tcW w:w="1181" w:type="dxa"/>
            <w:vAlign w:val="center"/>
          </w:tcPr>
          <w:p w14:paraId="35F3B29A" w14:textId="77777777" w:rsidR="000049A3" w:rsidRDefault="000049A3" w:rsidP="000049A3">
            <w:pPr>
              <w:pStyle w:val="TableParagraph"/>
              <w:spacing w:before="25"/>
              <w:ind w:left="46" w:right="17"/>
              <w:jc w:val="center"/>
              <w:rPr>
                <w:sz w:val="24"/>
              </w:rPr>
            </w:pPr>
            <w:r>
              <w:rPr>
                <w:spacing w:val="-2"/>
                <w:w w:val="105"/>
                <w:sz w:val="24"/>
              </w:rPr>
              <w:t>15,72</w:t>
            </w:r>
          </w:p>
        </w:tc>
        <w:tc>
          <w:tcPr>
            <w:tcW w:w="1191" w:type="dxa"/>
            <w:vAlign w:val="center"/>
          </w:tcPr>
          <w:p w14:paraId="61179C21" w14:textId="77777777" w:rsidR="000049A3" w:rsidRDefault="000049A3" w:rsidP="000049A3">
            <w:pPr>
              <w:pStyle w:val="TableParagraph"/>
              <w:spacing w:before="25"/>
              <w:ind w:left="38" w:right="4"/>
              <w:jc w:val="center"/>
              <w:rPr>
                <w:sz w:val="24"/>
              </w:rPr>
            </w:pPr>
            <w:r>
              <w:rPr>
                <w:spacing w:val="-2"/>
                <w:w w:val="105"/>
                <w:sz w:val="24"/>
              </w:rPr>
              <w:t>14,47</w:t>
            </w:r>
          </w:p>
        </w:tc>
        <w:tc>
          <w:tcPr>
            <w:tcW w:w="1186" w:type="dxa"/>
            <w:vAlign w:val="center"/>
          </w:tcPr>
          <w:p w14:paraId="61CD8430" w14:textId="77777777" w:rsidR="000049A3" w:rsidRDefault="000049A3" w:rsidP="000049A3">
            <w:pPr>
              <w:pStyle w:val="TableParagraph"/>
              <w:spacing w:before="25"/>
              <w:ind w:left="40" w:right="11"/>
              <w:jc w:val="center"/>
              <w:rPr>
                <w:sz w:val="24"/>
              </w:rPr>
            </w:pPr>
            <w:r>
              <w:rPr>
                <w:spacing w:val="-2"/>
                <w:w w:val="105"/>
                <w:sz w:val="24"/>
              </w:rPr>
              <w:t>18,03</w:t>
            </w:r>
          </w:p>
        </w:tc>
        <w:tc>
          <w:tcPr>
            <w:tcW w:w="1186" w:type="dxa"/>
            <w:vAlign w:val="center"/>
          </w:tcPr>
          <w:p w14:paraId="24551C5A" w14:textId="77777777" w:rsidR="000049A3" w:rsidRDefault="000049A3" w:rsidP="000049A3">
            <w:pPr>
              <w:pStyle w:val="TableParagraph"/>
              <w:spacing w:before="25"/>
              <w:ind w:left="41" w:right="8"/>
              <w:jc w:val="center"/>
              <w:rPr>
                <w:sz w:val="24"/>
              </w:rPr>
            </w:pPr>
            <w:r>
              <w:rPr>
                <w:spacing w:val="-2"/>
                <w:w w:val="105"/>
                <w:sz w:val="24"/>
              </w:rPr>
              <w:t>15,48</w:t>
            </w:r>
          </w:p>
        </w:tc>
        <w:tc>
          <w:tcPr>
            <w:tcW w:w="1196" w:type="dxa"/>
            <w:vAlign w:val="center"/>
          </w:tcPr>
          <w:p w14:paraId="702D6649" w14:textId="77777777" w:rsidR="000049A3" w:rsidRDefault="000049A3" w:rsidP="000049A3">
            <w:pPr>
              <w:pStyle w:val="TableParagraph"/>
              <w:spacing w:before="25"/>
              <w:ind w:left="21" w:right="8"/>
              <w:jc w:val="center"/>
              <w:rPr>
                <w:sz w:val="24"/>
              </w:rPr>
            </w:pPr>
            <w:r>
              <w:rPr>
                <w:spacing w:val="-2"/>
                <w:w w:val="105"/>
                <w:sz w:val="24"/>
              </w:rPr>
              <w:t>15,22</w:t>
            </w:r>
          </w:p>
        </w:tc>
      </w:tr>
      <w:tr w:rsidR="000049A3" w14:paraId="79DAF743" w14:textId="77777777" w:rsidTr="000049A3">
        <w:trPr>
          <w:trHeight w:val="388"/>
        </w:trPr>
        <w:tc>
          <w:tcPr>
            <w:tcW w:w="2237" w:type="dxa"/>
          </w:tcPr>
          <w:p w14:paraId="2E743EBD" w14:textId="77777777" w:rsidR="000049A3" w:rsidRDefault="000049A3" w:rsidP="000049A3">
            <w:pPr>
              <w:pStyle w:val="TableParagraph"/>
              <w:spacing w:before="25"/>
              <w:ind w:left="114"/>
              <w:rPr>
                <w:sz w:val="24"/>
              </w:rPr>
            </w:pPr>
            <w:r>
              <w:rPr>
                <w:spacing w:val="-10"/>
                <w:sz w:val="24"/>
              </w:rPr>
              <w:t>—</w:t>
            </w:r>
            <w:proofErr w:type="spellStart"/>
            <w:r>
              <w:rPr>
                <w:spacing w:val="-2"/>
                <w:sz w:val="24"/>
              </w:rPr>
              <w:t>пропан</w:t>
            </w:r>
            <w:proofErr w:type="spellEnd"/>
          </w:p>
        </w:tc>
        <w:tc>
          <w:tcPr>
            <w:tcW w:w="1186" w:type="dxa"/>
            <w:vAlign w:val="center"/>
          </w:tcPr>
          <w:p w14:paraId="3C9793B4" w14:textId="77777777" w:rsidR="000049A3" w:rsidRDefault="000049A3" w:rsidP="000049A3">
            <w:pPr>
              <w:pStyle w:val="TableParagraph"/>
              <w:spacing w:before="25"/>
              <w:ind w:left="40" w:right="10"/>
              <w:jc w:val="center"/>
              <w:rPr>
                <w:sz w:val="24"/>
              </w:rPr>
            </w:pPr>
            <w:r>
              <w:rPr>
                <w:spacing w:val="-2"/>
                <w:w w:val="105"/>
                <w:sz w:val="24"/>
              </w:rPr>
              <w:t>19,76</w:t>
            </w:r>
          </w:p>
        </w:tc>
        <w:tc>
          <w:tcPr>
            <w:tcW w:w="1181" w:type="dxa"/>
            <w:vAlign w:val="center"/>
          </w:tcPr>
          <w:p w14:paraId="1E0A3F54" w14:textId="77777777" w:rsidR="000049A3" w:rsidRDefault="000049A3" w:rsidP="000049A3">
            <w:pPr>
              <w:pStyle w:val="TableParagraph"/>
              <w:spacing w:before="25"/>
              <w:ind w:left="46" w:right="19"/>
              <w:jc w:val="center"/>
              <w:rPr>
                <w:sz w:val="24"/>
              </w:rPr>
            </w:pPr>
            <w:r>
              <w:rPr>
                <w:spacing w:val="-2"/>
                <w:w w:val="105"/>
                <w:sz w:val="24"/>
              </w:rPr>
              <w:t>22,47</w:t>
            </w:r>
          </w:p>
        </w:tc>
        <w:tc>
          <w:tcPr>
            <w:tcW w:w="1191" w:type="dxa"/>
            <w:vAlign w:val="center"/>
          </w:tcPr>
          <w:p w14:paraId="0A2C3251" w14:textId="77777777" w:rsidR="000049A3" w:rsidRDefault="000049A3" w:rsidP="000049A3">
            <w:pPr>
              <w:pStyle w:val="TableParagraph"/>
              <w:spacing w:before="25"/>
              <w:ind w:left="38" w:right="6"/>
              <w:jc w:val="center"/>
              <w:rPr>
                <w:sz w:val="24"/>
              </w:rPr>
            </w:pPr>
            <w:r>
              <w:rPr>
                <w:spacing w:val="-2"/>
                <w:w w:val="105"/>
                <w:sz w:val="24"/>
              </w:rPr>
              <w:t>25,10</w:t>
            </w:r>
          </w:p>
        </w:tc>
        <w:tc>
          <w:tcPr>
            <w:tcW w:w="1186" w:type="dxa"/>
            <w:vAlign w:val="center"/>
          </w:tcPr>
          <w:p w14:paraId="5C92F4C3" w14:textId="77777777" w:rsidR="000049A3" w:rsidRDefault="000049A3" w:rsidP="000049A3">
            <w:pPr>
              <w:pStyle w:val="TableParagraph"/>
              <w:spacing w:before="25"/>
              <w:ind w:left="40" w:right="13"/>
              <w:jc w:val="center"/>
              <w:rPr>
                <w:sz w:val="24"/>
              </w:rPr>
            </w:pPr>
            <w:r>
              <w:rPr>
                <w:spacing w:val="-2"/>
                <w:w w:val="105"/>
                <w:sz w:val="24"/>
              </w:rPr>
              <w:t>26,03</w:t>
            </w:r>
          </w:p>
        </w:tc>
        <w:tc>
          <w:tcPr>
            <w:tcW w:w="1186" w:type="dxa"/>
            <w:vAlign w:val="center"/>
          </w:tcPr>
          <w:p w14:paraId="0CC4C48B" w14:textId="77777777" w:rsidR="000049A3" w:rsidRDefault="000049A3" w:rsidP="000049A3">
            <w:pPr>
              <w:pStyle w:val="TableParagraph"/>
              <w:spacing w:before="25"/>
              <w:ind w:left="41" w:right="8"/>
              <w:jc w:val="center"/>
              <w:rPr>
                <w:sz w:val="24"/>
              </w:rPr>
            </w:pPr>
            <w:r>
              <w:rPr>
                <w:spacing w:val="-2"/>
                <w:w w:val="105"/>
                <w:sz w:val="24"/>
              </w:rPr>
              <w:t>19,53</w:t>
            </w:r>
          </w:p>
        </w:tc>
        <w:tc>
          <w:tcPr>
            <w:tcW w:w="1196" w:type="dxa"/>
            <w:vAlign w:val="center"/>
          </w:tcPr>
          <w:p w14:paraId="73B4CAF4" w14:textId="77777777" w:rsidR="000049A3" w:rsidRDefault="000049A3" w:rsidP="000049A3">
            <w:pPr>
              <w:pStyle w:val="TableParagraph"/>
              <w:spacing w:before="25"/>
              <w:ind w:left="21" w:right="14"/>
              <w:jc w:val="center"/>
              <w:rPr>
                <w:sz w:val="24"/>
              </w:rPr>
            </w:pPr>
            <w:r>
              <w:rPr>
                <w:spacing w:val="-2"/>
                <w:w w:val="105"/>
                <w:sz w:val="24"/>
              </w:rPr>
              <w:t>24,16</w:t>
            </w:r>
          </w:p>
        </w:tc>
      </w:tr>
      <w:tr w:rsidR="000049A3" w14:paraId="1E9A7D15" w14:textId="77777777" w:rsidTr="000049A3">
        <w:trPr>
          <w:trHeight w:val="393"/>
        </w:trPr>
        <w:tc>
          <w:tcPr>
            <w:tcW w:w="2237" w:type="dxa"/>
          </w:tcPr>
          <w:p w14:paraId="604CB2A9" w14:textId="77777777" w:rsidR="000049A3" w:rsidRDefault="000049A3" w:rsidP="000049A3">
            <w:pPr>
              <w:pStyle w:val="TableParagraph"/>
              <w:spacing w:before="30"/>
              <w:ind w:left="114"/>
              <w:rPr>
                <w:sz w:val="24"/>
              </w:rPr>
            </w:pPr>
            <w:r>
              <w:rPr>
                <w:spacing w:val="-4"/>
                <w:sz w:val="24"/>
              </w:rPr>
              <w:t>—</w:t>
            </w:r>
            <w:proofErr w:type="spellStart"/>
            <w:r>
              <w:rPr>
                <w:spacing w:val="-4"/>
                <w:sz w:val="24"/>
              </w:rPr>
              <w:t>i-бутан</w:t>
            </w:r>
            <w:proofErr w:type="spellEnd"/>
          </w:p>
        </w:tc>
        <w:tc>
          <w:tcPr>
            <w:tcW w:w="1186" w:type="dxa"/>
            <w:vAlign w:val="center"/>
          </w:tcPr>
          <w:p w14:paraId="796ED7D4" w14:textId="77777777" w:rsidR="000049A3" w:rsidRDefault="000049A3" w:rsidP="000049A3">
            <w:pPr>
              <w:pStyle w:val="TableParagraph"/>
              <w:spacing w:before="30"/>
              <w:ind w:left="40" w:right="10"/>
              <w:jc w:val="center"/>
              <w:rPr>
                <w:sz w:val="24"/>
              </w:rPr>
            </w:pPr>
            <w:r>
              <w:rPr>
                <w:spacing w:val="-4"/>
                <w:w w:val="105"/>
                <w:sz w:val="24"/>
              </w:rPr>
              <w:t>5,02</w:t>
            </w:r>
          </w:p>
        </w:tc>
        <w:tc>
          <w:tcPr>
            <w:tcW w:w="1181" w:type="dxa"/>
            <w:vAlign w:val="center"/>
          </w:tcPr>
          <w:p w14:paraId="2C5AE970" w14:textId="77777777" w:rsidR="000049A3" w:rsidRDefault="000049A3" w:rsidP="000049A3">
            <w:pPr>
              <w:pStyle w:val="TableParagraph"/>
              <w:spacing w:before="30"/>
              <w:ind w:left="46" w:right="8"/>
              <w:jc w:val="center"/>
              <w:rPr>
                <w:sz w:val="24"/>
              </w:rPr>
            </w:pPr>
            <w:r>
              <w:rPr>
                <w:spacing w:val="-4"/>
                <w:w w:val="105"/>
                <w:sz w:val="24"/>
              </w:rPr>
              <w:t>3,80</w:t>
            </w:r>
          </w:p>
        </w:tc>
        <w:tc>
          <w:tcPr>
            <w:tcW w:w="1191" w:type="dxa"/>
            <w:vAlign w:val="center"/>
          </w:tcPr>
          <w:p w14:paraId="36BA2642" w14:textId="77777777" w:rsidR="000049A3" w:rsidRDefault="000049A3" w:rsidP="000049A3">
            <w:pPr>
              <w:pStyle w:val="TableParagraph"/>
              <w:spacing w:before="30"/>
              <w:ind w:left="38" w:right="3"/>
              <w:jc w:val="center"/>
              <w:rPr>
                <w:sz w:val="24"/>
              </w:rPr>
            </w:pPr>
            <w:r>
              <w:rPr>
                <w:spacing w:val="-4"/>
                <w:w w:val="105"/>
                <w:sz w:val="24"/>
              </w:rPr>
              <w:t>5,23</w:t>
            </w:r>
          </w:p>
        </w:tc>
        <w:tc>
          <w:tcPr>
            <w:tcW w:w="1186" w:type="dxa"/>
            <w:vAlign w:val="center"/>
          </w:tcPr>
          <w:p w14:paraId="1E5A9123" w14:textId="77777777" w:rsidR="000049A3" w:rsidRDefault="000049A3" w:rsidP="000049A3">
            <w:pPr>
              <w:pStyle w:val="TableParagraph"/>
              <w:spacing w:before="30"/>
              <w:ind w:left="40" w:right="10"/>
              <w:jc w:val="center"/>
              <w:rPr>
                <w:sz w:val="24"/>
              </w:rPr>
            </w:pPr>
            <w:r>
              <w:rPr>
                <w:spacing w:val="-4"/>
                <w:w w:val="105"/>
                <w:sz w:val="24"/>
              </w:rPr>
              <w:t>4,24</w:t>
            </w:r>
          </w:p>
        </w:tc>
        <w:tc>
          <w:tcPr>
            <w:tcW w:w="1186" w:type="dxa"/>
            <w:vAlign w:val="center"/>
          </w:tcPr>
          <w:p w14:paraId="137EB96B" w14:textId="77777777" w:rsidR="000049A3" w:rsidRDefault="000049A3" w:rsidP="000049A3">
            <w:pPr>
              <w:pStyle w:val="TableParagraph"/>
              <w:spacing w:before="30"/>
              <w:ind w:left="41" w:right="8"/>
              <w:jc w:val="center"/>
              <w:rPr>
                <w:sz w:val="24"/>
              </w:rPr>
            </w:pPr>
            <w:r>
              <w:rPr>
                <w:spacing w:val="-4"/>
                <w:w w:val="105"/>
                <w:sz w:val="24"/>
              </w:rPr>
              <w:t>3,46</w:t>
            </w:r>
          </w:p>
        </w:tc>
        <w:tc>
          <w:tcPr>
            <w:tcW w:w="1196" w:type="dxa"/>
            <w:vAlign w:val="center"/>
          </w:tcPr>
          <w:p w14:paraId="7F9BFF34" w14:textId="77777777" w:rsidR="000049A3" w:rsidRDefault="000049A3" w:rsidP="000049A3">
            <w:pPr>
              <w:pStyle w:val="TableParagraph"/>
              <w:spacing w:before="30"/>
              <w:ind w:left="21" w:right="13"/>
              <w:jc w:val="center"/>
              <w:rPr>
                <w:sz w:val="24"/>
              </w:rPr>
            </w:pPr>
            <w:r>
              <w:rPr>
                <w:spacing w:val="-4"/>
                <w:sz w:val="24"/>
              </w:rPr>
              <w:t>3,92</w:t>
            </w:r>
          </w:p>
        </w:tc>
      </w:tr>
      <w:tr w:rsidR="000049A3" w14:paraId="6A4FDFE5" w14:textId="77777777" w:rsidTr="000049A3">
        <w:trPr>
          <w:trHeight w:val="393"/>
        </w:trPr>
        <w:tc>
          <w:tcPr>
            <w:tcW w:w="2237" w:type="dxa"/>
          </w:tcPr>
          <w:p w14:paraId="27BD469A" w14:textId="77777777" w:rsidR="000049A3" w:rsidRDefault="000049A3" w:rsidP="000049A3">
            <w:pPr>
              <w:pStyle w:val="TableParagraph"/>
              <w:spacing w:before="30"/>
              <w:ind w:left="114"/>
              <w:rPr>
                <w:sz w:val="24"/>
              </w:rPr>
            </w:pPr>
            <w:r>
              <w:rPr>
                <w:spacing w:val="-6"/>
                <w:sz w:val="24"/>
              </w:rPr>
              <w:t>—п-</w:t>
            </w:r>
            <w:proofErr w:type="spellStart"/>
            <w:r>
              <w:rPr>
                <w:spacing w:val="-6"/>
                <w:sz w:val="24"/>
              </w:rPr>
              <w:t>бутан</w:t>
            </w:r>
            <w:proofErr w:type="spellEnd"/>
          </w:p>
        </w:tc>
        <w:tc>
          <w:tcPr>
            <w:tcW w:w="1186" w:type="dxa"/>
            <w:vAlign w:val="center"/>
          </w:tcPr>
          <w:p w14:paraId="234A4FB9" w14:textId="77777777" w:rsidR="000049A3" w:rsidRDefault="000049A3" w:rsidP="000049A3">
            <w:pPr>
              <w:pStyle w:val="TableParagraph"/>
              <w:spacing w:before="30"/>
              <w:ind w:left="43" w:right="8"/>
              <w:jc w:val="center"/>
              <w:rPr>
                <w:sz w:val="24"/>
              </w:rPr>
            </w:pPr>
            <w:r>
              <w:rPr>
                <w:spacing w:val="-4"/>
                <w:w w:val="105"/>
                <w:sz w:val="24"/>
              </w:rPr>
              <w:t>7,94</w:t>
            </w:r>
          </w:p>
        </w:tc>
        <w:tc>
          <w:tcPr>
            <w:tcW w:w="1181" w:type="dxa"/>
            <w:vAlign w:val="center"/>
          </w:tcPr>
          <w:p w14:paraId="74E13483" w14:textId="77777777" w:rsidR="000049A3" w:rsidRDefault="000049A3" w:rsidP="000049A3">
            <w:pPr>
              <w:pStyle w:val="TableParagraph"/>
              <w:spacing w:before="30"/>
              <w:ind w:left="46" w:right="12"/>
              <w:jc w:val="center"/>
              <w:rPr>
                <w:sz w:val="24"/>
              </w:rPr>
            </w:pPr>
            <w:r>
              <w:rPr>
                <w:spacing w:val="-4"/>
                <w:sz w:val="24"/>
              </w:rPr>
              <w:t>8,42</w:t>
            </w:r>
          </w:p>
        </w:tc>
        <w:tc>
          <w:tcPr>
            <w:tcW w:w="1191" w:type="dxa"/>
            <w:vAlign w:val="center"/>
          </w:tcPr>
          <w:p w14:paraId="7EA86A4A" w14:textId="77777777" w:rsidR="000049A3" w:rsidRDefault="000049A3" w:rsidP="000049A3">
            <w:pPr>
              <w:pStyle w:val="TableParagraph"/>
              <w:spacing w:before="30"/>
              <w:ind w:left="38" w:right="4"/>
              <w:jc w:val="center"/>
              <w:rPr>
                <w:sz w:val="24"/>
              </w:rPr>
            </w:pPr>
            <w:r>
              <w:rPr>
                <w:spacing w:val="-2"/>
                <w:w w:val="105"/>
                <w:sz w:val="24"/>
              </w:rPr>
              <w:t>11,10</w:t>
            </w:r>
          </w:p>
        </w:tc>
        <w:tc>
          <w:tcPr>
            <w:tcW w:w="1186" w:type="dxa"/>
            <w:vAlign w:val="center"/>
          </w:tcPr>
          <w:p w14:paraId="1E029DE2" w14:textId="77777777" w:rsidR="000049A3" w:rsidRDefault="000049A3" w:rsidP="000049A3">
            <w:pPr>
              <w:pStyle w:val="TableParagraph"/>
              <w:spacing w:before="30"/>
              <w:ind w:left="41" w:right="8"/>
              <w:jc w:val="center"/>
              <w:rPr>
                <w:sz w:val="24"/>
              </w:rPr>
            </w:pPr>
            <w:r>
              <w:rPr>
                <w:spacing w:val="-4"/>
                <w:w w:val="105"/>
                <w:sz w:val="24"/>
              </w:rPr>
              <w:t>8,83</w:t>
            </w:r>
          </w:p>
        </w:tc>
        <w:tc>
          <w:tcPr>
            <w:tcW w:w="1186" w:type="dxa"/>
            <w:vAlign w:val="center"/>
          </w:tcPr>
          <w:p w14:paraId="656FAA76" w14:textId="77777777" w:rsidR="000049A3" w:rsidRDefault="000049A3" w:rsidP="000049A3">
            <w:pPr>
              <w:pStyle w:val="TableParagraph"/>
              <w:spacing w:before="30"/>
              <w:ind w:left="40" w:right="10"/>
              <w:jc w:val="center"/>
              <w:rPr>
                <w:sz w:val="24"/>
              </w:rPr>
            </w:pPr>
            <w:r>
              <w:rPr>
                <w:spacing w:val="-4"/>
                <w:sz w:val="24"/>
              </w:rPr>
              <w:t>7,45</w:t>
            </w:r>
          </w:p>
        </w:tc>
        <w:tc>
          <w:tcPr>
            <w:tcW w:w="1196" w:type="dxa"/>
            <w:vAlign w:val="center"/>
          </w:tcPr>
          <w:p w14:paraId="07EB5606" w14:textId="77777777" w:rsidR="000049A3" w:rsidRDefault="000049A3" w:rsidP="000049A3">
            <w:pPr>
              <w:pStyle w:val="TableParagraph"/>
              <w:spacing w:before="30"/>
              <w:ind w:left="21" w:right="1"/>
              <w:jc w:val="center"/>
              <w:rPr>
                <w:sz w:val="24"/>
              </w:rPr>
            </w:pPr>
            <w:r>
              <w:rPr>
                <w:spacing w:val="-4"/>
                <w:sz w:val="24"/>
              </w:rPr>
              <w:t>7,68</w:t>
            </w:r>
          </w:p>
        </w:tc>
      </w:tr>
      <w:tr w:rsidR="000049A3" w14:paraId="7189E2D7" w14:textId="77777777" w:rsidTr="000049A3">
        <w:trPr>
          <w:trHeight w:val="392"/>
        </w:trPr>
        <w:tc>
          <w:tcPr>
            <w:tcW w:w="2237" w:type="dxa"/>
          </w:tcPr>
          <w:p w14:paraId="154D4B7B" w14:textId="77777777" w:rsidR="000049A3" w:rsidRDefault="000049A3" w:rsidP="000049A3">
            <w:pPr>
              <w:pStyle w:val="TableParagraph"/>
              <w:spacing w:before="30"/>
              <w:ind w:left="114"/>
              <w:rPr>
                <w:sz w:val="24"/>
              </w:rPr>
            </w:pPr>
            <w:r>
              <w:rPr>
                <w:spacing w:val="-4"/>
                <w:sz w:val="24"/>
              </w:rPr>
              <w:t>—</w:t>
            </w:r>
            <w:proofErr w:type="spellStart"/>
            <w:r>
              <w:rPr>
                <w:spacing w:val="-4"/>
                <w:sz w:val="24"/>
              </w:rPr>
              <w:t>i-пентан</w:t>
            </w:r>
            <w:proofErr w:type="spellEnd"/>
          </w:p>
        </w:tc>
        <w:tc>
          <w:tcPr>
            <w:tcW w:w="1186" w:type="dxa"/>
            <w:vAlign w:val="center"/>
          </w:tcPr>
          <w:p w14:paraId="515567C1" w14:textId="77777777" w:rsidR="000049A3" w:rsidRDefault="000049A3" w:rsidP="000049A3">
            <w:pPr>
              <w:pStyle w:val="TableParagraph"/>
              <w:spacing w:before="30"/>
              <w:ind w:left="40" w:right="10"/>
              <w:jc w:val="center"/>
              <w:rPr>
                <w:sz w:val="24"/>
              </w:rPr>
            </w:pPr>
            <w:r>
              <w:rPr>
                <w:spacing w:val="-4"/>
                <w:sz w:val="24"/>
              </w:rPr>
              <w:t>3,12</w:t>
            </w:r>
          </w:p>
        </w:tc>
        <w:tc>
          <w:tcPr>
            <w:tcW w:w="1181" w:type="dxa"/>
            <w:vAlign w:val="center"/>
          </w:tcPr>
          <w:p w14:paraId="547A282F" w14:textId="77777777" w:rsidR="000049A3" w:rsidRDefault="000049A3" w:rsidP="000049A3">
            <w:pPr>
              <w:pStyle w:val="TableParagraph"/>
              <w:spacing w:before="30"/>
              <w:ind w:left="46" w:right="8"/>
              <w:jc w:val="center"/>
              <w:rPr>
                <w:sz w:val="24"/>
              </w:rPr>
            </w:pPr>
            <w:r>
              <w:rPr>
                <w:spacing w:val="-4"/>
                <w:w w:val="105"/>
                <w:sz w:val="24"/>
              </w:rPr>
              <w:t>3,20</w:t>
            </w:r>
          </w:p>
        </w:tc>
        <w:tc>
          <w:tcPr>
            <w:tcW w:w="1191" w:type="dxa"/>
            <w:vAlign w:val="center"/>
          </w:tcPr>
          <w:p w14:paraId="6D648171" w14:textId="77777777" w:rsidR="000049A3" w:rsidRDefault="000049A3" w:rsidP="000049A3">
            <w:pPr>
              <w:pStyle w:val="TableParagraph"/>
              <w:spacing w:before="30"/>
              <w:ind w:left="38" w:right="7"/>
              <w:jc w:val="center"/>
              <w:rPr>
                <w:sz w:val="24"/>
              </w:rPr>
            </w:pPr>
            <w:r>
              <w:rPr>
                <w:spacing w:val="-4"/>
                <w:w w:val="105"/>
                <w:sz w:val="24"/>
              </w:rPr>
              <w:t>4,19</w:t>
            </w:r>
          </w:p>
        </w:tc>
        <w:tc>
          <w:tcPr>
            <w:tcW w:w="1186" w:type="dxa"/>
            <w:vAlign w:val="center"/>
          </w:tcPr>
          <w:p w14:paraId="43C6BB3F" w14:textId="77777777" w:rsidR="000049A3" w:rsidRDefault="000049A3" w:rsidP="000049A3">
            <w:pPr>
              <w:pStyle w:val="TableParagraph"/>
              <w:spacing w:before="30"/>
              <w:ind w:left="40" w:right="8"/>
              <w:jc w:val="center"/>
              <w:rPr>
                <w:sz w:val="24"/>
              </w:rPr>
            </w:pPr>
            <w:r>
              <w:rPr>
                <w:spacing w:val="-4"/>
                <w:w w:val="105"/>
                <w:sz w:val="24"/>
              </w:rPr>
              <w:t>2,97</w:t>
            </w:r>
          </w:p>
        </w:tc>
        <w:tc>
          <w:tcPr>
            <w:tcW w:w="1186" w:type="dxa"/>
            <w:vAlign w:val="center"/>
          </w:tcPr>
          <w:p w14:paraId="3A0A28A5" w14:textId="77777777" w:rsidR="000049A3" w:rsidRDefault="000049A3" w:rsidP="000049A3">
            <w:pPr>
              <w:pStyle w:val="TableParagraph"/>
              <w:spacing w:before="30"/>
              <w:ind w:left="40" w:right="8"/>
              <w:jc w:val="center"/>
              <w:rPr>
                <w:sz w:val="24"/>
              </w:rPr>
            </w:pPr>
            <w:r>
              <w:rPr>
                <w:spacing w:val="-4"/>
                <w:w w:val="105"/>
                <w:sz w:val="24"/>
              </w:rPr>
              <w:t>2,85</w:t>
            </w:r>
          </w:p>
        </w:tc>
        <w:tc>
          <w:tcPr>
            <w:tcW w:w="1196" w:type="dxa"/>
            <w:vAlign w:val="center"/>
          </w:tcPr>
          <w:p w14:paraId="32C603BB" w14:textId="77777777" w:rsidR="000049A3" w:rsidRDefault="000049A3" w:rsidP="000049A3">
            <w:pPr>
              <w:pStyle w:val="TableParagraph"/>
              <w:spacing w:before="30"/>
              <w:ind w:left="21" w:right="5"/>
              <w:jc w:val="center"/>
              <w:rPr>
                <w:sz w:val="24"/>
              </w:rPr>
            </w:pPr>
            <w:r>
              <w:rPr>
                <w:spacing w:val="-4"/>
                <w:w w:val="105"/>
                <w:sz w:val="24"/>
              </w:rPr>
              <w:t>2,93</w:t>
            </w:r>
          </w:p>
        </w:tc>
      </w:tr>
      <w:tr w:rsidR="000049A3" w14:paraId="325540E0" w14:textId="77777777" w:rsidTr="000049A3">
        <w:trPr>
          <w:trHeight w:val="393"/>
        </w:trPr>
        <w:tc>
          <w:tcPr>
            <w:tcW w:w="2237" w:type="dxa"/>
          </w:tcPr>
          <w:p w14:paraId="51D03E00" w14:textId="77777777" w:rsidR="000049A3" w:rsidRDefault="000049A3" w:rsidP="000049A3">
            <w:pPr>
              <w:pStyle w:val="TableParagraph"/>
              <w:spacing w:before="30"/>
              <w:ind w:left="114"/>
              <w:rPr>
                <w:sz w:val="24"/>
              </w:rPr>
            </w:pPr>
            <w:r>
              <w:rPr>
                <w:spacing w:val="-4"/>
                <w:sz w:val="24"/>
              </w:rPr>
              <w:t>—п-</w:t>
            </w:r>
            <w:proofErr w:type="spellStart"/>
            <w:r>
              <w:rPr>
                <w:spacing w:val="-4"/>
                <w:sz w:val="24"/>
              </w:rPr>
              <w:t>пентан</w:t>
            </w:r>
            <w:proofErr w:type="spellEnd"/>
          </w:p>
        </w:tc>
        <w:tc>
          <w:tcPr>
            <w:tcW w:w="1186" w:type="dxa"/>
            <w:vAlign w:val="center"/>
          </w:tcPr>
          <w:p w14:paraId="3CE7756B" w14:textId="77777777" w:rsidR="000049A3" w:rsidRDefault="000049A3" w:rsidP="000049A3">
            <w:pPr>
              <w:pStyle w:val="TableParagraph"/>
              <w:spacing w:before="30"/>
              <w:ind w:left="41" w:right="8"/>
              <w:jc w:val="center"/>
              <w:rPr>
                <w:sz w:val="24"/>
              </w:rPr>
            </w:pPr>
            <w:r>
              <w:rPr>
                <w:spacing w:val="-4"/>
                <w:w w:val="105"/>
                <w:sz w:val="24"/>
              </w:rPr>
              <w:t>2,36</w:t>
            </w:r>
          </w:p>
        </w:tc>
        <w:tc>
          <w:tcPr>
            <w:tcW w:w="1181" w:type="dxa"/>
            <w:vAlign w:val="center"/>
          </w:tcPr>
          <w:p w14:paraId="16906789" w14:textId="77777777" w:rsidR="000049A3" w:rsidRDefault="000049A3" w:rsidP="000049A3">
            <w:pPr>
              <w:pStyle w:val="TableParagraph"/>
              <w:spacing w:before="30"/>
              <w:ind w:left="46" w:right="8"/>
              <w:jc w:val="center"/>
              <w:rPr>
                <w:sz w:val="24"/>
              </w:rPr>
            </w:pPr>
            <w:r>
              <w:rPr>
                <w:spacing w:val="-4"/>
                <w:w w:val="105"/>
                <w:sz w:val="24"/>
              </w:rPr>
              <w:t>2,86</w:t>
            </w:r>
          </w:p>
        </w:tc>
        <w:tc>
          <w:tcPr>
            <w:tcW w:w="1191" w:type="dxa"/>
            <w:vAlign w:val="center"/>
          </w:tcPr>
          <w:p w14:paraId="3CE0A832" w14:textId="77777777" w:rsidR="000049A3" w:rsidRDefault="000049A3" w:rsidP="000049A3">
            <w:pPr>
              <w:pStyle w:val="TableParagraph"/>
              <w:spacing w:before="30"/>
              <w:ind w:left="38"/>
              <w:jc w:val="center"/>
              <w:rPr>
                <w:sz w:val="24"/>
              </w:rPr>
            </w:pPr>
            <w:r>
              <w:rPr>
                <w:spacing w:val="-4"/>
                <w:w w:val="105"/>
                <w:sz w:val="24"/>
              </w:rPr>
              <w:t>3,35</w:t>
            </w:r>
          </w:p>
        </w:tc>
        <w:tc>
          <w:tcPr>
            <w:tcW w:w="1186" w:type="dxa"/>
            <w:vAlign w:val="center"/>
          </w:tcPr>
          <w:p w14:paraId="11A14D33" w14:textId="77777777" w:rsidR="000049A3" w:rsidRDefault="000049A3" w:rsidP="000049A3">
            <w:pPr>
              <w:pStyle w:val="TableParagraph"/>
              <w:spacing w:before="30"/>
              <w:ind w:left="40" w:right="13"/>
              <w:jc w:val="center"/>
              <w:rPr>
                <w:sz w:val="24"/>
              </w:rPr>
            </w:pPr>
            <w:r>
              <w:rPr>
                <w:spacing w:val="-4"/>
                <w:w w:val="105"/>
                <w:sz w:val="24"/>
              </w:rPr>
              <w:t>2,00</w:t>
            </w:r>
          </w:p>
        </w:tc>
        <w:tc>
          <w:tcPr>
            <w:tcW w:w="1186" w:type="dxa"/>
            <w:vAlign w:val="center"/>
          </w:tcPr>
          <w:p w14:paraId="741B587E" w14:textId="77777777" w:rsidR="000049A3" w:rsidRDefault="000049A3" w:rsidP="000049A3">
            <w:pPr>
              <w:pStyle w:val="TableParagraph"/>
              <w:spacing w:before="30"/>
              <w:ind w:left="40" w:right="8"/>
              <w:jc w:val="center"/>
              <w:rPr>
                <w:sz w:val="24"/>
              </w:rPr>
            </w:pPr>
            <w:r>
              <w:rPr>
                <w:spacing w:val="-4"/>
                <w:w w:val="105"/>
                <w:sz w:val="24"/>
              </w:rPr>
              <w:t>2,47</w:t>
            </w:r>
          </w:p>
        </w:tc>
        <w:tc>
          <w:tcPr>
            <w:tcW w:w="1196" w:type="dxa"/>
            <w:vAlign w:val="center"/>
          </w:tcPr>
          <w:p w14:paraId="581ED81A" w14:textId="77777777" w:rsidR="000049A3" w:rsidRDefault="000049A3" w:rsidP="000049A3">
            <w:pPr>
              <w:pStyle w:val="TableParagraph"/>
              <w:spacing w:before="30"/>
              <w:ind w:left="21" w:right="8"/>
              <w:jc w:val="center"/>
              <w:rPr>
                <w:sz w:val="24"/>
              </w:rPr>
            </w:pPr>
            <w:r>
              <w:rPr>
                <w:spacing w:val="-4"/>
                <w:w w:val="105"/>
                <w:sz w:val="24"/>
              </w:rPr>
              <w:t>3,10</w:t>
            </w:r>
          </w:p>
        </w:tc>
      </w:tr>
      <w:tr w:rsidR="000049A3" w14:paraId="3A1C0775" w14:textId="77777777" w:rsidTr="000049A3">
        <w:trPr>
          <w:trHeight w:val="388"/>
        </w:trPr>
        <w:tc>
          <w:tcPr>
            <w:tcW w:w="2237" w:type="dxa"/>
          </w:tcPr>
          <w:p w14:paraId="0BA6ACA4" w14:textId="77777777" w:rsidR="000049A3" w:rsidRDefault="000049A3" w:rsidP="000049A3">
            <w:pPr>
              <w:pStyle w:val="TableParagraph"/>
              <w:spacing w:before="25"/>
              <w:ind w:left="114"/>
              <w:rPr>
                <w:sz w:val="24"/>
              </w:rPr>
            </w:pPr>
            <w:r>
              <w:rPr>
                <w:sz w:val="24"/>
              </w:rPr>
              <w:t>—</w:t>
            </w:r>
            <w:proofErr w:type="spellStart"/>
            <w:r>
              <w:rPr>
                <w:sz w:val="24"/>
              </w:rPr>
              <w:t>гексан</w:t>
            </w:r>
            <w:proofErr w:type="spellEnd"/>
            <w:r>
              <w:rPr>
                <w:spacing w:val="10"/>
                <w:sz w:val="24"/>
              </w:rPr>
              <w:t xml:space="preserve"> </w:t>
            </w:r>
            <w:r>
              <w:rPr>
                <w:sz w:val="24"/>
              </w:rPr>
              <w:t>+</w:t>
            </w:r>
            <w:r>
              <w:rPr>
                <w:spacing w:val="-3"/>
                <w:sz w:val="24"/>
              </w:rPr>
              <w:t xml:space="preserve"> </w:t>
            </w:r>
            <w:proofErr w:type="spellStart"/>
            <w:r>
              <w:rPr>
                <w:spacing w:val="-2"/>
                <w:sz w:val="24"/>
              </w:rPr>
              <w:t>высшие</w:t>
            </w:r>
            <w:proofErr w:type="spellEnd"/>
          </w:p>
        </w:tc>
        <w:tc>
          <w:tcPr>
            <w:tcW w:w="1186" w:type="dxa"/>
            <w:vAlign w:val="center"/>
          </w:tcPr>
          <w:p w14:paraId="1439CC33" w14:textId="77777777" w:rsidR="000049A3" w:rsidRDefault="000049A3" w:rsidP="000049A3">
            <w:pPr>
              <w:pStyle w:val="TableParagraph"/>
              <w:spacing w:before="25"/>
              <w:ind w:left="40" w:right="9"/>
              <w:jc w:val="center"/>
              <w:rPr>
                <w:sz w:val="24"/>
              </w:rPr>
            </w:pPr>
            <w:r>
              <w:rPr>
                <w:spacing w:val="-4"/>
                <w:sz w:val="24"/>
              </w:rPr>
              <w:t>1,92</w:t>
            </w:r>
          </w:p>
        </w:tc>
        <w:tc>
          <w:tcPr>
            <w:tcW w:w="1181" w:type="dxa"/>
            <w:vAlign w:val="center"/>
          </w:tcPr>
          <w:p w14:paraId="085B71FC" w14:textId="77777777" w:rsidR="000049A3" w:rsidRDefault="000049A3" w:rsidP="000049A3">
            <w:pPr>
              <w:pStyle w:val="TableParagraph"/>
              <w:spacing w:before="25"/>
              <w:ind w:left="46" w:right="8"/>
              <w:jc w:val="center"/>
              <w:rPr>
                <w:sz w:val="24"/>
              </w:rPr>
            </w:pPr>
            <w:r>
              <w:rPr>
                <w:spacing w:val="-4"/>
                <w:w w:val="105"/>
                <w:sz w:val="24"/>
              </w:rPr>
              <w:t>2,16</w:t>
            </w:r>
          </w:p>
        </w:tc>
        <w:tc>
          <w:tcPr>
            <w:tcW w:w="1191" w:type="dxa"/>
            <w:vAlign w:val="center"/>
          </w:tcPr>
          <w:p w14:paraId="37307F87" w14:textId="77777777" w:rsidR="000049A3" w:rsidRDefault="000049A3" w:rsidP="000049A3">
            <w:pPr>
              <w:pStyle w:val="TableParagraph"/>
              <w:spacing w:before="25"/>
              <w:ind w:left="38" w:right="4"/>
              <w:jc w:val="center"/>
              <w:rPr>
                <w:sz w:val="24"/>
              </w:rPr>
            </w:pPr>
            <w:r>
              <w:rPr>
                <w:spacing w:val="-4"/>
                <w:sz w:val="24"/>
              </w:rPr>
              <w:t>3,59</w:t>
            </w:r>
          </w:p>
        </w:tc>
        <w:tc>
          <w:tcPr>
            <w:tcW w:w="1186" w:type="dxa"/>
            <w:vAlign w:val="center"/>
          </w:tcPr>
          <w:p w14:paraId="5A99339C" w14:textId="77777777" w:rsidR="000049A3" w:rsidRDefault="000049A3" w:rsidP="000049A3">
            <w:pPr>
              <w:pStyle w:val="TableParagraph"/>
              <w:spacing w:before="25"/>
              <w:ind w:left="42" w:right="8"/>
              <w:jc w:val="center"/>
              <w:rPr>
                <w:sz w:val="24"/>
              </w:rPr>
            </w:pPr>
            <w:r>
              <w:rPr>
                <w:spacing w:val="-4"/>
                <w:w w:val="105"/>
                <w:sz w:val="24"/>
              </w:rPr>
              <w:t>1,37</w:t>
            </w:r>
          </w:p>
        </w:tc>
        <w:tc>
          <w:tcPr>
            <w:tcW w:w="1186" w:type="dxa"/>
            <w:vAlign w:val="center"/>
          </w:tcPr>
          <w:p w14:paraId="425DD225" w14:textId="77777777" w:rsidR="000049A3" w:rsidRDefault="000049A3" w:rsidP="000049A3">
            <w:pPr>
              <w:pStyle w:val="TableParagraph"/>
              <w:spacing w:before="25"/>
              <w:ind w:left="40" w:right="8"/>
              <w:jc w:val="center"/>
              <w:rPr>
                <w:sz w:val="24"/>
              </w:rPr>
            </w:pPr>
            <w:r>
              <w:rPr>
                <w:spacing w:val="-4"/>
                <w:w w:val="105"/>
                <w:sz w:val="24"/>
              </w:rPr>
              <w:t>2,67</w:t>
            </w:r>
          </w:p>
        </w:tc>
        <w:tc>
          <w:tcPr>
            <w:tcW w:w="1196" w:type="dxa"/>
            <w:vAlign w:val="center"/>
          </w:tcPr>
          <w:p w14:paraId="2453B38E" w14:textId="77777777" w:rsidR="000049A3" w:rsidRDefault="000049A3" w:rsidP="000049A3">
            <w:pPr>
              <w:pStyle w:val="TableParagraph"/>
              <w:spacing w:before="25"/>
              <w:ind w:left="21" w:right="9"/>
              <w:jc w:val="center"/>
              <w:rPr>
                <w:sz w:val="24"/>
              </w:rPr>
            </w:pPr>
            <w:r>
              <w:rPr>
                <w:spacing w:val="-4"/>
                <w:w w:val="105"/>
                <w:sz w:val="24"/>
              </w:rPr>
              <w:t>2,26</w:t>
            </w:r>
          </w:p>
        </w:tc>
      </w:tr>
      <w:tr w:rsidR="000049A3" w14:paraId="7C8E6D62" w14:textId="77777777" w:rsidTr="000049A3">
        <w:trPr>
          <w:trHeight w:val="388"/>
        </w:trPr>
        <w:tc>
          <w:tcPr>
            <w:tcW w:w="2237" w:type="dxa"/>
          </w:tcPr>
          <w:p w14:paraId="07835956" w14:textId="77777777" w:rsidR="000049A3" w:rsidRDefault="000049A3" w:rsidP="000049A3">
            <w:pPr>
              <w:pStyle w:val="TableParagraph"/>
              <w:spacing w:before="30"/>
              <w:ind w:left="117"/>
              <w:rPr>
                <w:sz w:val="24"/>
              </w:rPr>
            </w:pPr>
            <w:proofErr w:type="spellStart"/>
            <w:r>
              <w:rPr>
                <w:spacing w:val="-2"/>
                <w:w w:val="105"/>
                <w:sz w:val="24"/>
              </w:rPr>
              <w:t>Плотность</w:t>
            </w:r>
            <w:proofErr w:type="spellEnd"/>
            <w:r>
              <w:rPr>
                <w:spacing w:val="-2"/>
                <w:w w:val="105"/>
                <w:sz w:val="24"/>
              </w:rPr>
              <w:t>:</w:t>
            </w:r>
          </w:p>
          <w:p w14:paraId="3A604A43" w14:textId="5506EB58" w:rsidR="000049A3" w:rsidRDefault="000049A3" w:rsidP="000049A3">
            <w:pPr>
              <w:pStyle w:val="TableParagraph"/>
              <w:spacing w:before="25"/>
              <w:ind w:left="114"/>
              <w:rPr>
                <w:sz w:val="24"/>
              </w:rPr>
            </w:pPr>
            <w:r>
              <w:rPr>
                <w:color w:val="0F0F0F"/>
                <w:w w:val="90"/>
                <w:sz w:val="24"/>
              </w:rPr>
              <w:t>—</w:t>
            </w:r>
            <w:r>
              <w:rPr>
                <w:color w:val="0F0F0F"/>
                <w:spacing w:val="-9"/>
                <w:w w:val="90"/>
                <w:sz w:val="24"/>
              </w:rPr>
              <w:t xml:space="preserve"> </w:t>
            </w:r>
            <w:proofErr w:type="spellStart"/>
            <w:r>
              <w:rPr>
                <w:w w:val="95"/>
                <w:sz w:val="24"/>
              </w:rPr>
              <w:t>газа</w:t>
            </w:r>
            <w:proofErr w:type="spellEnd"/>
            <w:r>
              <w:rPr>
                <w:w w:val="95"/>
                <w:sz w:val="24"/>
              </w:rPr>
              <w:t>,</w:t>
            </w:r>
            <w:r>
              <w:rPr>
                <w:spacing w:val="-2"/>
                <w:w w:val="95"/>
                <w:sz w:val="24"/>
              </w:rPr>
              <w:t xml:space="preserve"> </w:t>
            </w:r>
            <w:proofErr w:type="spellStart"/>
            <w:r>
              <w:rPr>
                <w:spacing w:val="-2"/>
                <w:w w:val="95"/>
                <w:sz w:val="24"/>
              </w:rPr>
              <w:t>м</w:t>
            </w:r>
            <w:r>
              <w:rPr>
                <w:spacing w:val="-2"/>
                <w:w w:val="95"/>
                <w:sz w:val="24"/>
                <w:vertAlign w:val="superscript"/>
              </w:rPr>
              <w:t>З</w:t>
            </w:r>
            <w:proofErr w:type="spellEnd"/>
            <w:r>
              <w:rPr>
                <w:spacing w:val="-2"/>
                <w:w w:val="95"/>
                <w:sz w:val="24"/>
              </w:rPr>
              <w:t>/кг</w:t>
            </w:r>
          </w:p>
        </w:tc>
        <w:tc>
          <w:tcPr>
            <w:tcW w:w="1186" w:type="dxa"/>
            <w:vAlign w:val="center"/>
          </w:tcPr>
          <w:p w14:paraId="1B0DBEB0" w14:textId="033266E5" w:rsidR="000049A3" w:rsidRDefault="000049A3" w:rsidP="000049A3">
            <w:pPr>
              <w:pStyle w:val="TableParagraph"/>
              <w:spacing w:before="25"/>
              <w:ind w:left="40" w:right="9"/>
              <w:jc w:val="center"/>
              <w:rPr>
                <w:spacing w:val="-4"/>
                <w:sz w:val="24"/>
              </w:rPr>
            </w:pPr>
            <w:r>
              <w:rPr>
                <w:spacing w:val="-4"/>
                <w:w w:val="105"/>
                <w:sz w:val="24"/>
              </w:rPr>
              <w:t>1,48</w:t>
            </w:r>
          </w:p>
        </w:tc>
        <w:tc>
          <w:tcPr>
            <w:tcW w:w="1181" w:type="dxa"/>
            <w:vAlign w:val="center"/>
          </w:tcPr>
          <w:p w14:paraId="79593150" w14:textId="45AD9313" w:rsidR="000049A3" w:rsidRDefault="000049A3" w:rsidP="000049A3">
            <w:pPr>
              <w:pStyle w:val="TableParagraph"/>
              <w:spacing w:before="25"/>
              <w:ind w:left="46" w:right="8"/>
              <w:jc w:val="center"/>
              <w:rPr>
                <w:spacing w:val="-4"/>
                <w:w w:val="105"/>
                <w:sz w:val="24"/>
              </w:rPr>
            </w:pPr>
            <w:r>
              <w:rPr>
                <w:spacing w:val="-4"/>
                <w:w w:val="105"/>
                <w:sz w:val="24"/>
              </w:rPr>
              <w:t>1,44</w:t>
            </w:r>
          </w:p>
        </w:tc>
        <w:tc>
          <w:tcPr>
            <w:tcW w:w="1191" w:type="dxa"/>
            <w:vAlign w:val="center"/>
          </w:tcPr>
          <w:p w14:paraId="6DC5BFEC" w14:textId="4BA844BD" w:rsidR="000049A3" w:rsidRDefault="000049A3" w:rsidP="000049A3">
            <w:pPr>
              <w:pStyle w:val="TableParagraph"/>
              <w:spacing w:before="25"/>
              <w:ind w:left="38" w:right="4"/>
              <w:jc w:val="center"/>
              <w:rPr>
                <w:spacing w:val="-4"/>
                <w:sz w:val="24"/>
              </w:rPr>
            </w:pPr>
            <w:r>
              <w:rPr>
                <w:spacing w:val="-2"/>
                <w:w w:val="105"/>
                <w:sz w:val="24"/>
              </w:rPr>
              <w:t>1,427</w:t>
            </w:r>
          </w:p>
        </w:tc>
        <w:tc>
          <w:tcPr>
            <w:tcW w:w="1186" w:type="dxa"/>
            <w:vAlign w:val="center"/>
          </w:tcPr>
          <w:p w14:paraId="5660B64C" w14:textId="73F3F466" w:rsidR="000049A3" w:rsidRDefault="000049A3" w:rsidP="000049A3">
            <w:pPr>
              <w:pStyle w:val="TableParagraph"/>
              <w:spacing w:before="25"/>
              <w:ind w:left="42" w:right="8"/>
              <w:jc w:val="center"/>
              <w:rPr>
                <w:spacing w:val="-4"/>
                <w:w w:val="105"/>
                <w:sz w:val="24"/>
              </w:rPr>
            </w:pPr>
            <w:r>
              <w:rPr>
                <w:spacing w:val="-4"/>
                <w:w w:val="105"/>
                <w:sz w:val="24"/>
              </w:rPr>
              <w:t>1,68</w:t>
            </w:r>
          </w:p>
        </w:tc>
        <w:tc>
          <w:tcPr>
            <w:tcW w:w="1186" w:type="dxa"/>
            <w:vAlign w:val="center"/>
          </w:tcPr>
          <w:p w14:paraId="573E5B4C" w14:textId="5A1B208D" w:rsidR="000049A3" w:rsidRDefault="000049A3" w:rsidP="000049A3">
            <w:pPr>
              <w:pStyle w:val="TableParagraph"/>
              <w:spacing w:before="25"/>
              <w:ind w:left="40" w:right="8"/>
              <w:jc w:val="center"/>
              <w:rPr>
                <w:spacing w:val="-4"/>
                <w:w w:val="105"/>
                <w:sz w:val="24"/>
              </w:rPr>
            </w:pPr>
            <w:r>
              <w:rPr>
                <w:spacing w:val="-4"/>
                <w:w w:val="105"/>
                <w:sz w:val="24"/>
              </w:rPr>
              <w:t>1,54</w:t>
            </w:r>
          </w:p>
        </w:tc>
        <w:tc>
          <w:tcPr>
            <w:tcW w:w="1196" w:type="dxa"/>
            <w:vAlign w:val="center"/>
          </w:tcPr>
          <w:p w14:paraId="0E415CB6" w14:textId="5DBCA5DA" w:rsidR="000049A3" w:rsidRDefault="000049A3" w:rsidP="000049A3">
            <w:pPr>
              <w:pStyle w:val="TableParagraph"/>
              <w:spacing w:before="25"/>
              <w:ind w:left="21" w:right="9"/>
              <w:jc w:val="center"/>
              <w:rPr>
                <w:spacing w:val="-4"/>
                <w:w w:val="105"/>
                <w:sz w:val="24"/>
              </w:rPr>
            </w:pPr>
            <w:r>
              <w:rPr>
                <w:spacing w:val="-4"/>
                <w:w w:val="105"/>
                <w:sz w:val="24"/>
              </w:rPr>
              <w:t>1,56</w:t>
            </w:r>
          </w:p>
        </w:tc>
      </w:tr>
      <w:tr w:rsidR="000049A3" w14:paraId="17B24F78" w14:textId="77777777" w:rsidTr="000049A3">
        <w:trPr>
          <w:trHeight w:val="388"/>
        </w:trPr>
        <w:tc>
          <w:tcPr>
            <w:tcW w:w="2237" w:type="dxa"/>
          </w:tcPr>
          <w:p w14:paraId="47760735" w14:textId="293373DD" w:rsidR="000049A3" w:rsidRPr="000049A3" w:rsidRDefault="000049A3" w:rsidP="000049A3">
            <w:pPr>
              <w:pStyle w:val="TableParagraph"/>
              <w:spacing w:before="25"/>
              <w:ind w:left="114"/>
              <w:rPr>
                <w:sz w:val="24"/>
                <w:lang w:val="ru-RU"/>
              </w:rPr>
            </w:pPr>
            <w:r w:rsidRPr="000049A3">
              <w:rPr>
                <w:w w:val="90"/>
                <w:sz w:val="24"/>
                <w:lang w:val="ru-RU"/>
              </w:rPr>
              <w:t xml:space="preserve">— </w:t>
            </w:r>
            <w:r w:rsidRPr="000049A3">
              <w:rPr>
                <w:sz w:val="24"/>
                <w:lang w:val="ru-RU"/>
              </w:rPr>
              <w:t xml:space="preserve">относительная по воздуху, </w:t>
            </w:r>
            <w:proofErr w:type="spellStart"/>
            <w:r w:rsidRPr="000049A3">
              <w:rPr>
                <w:sz w:val="24"/>
                <w:lang w:val="ru-RU"/>
              </w:rPr>
              <w:t>дол.ед</w:t>
            </w:r>
            <w:proofErr w:type="spellEnd"/>
          </w:p>
        </w:tc>
        <w:tc>
          <w:tcPr>
            <w:tcW w:w="1186" w:type="dxa"/>
            <w:vAlign w:val="center"/>
          </w:tcPr>
          <w:p w14:paraId="15FF66CE" w14:textId="35F0ACB1" w:rsidR="000049A3" w:rsidRDefault="000049A3" w:rsidP="000049A3">
            <w:pPr>
              <w:pStyle w:val="TableParagraph"/>
              <w:spacing w:before="25"/>
              <w:ind w:left="40" w:right="9"/>
              <w:jc w:val="center"/>
              <w:rPr>
                <w:spacing w:val="-4"/>
                <w:sz w:val="24"/>
              </w:rPr>
            </w:pPr>
            <w:r>
              <w:rPr>
                <w:spacing w:val="-4"/>
                <w:sz w:val="24"/>
              </w:rPr>
              <w:t>1,194</w:t>
            </w:r>
          </w:p>
        </w:tc>
        <w:tc>
          <w:tcPr>
            <w:tcW w:w="1181" w:type="dxa"/>
            <w:vAlign w:val="center"/>
          </w:tcPr>
          <w:p w14:paraId="0217AB8E" w14:textId="6D1DE01C" w:rsidR="000049A3" w:rsidRDefault="000049A3" w:rsidP="000049A3">
            <w:pPr>
              <w:pStyle w:val="TableParagraph"/>
              <w:spacing w:before="25"/>
              <w:ind w:left="46" w:right="8"/>
              <w:jc w:val="center"/>
              <w:rPr>
                <w:spacing w:val="-4"/>
                <w:w w:val="105"/>
                <w:sz w:val="24"/>
              </w:rPr>
            </w:pPr>
            <w:r>
              <w:rPr>
                <w:spacing w:val="-2"/>
                <w:w w:val="105"/>
                <w:sz w:val="24"/>
              </w:rPr>
              <w:t>1,280</w:t>
            </w:r>
          </w:p>
        </w:tc>
        <w:tc>
          <w:tcPr>
            <w:tcW w:w="1191" w:type="dxa"/>
            <w:vAlign w:val="center"/>
          </w:tcPr>
          <w:p w14:paraId="611D1B55" w14:textId="2E2B7BE6" w:rsidR="000049A3" w:rsidRDefault="000049A3" w:rsidP="000049A3">
            <w:pPr>
              <w:pStyle w:val="TableParagraph"/>
              <w:spacing w:before="25"/>
              <w:ind w:left="38" w:right="4"/>
              <w:jc w:val="center"/>
              <w:rPr>
                <w:spacing w:val="-4"/>
                <w:sz w:val="24"/>
              </w:rPr>
            </w:pPr>
            <w:r>
              <w:rPr>
                <w:spacing w:val="-4"/>
                <w:sz w:val="24"/>
              </w:rPr>
              <w:t>1,183</w:t>
            </w:r>
          </w:p>
        </w:tc>
        <w:tc>
          <w:tcPr>
            <w:tcW w:w="1186" w:type="dxa"/>
            <w:vAlign w:val="center"/>
          </w:tcPr>
          <w:p w14:paraId="34AE874A" w14:textId="553CE56B" w:rsidR="000049A3" w:rsidRDefault="000049A3" w:rsidP="000049A3">
            <w:pPr>
              <w:pStyle w:val="TableParagraph"/>
              <w:spacing w:before="25"/>
              <w:ind w:left="42" w:right="8"/>
              <w:jc w:val="center"/>
              <w:rPr>
                <w:spacing w:val="-4"/>
                <w:w w:val="105"/>
                <w:sz w:val="24"/>
              </w:rPr>
            </w:pPr>
            <w:r>
              <w:rPr>
                <w:spacing w:val="-2"/>
                <w:w w:val="105"/>
                <w:sz w:val="24"/>
              </w:rPr>
              <w:t>1,393</w:t>
            </w:r>
          </w:p>
        </w:tc>
        <w:tc>
          <w:tcPr>
            <w:tcW w:w="1186" w:type="dxa"/>
            <w:vAlign w:val="center"/>
          </w:tcPr>
          <w:p w14:paraId="2688F295" w14:textId="1C3A22EC" w:rsidR="000049A3" w:rsidRDefault="000049A3" w:rsidP="000049A3">
            <w:pPr>
              <w:pStyle w:val="TableParagraph"/>
              <w:spacing w:before="25"/>
              <w:ind w:left="40" w:right="8"/>
              <w:jc w:val="center"/>
              <w:rPr>
                <w:spacing w:val="-4"/>
                <w:w w:val="105"/>
                <w:sz w:val="24"/>
              </w:rPr>
            </w:pPr>
            <w:r>
              <w:rPr>
                <w:spacing w:val="-2"/>
                <w:w w:val="105"/>
                <w:sz w:val="24"/>
              </w:rPr>
              <w:t>1,277</w:t>
            </w:r>
          </w:p>
        </w:tc>
        <w:tc>
          <w:tcPr>
            <w:tcW w:w="1196" w:type="dxa"/>
            <w:vAlign w:val="center"/>
          </w:tcPr>
          <w:p w14:paraId="6ECF09A7" w14:textId="7D5A8488" w:rsidR="000049A3" w:rsidRDefault="000049A3" w:rsidP="000049A3">
            <w:pPr>
              <w:pStyle w:val="TableParagraph"/>
              <w:spacing w:before="25"/>
              <w:ind w:left="21" w:right="9"/>
              <w:jc w:val="center"/>
              <w:rPr>
                <w:spacing w:val="-4"/>
                <w:w w:val="105"/>
                <w:sz w:val="24"/>
              </w:rPr>
            </w:pPr>
            <w:r>
              <w:rPr>
                <w:spacing w:val="-2"/>
                <w:w w:val="105"/>
                <w:sz w:val="24"/>
              </w:rPr>
              <w:t>1,342</w:t>
            </w:r>
          </w:p>
        </w:tc>
      </w:tr>
    </w:tbl>
    <w:p w14:paraId="33B11E99" w14:textId="5F84A8C2" w:rsidR="000049A3" w:rsidRDefault="000049A3" w:rsidP="003B0C70">
      <w:pPr>
        <w:pStyle w:val="a4"/>
        <w:spacing w:before="220" w:line="357" w:lineRule="auto"/>
        <w:ind w:right="3" w:firstLine="706"/>
        <w:jc w:val="both"/>
      </w:pPr>
      <w:r>
        <w:t xml:space="preserve">В составе нефтяного газа (таблица 2.1.7) преобладают такие </w:t>
      </w:r>
      <w:proofErr w:type="spellStart"/>
      <w:r>
        <w:t>газы</w:t>
      </w:r>
      <w:proofErr w:type="spellEnd"/>
      <w:r>
        <w:t xml:space="preserve">, как </w:t>
      </w:r>
      <w:r>
        <w:lastRenderedPageBreak/>
        <w:t xml:space="preserve">метан, этан и </w:t>
      </w:r>
      <w:proofErr w:type="spellStart"/>
      <w:r>
        <w:t>пропант</w:t>
      </w:r>
      <w:proofErr w:type="spellEnd"/>
      <w:r>
        <w:t>.</w:t>
      </w:r>
    </w:p>
    <w:p w14:paraId="7F4B144E" w14:textId="1560D303" w:rsidR="000049A3" w:rsidRDefault="000049A3" w:rsidP="003B0C70">
      <w:pPr>
        <w:pStyle w:val="a4"/>
        <w:tabs>
          <w:tab w:val="left" w:pos="9352"/>
        </w:tabs>
        <w:spacing w:before="5" w:line="360" w:lineRule="auto"/>
        <w:ind w:right="290" w:firstLine="563"/>
        <w:jc w:val="both"/>
      </w:pPr>
      <w:r>
        <w:t xml:space="preserve">В отложениях </w:t>
      </w:r>
      <w:proofErr w:type="spellStart"/>
      <w:r>
        <w:t>турнейского</w:t>
      </w:r>
      <w:proofErr w:type="spellEnd"/>
      <w:r>
        <w:t xml:space="preserve"> яруса водонасыщенными являются трещиновато-кавернозные известняки и доломиты. Дебит скважин колеблется от 0,7 до 18 </w:t>
      </w:r>
      <w:proofErr w:type="spellStart"/>
      <w:r>
        <w:t>м</w:t>
      </w:r>
      <w:r>
        <w:rPr>
          <w:vertAlign w:val="superscript"/>
        </w:rPr>
        <w:t>З</w:t>
      </w:r>
      <w:proofErr w:type="spellEnd"/>
      <w:r>
        <w:t>/сут при динамических уровнях 290-900 м. Статический</w:t>
      </w:r>
      <w:r>
        <w:rPr>
          <w:spacing w:val="80"/>
          <w:w w:val="150"/>
        </w:rPr>
        <w:t xml:space="preserve"> </w:t>
      </w:r>
      <w:r>
        <w:t>уровень</w:t>
      </w:r>
      <w:r>
        <w:rPr>
          <w:spacing w:val="80"/>
          <w:w w:val="150"/>
        </w:rPr>
        <w:t xml:space="preserve"> </w:t>
      </w:r>
      <w:r>
        <w:t>устанавливается</w:t>
      </w:r>
      <w:r>
        <w:rPr>
          <w:spacing w:val="80"/>
        </w:rPr>
        <w:t xml:space="preserve"> </w:t>
      </w:r>
      <w:r>
        <w:t>на</w:t>
      </w:r>
      <w:r>
        <w:rPr>
          <w:spacing w:val="80"/>
        </w:rPr>
        <w:t xml:space="preserve"> </w:t>
      </w:r>
      <w:r>
        <w:t>абсолютных</w:t>
      </w:r>
      <w:r>
        <w:rPr>
          <w:spacing w:val="80"/>
          <w:w w:val="150"/>
        </w:rPr>
        <w:t xml:space="preserve"> </w:t>
      </w:r>
      <w:r>
        <w:t>отметках</w:t>
      </w:r>
      <w:r>
        <w:rPr>
          <w:spacing w:val="80"/>
          <w:w w:val="150"/>
        </w:rPr>
        <w:t xml:space="preserve"> </w:t>
      </w:r>
      <w:r>
        <w:t>плюс 10-25 м.</w:t>
      </w:r>
    </w:p>
    <w:p w14:paraId="668AE977" w14:textId="77777777" w:rsidR="000049A3" w:rsidRDefault="000049A3" w:rsidP="000049A3">
      <w:pPr>
        <w:pStyle w:val="a4"/>
        <w:spacing w:line="322" w:lineRule="exact"/>
        <w:ind w:left="141"/>
        <w:jc w:val="both"/>
      </w:pPr>
      <w:r>
        <w:rPr>
          <w:w w:val="95"/>
        </w:rPr>
        <w:t>Таблица</w:t>
      </w:r>
      <w:r>
        <w:rPr>
          <w:spacing w:val="26"/>
        </w:rPr>
        <w:t xml:space="preserve"> </w:t>
      </w:r>
      <w:r>
        <w:rPr>
          <w:w w:val="95"/>
        </w:rPr>
        <w:t>2.1.8</w:t>
      </w:r>
      <w:r>
        <w:rPr>
          <w:spacing w:val="13"/>
        </w:rPr>
        <w:t xml:space="preserve"> </w:t>
      </w:r>
      <w:r>
        <w:rPr>
          <w:w w:val="90"/>
        </w:rPr>
        <w:t>—</w:t>
      </w:r>
      <w:r>
        <w:rPr>
          <w:spacing w:val="10"/>
        </w:rPr>
        <w:t xml:space="preserve"> </w:t>
      </w:r>
      <w:r>
        <w:rPr>
          <w:w w:val="95"/>
        </w:rPr>
        <w:t>Физические</w:t>
      </w:r>
      <w:r>
        <w:rPr>
          <w:spacing w:val="37"/>
        </w:rPr>
        <w:t xml:space="preserve"> </w:t>
      </w:r>
      <w:r>
        <w:rPr>
          <w:w w:val="95"/>
        </w:rPr>
        <w:t>свойства</w:t>
      </w:r>
      <w:r>
        <w:rPr>
          <w:spacing w:val="24"/>
        </w:rPr>
        <w:t xml:space="preserve"> </w:t>
      </w:r>
      <w:r>
        <w:rPr>
          <w:w w:val="95"/>
        </w:rPr>
        <w:t>пластовых</w:t>
      </w:r>
      <w:r>
        <w:rPr>
          <w:spacing w:val="28"/>
        </w:rPr>
        <w:t xml:space="preserve"> </w:t>
      </w:r>
      <w:r>
        <w:rPr>
          <w:spacing w:val="-5"/>
          <w:w w:val="95"/>
        </w:rPr>
        <w:t>вод</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7"/>
        <w:gridCol w:w="1349"/>
        <w:gridCol w:w="1349"/>
        <w:gridCol w:w="1349"/>
        <w:gridCol w:w="1349"/>
        <w:gridCol w:w="1368"/>
      </w:tblGrid>
      <w:tr w:rsidR="000049A3" w14:paraId="6AC2BC87" w14:textId="77777777" w:rsidTr="000049A3">
        <w:trPr>
          <w:trHeight w:val="1108"/>
        </w:trPr>
        <w:tc>
          <w:tcPr>
            <w:tcW w:w="2597" w:type="dxa"/>
          </w:tcPr>
          <w:p w14:paraId="51530E1D" w14:textId="77777777" w:rsidR="000049A3" w:rsidRDefault="000049A3" w:rsidP="000049A3">
            <w:pPr>
              <w:pStyle w:val="TableParagraph"/>
              <w:spacing w:before="255" w:line="242" w:lineRule="auto"/>
              <w:ind w:left="692" w:right="553" w:hanging="134"/>
              <w:rPr>
                <w:sz w:val="24"/>
              </w:rPr>
            </w:pPr>
            <w:proofErr w:type="spellStart"/>
            <w:r>
              <w:rPr>
                <w:spacing w:val="-4"/>
                <w:sz w:val="24"/>
              </w:rPr>
              <w:t>Наименование</w:t>
            </w:r>
            <w:proofErr w:type="spellEnd"/>
            <w:r>
              <w:rPr>
                <w:spacing w:val="-4"/>
                <w:sz w:val="24"/>
              </w:rPr>
              <w:t xml:space="preserve"> </w:t>
            </w:r>
            <w:proofErr w:type="spellStart"/>
            <w:r>
              <w:rPr>
                <w:spacing w:val="-2"/>
                <w:sz w:val="24"/>
              </w:rPr>
              <w:t>показателей</w:t>
            </w:r>
            <w:proofErr w:type="spellEnd"/>
          </w:p>
        </w:tc>
        <w:tc>
          <w:tcPr>
            <w:tcW w:w="1349" w:type="dxa"/>
          </w:tcPr>
          <w:p w14:paraId="7A51594E" w14:textId="77777777" w:rsidR="000049A3" w:rsidRDefault="000049A3" w:rsidP="000049A3">
            <w:pPr>
              <w:pStyle w:val="TableParagraph"/>
              <w:spacing w:before="255" w:line="242" w:lineRule="auto"/>
              <w:ind w:left="224" w:right="116" w:hanging="92"/>
              <w:rPr>
                <w:sz w:val="24"/>
              </w:rPr>
            </w:pPr>
            <w:proofErr w:type="spellStart"/>
            <w:r>
              <w:rPr>
                <w:spacing w:val="-4"/>
                <w:sz w:val="24"/>
              </w:rPr>
              <w:t>Верейский</w:t>
            </w:r>
            <w:proofErr w:type="spellEnd"/>
            <w:r>
              <w:rPr>
                <w:spacing w:val="-4"/>
                <w:sz w:val="24"/>
              </w:rPr>
              <w:t xml:space="preserve"> </w:t>
            </w:r>
            <w:proofErr w:type="spellStart"/>
            <w:r>
              <w:rPr>
                <w:spacing w:val="-2"/>
                <w:sz w:val="24"/>
              </w:rPr>
              <w:t>горизонт</w:t>
            </w:r>
            <w:proofErr w:type="spellEnd"/>
          </w:p>
        </w:tc>
        <w:tc>
          <w:tcPr>
            <w:tcW w:w="1349" w:type="dxa"/>
          </w:tcPr>
          <w:p w14:paraId="1DDBFF52" w14:textId="77777777" w:rsidR="000049A3" w:rsidRDefault="000049A3" w:rsidP="000049A3">
            <w:pPr>
              <w:pStyle w:val="TableParagraph"/>
              <w:spacing w:before="255" w:line="242" w:lineRule="auto"/>
              <w:ind w:left="214" w:right="10" w:hanging="145"/>
              <w:rPr>
                <w:sz w:val="24"/>
              </w:rPr>
            </w:pPr>
            <w:proofErr w:type="spellStart"/>
            <w:r>
              <w:rPr>
                <w:spacing w:val="-4"/>
                <w:sz w:val="24"/>
              </w:rPr>
              <w:t>Башкирский</w:t>
            </w:r>
            <w:proofErr w:type="spellEnd"/>
            <w:r>
              <w:rPr>
                <w:spacing w:val="-4"/>
                <w:sz w:val="24"/>
              </w:rPr>
              <w:t xml:space="preserve"> </w:t>
            </w:r>
            <w:proofErr w:type="spellStart"/>
            <w:r>
              <w:rPr>
                <w:spacing w:val="-2"/>
                <w:sz w:val="24"/>
              </w:rPr>
              <w:t>горизонт</w:t>
            </w:r>
            <w:proofErr w:type="spellEnd"/>
          </w:p>
        </w:tc>
        <w:tc>
          <w:tcPr>
            <w:tcW w:w="1349" w:type="dxa"/>
          </w:tcPr>
          <w:p w14:paraId="1BDEBB8B" w14:textId="77777777" w:rsidR="000049A3" w:rsidRDefault="000049A3" w:rsidP="000049A3">
            <w:pPr>
              <w:pStyle w:val="TableParagraph"/>
              <w:spacing w:line="237" w:lineRule="auto"/>
              <w:ind w:left="216" w:right="215"/>
              <w:jc w:val="center"/>
              <w:rPr>
                <w:sz w:val="24"/>
              </w:rPr>
            </w:pPr>
            <w:proofErr w:type="spellStart"/>
            <w:r>
              <w:rPr>
                <w:spacing w:val="-4"/>
                <w:sz w:val="24"/>
              </w:rPr>
              <w:t>Тульско</w:t>
            </w:r>
            <w:proofErr w:type="spellEnd"/>
            <w:r>
              <w:rPr>
                <w:spacing w:val="-4"/>
                <w:sz w:val="24"/>
              </w:rPr>
              <w:t xml:space="preserve">- </w:t>
            </w:r>
            <w:proofErr w:type="spellStart"/>
            <w:r>
              <w:rPr>
                <w:spacing w:val="-2"/>
                <w:sz w:val="24"/>
              </w:rPr>
              <w:t>бобри</w:t>
            </w:r>
            <w:proofErr w:type="spellEnd"/>
            <w:r>
              <w:rPr>
                <w:spacing w:val="-2"/>
                <w:sz w:val="24"/>
              </w:rPr>
              <w:t xml:space="preserve">- </w:t>
            </w:r>
            <w:proofErr w:type="spellStart"/>
            <w:r>
              <w:rPr>
                <w:spacing w:val="-2"/>
                <w:sz w:val="24"/>
              </w:rPr>
              <w:t>ковский</w:t>
            </w:r>
            <w:proofErr w:type="spellEnd"/>
          </w:p>
          <w:p w14:paraId="4ACD734D" w14:textId="77777777" w:rsidR="000049A3" w:rsidRDefault="000049A3" w:rsidP="000049A3">
            <w:pPr>
              <w:pStyle w:val="TableParagraph"/>
              <w:spacing w:line="276" w:lineRule="exact"/>
              <w:ind w:left="2"/>
              <w:jc w:val="center"/>
              <w:rPr>
                <w:sz w:val="24"/>
              </w:rPr>
            </w:pPr>
            <w:proofErr w:type="spellStart"/>
            <w:r>
              <w:rPr>
                <w:spacing w:val="-2"/>
                <w:sz w:val="24"/>
              </w:rPr>
              <w:t>горизонт</w:t>
            </w:r>
            <w:proofErr w:type="spellEnd"/>
          </w:p>
        </w:tc>
        <w:tc>
          <w:tcPr>
            <w:tcW w:w="1349" w:type="dxa"/>
          </w:tcPr>
          <w:p w14:paraId="46CD2677" w14:textId="77777777" w:rsidR="000049A3" w:rsidRDefault="000049A3" w:rsidP="000049A3">
            <w:pPr>
              <w:pStyle w:val="TableParagraph"/>
              <w:spacing w:before="255" w:line="242" w:lineRule="auto"/>
              <w:ind w:left="224" w:right="63" w:hanging="163"/>
              <w:rPr>
                <w:sz w:val="24"/>
              </w:rPr>
            </w:pPr>
            <w:proofErr w:type="spellStart"/>
            <w:r>
              <w:rPr>
                <w:spacing w:val="-4"/>
                <w:sz w:val="24"/>
              </w:rPr>
              <w:t>Турнейский</w:t>
            </w:r>
            <w:proofErr w:type="spellEnd"/>
            <w:r>
              <w:rPr>
                <w:spacing w:val="-4"/>
                <w:sz w:val="24"/>
              </w:rPr>
              <w:t xml:space="preserve"> </w:t>
            </w:r>
            <w:proofErr w:type="spellStart"/>
            <w:r>
              <w:rPr>
                <w:spacing w:val="-2"/>
                <w:sz w:val="24"/>
              </w:rPr>
              <w:t>горизонт</w:t>
            </w:r>
            <w:proofErr w:type="spellEnd"/>
          </w:p>
        </w:tc>
        <w:tc>
          <w:tcPr>
            <w:tcW w:w="1368" w:type="dxa"/>
          </w:tcPr>
          <w:p w14:paraId="474986BC" w14:textId="77777777" w:rsidR="000049A3" w:rsidRDefault="000049A3" w:rsidP="000049A3">
            <w:pPr>
              <w:pStyle w:val="TableParagraph"/>
              <w:spacing w:before="255" w:line="242" w:lineRule="auto"/>
              <w:ind w:left="219" w:right="112" w:hanging="126"/>
              <w:rPr>
                <w:sz w:val="24"/>
              </w:rPr>
            </w:pPr>
            <w:proofErr w:type="spellStart"/>
            <w:r>
              <w:rPr>
                <w:spacing w:val="-4"/>
                <w:sz w:val="24"/>
              </w:rPr>
              <w:t>Кыновский</w:t>
            </w:r>
            <w:proofErr w:type="spellEnd"/>
            <w:r>
              <w:rPr>
                <w:spacing w:val="-4"/>
                <w:sz w:val="24"/>
              </w:rPr>
              <w:t xml:space="preserve"> </w:t>
            </w:r>
            <w:proofErr w:type="spellStart"/>
            <w:r>
              <w:rPr>
                <w:spacing w:val="-2"/>
                <w:sz w:val="24"/>
              </w:rPr>
              <w:t>горизонт</w:t>
            </w:r>
            <w:proofErr w:type="spellEnd"/>
          </w:p>
        </w:tc>
      </w:tr>
      <w:tr w:rsidR="000049A3" w14:paraId="3D0F8703" w14:textId="77777777" w:rsidTr="000049A3">
        <w:trPr>
          <w:trHeight w:val="556"/>
        </w:trPr>
        <w:tc>
          <w:tcPr>
            <w:tcW w:w="2597" w:type="dxa"/>
            <w:vAlign w:val="center"/>
          </w:tcPr>
          <w:p w14:paraId="16F22EFF" w14:textId="78C8FBBD" w:rsidR="000049A3" w:rsidRPr="000049A3" w:rsidRDefault="000049A3" w:rsidP="00C941C6">
            <w:pPr>
              <w:pStyle w:val="TableParagraph"/>
              <w:ind w:firstLine="134"/>
              <w:rPr>
                <w:sz w:val="24"/>
                <w:szCs w:val="24"/>
                <w:lang w:val="ru-RU"/>
              </w:rPr>
            </w:pPr>
            <w:proofErr w:type="spellStart"/>
            <w:r>
              <w:rPr>
                <w:sz w:val="24"/>
                <w:szCs w:val="24"/>
                <w:lang w:val="ru-RU"/>
              </w:rPr>
              <w:t>Газосодержание</w:t>
            </w:r>
            <w:proofErr w:type="spellEnd"/>
            <w:r>
              <w:rPr>
                <w:sz w:val="24"/>
                <w:szCs w:val="24"/>
                <w:lang w:val="ru-RU"/>
              </w:rPr>
              <w:br/>
              <w:t xml:space="preserve">в т.ч. </w:t>
            </w:r>
            <w:r>
              <w:rPr>
                <w:sz w:val="24"/>
                <w:szCs w:val="24"/>
              </w:rPr>
              <w:t>H</w:t>
            </w:r>
            <w:r w:rsidRPr="000049A3">
              <w:rPr>
                <w:sz w:val="24"/>
                <w:szCs w:val="24"/>
                <w:vertAlign w:val="subscript"/>
                <w:lang w:val="ru-RU"/>
              </w:rPr>
              <w:t>2</w:t>
            </w:r>
            <w:r>
              <w:rPr>
                <w:sz w:val="24"/>
                <w:szCs w:val="24"/>
              </w:rPr>
              <w:t>S</w:t>
            </w:r>
            <w:r>
              <w:rPr>
                <w:sz w:val="24"/>
                <w:szCs w:val="24"/>
                <w:lang w:val="ru-RU"/>
              </w:rPr>
              <w:t>, м</w:t>
            </w:r>
            <w:r>
              <w:rPr>
                <w:sz w:val="24"/>
                <w:szCs w:val="24"/>
                <w:vertAlign w:val="superscript"/>
                <w:lang w:val="ru-RU"/>
              </w:rPr>
              <w:t>3</w:t>
            </w:r>
            <w:r w:rsidRPr="000049A3">
              <w:rPr>
                <w:sz w:val="24"/>
                <w:szCs w:val="24"/>
                <w:lang w:val="ru-RU"/>
              </w:rPr>
              <w:t>/</w:t>
            </w:r>
            <w:r>
              <w:rPr>
                <w:sz w:val="24"/>
                <w:szCs w:val="24"/>
                <w:lang w:val="ru-RU"/>
              </w:rPr>
              <w:t>т</w:t>
            </w:r>
          </w:p>
        </w:tc>
        <w:tc>
          <w:tcPr>
            <w:tcW w:w="1349" w:type="dxa"/>
          </w:tcPr>
          <w:p w14:paraId="6401AD99" w14:textId="77777777" w:rsidR="000049A3" w:rsidRDefault="000049A3" w:rsidP="000049A3">
            <w:pPr>
              <w:pStyle w:val="TableParagraph"/>
              <w:spacing w:before="107"/>
              <w:ind w:left="34"/>
              <w:jc w:val="center"/>
              <w:rPr>
                <w:sz w:val="24"/>
              </w:rPr>
            </w:pPr>
            <w:r>
              <w:rPr>
                <w:spacing w:val="-4"/>
                <w:sz w:val="24"/>
              </w:rPr>
              <w:t>0,12</w:t>
            </w:r>
          </w:p>
        </w:tc>
        <w:tc>
          <w:tcPr>
            <w:tcW w:w="1349" w:type="dxa"/>
          </w:tcPr>
          <w:p w14:paraId="2F6DB2EE" w14:textId="77777777" w:rsidR="000049A3" w:rsidRDefault="000049A3" w:rsidP="000049A3">
            <w:pPr>
              <w:pStyle w:val="TableParagraph"/>
              <w:spacing w:before="116"/>
              <w:ind w:left="36"/>
              <w:jc w:val="center"/>
              <w:rPr>
                <w:sz w:val="23"/>
              </w:rPr>
            </w:pPr>
            <w:r>
              <w:rPr>
                <w:spacing w:val="-2"/>
                <w:sz w:val="23"/>
              </w:rPr>
              <w:t>0,114</w:t>
            </w:r>
          </w:p>
        </w:tc>
        <w:tc>
          <w:tcPr>
            <w:tcW w:w="1349" w:type="dxa"/>
          </w:tcPr>
          <w:p w14:paraId="1E7620F7" w14:textId="77777777" w:rsidR="000049A3" w:rsidRDefault="000049A3" w:rsidP="000049A3">
            <w:pPr>
              <w:pStyle w:val="TableParagraph"/>
              <w:spacing w:before="107"/>
              <w:ind w:left="47"/>
              <w:jc w:val="center"/>
              <w:rPr>
                <w:sz w:val="24"/>
              </w:rPr>
            </w:pPr>
            <w:r>
              <w:rPr>
                <w:spacing w:val="-2"/>
                <w:sz w:val="24"/>
              </w:rPr>
              <w:t>0,125</w:t>
            </w:r>
          </w:p>
        </w:tc>
        <w:tc>
          <w:tcPr>
            <w:tcW w:w="1349" w:type="dxa"/>
          </w:tcPr>
          <w:p w14:paraId="34DB68AA" w14:textId="77777777" w:rsidR="000049A3" w:rsidRDefault="000049A3" w:rsidP="000049A3">
            <w:pPr>
              <w:pStyle w:val="TableParagraph"/>
              <w:spacing w:before="107"/>
              <w:ind w:left="45"/>
              <w:jc w:val="center"/>
              <w:rPr>
                <w:sz w:val="24"/>
              </w:rPr>
            </w:pPr>
            <w:r>
              <w:rPr>
                <w:spacing w:val="-4"/>
                <w:sz w:val="24"/>
              </w:rPr>
              <w:t>0,12</w:t>
            </w:r>
          </w:p>
        </w:tc>
        <w:tc>
          <w:tcPr>
            <w:tcW w:w="1368" w:type="dxa"/>
          </w:tcPr>
          <w:p w14:paraId="604B1FCB" w14:textId="77777777" w:rsidR="000049A3" w:rsidRDefault="000049A3" w:rsidP="000049A3">
            <w:pPr>
              <w:pStyle w:val="TableParagraph"/>
              <w:spacing w:before="107"/>
              <w:ind w:left="35" w:right="7"/>
              <w:jc w:val="center"/>
              <w:rPr>
                <w:sz w:val="24"/>
              </w:rPr>
            </w:pPr>
            <w:r>
              <w:rPr>
                <w:spacing w:val="-2"/>
                <w:sz w:val="24"/>
              </w:rPr>
              <w:t>0,122</w:t>
            </w:r>
          </w:p>
        </w:tc>
      </w:tr>
      <w:tr w:rsidR="000049A3" w14:paraId="35CC6F4A" w14:textId="77777777" w:rsidTr="000049A3">
        <w:trPr>
          <w:trHeight w:val="541"/>
        </w:trPr>
        <w:tc>
          <w:tcPr>
            <w:tcW w:w="2597" w:type="dxa"/>
          </w:tcPr>
          <w:p w14:paraId="17BB56E2" w14:textId="77777777" w:rsidR="000049A3" w:rsidRDefault="000049A3" w:rsidP="00C941C6">
            <w:pPr>
              <w:pStyle w:val="TableParagraph"/>
              <w:ind w:firstLine="134"/>
              <w:rPr>
                <w:sz w:val="24"/>
              </w:rPr>
            </w:pPr>
            <w:proofErr w:type="spellStart"/>
            <w:r>
              <w:rPr>
                <w:spacing w:val="-2"/>
                <w:sz w:val="24"/>
              </w:rPr>
              <w:t>Объёмный</w:t>
            </w:r>
            <w:proofErr w:type="spellEnd"/>
          </w:p>
          <w:p w14:paraId="0900D8F2" w14:textId="77777777" w:rsidR="000049A3" w:rsidRDefault="000049A3" w:rsidP="00C941C6">
            <w:pPr>
              <w:pStyle w:val="TableParagraph"/>
              <w:ind w:firstLine="134"/>
              <w:rPr>
                <w:sz w:val="24"/>
              </w:rPr>
            </w:pPr>
            <w:proofErr w:type="spellStart"/>
            <w:r>
              <w:rPr>
                <w:sz w:val="24"/>
              </w:rPr>
              <w:t>коэффициент</w:t>
            </w:r>
            <w:proofErr w:type="spellEnd"/>
            <w:r>
              <w:rPr>
                <w:sz w:val="24"/>
              </w:rPr>
              <w:t>,</w:t>
            </w:r>
            <w:r>
              <w:rPr>
                <w:spacing w:val="-1"/>
                <w:sz w:val="24"/>
              </w:rPr>
              <w:t xml:space="preserve"> </w:t>
            </w:r>
            <w:proofErr w:type="spellStart"/>
            <w:r>
              <w:rPr>
                <w:spacing w:val="-2"/>
                <w:sz w:val="24"/>
              </w:rPr>
              <w:t>дол.ед</w:t>
            </w:r>
            <w:proofErr w:type="spellEnd"/>
            <w:r>
              <w:rPr>
                <w:spacing w:val="-2"/>
                <w:sz w:val="24"/>
              </w:rPr>
              <w:t>.</w:t>
            </w:r>
          </w:p>
        </w:tc>
        <w:tc>
          <w:tcPr>
            <w:tcW w:w="1349" w:type="dxa"/>
          </w:tcPr>
          <w:p w14:paraId="008F8247" w14:textId="77777777" w:rsidR="000049A3" w:rsidRDefault="000049A3" w:rsidP="000049A3">
            <w:pPr>
              <w:pStyle w:val="TableParagraph"/>
              <w:spacing w:before="97"/>
              <w:ind w:left="30"/>
              <w:jc w:val="center"/>
              <w:rPr>
                <w:sz w:val="24"/>
              </w:rPr>
            </w:pPr>
            <w:r>
              <w:rPr>
                <w:spacing w:val="-2"/>
                <w:sz w:val="24"/>
              </w:rPr>
              <w:t>0,9988</w:t>
            </w:r>
          </w:p>
        </w:tc>
        <w:tc>
          <w:tcPr>
            <w:tcW w:w="1349" w:type="dxa"/>
          </w:tcPr>
          <w:p w14:paraId="1C85806A" w14:textId="77777777" w:rsidR="000049A3" w:rsidRDefault="000049A3" w:rsidP="000049A3">
            <w:pPr>
              <w:pStyle w:val="TableParagraph"/>
              <w:spacing w:before="97"/>
              <w:ind w:left="30"/>
              <w:jc w:val="center"/>
              <w:rPr>
                <w:sz w:val="24"/>
              </w:rPr>
            </w:pPr>
            <w:r>
              <w:rPr>
                <w:spacing w:val="-2"/>
                <w:sz w:val="24"/>
              </w:rPr>
              <w:t>0,9982</w:t>
            </w:r>
          </w:p>
        </w:tc>
        <w:tc>
          <w:tcPr>
            <w:tcW w:w="1349" w:type="dxa"/>
          </w:tcPr>
          <w:p w14:paraId="489C12D6" w14:textId="77777777" w:rsidR="000049A3" w:rsidRDefault="000049A3" w:rsidP="000049A3">
            <w:pPr>
              <w:pStyle w:val="TableParagraph"/>
              <w:spacing w:before="97"/>
              <w:ind w:left="40"/>
              <w:jc w:val="center"/>
              <w:rPr>
                <w:sz w:val="24"/>
              </w:rPr>
            </w:pPr>
            <w:r>
              <w:rPr>
                <w:spacing w:val="-2"/>
                <w:sz w:val="24"/>
              </w:rPr>
              <w:t>0,9984</w:t>
            </w:r>
          </w:p>
        </w:tc>
        <w:tc>
          <w:tcPr>
            <w:tcW w:w="1349" w:type="dxa"/>
          </w:tcPr>
          <w:p w14:paraId="268B8727" w14:textId="77777777" w:rsidR="000049A3" w:rsidRDefault="000049A3" w:rsidP="000049A3">
            <w:pPr>
              <w:pStyle w:val="TableParagraph"/>
              <w:spacing w:before="97"/>
              <w:ind w:left="40"/>
              <w:jc w:val="center"/>
              <w:rPr>
                <w:sz w:val="24"/>
              </w:rPr>
            </w:pPr>
            <w:r>
              <w:rPr>
                <w:spacing w:val="-2"/>
                <w:sz w:val="24"/>
              </w:rPr>
              <w:t>0,9986</w:t>
            </w:r>
          </w:p>
        </w:tc>
        <w:tc>
          <w:tcPr>
            <w:tcW w:w="1368" w:type="dxa"/>
          </w:tcPr>
          <w:p w14:paraId="51CCB870" w14:textId="77777777" w:rsidR="000049A3" w:rsidRDefault="000049A3" w:rsidP="000049A3">
            <w:pPr>
              <w:pStyle w:val="TableParagraph"/>
              <w:spacing w:before="97"/>
              <w:ind w:left="35" w:right="5"/>
              <w:jc w:val="center"/>
              <w:rPr>
                <w:sz w:val="24"/>
              </w:rPr>
            </w:pPr>
            <w:r>
              <w:rPr>
                <w:spacing w:val="-2"/>
                <w:sz w:val="24"/>
              </w:rPr>
              <w:t>0,9992</w:t>
            </w:r>
          </w:p>
        </w:tc>
      </w:tr>
      <w:tr w:rsidR="000049A3" w14:paraId="4EC3B896" w14:textId="77777777" w:rsidTr="000049A3">
        <w:trPr>
          <w:trHeight w:val="388"/>
        </w:trPr>
        <w:tc>
          <w:tcPr>
            <w:tcW w:w="2597" w:type="dxa"/>
          </w:tcPr>
          <w:p w14:paraId="7ED6321C" w14:textId="77777777" w:rsidR="000049A3" w:rsidRDefault="000049A3" w:rsidP="00C941C6">
            <w:pPr>
              <w:pStyle w:val="TableParagraph"/>
              <w:ind w:firstLine="134"/>
              <w:rPr>
                <w:sz w:val="24"/>
              </w:rPr>
            </w:pPr>
            <w:proofErr w:type="spellStart"/>
            <w:r>
              <w:rPr>
                <w:sz w:val="24"/>
              </w:rPr>
              <w:t>Вязкость</w:t>
            </w:r>
            <w:proofErr w:type="spellEnd"/>
            <w:r>
              <w:rPr>
                <w:sz w:val="24"/>
              </w:rPr>
              <w:t>,</w:t>
            </w:r>
            <w:r>
              <w:rPr>
                <w:spacing w:val="-3"/>
                <w:sz w:val="24"/>
              </w:rPr>
              <w:t xml:space="preserve"> </w:t>
            </w:r>
            <w:proofErr w:type="spellStart"/>
            <w:r>
              <w:rPr>
                <w:spacing w:val="-2"/>
                <w:sz w:val="24"/>
              </w:rPr>
              <w:t>мПа</w:t>
            </w:r>
            <w:proofErr w:type="spellEnd"/>
            <w:r>
              <w:rPr>
                <w:spacing w:val="-2"/>
                <w:sz w:val="24"/>
              </w:rPr>
              <w:t>*с</w:t>
            </w:r>
          </w:p>
        </w:tc>
        <w:tc>
          <w:tcPr>
            <w:tcW w:w="1349" w:type="dxa"/>
          </w:tcPr>
          <w:p w14:paraId="7A4D6044" w14:textId="77777777" w:rsidR="000049A3" w:rsidRDefault="000049A3" w:rsidP="000049A3">
            <w:pPr>
              <w:pStyle w:val="TableParagraph"/>
              <w:spacing w:before="25"/>
              <w:ind w:left="39"/>
              <w:jc w:val="center"/>
              <w:rPr>
                <w:sz w:val="24"/>
              </w:rPr>
            </w:pPr>
            <w:r>
              <w:rPr>
                <w:spacing w:val="-4"/>
                <w:sz w:val="24"/>
              </w:rPr>
              <w:t>1,62</w:t>
            </w:r>
          </w:p>
        </w:tc>
        <w:tc>
          <w:tcPr>
            <w:tcW w:w="1349" w:type="dxa"/>
          </w:tcPr>
          <w:p w14:paraId="057319E7" w14:textId="77777777" w:rsidR="000049A3" w:rsidRDefault="000049A3" w:rsidP="000049A3">
            <w:pPr>
              <w:pStyle w:val="TableParagraph"/>
              <w:spacing w:before="25"/>
              <w:ind w:left="40"/>
              <w:jc w:val="center"/>
              <w:rPr>
                <w:sz w:val="24"/>
              </w:rPr>
            </w:pPr>
            <w:r>
              <w:rPr>
                <w:spacing w:val="-4"/>
                <w:sz w:val="24"/>
              </w:rPr>
              <w:t>1,66</w:t>
            </w:r>
          </w:p>
        </w:tc>
        <w:tc>
          <w:tcPr>
            <w:tcW w:w="1349" w:type="dxa"/>
          </w:tcPr>
          <w:p w14:paraId="2BB55683" w14:textId="77777777" w:rsidR="000049A3" w:rsidRDefault="000049A3" w:rsidP="000049A3">
            <w:pPr>
              <w:pStyle w:val="TableParagraph"/>
              <w:spacing w:before="25"/>
              <w:ind w:left="44"/>
              <w:jc w:val="center"/>
              <w:rPr>
                <w:sz w:val="24"/>
              </w:rPr>
            </w:pPr>
            <w:r>
              <w:rPr>
                <w:spacing w:val="-4"/>
                <w:sz w:val="24"/>
              </w:rPr>
              <w:t>1,65</w:t>
            </w:r>
          </w:p>
        </w:tc>
        <w:tc>
          <w:tcPr>
            <w:tcW w:w="1349" w:type="dxa"/>
          </w:tcPr>
          <w:p w14:paraId="66C49DC7" w14:textId="77777777" w:rsidR="000049A3" w:rsidRDefault="000049A3" w:rsidP="000049A3">
            <w:pPr>
              <w:pStyle w:val="TableParagraph"/>
              <w:spacing w:before="25"/>
              <w:ind w:left="49"/>
              <w:jc w:val="center"/>
              <w:rPr>
                <w:sz w:val="24"/>
              </w:rPr>
            </w:pPr>
            <w:r>
              <w:rPr>
                <w:spacing w:val="-4"/>
                <w:sz w:val="24"/>
              </w:rPr>
              <w:t>1,66</w:t>
            </w:r>
          </w:p>
        </w:tc>
        <w:tc>
          <w:tcPr>
            <w:tcW w:w="1368" w:type="dxa"/>
          </w:tcPr>
          <w:p w14:paraId="1FE5D25B" w14:textId="77777777" w:rsidR="000049A3" w:rsidRDefault="000049A3" w:rsidP="000049A3">
            <w:pPr>
              <w:pStyle w:val="TableParagraph"/>
              <w:spacing w:before="25"/>
              <w:ind w:left="35"/>
              <w:jc w:val="center"/>
              <w:rPr>
                <w:sz w:val="24"/>
              </w:rPr>
            </w:pPr>
            <w:r>
              <w:rPr>
                <w:spacing w:val="-4"/>
                <w:sz w:val="24"/>
              </w:rPr>
              <w:t>1,68</w:t>
            </w:r>
          </w:p>
        </w:tc>
      </w:tr>
      <w:tr w:rsidR="000049A3" w14:paraId="79A377AF" w14:textId="77777777" w:rsidTr="000049A3">
        <w:trPr>
          <w:trHeight w:val="546"/>
        </w:trPr>
        <w:tc>
          <w:tcPr>
            <w:tcW w:w="2597" w:type="dxa"/>
          </w:tcPr>
          <w:p w14:paraId="458D2FEE" w14:textId="77777777" w:rsidR="000049A3" w:rsidRDefault="000049A3" w:rsidP="00C941C6">
            <w:pPr>
              <w:pStyle w:val="TableParagraph"/>
              <w:ind w:firstLine="134"/>
              <w:rPr>
                <w:sz w:val="24"/>
              </w:rPr>
            </w:pPr>
            <w:proofErr w:type="spellStart"/>
            <w:r>
              <w:rPr>
                <w:spacing w:val="-2"/>
                <w:sz w:val="24"/>
              </w:rPr>
              <w:t>Общая</w:t>
            </w:r>
            <w:proofErr w:type="spellEnd"/>
          </w:p>
          <w:p w14:paraId="54748458" w14:textId="77777777" w:rsidR="000049A3" w:rsidRDefault="000049A3" w:rsidP="00C941C6">
            <w:pPr>
              <w:pStyle w:val="TableParagraph"/>
              <w:ind w:firstLine="134"/>
              <w:rPr>
                <w:sz w:val="24"/>
              </w:rPr>
            </w:pPr>
            <w:proofErr w:type="spellStart"/>
            <w:r>
              <w:rPr>
                <w:sz w:val="24"/>
              </w:rPr>
              <w:t>минерализация</w:t>
            </w:r>
            <w:proofErr w:type="spellEnd"/>
            <w:r>
              <w:rPr>
                <w:sz w:val="24"/>
              </w:rPr>
              <w:t>,</w:t>
            </w:r>
            <w:r>
              <w:rPr>
                <w:spacing w:val="3"/>
                <w:sz w:val="24"/>
              </w:rPr>
              <w:t xml:space="preserve"> </w:t>
            </w:r>
            <w:r>
              <w:rPr>
                <w:spacing w:val="-5"/>
                <w:sz w:val="24"/>
              </w:rPr>
              <w:t>г/л</w:t>
            </w:r>
          </w:p>
        </w:tc>
        <w:tc>
          <w:tcPr>
            <w:tcW w:w="1349" w:type="dxa"/>
          </w:tcPr>
          <w:p w14:paraId="1505F75E" w14:textId="77777777" w:rsidR="000049A3" w:rsidRDefault="000049A3" w:rsidP="000049A3">
            <w:pPr>
              <w:pStyle w:val="TableParagraph"/>
              <w:spacing w:before="107"/>
              <w:ind w:left="37"/>
              <w:jc w:val="center"/>
              <w:rPr>
                <w:sz w:val="24"/>
              </w:rPr>
            </w:pPr>
            <w:r>
              <w:rPr>
                <w:spacing w:val="-2"/>
                <w:sz w:val="24"/>
              </w:rPr>
              <w:t>234,08</w:t>
            </w:r>
          </w:p>
        </w:tc>
        <w:tc>
          <w:tcPr>
            <w:tcW w:w="1349" w:type="dxa"/>
          </w:tcPr>
          <w:p w14:paraId="20EF8AFF" w14:textId="77777777" w:rsidR="000049A3" w:rsidRDefault="000049A3" w:rsidP="000049A3">
            <w:pPr>
              <w:pStyle w:val="TableParagraph"/>
              <w:spacing w:before="107"/>
              <w:ind w:left="34"/>
              <w:jc w:val="center"/>
              <w:rPr>
                <w:sz w:val="24"/>
              </w:rPr>
            </w:pPr>
            <w:r>
              <w:rPr>
                <w:spacing w:val="-2"/>
                <w:sz w:val="24"/>
              </w:rPr>
              <w:t>236,07</w:t>
            </w:r>
          </w:p>
        </w:tc>
        <w:tc>
          <w:tcPr>
            <w:tcW w:w="1349" w:type="dxa"/>
          </w:tcPr>
          <w:p w14:paraId="20B414CE" w14:textId="77777777" w:rsidR="000049A3" w:rsidRDefault="000049A3" w:rsidP="000049A3">
            <w:pPr>
              <w:pStyle w:val="TableParagraph"/>
              <w:spacing w:before="107"/>
              <w:ind w:left="44"/>
              <w:jc w:val="center"/>
              <w:rPr>
                <w:sz w:val="24"/>
              </w:rPr>
            </w:pPr>
            <w:r>
              <w:rPr>
                <w:spacing w:val="-2"/>
                <w:sz w:val="24"/>
              </w:rPr>
              <w:t>233,67</w:t>
            </w:r>
          </w:p>
        </w:tc>
        <w:tc>
          <w:tcPr>
            <w:tcW w:w="1349" w:type="dxa"/>
          </w:tcPr>
          <w:p w14:paraId="378EF735" w14:textId="77777777" w:rsidR="000049A3" w:rsidRDefault="000049A3" w:rsidP="000049A3">
            <w:pPr>
              <w:pStyle w:val="TableParagraph"/>
              <w:spacing w:before="107"/>
              <w:ind w:left="47"/>
              <w:jc w:val="center"/>
              <w:rPr>
                <w:sz w:val="24"/>
              </w:rPr>
            </w:pPr>
            <w:r>
              <w:rPr>
                <w:spacing w:val="-2"/>
                <w:sz w:val="24"/>
              </w:rPr>
              <w:t>239,09</w:t>
            </w:r>
          </w:p>
        </w:tc>
        <w:tc>
          <w:tcPr>
            <w:tcW w:w="1368" w:type="dxa"/>
          </w:tcPr>
          <w:p w14:paraId="02AE73F7" w14:textId="77777777" w:rsidR="000049A3" w:rsidRDefault="000049A3" w:rsidP="000049A3">
            <w:pPr>
              <w:pStyle w:val="TableParagraph"/>
              <w:spacing w:before="107"/>
              <w:ind w:left="35" w:right="7"/>
              <w:jc w:val="center"/>
              <w:rPr>
                <w:sz w:val="24"/>
              </w:rPr>
            </w:pPr>
            <w:r>
              <w:rPr>
                <w:spacing w:val="-2"/>
                <w:sz w:val="24"/>
              </w:rPr>
              <w:t>236,28</w:t>
            </w:r>
          </w:p>
        </w:tc>
      </w:tr>
      <w:tr w:rsidR="000049A3" w14:paraId="301A5AB9" w14:textId="77777777" w:rsidTr="000049A3">
        <w:trPr>
          <w:trHeight w:val="388"/>
        </w:trPr>
        <w:tc>
          <w:tcPr>
            <w:tcW w:w="2597" w:type="dxa"/>
          </w:tcPr>
          <w:p w14:paraId="0F33742F" w14:textId="0983D2CF" w:rsidR="000049A3" w:rsidRPr="000049A3" w:rsidRDefault="000049A3" w:rsidP="00C941C6">
            <w:pPr>
              <w:pStyle w:val="TableParagraph"/>
              <w:ind w:firstLine="134"/>
              <w:rPr>
                <w:position w:val="11"/>
                <w:sz w:val="24"/>
                <w:vertAlign w:val="superscript"/>
                <w:lang w:val="ru-RU"/>
              </w:rPr>
            </w:pPr>
            <w:proofErr w:type="spellStart"/>
            <w:r>
              <w:rPr>
                <w:w w:val="95"/>
                <w:sz w:val="24"/>
              </w:rPr>
              <w:t>Плотность</w:t>
            </w:r>
            <w:proofErr w:type="spellEnd"/>
            <w:r>
              <w:rPr>
                <w:w w:val="95"/>
                <w:sz w:val="24"/>
              </w:rPr>
              <w:t>,</w:t>
            </w:r>
            <w:r>
              <w:rPr>
                <w:spacing w:val="32"/>
                <w:w w:val="115"/>
                <w:sz w:val="24"/>
                <w:lang w:val="ru-RU"/>
              </w:rPr>
              <w:t xml:space="preserve"> кг</w:t>
            </w:r>
            <w:r>
              <w:rPr>
                <w:spacing w:val="32"/>
                <w:w w:val="115"/>
                <w:sz w:val="24"/>
              </w:rPr>
              <w:t>/</w:t>
            </w:r>
            <w:r>
              <w:rPr>
                <w:spacing w:val="32"/>
                <w:w w:val="115"/>
                <w:sz w:val="24"/>
                <w:lang w:val="ru-RU"/>
              </w:rPr>
              <w:t>м</w:t>
            </w:r>
            <w:r>
              <w:rPr>
                <w:spacing w:val="32"/>
                <w:w w:val="115"/>
                <w:sz w:val="24"/>
                <w:vertAlign w:val="superscript"/>
                <w:lang w:val="ru-RU"/>
              </w:rPr>
              <w:t>3</w:t>
            </w:r>
          </w:p>
        </w:tc>
        <w:tc>
          <w:tcPr>
            <w:tcW w:w="1349" w:type="dxa"/>
          </w:tcPr>
          <w:p w14:paraId="43FCE001" w14:textId="77777777" w:rsidR="000049A3" w:rsidRDefault="000049A3" w:rsidP="000049A3">
            <w:pPr>
              <w:pStyle w:val="TableParagraph"/>
              <w:spacing w:before="30"/>
              <w:ind w:left="32"/>
              <w:jc w:val="center"/>
              <w:rPr>
                <w:sz w:val="24"/>
              </w:rPr>
            </w:pPr>
            <w:r>
              <w:rPr>
                <w:spacing w:val="-2"/>
                <w:sz w:val="24"/>
              </w:rPr>
              <w:t>1158,0</w:t>
            </w:r>
          </w:p>
        </w:tc>
        <w:tc>
          <w:tcPr>
            <w:tcW w:w="1349" w:type="dxa"/>
          </w:tcPr>
          <w:p w14:paraId="572A514A" w14:textId="77777777" w:rsidR="000049A3" w:rsidRDefault="000049A3" w:rsidP="000049A3">
            <w:pPr>
              <w:pStyle w:val="TableParagraph"/>
              <w:spacing w:before="30"/>
              <w:ind w:left="32"/>
              <w:jc w:val="center"/>
              <w:rPr>
                <w:sz w:val="24"/>
              </w:rPr>
            </w:pPr>
            <w:r>
              <w:rPr>
                <w:spacing w:val="-2"/>
                <w:sz w:val="24"/>
              </w:rPr>
              <w:t>1157,6</w:t>
            </w:r>
          </w:p>
        </w:tc>
        <w:tc>
          <w:tcPr>
            <w:tcW w:w="1349" w:type="dxa"/>
          </w:tcPr>
          <w:p w14:paraId="0D7D764D" w14:textId="77777777" w:rsidR="000049A3" w:rsidRDefault="000049A3" w:rsidP="000049A3">
            <w:pPr>
              <w:pStyle w:val="TableParagraph"/>
              <w:spacing w:before="30"/>
              <w:ind w:left="49"/>
              <w:jc w:val="center"/>
              <w:rPr>
                <w:sz w:val="24"/>
              </w:rPr>
            </w:pPr>
            <w:r>
              <w:rPr>
                <w:spacing w:val="-2"/>
                <w:sz w:val="24"/>
              </w:rPr>
              <w:t>1158,1</w:t>
            </w:r>
          </w:p>
        </w:tc>
        <w:tc>
          <w:tcPr>
            <w:tcW w:w="1349" w:type="dxa"/>
          </w:tcPr>
          <w:p w14:paraId="21302976" w14:textId="77777777" w:rsidR="000049A3" w:rsidRDefault="000049A3" w:rsidP="000049A3">
            <w:pPr>
              <w:pStyle w:val="TableParagraph"/>
              <w:spacing w:before="30"/>
              <w:ind w:left="42"/>
              <w:jc w:val="center"/>
              <w:rPr>
                <w:sz w:val="24"/>
              </w:rPr>
            </w:pPr>
            <w:r>
              <w:rPr>
                <w:spacing w:val="-2"/>
                <w:sz w:val="24"/>
              </w:rPr>
              <w:t>1157,51</w:t>
            </w:r>
          </w:p>
        </w:tc>
        <w:tc>
          <w:tcPr>
            <w:tcW w:w="1368" w:type="dxa"/>
          </w:tcPr>
          <w:p w14:paraId="4FB36444" w14:textId="77777777" w:rsidR="000049A3" w:rsidRDefault="000049A3" w:rsidP="000049A3">
            <w:pPr>
              <w:pStyle w:val="TableParagraph"/>
              <w:spacing w:before="30"/>
              <w:ind w:left="35" w:right="5"/>
              <w:jc w:val="center"/>
              <w:rPr>
                <w:sz w:val="24"/>
              </w:rPr>
            </w:pPr>
            <w:r>
              <w:rPr>
                <w:spacing w:val="-2"/>
                <w:sz w:val="24"/>
              </w:rPr>
              <w:t>1157,9</w:t>
            </w:r>
          </w:p>
        </w:tc>
      </w:tr>
    </w:tbl>
    <w:p w14:paraId="751585FC" w14:textId="77777777" w:rsidR="00C941C6" w:rsidRDefault="00C941C6" w:rsidP="00C941C6">
      <w:pPr>
        <w:pStyle w:val="a4"/>
        <w:spacing w:before="220" w:line="360" w:lineRule="auto"/>
        <w:ind w:left="140" w:right="290" w:firstLine="566"/>
        <w:jc w:val="both"/>
      </w:pPr>
      <w:r>
        <w:t xml:space="preserve">Вязкость пластовых вод на </w:t>
      </w:r>
      <w:proofErr w:type="spellStart"/>
      <w:r>
        <w:t>Соколкинском</w:t>
      </w:r>
      <w:proofErr w:type="spellEnd"/>
      <w:r>
        <w:rPr>
          <w:spacing w:val="40"/>
        </w:rPr>
        <w:t xml:space="preserve"> </w:t>
      </w:r>
      <w:r>
        <w:t>месторождении</w:t>
      </w:r>
      <w:r>
        <w:rPr>
          <w:spacing w:val="40"/>
        </w:rPr>
        <w:t xml:space="preserve"> </w:t>
      </w:r>
      <w:r>
        <w:t>изменяется от 1,62 до 1,68 мПа*с. Общая минерализация составляет 233,67-239,09 г/л, плотность</w:t>
      </w:r>
      <w:r>
        <w:rPr>
          <w:spacing w:val="40"/>
        </w:rPr>
        <w:t xml:space="preserve"> </w:t>
      </w:r>
      <w:r>
        <w:rPr>
          <w:w w:val="90"/>
        </w:rPr>
        <w:t xml:space="preserve">— </w:t>
      </w:r>
      <w:r>
        <w:t>1157,51-1158,1 кг/м</w:t>
      </w:r>
      <w:r>
        <w:rPr>
          <w:vertAlign w:val="superscript"/>
        </w:rPr>
        <w:t>3</w:t>
      </w:r>
      <w:r>
        <w:t>.</w:t>
      </w:r>
    </w:p>
    <w:p w14:paraId="55C204DD" w14:textId="77777777" w:rsidR="00C941C6" w:rsidRDefault="00C941C6" w:rsidP="00C941C6">
      <w:pPr>
        <w:pStyle w:val="a4"/>
        <w:spacing w:line="318" w:lineRule="exact"/>
        <w:ind w:left="141"/>
        <w:jc w:val="both"/>
      </w:pPr>
      <w:r>
        <w:rPr>
          <w:w w:val="95"/>
        </w:rPr>
        <w:t>Таблица</w:t>
      </w:r>
      <w:r>
        <w:rPr>
          <w:spacing w:val="26"/>
        </w:rPr>
        <w:t xml:space="preserve"> </w:t>
      </w:r>
      <w:r>
        <w:rPr>
          <w:w w:val="95"/>
        </w:rPr>
        <w:t>2.1.9</w:t>
      </w:r>
      <w:r>
        <w:rPr>
          <w:spacing w:val="13"/>
        </w:rPr>
        <w:t xml:space="preserve"> </w:t>
      </w:r>
      <w:r>
        <w:rPr>
          <w:w w:val="90"/>
        </w:rPr>
        <w:t>—</w:t>
      </w:r>
      <w:r>
        <w:rPr>
          <w:spacing w:val="10"/>
        </w:rPr>
        <w:t xml:space="preserve"> </w:t>
      </w:r>
      <w:r>
        <w:rPr>
          <w:w w:val="95"/>
        </w:rPr>
        <w:t>Химические</w:t>
      </w:r>
      <w:r>
        <w:rPr>
          <w:spacing w:val="40"/>
        </w:rPr>
        <w:t xml:space="preserve"> </w:t>
      </w:r>
      <w:r>
        <w:rPr>
          <w:w w:val="95"/>
        </w:rPr>
        <w:t>свойства</w:t>
      </w:r>
      <w:r>
        <w:rPr>
          <w:spacing w:val="24"/>
        </w:rPr>
        <w:t xml:space="preserve"> </w:t>
      </w:r>
      <w:r>
        <w:rPr>
          <w:w w:val="95"/>
        </w:rPr>
        <w:t>пластовых</w:t>
      </w:r>
      <w:r>
        <w:rPr>
          <w:spacing w:val="28"/>
        </w:rPr>
        <w:t xml:space="preserve"> </w:t>
      </w:r>
      <w:r>
        <w:rPr>
          <w:spacing w:val="-5"/>
          <w:w w:val="95"/>
        </w:rPr>
        <w:t>вод</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40"/>
        <w:gridCol w:w="1364"/>
        <w:gridCol w:w="1359"/>
        <w:gridCol w:w="1359"/>
        <w:gridCol w:w="1364"/>
        <w:gridCol w:w="1378"/>
      </w:tblGrid>
      <w:tr w:rsidR="00C941C6" w14:paraId="771927ED" w14:textId="77777777" w:rsidTr="00120237">
        <w:trPr>
          <w:trHeight w:val="1108"/>
        </w:trPr>
        <w:tc>
          <w:tcPr>
            <w:tcW w:w="2540" w:type="dxa"/>
          </w:tcPr>
          <w:p w14:paraId="2761E620" w14:textId="77777777" w:rsidR="00C941C6" w:rsidRDefault="00C941C6" w:rsidP="00120237">
            <w:pPr>
              <w:pStyle w:val="TableParagraph"/>
              <w:spacing w:before="255" w:line="242" w:lineRule="auto"/>
              <w:ind w:left="664" w:right="519" w:hanging="129"/>
              <w:rPr>
                <w:sz w:val="24"/>
              </w:rPr>
            </w:pPr>
            <w:proofErr w:type="spellStart"/>
            <w:r>
              <w:rPr>
                <w:spacing w:val="-4"/>
                <w:sz w:val="24"/>
              </w:rPr>
              <w:t>Наименование</w:t>
            </w:r>
            <w:proofErr w:type="spellEnd"/>
            <w:r>
              <w:rPr>
                <w:spacing w:val="-4"/>
                <w:sz w:val="24"/>
              </w:rPr>
              <w:t xml:space="preserve"> </w:t>
            </w:r>
            <w:proofErr w:type="spellStart"/>
            <w:r>
              <w:rPr>
                <w:spacing w:val="-2"/>
                <w:sz w:val="24"/>
              </w:rPr>
              <w:t>показателей</w:t>
            </w:r>
            <w:proofErr w:type="spellEnd"/>
          </w:p>
        </w:tc>
        <w:tc>
          <w:tcPr>
            <w:tcW w:w="1364" w:type="dxa"/>
          </w:tcPr>
          <w:p w14:paraId="71C61378" w14:textId="77777777" w:rsidR="00C941C6" w:rsidRDefault="00C941C6" w:rsidP="00120237">
            <w:pPr>
              <w:pStyle w:val="TableParagraph"/>
              <w:spacing w:before="255" w:line="242" w:lineRule="auto"/>
              <w:ind w:left="257" w:right="103" w:hanging="97"/>
              <w:rPr>
                <w:sz w:val="24"/>
              </w:rPr>
            </w:pPr>
            <w:proofErr w:type="spellStart"/>
            <w:r>
              <w:rPr>
                <w:spacing w:val="-4"/>
                <w:sz w:val="24"/>
              </w:rPr>
              <w:t>Верейский</w:t>
            </w:r>
            <w:proofErr w:type="spellEnd"/>
            <w:r>
              <w:rPr>
                <w:spacing w:val="-4"/>
                <w:sz w:val="24"/>
              </w:rPr>
              <w:t xml:space="preserve"> </w:t>
            </w:r>
            <w:proofErr w:type="spellStart"/>
            <w:r>
              <w:rPr>
                <w:spacing w:val="-2"/>
                <w:sz w:val="24"/>
              </w:rPr>
              <w:t>горизонт</w:t>
            </w:r>
            <w:proofErr w:type="spellEnd"/>
          </w:p>
        </w:tc>
        <w:tc>
          <w:tcPr>
            <w:tcW w:w="1359" w:type="dxa"/>
          </w:tcPr>
          <w:p w14:paraId="56E5DC20" w14:textId="77777777" w:rsidR="00C941C6" w:rsidRDefault="00C941C6" w:rsidP="00120237">
            <w:pPr>
              <w:pStyle w:val="TableParagraph"/>
              <w:spacing w:before="255" w:line="242" w:lineRule="auto"/>
              <w:ind w:left="228" w:right="16" w:hanging="155"/>
              <w:rPr>
                <w:sz w:val="24"/>
              </w:rPr>
            </w:pPr>
            <w:proofErr w:type="spellStart"/>
            <w:r>
              <w:rPr>
                <w:spacing w:val="-4"/>
                <w:sz w:val="24"/>
              </w:rPr>
              <w:t>Башкирский</w:t>
            </w:r>
            <w:proofErr w:type="spellEnd"/>
            <w:r>
              <w:rPr>
                <w:spacing w:val="-4"/>
                <w:sz w:val="24"/>
              </w:rPr>
              <w:t xml:space="preserve"> </w:t>
            </w:r>
            <w:proofErr w:type="spellStart"/>
            <w:r>
              <w:rPr>
                <w:spacing w:val="-2"/>
                <w:sz w:val="24"/>
              </w:rPr>
              <w:t>горизонт</w:t>
            </w:r>
            <w:proofErr w:type="spellEnd"/>
          </w:p>
        </w:tc>
        <w:tc>
          <w:tcPr>
            <w:tcW w:w="1359" w:type="dxa"/>
          </w:tcPr>
          <w:p w14:paraId="4B3AA971" w14:textId="77777777" w:rsidR="00C941C6" w:rsidRDefault="00C941C6" w:rsidP="00120237">
            <w:pPr>
              <w:pStyle w:val="TableParagraph"/>
              <w:spacing w:line="257" w:lineRule="exact"/>
              <w:ind w:left="267"/>
              <w:rPr>
                <w:sz w:val="24"/>
              </w:rPr>
            </w:pPr>
            <w:proofErr w:type="spellStart"/>
            <w:r>
              <w:rPr>
                <w:spacing w:val="-2"/>
                <w:sz w:val="24"/>
              </w:rPr>
              <w:t>Тульско</w:t>
            </w:r>
            <w:proofErr w:type="spellEnd"/>
            <w:r>
              <w:rPr>
                <w:spacing w:val="-2"/>
                <w:sz w:val="24"/>
              </w:rPr>
              <w:t>-</w:t>
            </w:r>
          </w:p>
          <w:p w14:paraId="24832A85" w14:textId="77777777" w:rsidR="00C941C6" w:rsidRDefault="00C941C6" w:rsidP="00120237">
            <w:pPr>
              <w:pStyle w:val="TableParagraph"/>
              <w:spacing w:before="1" w:line="237" w:lineRule="auto"/>
              <w:ind w:left="270" w:right="174" w:firstLine="109"/>
              <w:jc w:val="both"/>
              <w:rPr>
                <w:sz w:val="24"/>
              </w:rPr>
            </w:pPr>
            <w:proofErr w:type="spellStart"/>
            <w:r>
              <w:rPr>
                <w:spacing w:val="-2"/>
                <w:sz w:val="24"/>
              </w:rPr>
              <w:t>бобри</w:t>
            </w:r>
            <w:proofErr w:type="spellEnd"/>
            <w:r>
              <w:rPr>
                <w:spacing w:val="-2"/>
                <w:sz w:val="24"/>
              </w:rPr>
              <w:t xml:space="preserve">- </w:t>
            </w:r>
            <w:proofErr w:type="spellStart"/>
            <w:r>
              <w:rPr>
                <w:spacing w:val="-2"/>
                <w:sz w:val="24"/>
              </w:rPr>
              <w:t>ковский</w:t>
            </w:r>
            <w:proofErr w:type="spellEnd"/>
            <w:r>
              <w:rPr>
                <w:spacing w:val="-2"/>
                <w:sz w:val="24"/>
              </w:rPr>
              <w:t xml:space="preserve"> </w:t>
            </w:r>
            <w:proofErr w:type="spellStart"/>
            <w:r>
              <w:rPr>
                <w:spacing w:val="-4"/>
                <w:sz w:val="24"/>
              </w:rPr>
              <w:t>горизонт</w:t>
            </w:r>
            <w:proofErr w:type="spellEnd"/>
          </w:p>
        </w:tc>
        <w:tc>
          <w:tcPr>
            <w:tcW w:w="1364" w:type="dxa"/>
          </w:tcPr>
          <w:p w14:paraId="5702FB52" w14:textId="77777777" w:rsidR="00C941C6" w:rsidRDefault="00C941C6" w:rsidP="00120237">
            <w:pPr>
              <w:pStyle w:val="TableParagraph"/>
              <w:spacing w:before="255" w:line="242" w:lineRule="auto"/>
              <w:ind w:left="270" w:right="84" w:hanging="215"/>
              <w:rPr>
                <w:sz w:val="24"/>
              </w:rPr>
            </w:pPr>
            <w:proofErr w:type="spellStart"/>
            <w:r>
              <w:rPr>
                <w:spacing w:val="-4"/>
                <w:sz w:val="24"/>
              </w:rPr>
              <w:t>Турнейский</w:t>
            </w:r>
            <w:proofErr w:type="spellEnd"/>
            <w:r>
              <w:rPr>
                <w:spacing w:val="-4"/>
                <w:sz w:val="24"/>
              </w:rPr>
              <w:t xml:space="preserve"> </w:t>
            </w:r>
            <w:proofErr w:type="spellStart"/>
            <w:r>
              <w:rPr>
                <w:spacing w:val="-2"/>
                <w:sz w:val="24"/>
              </w:rPr>
              <w:t>горизонт</w:t>
            </w:r>
            <w:proofErr w:type="spellEnd"/>
          </w:p>
        </w:tc>
        <w:tc>
          <w:tcPr>
            <w:tcW w:w="1378" w:type="dxa"/>
          </w:tcPr>
          <w:p w14:paraId="28704BD0" w14:textId="77777777" w:rsidR="00C941C6" w:rsidRDefault="00C941C6" w:rsidP="00120237">
            <w:pPr>
              <w:pStyle w:val="TableParagraph"/>
              <w:spacing w:before="255" w:line="242" w:lineRule="auto"/>
              <w:ind w:left="241" w:right="100" w:hanging="126"/>
              <w:rPr>
                <w:sz w:val="24"/>
              </w:rPr>
            </w:pPr>
            <w:proofErr w:type="spellStart"/>
            <w:r>
              <w:rPr>
                <w:spacing w:val="-4"/>
                <w:sz w:val="24"/>
              </w:rPr>
              <w:t>Кыновский</w:t>
            </w:r>
            <w:proofErr w:type="spellEnd"/>
            <w:r>
              <w:rPr>
                <w:spacing w:val="-4"/>
                <w:sz w:val="24"/>
              </w:rPr>
              <w:t xml:space="preserve"> </w:t>
            </w:r>
            <w:proofErr w:type="spellStart"/>
            <w:r>
              <w:rPr>
                <w:spacing w:val="-2"/>
                <w:sz w:val="24"/>
              </w:rPr>
              <w:t>горизонт</w:t>
            </w:r>
            <w:proofErr w:type="spellEnd"/>
          </w:p>
        </w:tc>
      </w:tr>
      <w:tr w:rsidR="00C941C6" w14:paraId="432669E4" w14:textId="77777777" w:rsidTr="00120237">
        <w:trPr>
          <w:trHeight w:val="397"/>
        </w:trPr>
        <w:tc>
          <w:tcPr>
            <w:tcW w:w="2540" w:type="dxa"/>
          </w:tcPr>
          <w:p w14:paraId="1B1DA63C" w14:textId="77777777" w:rsidR="00C941C6" w:rsidRDefault="00C941C6" w:rsidP="00120237">
            <w:pPr>
              <w:pStyle w:val="TableParagraph"/>
              <w:spacing w:before="30"/>
              <w:ind w:left="46"/>
              <w:jc w:val="center"/>
              <w:rPr>
                <w:sz w:val="24"/>
              </w:rPr>
            </w:pPr>
            <w:r>
              <w:rPr>
                <w:spacing w:val="-10"/>
                <w:sz w:val="24"/>
              </w:rPr>
              <w:t>1</w:t>
            </w:r>
          </w:p>
        </w:tc>
        <w:tc>
          <w:tcPr>
            <w:tcW w:w="1364" w:type="dxa"/>
          </w:tcPr>
          <w:p w14:paraId="5B7F1E71" w14:textId="77777777" w:rsidR="00C941C6" w:rsidRDefault="00C941C6" w:rsidP="00120237">
            <w:pPr>
              <w:pStyle w:val="TableParagraph"/>
              <w:spacing w:before="30"/>
              <w:ind w:left="77" w:right="5"/>
              <w:jc w:val="center"/>
              <w:rPr>
                <w:sz w:val="24"/>
              </w:rPr>
            </w:pPr>
            <w:r>
              <w:rPr>
                <w:spacing w:val="-10"/>
                <w:sz w:val="24"/>
              </w:rPr>
              <w:t>2</w:t>
            </w:r>
          </w:p>
        </w:tc>
        <w:tc>
          <w:tcPr>
            <w:tcW w:w="1359" w:type="dxa"/>
          </w:tcPr>
          <w:p w14:paraId="36BFBC4E" w14:textId="77777777" w:rsidR="00C941C6" w:rsidRDefault="00C941C6" w:rsidP="00120237">
            <w:pPr>
              <w:pStyle w:val="TableParagraph"/>
              <w:spacing w:before="30"/>
              <w:ind w:left="114" w:right="37"/>
              <w:jc w:val="center"/>
              <w:rPr>
                <w:sz w:val="24"/>
              </w:rPr>
            </w:pPr>
            <w:r>
              <w:rPr>
                <w:spacing w:val="-10"/>
                <w:sz w:val="24"/>
              </w:rPr>
              <w:t>3</w:t>
            </w:r>
          </w:p>
        </w:tc>
        <w:tc>
          <w:tcPr>
            <w:tcW w:w="1359" w:type="dxa"/>
          </w:tcPr>
          <w:p w14:paraId="74A7BB59" w14:textId="77777777" w:rsidR="00C941C6" w:rsidRDefault="00C941C6" w:rsidP="00120237">
            <w:pPr>
              <w:pStyle w:val="TableParagraph"/>
              <w:spacing w:before="30"/>
              <w:ind w:left="114"/>
              <w:jc w:val="center"/>
              <w:rPr>
                <w:sz w:val="24"/>
              </w:rPr>
            </w:pPr>
            <w:r>
              <w:rPr>
                <w:spacing w:val="-10"/>
                <w:sz w:val="24"/>
              </w:rPr>
              <w:t>4</w:t>
            </w:r>
          </w:p>
        </w:tc>
        <w:tc>
          <w:tcPr>
            <w:tcW w:w="1364" w:type="dxa"/>
          </w:tcPr>
          <w:p w14:paraId="61CB3C51" w14:textId="77777777" w:rsidR="00C941C6" w:rsidRDefault="00C941C6" w:rsidP="00120237">
            <w:pPr>
              <w:pStyle w:val="TableParagraph"/>
              <w:spacing w:before="30"/>
              <w:ind w:left="72" w:right="77"/>
              <w:jc w:val="center"/>
              <w:rPr>
                <w:sz w:val="24"/>
              </w:rPr>
            </w:pPr>
            <w:r>
              <w:rPr>
                <w:spacing w:val="-10"/>
                <w:sz w:val="24"/>
              </w:rPr>
              <w:t>5</w:t>
            </w:r>
          </w:p>
        </w:tc>
        <w:tc>
          <w:tcPr>
            <w:tcW w:w="1378" w:type="dxa"/>
          </w:tcPr>
          <w:p w14:paraId="4CD5DA59" w14:textId="77777777" w:rsidR="00C941C6" w:rsidRDefault="00C941C6" w:rsidP="00120237">
            <w:pPr>
              <w:pStyle w:val="TableParagraph"/>
              <w:spacing w:before="30"/>
              <w:ind w:left="30"/>
              <w:jc w:val="center"/>
              <w:rPr>
                <w:sz w:val="24"/>
              </w:rPr>
            </w:pPr>
            <w:r>
              <w:rPr>
                <w:spacing w:val="-10"/>
                <w:sz w:val="24"/>
              </w:rPr>
              <w:t>6</w:t>
            </w:r>
          </w:p>
        </w:tc>
      </w:tr>
      <w:tr w:rsidR="00C941C6" w14:paraId="663D35E0" w14:textId="77777777" w:rsidTr="00120237">
        <w:trPr>
          <w:trHeight w:val="388"/>
        </w:trPr>
        <w:tc>
          <w:tcPr>
            <w:tcW w:w="2540" w:type="dxa"/>
          </w:tcPr>
          <w:p w14:paraId="33B91656" w14:textId="10D07F8E" w:rsidR="00C941C6" w:rsidRPr="00C941C6" w:rsidRDefault="00C941C6" w:rsidP="00C941C6">
            <w:pPr>
              <w:pStyle w:val="TableParagraph"/>
              <w:ind w:firstLine="134"/>
              <w:rPr>
                <w:sz w:val="24"/>
                <w:vertAlign w:val="superscript"/>
              </w:rPr>
            </w:pPr>
            <w:r>
              <w:rPr>
                <w:spacing w:val="-5"/>
                <w:sz w:val="24"/>
              </w:rPr>
              <w:t>CI</w:t>
            </w:r>
            <w:r>
              <w:rPr>
                <w:spacing w:val="-5"/>
                <w:sz w:val="24"/>
                <w:vertAlign w:val="superscript"/>
              </w:rPr>
              <w:t>-</w:t>
            </w:r>
          </w:p>
        </w:tc>
        <w:tc>
          <w:tcPr>
            <w:tcW w:w="1364" w:type="dxa"/>
          </w:tcPr>
          <w:p w14:paraId="5E9AB828" w14:textId="77777777" w:rsidR="00C941C6" w:rsidRDefault="00C941C6" w:rsidP="00120237">
            <w:pPr>
              <w:pStyle w:val="TableParagraph"/>
              <w:spacing w:before="20"/>
              <w:ind w:left="72" w:right="37"/>
              <w:jc w:val="center"/>
              <w:rPr>
                <w:sz w:val="24"/>
              </w:rPr>
            </w:pPr>
            <w:r>
              <w:rPr>
                <w:spacing w:val="-2"/>
                <w:sz w:val="24"/>
              </w:rPr>
              <w:t>4048,96</w:t>
            </w:r>
          </w:p>
        </w:tc>
        <w:tc>
          <w:tcPr>
            <w:tcW w:w="1359" w:type="dxa"/>
          </w:tcPr>
          <w:p w14:paraId="7097CB58" w14:textId="77777777" w:rsidR="00C941C6" w:rsidRDefault="00C941C6" w:rsidP="00120237">
            <w:pPr>
              <w:pStyle w:val="TableParagraph"/>
              <w:spacing w:before="20"/>
              <w:ind w:left="114" w:right="75"/>
              <w:jc w:val="center"/>
              <w:rPr>
                <w:sz w:val="24"/>
              </w:rPr>
            </w:pPr>
            <w:r>
              <w:rPr>
                <w:spacing w:val="-2"/>
                <w:sz w:val="24"/>
              </w:rPr>
              <w:t>4056,07</w:t>
            </w:r>
          </w:p>
        </w:tc>
        <w:tc>
          <w:tcPr>
            <w:tcW w:w="1359" w:type="dxa"/>
          </w:tcPr>
          <w:p w14:paraId="0A60CFA1" w14:textId="77777777" w:rsidR="00C941C6" w:rsidRDefault="00C941C6" w:rsidP="00120237">
            <w:pPr>
              <w:pStyle w:val="TableParagraph"/>
              <w:spacing w:before="20"/>
              <w:ind w:left="114" w:right="75"/>
              <w:jc w:val="center"/>
              <w:rPr>
                <w:sz w:val="24"/>
              </w:rPr>
            </w:pPr>
            <w:r>
              <w:rPr>
                <w:spacing w:val="-2"/>
                <w:sz w:val="24"/>
              </w:rPr>
              <w:t>4046,22</w:t>
            </w:r>
          </w:p>
        </w:tc>
        <w:tc>
          <w:tcPr>
            <w:tcW w:w="1364" w:type="dxa"/>
          </w:tcPr>
          <w:p w14:paraId="3F0A1341" w14:textId="77777777" w:rsidR="00C941C6" w:rsidRDefault="00C941C6" w:rsidP="00120237">
            <w:pPr>
              <w:pStyle w:val="TableParagraph"/>
              <w:spacing w:before="20"/>
              <w:ind w:left="72" w:right="39"/>
              <w:jc w:val="center"/>
              <w:rPr>
                <w:sz w:val="24"/>
              </w:rPr>
            </w:pPr>
            <w:r>
              <w:rPr>
                <w:spacing w:val="-2"/>
                <w:sz w:val="24"/>
              </w:rPr>
              <w:t>4146,02</w:t>
            </w:r>
          </w:p>
        </w:tc>
        <w:tc>
          <w:tcPr>
            <w:tcW w:w="1378" w:type="dxa"/>
          </w:tcPr>
          <w:p w14:paraId="00916E32" w14:textId="77777777" w:rsidR="00C941C6" w:rsidRDefault="00C941C6" w:rsidP="00120237">
            <w:pPr>
              <w:pStyle w:val="TableParagraph"/>
              <w:spacing w:before="20"/>
              <w:ind w:left="30" w:right="12"/>
              <w:jc w:val="center"/>
              <w:rPr>
                <w:sz w:val="24"/>
              </w:rPr>
            </w:pPr>
            <w:r>
              <w:rPr>
                <w:spacing w:val="-2"/>
                <w:sz w:val="24"/>
              </w:rPr>
              <w:t>4092,18</w:t>
            </w:r>
          </w:p>
        </w:tc>
      </w:tr>
      <w:tr w:rsidR="00C941C6" w14:paraId="776C4FBE" w14:textId="77777777" w:rsidTr="00C941C6">
        <w:trPr>
          <w:trHeight w:val="388"/>
        </w:trPr>
        <w:tc>
          <w:tcPr>
            <w:tcW w:w="2540" w:type="dxa"/>
            <w:vAlign w:val="center"/>
          </w:tcPr>
          <w:p w14:paraId="097D31B8" w14:textId="23DCFA87" w:rsidR="00C941C6" w:rsidRPr="00C941C6" w:rsidRDefault="00C941C6" w:rsidP="00C941C6">
            <w:pPr>
              <w:pStyle w:val="TableParagraph"/>
              <w:ind w:firstLine="134"/>
              <w:rPr>
                <w:spacing w:val="-5"/>
                <w:sz w:val="24"/>
                <w:vertAlign w:val="superscript"/>
              </w:rPr>
            </w:pPr>
            <w:r>
              <w:rPr>
                <w:w w:val="110"/>
                <w:sz w:val="19"/>
              </w:rPr>
              <w:t>ЅО</w:t>
            </w:r>
            <w:r>
              <w:rPr>
                <w:w w:val="110"/>
                <w:position w:val="-2"/>
                <w:sz w:val="16"/>
              </w:rPr>
              <w:t>4</w:t>
            </w:r>
            <w:r>
              <w:rPr>
                <w:w w:val="110"/>
                <w:position w:val="-2"/>
                <w:sz w:val="16"/>
                <w:vertAlign w:val="superscript"/>
              </w:rPr>
              <w:t>-2</w:t>
            </w:r>
          </w:p>
        </w:tc>
        <w:tc>
          <w:tcPr>
            <w:tcW w:w="1364" w:type="dxa"/>
          </w:tcPr>
          <w:p w14:paraId="22E91844" w14:textId="2164F34A" w:rsidR="00C941C6" w:rsidRDefault="00C941C6" w:rsidP="00C941C6">
            <w:pPr>
              <w:pStyle w:val="TableParagraph"/>
              <w:spacing w:before="20"/>
              <w:ind w:left="72" w:right="37"/>
              <w:jc w:val="center"/>
              <w:rPr>
                <w:spacing w:val="-2"/>
                <w:sz w:val="24"/>
              </w:rPr>
            </w:pPr>
            <w:r>
              <w:rPr>
                <w:spacing w:val="-4"/>
                <w:sz w:val="24"/>
              </w:rPr>
              <w:t>9,22</w:t>
            </w:r>
          </w:p>
        </w:tc>
        <w:tc>
          <w:tcPr>
            <w:tcW w:w="1359" w:type="dxa"/>
          </w:tcPr>
          <w:p w14:paraId="6354B9EC" w14:textId="38D6151B" w:rsidR="00C941C6" w:rsidRDefault="00C941C6" w:rsidP="00C941C6">
            <w:pPr>
              <w:pStyle w:val="TableParagraph"/>
              <w:spacing w:before="20"/>
              <w:ind w:left="114" w:right="75"/>
              <w:jc w:val="center"/>
              <w:rPr>
                <w:spacing w:val="-2"/>
                <w:sz w:val="24"/>
              </w:rPr>
            </w:pPr>
            <w:r>
              <w:rPr>
                <w:spacing w:val="-4"/>
                <w:sz w:val="24"/>
              </w:rPr>
              <w:t>8,68</w:t>
            </w:r>
          </w:p>
        </w:tc>
        <w:tc>
          <w:tcPr>
            <w:tcW w:w="1359" w:type="dxa"/>
          </w:tcPr>
          <w:p w14:paraId="446D8F0A" w14:textId="07F481A2" w:rsidR="00C941C6" w:rsidRDefault="00C941C6" w:rsidP="00C941C6">
            <w:pPr>
              <w:pStyle w:val="TableParagraph"/>
              <w:spacing w:before="20"/>
              <w:ind w:left="114" w:right="75"/>
              <w:jc w:val="center"/>
              <w:rPr>
                <w:spacing w:val="-2"/>
                <w:sz w:val="24"/>
              </w:rPr>
            </w:pPr>
            <w:r>
              <w:rPr>
                <w:spacing w:val="-4"/>
                <w:sz w:val="24"/>
              </w:rPr>
              <w:t>9,31</w:t>
            </w:r>
          </w:p>
        </w:tc>
        <w:tc>
          <w:tcPr>
            <w:tcW w:w="1364" w:type="dxa"/>
          </w:tcPr>
          <w:p w14:paraId="3A155996" w14:textId="4A1DC8A4" w:rsidR="00C941C6" w:rsidRDefault="00C941C6" w:rsidP="00C941C6">
            <w:pPr>
              <w:pStyle w:val="TableParagraph"/>
              <w:spacing w:before="20"/>
              <w:ind w:left="72" w:right="39"/>
              <w:jc w:val="center"/>
              <w:rPr>
                <w:spacing w:val="-2"/>
                <w:sz w:val="24"/>
              </w:rPr>
            </w:pPr>
            <w:r>
              <w:rPr>
                <w:spacing w:val="-4"/>
                <w:sz w:val="24"/>
              </w:rPr>
              <w:t>8,24</w:t>
            </w:r>
          </w:p>
        </w:tc>
        <w:tc>
          <w:tcPr>
            <w:tcW w:w="1378" w:type="dxa"/>
          </w:tcPr>
          <w:p w14:paraId="601A98FF" w14:textId="73A71C88" w:rsidR="00C941C6" w:rsidRDefault="00C941C6" w:rsidP="00C941C6">
            <w:pPr>
              <w:pStyle w:val="TableParagraph"/>
              <w:spacing w:before="20"/>
              <w:ind w:left="30" w:right="12"/>
              <w:jc w:val="center"/>
              <w:rPr>
                <w:spacing w:val="-2"/>
                <w:sz w:val="24"/>
              </w:rPr>
            </w:pPr>
            <w:r>
              <w:rPr>
                <w:spacing w:val="-4"/>
                <w:sz w:val="24"/>
              </w:rPr>
              <w:t>8,56</w:t>
            </w:r>
          </w:p>
        </w:tc>
      </w:tr>
      <w:tr w:rsidR="00C941C6" w14:paraId="02F5C4ED" w14:textId="77777777" w:rsidTr="00120237">
        <w:trPr>
          <w:trHeight w:val="388"/>
        </w:trPr>
        <w:tc>
          <w:tcPr>
            <w:tcW w:w="2540" w:type="dxa"/>
          </w:tcPr>
          <w:p w14:paraId="7ECCF7C0" w14:textId="6F83E335" w:rsidR="00C941C6" w:rsidRPr="00C941C6" w:rsidRDefault="00C941C6" w:rsidP="00C941C6">
            <w:pPr>
              <w:pStyle w:val="TableParagraph"/>
              <w:ind w:firstLine="134"/>
              <w:rPr>
                <w:spacing w:val="-5"/>
                <w:sz w:val="24"/>
                <w:vertAlign w:val="superscript"/>
              </w:rPr>
            </w:pPr>
            <w:r>
              <w:rPr>
                <w:spacing w:val="-4"/>
                <w:sz w:val="24"/>
              </w:rPr>
              <w:t>НСО</w:t>
            </w:r>
            <w:r w:rsidRPr="00C941C6">
              <w:rPr>
                <w:spacing w:val="-4"/>
                <w:sz w:val="24"/>
                <w:vertAlign w:val="subscript"/>
              </w:rPr>
              <w:t>З</w:t>
            </w:r>
            <w:r>
              <w:rPr>
                <w:spacing w:val="-4"/>
                <w:sz w:val="24"/>
                <w:vertAlign w:val="superscript"/>
              </w:rPr>
              <w:t>-</w:t>
            </w:r>
          </w:p>
        </w:tc>
        <w:tc>
          <w:tcPr>
            <w:tcW w:w="1364" w:type="dxa"/>
          </w:tcPr>
          <w:p w14:paraId="18496BE6" w14:textId="7CCAA892" w:rsidR="00C941C6" w:rsidRDefault="00C941C6" w:rsidP="00C941C6">
            <w:pPr>
              <w:pStyle w:val="TableParagraph"/>
              <w:spacing w:before="20"/>
              <w:ind w:left="72" w:right="37"/>
              <w:jc w:val="center"/>
              <w:rPr>
                <w:spacing w:val="-2"/>
                <w:sz w:val="24"/>
              </w:rPr>
            </w:pPr>
            <w:r>
              <w:rPr>
                <w:spacing w:val="-4"/>
                <w:sz w:val="24"/>
              </w:rPr>
              <w:t>2,19</w:t>
            </w:r>
          </w:p>
        </w:tc>
        <w:tc>
          <w:tcPr>
            <w:tcW w:w="1359" w:type="dxa"/>
          </w:tcPr>
          <w:p w14:paraId="53BD26CD" w14:textId="05B1E1E7" w:rsidR="00C941C6" w:rsidRDefault="00C941C6" w:rsidP="00C941C6">
            <w:pPr>
              <w:pStyle w:val="TableParagraph"/>
              <w:spacing w:before="20"/>
              <w:ind w:left="114" w:right="75"/>
              <w:jc w:val="center"/>
              <w:rPr>
                <w:spacing w:val="-2"/>
                <w:sz w:val="24"/>
              </w:rPr>
            </w:pPr>
            <w:r>
              <w:rPr>
                <w:spacing w:val="-4"/>
                <w:sz w:val="24"/>
              </w:rPr>
              <w:t>2,40</w:t>
            </w:r>
          </w:p>
        </w:tc>
        <w:tc>
          <w:tcPr>
            <w:tcW w:w="1359" w:type="dxa"/>
          </w:tcPr>
          <w:p w14:paraId="1A8674EB" w14:textId="14340DF2" w:rsidR="00C941C6" w:rsidRDefault="00C941C6" w:rsidP="00C941C6">
            <w:pPr>
              <w:pStyle w:val="TableParagraph"/>
              <w:spacing w:before="20"/>
              <w:ind w:left="114" w:right="75"/>
              <w:jc w:val="center"/>
              <w:rPr>
                <w:spacing w:val="-2"/>
                <w:sz w:val="24"/>
              </w:rPr>
            </w:pPr>
            <w:r>
              <w:rPr>
                <w:spacing w:val="-4"/>
                <w:sz w:val="24"/>
              </w:rPr>
              <w:t>2,62</w:t>
            </w:r>
          </w:p>
        </w:tc>
        <w:tc>
          <w:tcPr>
            <w:tcW w:w="1364" w:type="dxa"/>
          </w:tcPr>
          <w:p w14:paraId="33402B2C" w14:textId="2C07CB24" w:rsidR="00C941C6" w:rsidRDefault="00C941C6" w:rsidP="00C941C6">
            <w:pPr>
              <w:pStyle w:val="TableParagraph"/>
              <w:spacing w:before="20"/>
              <w:ind w:left="72" w:right="39"/>
              <w:jc w:val="center"/>
              <w:rPr>
                <w:spacing w:val="-2"/>
                <w:sz w:val="24"/>
              </w:rPr>
            </w:pPr>
            <w:r>
              <w:rPr>
                <w:spacing w:val="-4"/>
                <w:sz w:val="24"/>
              </w:rPr>
              <w:t>2,06</w:t>
            </w:r>
          </w:p>
        </w:tc>
        <w:tc>
          <w:tcPr>
            <w:tcW w:w="1378" w:type="dxa"/>
          </w:tcPr>
          <w:p w14:paraId="3FC4FB9E" w14:textId="4208EFD5" w:rsidR="00C941C6" w:rsidRDefault="00C941C6" w:rsidP="00C941C6">
            <w:pPr>
              <w:pStyle w:val="TableParagraph"/>
              <w:spacing w:before="20"/>
              <w:ind w:left="30" w:right="12"/>
              <w:jc w:val="center"/>
              <w:rPr>
                <w:spacing w:val="-2"/>
                <w:sz w:val="24"/>
              </w:rPr>
            </w:pPr>
            <w:r>
              <w:rPr>
                <w:spacing w:val="-4"/>
                <w:sz w:val="24"/>
              </w:rPr>
              <w:t>2,10</w:t>
            </w:r>
          </w:p>
        </w:tc>
      </w:tr>
      <w:tr w:rsidR="00C941C6" w14:paraId="2D0298DB" w14:textId="77777777" w:rsidTr="00120237">
        <w:trPr>
          <w:trHeight w:val="388"/>
        </w:trPr>
        <w:tc>
          <w:tcPr>
            <w:tcW w:w="2540" w:type="dxa"/>
          </w:tcPr>
          <w:p w14:paraId="16447267" w14:textId="6BE58A5B" w:rsidR="00C941C6" w:rsidRPr="00C941C6" w:rsidRDefault="00C941C6" w:rsidP="00C941C6">
            <w:pPr>
              <w:pStyle w:val="TableParagraph"/>
              <w:ind w:firstLine="134"/>
              <w:rPr>
                <w:spacing w:val="-5"/>
                <w:sz w:val="24"/>
                <w:lang w:val="ru-RU"/>
              </w:rPr>
            </w:pPr>
            <w:r>
              <w:rPr>
                <w:spacing w:val="-4"/>
              </w:rPr>
              <w:t>Ca</w:t>
            </w:r>
            <w:r w:rsidRPr="00C941C6">
              <w:rPr>
                <w:spacing w:val="-4"/>
                <w:vertAlign w:val="superscript"/>
              </w:rPr>
              <w:t>++</w:t>
            </w:r>
          </w:p>
        </w:tc>
        <w:tc>
          <w:tcPr>
            <w:tcW w:w="1364" w:type="dxa"/>
          </w:tcPr>
          <w:p w14:paraId="5AE5A5D8" w14:textId="5FF9A5F0" w:rsidR="00C941C6" w:rsidRDefault="00C941C6" w:rsidP="00C941C6">
            <w:pPr>
              <w:pStyle w:val="TableParagraph"/>
              <w:spacing w:before="20"/>
              <w:ind w:left="72" w:right="37"/>
              <w:jc w:val="center"/>
              <w:rPr>
                <w:spacing w:val="-2"/>
                <w:sz w:val="24"/>
              </w:rPr>
            </w:pPr>
            <w:r>
              <w:rPr>
                <w:spacing w:val="-2"/>
                <w:sz w:val="24"/>
              </w:rPr>
              <w:t>286,15</w:t>
            </w:r>
          </w:p>
        </w:tc>
        <w:tc>
          <w:tcPr>
            <w:tcW w:w="1359" w:type="dxa"/>
          </w:tcPr>
          <w:p w14:paraId="371833CC" w14:textId="075FE326" w:rsidR="00C941C6" w:rsidRDefault="00C941C6" w:rsidP="00C941C6">
            <w:pPr>
              <w:pStyle w:val="TableParagraph"/>
              <w:spacing w:before="20"/>
              <w:ind w:left="114" w:right="75"/>
              <w:jc w:val="center"/>
              <w:rPr>
                <w:spacing w:val="-2"/>
                <w:sz w:val="24"/>
              </w:rPr>
            </w:pPr>
            <w:r>
              <w:rPr>
                <w:spacing w:val="-2"/>
                <w:sz w:val="24"/>
              </w:rPr>
              <w:t>290,46</w:t>
            </w:r>
          </w:p>
        </w:tc>
        <w:tc>
          <w:tcPr>
            <w:tcW w:w="1359" w:type="dxa"/>
          </w:tcPr>
          <w:p w14:paraId="3687FB44" w14:textId="0499DF0F" w:rsidR="00C941C6" w:rsidRDefault="00C941C6" w:rsidP="00C941C6">
            <w:pPr>
              <w:pStyle w:val="TableParagraph"/>
              <w:spacing w:before="20"/>
              <w:ind w:left="114" w:right="75"/>
              <w:jc w:val="center"/>
              <w:rPr>
                <w:spacing w:val="-2"/>
                <w:sz w:val="24"/>
              </w:rPr>
            </w:pPr>
            <w:r>
              <w:rPr>
                <w:spacing w:val="-2"/>
                <w:sz w:val="24"/>
              </w:rPr>
              <w:t>273,58</w:t>
            </w:r>
          </w:p>
        </w:tc>
        <w:tc>
          <w:tcPr>
            <w:tcW w:w="1364" w:type="dxa"/>
          </w:tcPr>
          <w:p w14:paraId="19BF3799" w14:textId="1E0EE30C" w:rsidR="00C941C6" w:rsidRDefault="00C941C6" w:rsidP="00C941C6">
            <w:pPr>
              <w:pStyle w:val="TableParagraph"/>
              <w:spacing w:before="20"/>
              <w:ind w:left="72" w:right="39"/>
              <w:jc w:val="center"/>
              <w:rPr>
                <w:spacing w:val="-2"/>
                <w:sz w:val="24"/>
              </w:rPr>
            </w:pPr>
            <w:r>
              <w:rPr>
                <w:spacing w:val="-2"/>
                <w:sz w:val="24"/>
              </w:rPr>
              <w:t>301,86</w:t>
            </w:r>
          </w:p>
        </w:tc>
        <w:tc>
          <w:tcPr>
            <w:tcW w:w="1378" w:type="dxa"/>
          </w:tcPr>
          <w:p w14:paraId="57C49E87" w14:textId="3C28F75C" w:rsidR="00C941C6" w:rsidRDefault="00C941C6" w:rsidP="00C941C6">
            <w:pPr>
              <w:pStyle w:val="TableParagraph"/>
              <w:spacing w:before="20"/>
              <w:ind w:left="30" w:right="12"/>
              <w:jc w:val="center"/>
              <w:rPr>
                <w:spacing w:val="-2"/>
                <w:sz w:val="24"/>
              </w:rPr>
            </w:pPr>
            <w:r>
              <w:rPr>
                <w:spacing w:val="-2"/>
                <w:sz w:val="24"/>
              </w:rPr>
              <w:t>296,04</w:t>
            </w:r>
          </w:p>
        </w:tc>
      </w:tr>
      <w:tr w:rsidR="00C941C6" w14:paraId="7EED549E" w14:textId="77777777" w:rsidTr="00120237">
        <w:trPr>
          <w:trHeight w:val="388"/>
        </w:trPr>
        <w:tc>
          <w:tcPr>
            <w:tcW w:w="2540" w:type="dxa"/>
          </w:tcPr>
          <w:p w14:paraId="3A8E3130" w14:textId="0AA66083" w:rsidR="00C941C6" w:rsidRDefault="00C941C6" w:rsidP="00C941C6">
            <w:pPr>
              <w:pStyle w:val="TableParagraph"/>
              <w:ind w:firstLine="134"/>
              <w:rPr>
                <w:spacing w:val="-5"/>
                <w:sz w:val="24"/>
              </w:rPr>
            </w:pPr>
            <w:r>
              <w:rPr>
                <w:spacing w:val="-5"/>
                <w:sz w:val="24"/>
              </w:rPr>
              <w:t>Mg</w:t>
            </w:r>
          </w:p>
        </w:tc>
        <w:tc>
          <w:tcPr>
            <w:tcW w:w="1364" w:type="dxa"/>
          </w:tcPr>
          <w:p w14:paraId="7C01CBAF" w14:textId="2BD13E22" w:rsidR="00C941C6" w:rsidRDefault="00C941C6" w:rsidP="00C941C6">
            <w:pPr>
              <w:pStyle w:val="TableParagraph"/>
              <w:spacing w:before="20"/>
              <w:ind w:left="72" w:right="37"/>
              <w:jc w:val="center"/>
              <w:rPr>
                <w:spacing w:val="-2"/>
                <w:sz w:val="24"/>
              </w:rPr>
            </w:pPr>
            <w:r>
              <w:rPr>
                <w:spacing w:val="-2"/>
                <w:sz w:val="24"/>
              </w:rPr>
              <w:t>134,49</w:t>
            </w:r>
          </w:p>
        </w:tc>
        <w:tc>
          <w:tcPr>
            <w:tcW w:w="1359" w:type="dxa"/>
          </w:tcPr>
          <w:p w14:paraId="6BF00330" w14:textId="15496F34" w:rsidR="00C941C6" w:rsidRDefault="00C941C6" w:rsidP="00C941C6">
            <w:pPr>
              <w:pStyle w:val="TableParagraph"/>
              <w:spacing w:before="20"/>
              <w:ind w:left="114" w:right="75"/>
              <w:jc w:val="center"/>
              <w:rPr>
                <w:spacing w:val="-2"/>
                <w:sz w:val="24"/>
              </w:rPr>
            </w:pPr>
            <w:r>
              <w:rPr>
                <w:spacing w:val="-2"/>
                <w:sz w:val="24"/>
              </w:rPr>
              <w:t>132,81</w:t>
            </w:r>
          </w:p>
        </w:tc>
        <w:tc>
          <w:tcPr>
            <w:tcW w:w="1359" w:type="dxa"/>
          </w:tcPr>
          <w:p w14:paraId="71B74A23" w14:textId="3D3BD0FE" w:rsidR="00C941C6" w:rsidRDefault="00C941C6" w:rsidP="00C941C6">
            <w:pPr>
              <w:pStyle w:val="TableParagraph"/>
              <w:spacing w:before="20"/>
              <w:ind w:left="114" w:right="75"/>
              <w:jc w:val="center"/>
              <w:rPr>
                <w:spacing w:val="-2"/>
                <w:sz w:val="24"/>
              </w:rPr>
            </w:pPr>
            <w:r>
              <w:rPr>
                <w:spacing w:val="-2"/>
                <w:sz w:val="24"/>
              </w:rPr>
              <w:t>131,04</w:t>
            </w:r>
          </w:p>
        </w:tc>
        <w:tc>
          <w:tcPr>
            <w:tcW w:w="1364" w:type="dxa"/>
          </w:tcPr>
          <w:p w14:paraId="1FA40ABE" w14:textId="3ACD7578" w:rsidR="00C941C6" w:rsidRDefault="00C941C6" w:rsidP="00C941C6">
            <w:pPr>
              <w:pStyle w:val="TableParagraph"/>
              <w:spacing w:before="20"/>
              <w:ind w:left="72" w:right="39"/>
              <w:jc w:val="center"/>
              <w:rPr>
                <w:spacing w:val="-2"/>
                <w:sz w:val="24"/>
              </w:rPr>
            </w:pPr>
            <w:r>
              <w:rPr>
                <w:spacing w:val="-2"/>
                <w:sz w:val="24"/>
              </w:rPr>
              <w:t>135,08</w:t>
            </w:r>
          </w:p>
        </w:tc>
        <w:tc>
          <w:tcPr>
            <w:tcW w:w="1378" w:type="dxa"/>
          </w:tcPr>
          <w:p w14:paraId="733CCF65" w14:textId="77204439" w:rsidR="00C941C6" w:rsidRDefault="00C941C6" w:rsidP="00C941C6">
            <w:pPr>
              <w:pStyle w:val="TableParagraph"/>
              <w:spacing w:before="20"/>
              <w:ind w:left="30" w:right="12"/>
              <w:jc w:val="center"/>
              <w:rPr>
                <w:spacing w:val="-2"/>
                <w:sz w:val="24"/>
              </w:rPr>
            </w:pPr>
            <w:r>
              <w:rPr>
                <w:spacing w:val="-2"/>
                <w:sz w:val="24"/>
              </w:rPr>
              <w:t>131,09</w:t>
            </w:r>
          </w:p>
        </w:tc>
      </w:tr>
      <w:tr w:rsidR="00C941C6" w14:paraId="65B3F42B" w14:textId="77777777" w:rsidTr="00120237">
        <w:trPr>
          <w:trHeight w:val="388"/>
        </w:trPr>
        <w:tc>
          <w:tcPr>
            <w:tcW w:w="2540" w:type="dxa"/>
          </w:tcPr>
          <w:p w14:paraId="6CDC5348" w14:textId="2BE6316C" w:rsidR="00C941C6" w:rsidRDefault="00C941C6" w:rsidP="00C941C6">
            <w:pPr>
              <w:pStyle w:val="TableParagraph"/>
              <w:ind w:firstLine="134"/>
              <w:rPr>
                <w:spacing w:val="-5"/>
                <w:sz w:val="24"/>
              </w:rPr>
            </w:pPr>
            <w:proofErr w:type="spellStart"/>
            <w:r>
              <w:rPr>
                <w:spacing w:val="-2"/>
                <w:sz w:val="23"/>
              </w:rPr>
              <w:t>K+Na</w:t>
            </w:r>
            <w:proofErr w:type="spellEnd"/>
            <w:r w:rsidRPr="00C941C6">
              <w:rPr>
                <w:spacing w:val="-2"/>
                <w:sz w:val="23"/>
                <w:vertAlign w:val="superscript"/>
              </w:rPr>
              <w:t>+</w:t>
            </w:r>
          </w:p>
        </w:tc>
        <w:tc>
          <w:tcPr>
            <w:tcW w:w="1364" w:type="dxa"/>
          </w:tcPr>
          <w:p w14:paraId="5B73F328" w14:textId="3902D9AC" w:rsidR="00C941C6" w:rsidRDefault="00C941C6" w:rsidP="00C941C6">
            <w:pPr>
              <w:pStyle w:val="TableParagraph"/>
              <w:spacing w:before="20"/>
              <w:ind w:left="72" w:right="37"/>
              <w:jc w:val="center"/>
              <w:rPr>
                <w:spacing w:val="-2"/>
                <w:sz w:val="24"/>
              </w:rPr>
            </w:pPr>
            <w:r>
              <w:rPr>
                <w:spacing w:val="-2"/>
                <w:sz w:val="24"/>
              </w:rPr>
              <w:t>3278,09</w:t>
            </w:r>
          </w:p>
        </w:tc>
        <w:tc>
          <w:tcPr>
            <w:tcW w:w="1359" w:type="dxa"/>
          </w:tcPr>
          <w:p w14:paraId="0A442512" w14:textId="3D65625E" w:rsidR="00C941C6" w:rsidRDefault="00C941C6" w:rsidP="00C941C6">
            <w:pPr>
              <w:pStyle w:val="TableParagraph"/>
              <w:spacing w:before="20"/>
              <w:ind w:left="114" w:right="75"/>
              <w:jc w:val="center"/>
              <w:rPr>
                <w:spacing w:val="-2"/>
                <w:sz w:val="24"/>
              </w:rPr>
            </w:pPr>
            <w:r>
              <w:rPr>
                <w:spacing w:val="-2"/>
                <w:sz w:val="24"/>
              </w:rPr>
              <w:t>3286,72</w:t>
            </w:r>
          </w:p>
        </w:tc>
        <w:tc>
          <w:tcPr>
            <w:tcW w:w="1359" w:type="dxa"/>
          </w:tcPr>
          <w:p w14:paraId="734EC75A" w14:textId="757B838A" w:rsidR="00C941C6" w:rsidRDefault="00C941C6" w:rsidP="00C941C6">
            <w:pPr>
              <w:pStyle w:val="TableParagraph"/>
              <w:spacing w:before="20"/>
              <w:ind w:left="114" w:right="75"/>
              <w:jc w:val="center"/>
              <w:rPr>
                <w:spacing w:val="-2"/>
                <w:sz w:val="24"/>
              </w:rPr>
            </w:pPr>
            <w:r>
              <w:rPr>
                <w:spacing w:val="-2"/>
                <w:sz w:val="24"/>
              </w:rPr>
              <w:t>3263,08</w:t>
            </w:r>
          </w:p>
        </w:tc>
        <w:tc>
          <w:tcPr>
            <w:tcW w:w="1364" w:type="dxa"/>
          </w:tcPr>
          <w:p w14:paraId="3042C128" w14:textId="1E724BB5" w:rsidR="00C941C6" w:rsidRDefault="00C941C6" w:rsidP="00C941C6">
            <w:pPr>
              <w:pStyle w:val="TableParagraph"/>
              <w:spacing w:before="20"/>
              <w:ind w:left="72" w:right="39"/>
              <w:jc w:val="center"/>
              <w:rPr>
                <w:spacing w:val="-2"/>
                <w:sz w:val="24"/>
              </w:rPr>
            </w:pPr>
            <w:r>
              <w:rPr>
                <w:spacing w:val="-2"/>
                <w:sz w:val="24"/>
              </w:rPr>
              <w:t>3296,28</w:t>
            </w:r>
          </w:p>
        </w:tc>
        <w:tc>
          <w:tcPr>
            <w:tcW w:w="1378" w:type="dxa"/>
          </w:tcPr>
          <w:p w14:paraId="0BF8DFF2" w14:textId="21CF1AEC" w:rsidR="00C941C6" w:rsidRDefault="00C941C6" w:rsidP="00C941C6">
            <w:pPr>
              <w:pStyle w:val="TableParagraph"/>
              <w:spacing w:before="20"/>
              <w:ind w:left="30" w:right="12"/>
              <w:jc w:val="center"/>
              <w:rPr>
                <w:spacing w:val="-2"/>
                <w:sz w:val="24"/>
              </w:rPr>
            </w:pPr>
            <w:r>
              <w:rPr>
                <w:spacing w:val="-2"/>
                <w:sz w:val="24"/>
              </w:rPr>
              <w:t>3290,11</w:t>
            </w:r>
          </w:p>
        </w:tc>
      </w:tr>
      <w:tr w:rsidR="00C941C6" w14:paraId="04ACB54D" w14:textId="77777777" w:rsidTr="00120237">
        <w:trPr>
          <w:trHeight w:val="388"/>
        </w:trPr>
        <w:tc>
          <w:tcPr>
            <w:tcW w:w="2540" w:type="dxa"/>
          </w:tcPr>
          <w:p w14:paraId="1BE382FE" w14:textId="2A7025E7" w:rsidR="00C941C6" w:rsidRPr="00C941C6" w:rsidRDefault="00C941C6" w:rsidP="00C941C6">
            <w:pPr>
              <w:pStyle w:val="TableParagraph"/>
              <w:ind w:firstLine="134"/>
              <w:rPr>
                <w:spacing w:val="-5"/>
                <w:sz w:val="24"/>
              </w:rPr>
            </w:pPr>
            <w:proofErr w:type="spellStart"/>
            <w:r>
              <w:rPr>
                <w:spacing w:val="-5"/>
                <w:sz w:val="24"/>
              </w:rPr>
              <w:t>рH</w:t>
            </w:r>
            <w:proofErr w:type="spellEnd"/>
          </w:p>
        </w:tc>
        <w:tc>
          <w:tcPr>
            <w:tcW w:w="1364" w:type="dxa"/>
          </w:tcPr>
          <w:p w14:paraId="02251C19" w14:textId="7ACC6783" w:rsidR="00C941C6" w:rsidRDefault="00C941C6" w:rsidP="00C941C6">
            <w:pPr>
              <w:pStyle w:val="TableParagraph"/>
              <w:spacing w:before="20"/>
              <w:ind w:left="72" w:right="37"/>
              <w:jc w:val="center"/>
              <w:rPr>
                <w:spacing w:val="-2"/>
                <w:sz w:val="24"/>
              </w:rPr>
            </w:pPr>
            <w:r>
              <w:rPr>
                <w:spacing w:val="-5"/>
                <w:sz w:val="24"/>
              </w:rPr>
              <w:t>5,9</w:t>
            </w:r>
          </w:p>
        </w:tc>
        <w:tc>
          <w:tcPr>
            <w:tcW w:w="1359" w:type="dxa"/>
          </w:tcPr>
          <w:p w14:paraId="64B3AC0B" w14:textId="0EAC0647" w:rsidR="00C941C6" w:rsidRDefault="00C941C6" w:rsidP="00C941C6">
            <w:pPr>
              <w:pStyle w:val="TableParagraph"/>
              <w:spacing w:before="20"/>
              <w:ind w:left="114" w:right="75"/>
              <w:jc w:val="center"/>
              <w:rPr>
                <w:spacing w:val="-2"/>
                <w:sz w:val="24"/>
              </w:rPr>
            </w:pPr>
            <w:r>
              <w:rPr>
                <w:spacing w:val="-5"/>
                <w:sz w:val="24"/>
              </w:rPr>
              <w:t>6,0</w:t>
            </w:r>
          </w:p>
        </w:tc>
        <w:tc>
          <w:tcPr>
            <w:tcW w:w="1359" w:type="dxa"/>
          </w:tcPr>
          <w:p w14:paraId="5BDC0E58" w14:textId="787984AB" w:rsidR="00C941C6" w:rsidRDefault="00C941C6" w:rsidP="00C941C6">
            <w:pPr>
              <w:pStyle w:val="TableParagraph"/>
              <w:spacing w:before="20"/>
              <w:ind w:left="114" w:right="75"/>
              <w:jc w:val="center"/>
              <w:rPr>
                <w:spacing w:val="-2"/>
                <w:sz w:val="24"/>
              </w:rPr>
            </w:pPr>
            <w:r>
              <w:rPr>
                <w:spacing w:val="-5"/>
                <w:sz w:val="24"/>
              </w:rPr>
              <w:t>5,7</w:t>
            </w:r>
          </w:p>
        </w:tc>
        <w:tc>
          <w:tcPr>
            <w:tcW w:w="1364" w:type="dxa"/>
          </w:tcPr>
          <w:p w14:paraId="241F297A" w14:textId="68E37AC5" w:rsidR="00C941C6" w:rsidRDefault="00C941C6" w:rsidP="00C941C6">
            <w:pPr>
              <w:pStyle w:val="TableParagraph"/>
              <w:spacing w:before="20"/>
              <w:ind w:left="72" w:right="39"/>
              <w:jc w:val="center"/>
              <w:rPr>
                <w:spacing w:val="-2"/>
                <w:sz w:val="24"/>
              </w:rPr>
            </w:pPr>
            <w:r>
              <w:rPr>
                <w:spacing w:val="-4"/>
                <w:sz w:val="24"/>
              </w:rPr>
              <w:t>6,11</w:t>
            </w:r>
          </w:p>
        </w:tc>
        <w:tc>
          <w:tcPr>
            <w:tcW w:w="1378" w:type="dxa"/>
          </w:tcPr>
          <w:p w14:paraId="5A86E930" w14:textId="79E9D212" w:rsidR="00C941C6" w:rsidRDefault="00C941C6" w:rsidP="00C941C6">
            <w:pPr>
              <w:pStyle w:val="TableParagraph"/>
              <w:spacing w:before="20"/>
              <w:ind w:left="30" w:right="12"/>
              <w:jc w:val="center"/>
              <w:rPr>
                <w:spacing w:val="-2"/>
                <w:sz w:val="24"/>
              </w:rPr>
            </w:pPr>
            <w:r>
              <w:rPr>
                <w:spacing w:val="-5"/>
                <w:sz w:val="24"/>
              </w:rPr>
              <w:t>5,8</w:t>
            </w:r>
          </w:p>
        </w:tc>
      </w:tr>
    </w:tbl>
    <w:p w14:paraId="5BD6897C" w14:textId="77777777" w:rsidR="00C941C6" w:rsidRPr="00C941C6" w:rsidRDefault="00C941C6" w:rsidP="003B0C70">
      <w:pPr>
        <w:spacing w:after="0" w:line="360" w:lineRule="auto"/>
        <w:ind w:firstLine="709"/>
        <w:jc w:val="both"/>
        <w:rPr>
          <w:rFonts w:ascii="Times New Roman" w:hAnsi="Times New Roman" w:cs="Times New Roman"/>
          <w:sz w:val="28"/>
          <w:szCs w:val="28"/>
        </w:rPr>
      </w:pPr>
      <w:r w:rsidRPr="00C941C6">
        <w:rPr>
          <w:rFonts w:ascii="Times New Roman" w:hAnsi="Times New Roman" w:cs="Times New Roman"/>
          <w:sz w:val="28"/>
          <w:szCs w:val="28"/>
        </w:rPr>
        <w:t xml:space="preserve">По химическому составу по </w:t>
      </w:r>
      <w:proofErr w:type="spellStart"/>
      <w:r w:rsidRPr="00C941C6">
        <w:rPr>
          <w:rFonts w:ascii="Times New Roman" w:hAnsi="Times New Roman" w:cs="Times New Roman"/>
          <w:sz w:val="28"/>
          <w:szCs w:val="28"/>
        </w:rPr>
        <w:t>В.А.Сулину</w:t>
      </w:r>
      <w:proofErr w:type="spellEnd"/>
      <w:r w:rsidRPr="00C941C6">
        <w:rPr>
          <w:rFonts w:ascii="Times New Roman" w:hAnsi="Times New Roman" w:cs="Times New Roman"/>
          <w:sz w:val="28"/>
          <w:szCs w:val="28"/>
        </w:rPr>
        <w:t xml:space="preserve"> подземные воды относятся к хлоркальциевому типу. Состав растворенного </w:t>
      </w:r>
      <w:r w:rsidRPr="00C941C6">
        <w:rPr>
          <w:rFonts w:ascii="Times New Roman" w:hAnsi="Times New Roman" w:cs="Times New Roman"/>
          <w:color w:val="000311"/>
          <w:sz w:val="28"/>
          <w:szCs w:val="28"/>
        </w:rPr>
        <w:t xml:space="preserve">в </w:t>
      </w:r>
      <w:r w:rsidRPr="00C941C6">
        <w:rPr>
          <w:rFonts w:ascii="Times New Roman" w:hAnsi="Times New Roman" w:cs="Times New Roman"/>
          <w:sz w:val="28"/>
          <w:szCs w:val="28"/>
        </w:rPr>
        <w:t xml:space="preserve">воде газа </w:t>
      </w:r>
      <w:r w:rsidRPr="00C941C6">
        <w:rPr>
          <w:rFonts w:ascii="Times New Roman" w:hAnsi="Times New Roman" w:cs="Times New Roman"/>
          <w:w w:val="90"/>
          <w:sz w:val="28"/>
          <w:szCs w:val="28"/>
        </w:rPr>
        <w:t xml:space="preserve">— </w:t>
      </w:r>
      <w:r w:rsidRPr="00C941C6">
        <w:rPr>
          <w:rFonts w:ascii="Times New Roman" w:hAnsi="Times New Roman" w:cs="Times New Roman"/>
          <w:sz w:val="28"/>
          <w:szCs w:val="28"/>
        </w:rPr>
        <w:t xml:space="preserve">азотный, </w:t>
      </w:r>
      <w:proofErr w:type="spellStart"/>
      <w:r w:rsidRPr="00C941C6">
        <w:rPr>
          <w:rFonts w:ascii="Times New Roman" w:hAnsi="Times New Roman" w:cs="Times New Roman"/>
          <w:sz w:val="28"/>
          <w:szCs w:val="28"/>
        </w:rPr>
        <w:lastRenderedPageBreak/>
        <w:t>газонасыщенность</w:t>
      </w:r>
      <w:proofErr w:type="spellEnd"/>
      <w:r w:rsidRPr="00C941C6">
        <w:rPr>
          <w:rFonts w:ascii="Times New Roman" w:hAnsi="Times New Roman" w:cs="Times New Roman"/>
          <w:sz w:val="28"/>
          <w:szCs w:val="28"/>
        </w:rPr>
        <w:t xml:space="preserve"> пластовых вод составляет 0,09-0,16 м</w:t>
      </w:r>
      <w:r w:rsidRPr="00C941C6">
        <w:rPr>
          <w:rFonts w:ascii="Times New Roman" w:hAnsi="Times New Roman" w:cs="Times New Roman"/>
          <w:sz w:val="28"/>
          <w:szCs w:val="28"/>
          <w:vertAlign w:val="superscript"/>
        </w:rPr>
        <w:t>3</w:t>
      </w:r>
      <w:r w:rsidRPr="00C941C6">
        <w:rPr>
          <w:rFonts w:ascii="Times New Roman" w:hAnsi="Times New Roman" w:cs="Times New Roman"/>
          <w:sz w:val="28"/>
          <w:szCs w:val="28"/>
        </w:rPr>
        <w:t>/т, объемный коэффициент</w:t>
      </w:r>
      <w:r w:rsidRPr="00C941C6">
        <w:rPr>
          <w:rFonts w:ascii="Times New Roman" w:hAnsi="Times New Roman" w:cs="Times New Roman"/>
          <w:spacing w:val="-6"/>
          <w:sz w:val="28"/>
          <w:szCs w:val="28"/>
        </w:rPr>
        <w:t xml:space="preserve"> </w:t>
      </w:r>
      <w:r w:rsidRPr="00C941C6">
        <w:rPr>
          <w:rFonts w:ascii="Times New Roman" w:hAnsi="Times New Roman" w:cs="Times New Roman"/>
          <w:w w:val="90"/>
          <w:sz w:val="28"/>
          <w:szCs w:val="28"/>
        </w:rPr>
        <w:t>—</w:t>
      </w:r>
      <w:r w:rsidRPr="00C941C6">
        <w:rPr>
          <w:rFonts w:ascii="Times New Roman" w:hAnsi="Times New Roman" w:cs="Times New Roman"/>
          <w:spacing w:val="-11"/>
          <w:w w:val="90"/>
          <w:sz w:val="28"/>
          <w:szCs w:val="28"/>
        </w:rPr>
        <w:t xml:space="preserve"> </w:t>
      </w:r>
      <w:r w:rsidRPr="00C941C6">
        <w:rPr>
          <w:rFonts w:ascii="Times New Roman" w:hAnsi="Times New Roman" w:cs="Times New Roman"/>
          <w:sz w:val="28"/>
          <w:szCs w:val="28"/>
        </w:rPr>
        <w:t>0,9984.</w:t>
      </w:r>
    </w:p>
    <w:p w14:paraId="50653349" w14:textId="77777777" w:rsidR="00C941C6" w:rsidRPr="00C941C6" w:rsidRDefault="00C941C6" w:rsidP="003B0C70">
      <w:pPr>
        <w:spacing w:after="0" w:line="360" w:lineRule="auto"/>
        <w:ind w:firstLine="709"/>
        <w:jc w:val="both"/>
        <w:rPr>
          <w:rFonts w:ascii="Times New Roman" w:hAnsi="Times New Roman" w:cs="Times New Roman"/>
          <w:sz w:val="28"/>
          <w:szCs w:val="28"/>
        </w:rPr>
      </w:pPr>
      <w:r w:rsidRPr="00C941C6">
        <w:rPr>
          <w:rFonts w:ascii="Times New Roman" w:hAnsi="Times New Roman" w:cs="Times New Roman"/>
          <w:sz w:val="28"/>
          <w:szCs w:val="28"/>
        </w:rPr>
        <w:t>Таким</w:t>
      </w:r>
      <w:r w:rsidRPr="00C941C6">
        <w:rPr>
          <w:rFonts w:ascii="Times New Roman" w:hAnsi="Times New Roman" w:cs="Times New Roman"/>
          <w:spacing w:val="-11"/>
          <w:sz w:val="28"/>
          <w:szCs w:val="28"/>
        </w:rPr>
        <w:t xml:space="preserve"> </w:t>
      </w:r>
      <w:r w:rsidRPr="00C941C6">
        <w:rPr>
          <w:rFonts w:ascii="Times New Roman" w:hAnsi="Times New Roman" w:cs="Times New Roman"/>
          <w:sz w:val="28"/>
          <w:szCs w:val="28"/>
        </w:rPr>
        <w:t>образом,</w:t>
      </w:r>
      <w:r w:rsidRPr="00C941C6">
        <w:rPr>
          <w:rFonts w:ascii="Times New Roman" w:hAnsi="Times New Roman" w:cs="Times New Roman"/>
          <w:spacing w:val="-10"/>
          <w:sz w:val="28"/>
          <w:szCs w:val="28"/>
        </w:rPr>
        <w:t xml:space="preserve"> </w:t>
      </w:r>
      <w:r w:rsidRPr="00C941C6">
        <w:rPr>
          <w:rFonts w:ascii="Times New Roman" w:hAnsi="Times New Roman" w:cs="Times New Roman"/>
          <w:sz w:val="28"/>
          <w:szCs w:val="28"/>
        </w:rPr>
        <w:t>нефти</w:t>
      </w:r>
      <w:r w:rsidRPr="00C941C6">
        <w:rPr>
          <w:rFonts w:ascii="Times New Roman" w:hAnsi="Times New Roman" w:cs="Times New Roman"/>
          <w:spacing w:val="-12"/>
          <w:sz w:val="28"/>
          <w:szCs w:val="28"/>
        </w:rPr>
        <w:t xml:space="preserve"> </w:t>
      </w:r>
      <w:r w:rsidRPr="00C941C6">
        <w:rPr>
          <w:rFonts w:ascii="Times New Roman" w:hAnsi="Times New Roman" w:cs="Times New Roman"/>
          <w:sz w:val="28"/>
          <w:szCs w:val="28"/>
        </w:rPr>
        <w:t>всех</w:t>
      </w:r>
      <w:r w:rsidRPr="00C941C6">
        <w:rPr>
          <w:rFonts w:ascii="Times New Roman" w:hAnsi="Times New Roman" w:cs="Times New Roman"/>
          <w:spacing w:val="-14"/>
          <w:sz w:val="28"/>
          <w:szCs w:val="28"/>
        </w:rPr>
        <w:t xml:space="preserve"> </w:t>
      </w:r>
      <w:r w:rsidRPr="00C941C6">
        <w:rPr>
          <w:rFonts w:ascii="Times New Roman" w:hAnsi="Times New Roman" w:cs="Times New Roman"/>
          <w:sz w:val="28"/>
          <w:szCs w:val="28"/>
        </w:rPr>
        <w:t>отложений</w:t>
      </w:r>
      <w:r w:rsidRPr="00C941C6">
        <w:rPr>
          <w:rFonts w:ascii="Times New Roman" w:hAnsi="Times New Roman" w:cs="Times New Roman"/>
          <w:spacing w:val="-6"/>
          <w:sz w:val="28"/>
          <w:szCs w:val="28"/>
        </w:rPr>
        <w:t xml:space="preserve"> </w:t>
      </w:r>
      <w:proofErr w:type="spellStart"/>
      <w:r w:rsidRPr="00C941C6">
        <w:rPr>
          <w:rFonts w:ascii="Times New Roman" w:hAnsi="Times New Roman" w:cs="Times New Roman"/>
          <w:sz w:val="28"/>
          <w:szCs w:val="28"/>
        </w:rPr>
        <w:t>Соколкинского</w:t>
      </w:r>
      <w:proofErr w:type="spellEnd"/>
      <w:r w:rsidRPr="00C941C6">
        <w:rPr>
          <w:rFonts w:ascii="Times New Roman" w:hAnsi="Times New Roman" w:cs="Times New Roman"/>
          <w:sz w:val="28"/>
          <w:szCs w:val="28"/>
        </w:rPr>
        <w:t xml:space="preserve"> месторождения относятся</w:t>
      </w:r>
      <w:r w:rsidRPr="00C941C6">
        <w:rPr>
          <w:rFonts w:ascii="Times New Roman" w:hAnsi="Times New Roman" w:cs="Times New Roman"/>
          <w:spacing w:val="-21"/>
          <w:sz w:val="28"/>
          <w:szCs w:val="28"/>
        </w:rPr>
        <w:t xml:space="preserve"> </w:t>
      </w:r>
      <w:r w:rsidRPr="00C941C6">
        <w:rPr>
          <w:rFonts w:ascii="Times New Roman" w:hAnsi="Times New Roman" w:cs="Times New Roman"/>
          <w:sz w:val="28"/>
          <w:szCs w:val="28"/>
        </w:rPr>
        <w:t>к</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группе</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сернистых,</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смолистых,</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парафиновых,</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а</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для</w:t>
      </w:r>
      <w:r w:rsidRPr="00C941C6">
        <w:rPr>
          <w:rFonts w:ascii="Times New Roman" w:hAnsi="Times New Roman" w:cs="Times New Roman"/>
          <w:spacing w:val="-18"/>
          <w:sz w:val="28"/>
          <w:szCs w:val="28"/>
        </w:rPr>
        <w:t xml:space="preserve"> </w:t>
      </w:r>
      <w:proofErr w:type="spellStart"/>
      <w:r w:rsidRPr="00C941C6">
        <w:rPr>
          <w:rFonts w:ascii="Times New Roman" w:hAnsi="Times New Roman" w:cs="Times New Roman"/>
          <w:sz w:val="28"/>
          <w:szCs w:val="28"/>
        </w:rPr>
        <w:t>турнейского</w:t>
      </w:r>
      <w:proofErr w:type="spellEnd"/>
      <w:r w:rsidRPr="00C941C6">
        <w:rPr>
          <w:rFonts w:ascii="Times New Roman" w:hAnsi="Times New Roman" w:cs="Times New Roman"/>
          <w:sz w:val="28"/>
          <w:szCs w:val="28"/>
        </w:rPr>
        <w:t xml:space="preserve"> яруса характерна повышенная вязкость нефти. По химическому составу подземные</w:t>
      </w:r>
      <w:r w:rsidRPr="00C941C6">
        <w:rPr>
          <w:rFonts w:ascii="Times New Roman" w:hAnsi="Times New Roman" w:cs="Times New Roman"/>
          <w:spacing w:val="-21"/>
          <w:sz w:val="28"/>
          <w:szCs w:val="28"/>
        </w:rPr>
        <w:t xml:space="preserve"> </w:t>
      </w:r>
      <w:r w:rsidRPr="00C941C6">
        <w:rPr>
          <w:rFonts w:ascii="Times New Roman" w:hAnsi="Times New Roman" w:cs="Times New Roman"/>
          <w:sz w:val="28"/>
          <w:szCs w:val="28"/>
        </w:rPr>
        <w:t>воды</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относятся</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к</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хлоркальциевому</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типу,</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с</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общей</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максимальной минерализацией</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250,5 г/л</w:t>
      </w:r>
      <w:r w:rsidRPr="00C941C6">
        <w:rPr>
          <w:rFonts w:ascii="Times New Roman" w:hAnsi="Times New Roman" w:cs="Times New Roman"/>
          <w:spacing w:val="-8"/>
          <w:sz w:val="28"/>
          <w:szCs w:val="28"/>
        </w:rPr>
        <w:t xml:space="preserve"> </w:t>
      </w:r>
      <w:r w:rsidRPr="00C941C6">
        <w:rPr>
          <w:rFonts w:ascii="Times New Roman" w:hAnsi="Times New Roman" w:cs="Times New Roman"/>
          <w:color w:val="000311"/>
          <w:sz w:val="28"/>
          <w:szCs w:val="28"/>
        </w:rPr>
        <w:t>и</w:t>
      </w:r>
      <w:r w:rsidRPr="00C941C6">
        <w:rPr>
          <w:rFonts w:ascii="Times New Roman" w:hAnsi="Times New Roman" w:cs="Times New Roman"/>
          <w:color w:val="000311"/>
          <w:spacing w:val="-10"/>
          <w:sz w:val="28"/>
          <w:szCs w:val="28"/>
        </w:rPr>
        <w:t xml:space="preserve"> </w:t>
      </w:r>
      <w:r w:rsidRPr="00C941C6">
        <w:rPr>
          <w:rFonts w:ascii="Times New Roman" w:hAnsi="Times New Roman" w:cs="Times New Roman"/>
          <w:sz w:val="28"/>
          <w:szCs w:val="28"/>
        </w:rPr>
        <w:t>плотностью 1138-1167,8</w:t>
      </w:r>
      <w:r w:rsidRPr="00C941C6">
        <w:rPr>
          <w:rFonts w:ascii="Times New Roman" w:hAnsi="Times New Roman" w:cs="Times New Roman"/>
          <w:spacing w:val="17"/>
          <w:sz w:val="28"/>
          <w:szCs w:val="28"/>
        </w:rPr>
        <w:t xml:space="preserve"> </w:t>
      </w:r>
      <w:r w:rsidRPr="00C941C6">
        <w:rPr>
          <w:rFonts w:ascii="Times New Roman" w:hAnsi="Times New Roman" w:cs="Times New Roman"/>
          <w:sz w:val="28"/>
          <w:szCs w:val="28"/>
        </w:rPr>
        <w:t>кг/</w:t>
      </w:r>
      <w:proofErr w:type="gramStart"/>
      <w:r w:rsidRPr="00C941C6">
        <w:rPr>
          <w:rFonts w:ascii="Times New Roman" w:hAnsi="Times New Roman" w:cs="Times New Roman"/>
          <w:sz w:val="28"/>
          <w:szCs w:val="28"/>
        </w:rPr>
        <w:t>м</w:t>
      </w:r>
      <w:r w:rsidRPr="00C941C6">
        <w:rPr>
          <w:rFonts w:ascii="Times New Roman" w:hAnsi="Times New Roman" w:cs="Times New Roman"/>
          <w:spacing w:val="16"/>
          <w:sz w:val="28"/>
          <w:szCs w:val="28"/>
        </w:rPr>
        <w:t xml:space="preserve"> </w:t>
      </w:r>
      <w:r w:rsidRPr="00C941C6">
        <w:rPr>
          <w:rFonts w:ascii="Times New Roman" w:hAnsi="Times New Roman" w:cs="Times New Roman"/>
          <w:sz w:val="28"/>
          <w:szCs w:val="28"/>
        </w:rPr>
        <w:t>.</w:t>
      </w:r>
      <w:proofErr w:type="gramEnd"/>
    </w:p>
    <w:p w14:paraId="556D5E2C" w14:textId="77777777" w:rsidR="00C941C6" w:rsidRPr="00C941C6" w:rsidRDefault="00C941C6" w:rsidP="003B0C70">
      <w:pPr>
        <w:spacing w:after="0" w:line="360" w:lineRule="auto"/>
        <w:ind w:firstLine="709"/>
        <w:jc w:val="both"/>
        <w:rPr>
          <w:rFonts w:ascii="Times New Roman" w:hAnsi="Times New Roman" w:cs="Times New Roman"/>
          <w:sz w:val="28"/>
          <w:szCs w:val="28"/>
        </w:rPr>
      </w:pPr>
      <w:r w:rsidRPr="00C941C6">
        <w:rPr>
          <w:rFonts w:ascii="Times New Roman" w:hAnsi="Times New Roman" w:cs="Times New Roman"/>
          <w:sz w:val="28"/>
          <w:szCs w:val="28"/>
        </w:rPr>
        <w:t xml:space="preserve">Месторождение было открыто в 1973 году. В промышленную разработку введено в 1980 году в составе </w:t>
      </w:r>
      <w:proofErr w:type="spellStart"/>
      <w:r w:rsidRPr="00C941C6">
        <w:rPr>
          <w:rFonts w:ascii="Times New Roman" w:hAnsi="Times New Roman" w:cs="Times New Roman"/>
          <w:sz w:val="28"/>
          <w:szCs w:val="28"/>
        </w:rPr>
        <w:t>Соколкино-Сарапалинского</w:t>
      </w:r>
      <w:proofErr w:type="spellEnd"/>
      <w:r w:rsidRPr="00C941C6">
        <w:rPr>
          <w:rFonts w:ascii="Times New Roman" w:hAnsi="Times New Roman" w:cs="Times New Roman"/>
          <w:sz w:val="28"/>
          <w:szCs w:val="28"/>
        </w:rPr>
        <w:t xml:space="preserve"> месторождения. В 1997 году </w:t>
      </w:r>
      <w:proofErr w:type="spellStart"/>
      <w:r w:rsidRPr="00C941C6">
        <w:rPr>
          <w:rFonts w:ascii="Times New Roman" w:hAnsi="Times New Roman" w:cs="Times New Roman"/>
          <w:sz w:val="28"/>
          <w:szCs w:val="28"/>
        </w:rPr>
        <w:t>Соколкино-Сарапалинское</w:t>
      </w:r>
      <w:proofErr w:type="spellEnd"/>
      <w:r w:rsidRPr="00C941C6">
        <w:rPr>
          <w:rFonts w:ascii="Times New Roman" w:hAnsi="Times New Roman" w:cs="Times New Roman"/>
          <w:sz w:val="28"/>
          <w:szCs w:val="28"/>
        </w:rPr>
        <w:t xml:space="preserve"> месторождение было</w:t>
      </w:r>
      <w:r w:rsidRPr="00C941C6">
        <w:rPr>
          <w:rFonts w:ascii="Times New Roman" w:hAnsi="Times New Roman" w:cs="Times New Roman"/>
          <w:spacing w:val="-1"/>
          <w:sz w:val="28"/>
          <w:szCs w:val="28"/>
        </w:rPr>
        <w:t xml:space="preserve"> </w:t>
      </w:r>
      <w:r w:rsidRPr="00C941C6">
        <w:rPr>
          <w:rFonts w:ascii="Times New Roman" w:hAnsi="Times New Roman" w:cs="Times New Roman"/>
          <w:sz w:val="28"/>
          <w:szCs w:val="28"/>
        </w:rPr>
        <w:t>разделено на</w:t>
      </w:r>
      <w:r w:rsidRPr="00C941C6">
        <w:rPr>
          <w:rFonts w:ascii="Times New Roman" w:hAnsi="Times New Roman" w:cs="Times New Roman"/>
          <w:spacing w:val="-10"/>
          <w:sz w:val="28"/>
          <w:szCs w:val="28"/>
        </w:rPr>
        <w:t xml:space="preserve"> </w:t>
      </w:r>
      <w:r w:rsidRPr="00C941C6">
        <w:rPr>
          <w:rFonts w:ascii="Times New Roman" w:hAnsi="Times New Roman" w:cs="Times New Roman"/>
          <w:sz w:val="28"/>
          <w:szCs w:val="28"/>
        </w:rPr>
        <w:t>два</w:t>
      </w:r>
      <w:r w:rsidRPr="00C941C6">
        <w:rPr>
          <w:rFonts w:ascii="Times New Roman" w:hAnsi="Times New Roman" w:cs="Times New Roman"/>
          <w:spacing w:val="-6"/>
          <w:sz w:val="28"/>
          <w:szCs w:val="28"/>
        </w:rPr>
        <w:t xml:space="preserve"> </w:t>
      </w:r>
      <w:r w:rsidRPr="00C941C6">
        <w:rPr>
          <w:rFonts w:ascii="Times New Roman" w:hAnsi="Times New Roman" w:cs="Times New Roman"/>
          <w:sz w:val="28"/>
          <w:szCs w:val="28"/>
        </w:rPr>
        <w:t>месторождения (</w:t>
      </w:r>
      <w:proofErr w:type="spellStart"/>
      <w:r w:rsidRPr="00C941C6">
        <w:rPr>
          <w:rFonts w:ascii="Times New Roman" w:hAnsi="Times New Roman" w:cs="Times New Roman"/>
          <w:sz w:val="28"/>
          <w:szCs w:val="28"/>
        </w:rPr>
        <w:t>Соколкинское</w:t>
      </w:r>
      <w:proofErr w:type="spellEnd"/>
      <w:r w:rsidRPr="00C941C6">
        <w:rPr>
          <w:rFonts w:ascii="Times New Roman" w:hAnsi="Times New Roman" w:cs="Times New Roman"/>
          <w:sz w:val="28"/>
          <w:szCs w:val="28"/>
        </w:rPr>
        <w:t xml:space="preserve"> и</w:t>
      </w:r>
      <w:r w:rsidRPr="00C941C6">
        <w:rPr>
          <w:rFonts w:ascii="Times New Roman" w:hAnsi="Times New Roman" w:cs="Times New Roman"/>
          <w:spacing w:val="-8"/>
          <w:sz w:val="28"/>
          <w:szCs w:val="28"/>
        </w:rPr>
        <w:t xml:space="preserve"> </w:t>
      </w:r>
      <w:proofErr w:type="spellStart"/>
      <w:r w:rsidRPr="00C941C6">
        <w:rPr>
          <w:rFonts w:ascii="Times New Roman" w:hAnsi="Times New Roman" w:cs="Times New Roman"/>
          <w:sz w:val="28"/>
          <w:szCs w:val="28"/>
        </w:rPr>
        <w:t>Сарапалинское</w:t>
      </w:r>
      <w:proofErr w:type="spellEnd"/>
      <w:r w:rsidRPr="00C941C6">
        <w:rPr>
          <w:rFonts w:ascii="Times New Roman" w:hAnsi="Times New Roman" w:cs="Times New Roman"/>
          <w:sz w:val="28"/>
          <w:szCs w:val="28"/>
        </w:rPr>
        <w:t>).</w:t>
      </w:r>
      <w:r w:rsidRPr="00C941C6">
        <w:rPr>
          <w:rFonts w:ascii="Times New Roman" w:hAnsi="Times New Roman" w:cs="Times New Roman"/>
          <w:spacing w:val="-15"/>
          <w:sz w:val="28"/>
          <w:szCs w:val="28"/>
        </w:rPr>
        <w:t xml:space="preserve"> </w:t>
      </w:r>
      <w:r w:rsidRPr="00C941C6">
        <w:rPr>
          <w:rFonts w:ascii="Times New Roman" w:hAnsi="Times New Roman" w:cs="Times New Roman"/>
          <w:sz w:val="28"/>
          <w:szCs w:val="28"/>
        </w:rPr>
        <w:t xml:space="preserve">В промышленной разработке находятся залежи нефти в </w:t>
      </w:r>
      <w:proofErr w:type="spellStart"/>
      <w:r w:rsidRPr="00C941C6">
        <w:rPr>
          <w:rFonts w:ascii="Times New Roman" w:hAnsi="Times New Roman" w:cs="Times New Roman"/>
          <w:sz w:val="28"/>
          <w:szCs w:val="28"/>
        </w:rPr>
        <w:t>верейских</w:t>
      </w:r>
      <w:proofErr w:type="spellEnd"/>
      <w:r w:rsidRPr="00C941C6">
        <w:rPr>
          <w:rFonts w:ascii="Times New Roman" w:hAnsi="Times New Roman" w:cs="Times New Roman"/>
          <w:sz w:val="28"/>
          <w:szCs w:val="28"/>
        </w:rPr>
        <w:t xml:space="preserve">, башкирских, тульских, </w:t>
      </w:r>
      <w:proofErr w:type="spellStart"/>
      <w:r w:rsidRPr="00C941C6">
        <w:rPr>
          <w:rFonts w:ascii="Times New Roman" w:hAnsi="Times New Roman" w:cs="Times New Roman"/>
          <w:sz w:val="28"/>
          <w:szCs w:val="28"/>
        </w:rPr>
        <w:t>бобриковских</w:t>
      </w:r>
      <w:proofErr w:type="spellEnd"/>
      <w:r w:rsidRPr="00C941C6">
        <w:rPr>
          <w:rFonts w:ascii="Times New Roman" w:hAnsi="Times New Roman" w:cs="Times New Roman"/>
          <w:sz w:val="28"/>
          <w:szCs w:val="28"/>
        </w:rPr>
        <w:t xml:space="preserve">, </w:t>
      </w:r>
      <w:proofErr w:type="spellStart"/>
      <w:r w:rsidRPr="00C941C6">
        <w:rPr>
          <w:rFonts w:ascii="Times New Roman" w:hAnsi="Times New Roman" w:cs="Times New Roman"/>
          <w:sz w:val="28"/>
          <w:szCs w:val="28"/>
        </w:rPr>
        <w:t>турнейских</w:t>
      </w:r>
      <w:proofErr w:type="spellEnd"/>
      <w:r w:rsidRPr="00C941C6">
        <w:rPr>
          <w:rFonts w:ascii="Times New Roman" w:hAnsi="Times New Roman" w:cs="Times New Roman"/>
          <w:sz w:val="28"/>
          <w:szCs w:val="28"/>
        </w:rPr>
        <w:t xml:space="preserve"> отложениях среднего и нижнего</w:t>
      </w:r>
      <w:r w:rsidRPr="00C941C6">
        <w:rPr>
          <w:rFonts w:ascii="Times New Roman" w:hAnsi="Times New Roman" w:cs="Times New Roman"/>
          <w:spacing w:val="-11"/>
          <w:sz w:val="28"/>
          <w:szCs w:val="28"/>
        </w:rPr>
        <w:t xml:space="preserve"> </w:t>
      </w:r>
      <w:r w:rsidRPr="00C941C6">
        <w:rPr>
          <w:rFonts w:ascii="Times New Roman" w:hAnsi="Times New Roman" w:cs="Times New Roman"/>
          <w:sz w:val="28"/>
          <w:szCs w:val="28"/>
        </w:rPr>
        <w:t>карбона</w:t>
      </w:r>
      <w:r w:rsidRPr="00C941C6">
        <w:rPr>
          <w:rFonts w:ascii="Times New Roman" w:hAnsi="Times New Roman" w:cs="Times New Roman"/>
          <w:spacing w:val="-6"/>
          <w:sz w:val="28"/>
          <w:szCs w:val="28"/>
        </w:rPr>
        <w:t xml:space="preserve"> </w:t>
      </w:r>
      <w:r w:rsidRPr="00C941C6">
        <w:rPr>
          <w:rFonts w:ascii="Times New Roman" w:hAnsi="Times New Roman" w:cs="Times New Roman"/>
          <w:sz w:val="28"/>
          <w:szCs w:val="28"/>
        </w:rPr>
        <w:t>и</w:t>
      </w:r>
      <w:r w:rsidRPr="00C941C6">
        <w:rPr>
          <w:rFonts w:ascii="Times New Roman" w:hAnsi="Times New Roman" w:cs="Times New Roman"/>
          <w:spacing w:val="-18"/>
          <w:sz w:val="28"/>
          <w:szCs w:val="28"/>
        </w:rPr>
        <w:t xml:space="preserve"> </w:t>
      </w:r>
      <w:r w:rsidRPr="00C941C6">
        <w:rPr>
          <w:rFonts w:ascii="Times New Roman" w:hAnsi="Times New Roman" w:cs="Times New Roman"/>
          <w:sz w:val="28"/>
          <w:szCs w:val="28"/>
        </w:rPr>
        <w:t>в</w:t>
      </w:r>
      <w:r w:rsidRPr="00C941C6">
        <w:rPr>
          <w:rFonts w:ascii="Times New Roman" w:hAnsi="Times New Roman" w:cs="Times New Roman"/>
          <w:spacing w:val="-19"/>
          <w:sz w:val="28"/>
          <w:szCs w:val="28"/>
        </w:rPr>
        <w:t xml:space="preserve"> </w:t>
      </w:r>
      <w:proofErr w:type="spellStart"/>
      <w:r w:rsidRPr="00C941C6">
        <w:rPr>
          <w:rFonts w:ascii="Times New Roman" w:hAnsi="Times New Roman" w:cs="Times New Roman"/>
          <w:sz w:val="28"/>
          <w:szCs w:val="28"/>
        </w:rPr>
        <w:t>кыновских</w:t>
      </w:r>
      <w:proofErr w:type="spellEnd"/>
      <w:r w:rsidRPr="00C941C6">
        <w:rPr>
          <w:rFonts w:ascii="Times New Roman" w:hAnsi="Times New Roman" w:cs="Times New Roman"/>
          <w:sz w:val="28"/>
          <w:szCs w:val="28"/>
        </w:rPr>
        <w:t xml:space="preserve">, </w:t>
      </w:r>
      <w:proofErr w:type="spellStart"/>
      <w:r w:rsidRPr="00C941C6">
        <w:rPr>
          <w:rFonts w:ascii="Times New Roman" w:hAnsi="Times New Roman" w:cs="Times New Roman"/>
          <w:sz w:val="28"/>
          <w:szCs w:val="28"/>
        </w:rPr>
        <w:t>пашийских</w:t>
      </w:r>
      <w:proofErr w:type="spellEnd"/>
      <w:r w:rsidRPr="00C941C6">
        <w:rPr>
          <w:rFonts w:ascii="Times New Roman" w:hAnsi="Times New Roman" w:cs="Times New Roman"/>
          <w:spacing w:val="-4"/>
          <w:sz w:val="28"/>
          <w:szCs w:val="28"/>
        </w:rPr>
        <w:t xml:space="preserve"> </w:t>
      </w:r>
      <w:r w:rsidRPr="00C941C6">
        <w:rPr>
          <w:rFonts w:ascii="Times New Roman" w:hAnsi="Times New Roman" w:cs="Times New Roman"/>
          <w:sz w:val="28"/>
          <w:szCs w:val="28"/>
        </w:rPr>
        <w:t>отложениях верхнего</w:t>
      </w:r>
      <w:r w:rsidRPr="00C941C6">
        <w:rPr>
          <w:rFonts w:ascii="Times New Roman" w:hAnsi="Times New Roman" w:cs="Times New Roman"/>
          <w:spacing w:val="-7"/>
          <w:sz w:val="28"/>
          <w:szCs w:val="28"/>
        </w:rPr>
        <w:t xml:space="preserve"> </w:t>
      </w:r>
      <w:r w:rsidRPr="00C941C6">
        <w:rPr>
          <w:rFonts w:ascii="Times New Roman" w:hAnsi="Times New Roman" w:cs="Times New Roman"/>
          <w:sz w:val="28"/>
          <w:szCs w:val="28"/>
        </w:rPr>
        <w:t>девона.</w:t>
      </w:r>
    </w:p>
    <w:p w14:paraId="5FC291FA" w14:textId="58FE4B26" w:rsidR="00C941C6" w:rsidRPr="00C941C6" w:rsidRDefault="00C941C6" w:rsidP="003B0C70">
      <w:pPr>
        <w:spacing w:after="0" w:line="360" w:lineRule="auto"/>
        <w:ind w:firstLine="709"/>
        <w:jc w:val="both"/>
        <w:rPr>
          <w:rFonts w:ascii="Times New Roman" w:hAnsi="Times New Roman" w:cs="Times New Roman"/>
          <w:sz w:val="28"/>
          <w:szCs w:val="28"/>
        </w:rPr>
      </w:pPr>
      <w:r w:rsidRPr="00C941C6">
        <w:rPr>
          <w:rFonts w:ascii="Times New Roman" w:hAnsi="Times New Roman" w:cs="Times New Roman"/>
          <w:sz w:val="28"/>
          <w:szCs w:val="28"/>
        </w:rPr>
        <w:t>Поддержание пластового давления ведется</w:t>
      </w:r>
      <w:r w:rsidRPr="00C941C6">
        <w:rPr>
          <w:rFonts w:ascii="Times New Roman" w:hAnsi="Times New Roman" w:cs="Times New Roman"/>
          <w:spacing w:val="-1"/>
          <w:sz w:val="28"/>
          <w:szCs w:val="28"/>
        </w:rPr>
        <w:t xml:space="preserve"> </w:t>
      </w:r>
      <w:r w:rsidRPr="00C941C6">
        <w:rPr>
          <w:rFonts w:ascii="Times New Roman" w:hAnsi="Times New Roman" w:cs="Times New Roman"/>
          <w:sz w:val="28"/>
          <w:szCs w:val="28"/>
        </w:rPr>
        <w:t>по</w:t>
      </w:r>
      <w:r w:rsidRPr="00C941C6">
        <w:rPr>
          <w:rFonts w:ascii="Times New Roman" w:hAnsi="Times New Roman" w:cs="Times New Roman"/>
          <w:spacing w:val="-2"/>
          <w:sz w:val="28"/>
          <w:szCs w:val="28"/>
        </w:rPr>
        <w:t xml:space="preserve"> </w:t>
      </w:r>
      <w:r w:rsidRPr="00C941C6">
        <w:rPr>
          <w:rFonts w:ascii="Times New Roman" w:hAnsi="Times New Roman" w:cs="Times New Roman"/>
          <w:sz w:val="28"/>
          <w:szCs w:val="28"/>
        </w:rPr>
        <w:t>турнейскому горизонту через</w:t>
      </w:r>
      <w:r w:rsidR="006F282B">
        <w:rPr>
          <w:rFonts w:ascii="Times New Roman" w:hAnsi="Times New Roman" w:cs="Times New Roman"/>
          <w:spacing w:val="40"/>
          <w:sz w:val="28"/>
          <w:szCs w:val="28"/>
        </w:rPr>
        <w:t xml:space="preserve"> </w:t>
      </w:r>
      <w:r w:rsidRPr="00C941C6">
        <w:rPr>
          <w:rFonts w:ascii="Times New Roman" w:hAnsi="Times New Roman" w:cs="Times New Roman"/>
          <w:sz w:val="28"/>
          <w:szCs w:val="28"/>
        </w:rPr>
        <w:t>21</w:t>
      </w:r>
      <w:r w:rsidRPr="00C941C6">
        <w:rPr>
          <w:rFonts w:ascii="Times New Roman" w:hAnsi="Times New Roman" w:cs="Times New Roman"/>
          <w:spacing w:val="40"/>
          <w:sz w:val="28"/>
          <w:szCs w:val="28"/>
        </w:rPr>
        <w:t xml:space="preserve"> </w:t>
      </w:r>
      <w:r w:rsidRPr="00C941C6">
        <w:rPr>
          <w:rFonts w:ascii="Times New Roman" w:hAnsi="Times New Roman" w:cs="Times New Roman"/>
          <w:sz w:val="28"/>
          <w:szCs w:val="28"/>
        </w:rPr>
        <w:t>скважину</w:t>
      </w:r>
      <w:r w:rsidRPr="00C941C6">
        <w:rPr>
          <w:rFonts w:ascii="Times New Roman" w:hAnsi="Times New Roman" w:cs="Times New Roman"/>
          <w:spacing w:val="40"/>
          <w:sz w:val="28"/>
          <w:szCs w:val="28"/>
        </w:rPr>
        <w:t xml:space="preserve"> </w:t>
      </w:r>
      <w:r w:rsidRPr="00C941C6">
        <w:rPr>
          <w:rFonts w:ascii="Times New Roman" w:hAnsi="Times New Roman" w:cs="Times New Roman"/>
          <w:sz w:val="28"/>
          <w:szCs w:val="28"/>
        </w:rPr>
        <w:t>и</w:t>
      </w:r>
      <w:r w:rsidRPr="00C941C6">
        <w:rPr>
          <w:rFonts w:ascii="Times New Roman" w:hAnsi="Times New Roman" w:cs="Times New Roman"/>
          <w:spacing w:val="40"/>
          <w:sz w:val="28"/>
          <w:szCs w:val="28"/>
        </w:rPr>
        <w:t xml:space="preserve"> </w:t>
      </w:r>
      <w:r w:rsidRPr="00C941C6">
        <w:rPr>
          <w:rFonts w:ascii="Times New Roman" w:hAnsi="Times New Roman" w:cs="Times New Roman"/>
          <w:sz w:val="28"/>
          <w:szCs w:val="28"/>
        </w:rPr>
        <w:t>по</w:t>
      </w:r>
      <w:r w:rsidR="006F282B">
        <w:rPr>
          <w:rFonts w:ascii="Times New Roman" w:hAnsi="Times New Roman" w:cs="Times New Roman"/>
          <w:spacing w:val="40"/>
          <w:sz w:val="28"/>
          <w:szCs w:val="28"/>
        </w:rPr>
        <w:t xml:space="preserve"> </w:t>
      </w:r>
      <w:proofErr w:type="spellStart"/>
      <w:r w:rsidRPr="00C941C6">
        <w:rPr>
          <w:rFonts w:ascii="Times New Roman" w:hAnsi="Times New Roman" w:cs="Times New Roman"/>
          <w:sz w:val="28"/>
          <w:szCs w:val="28"/>
        </w:rPr>
        <w:t>тульско-бобриковскому</w:t>
      </w:r>
      <w:proofErr w:type="spellEnd"/>
      <w:r w:rsidR="006F282B">
        <w:rPr>
          <w:rFonts w:ascii="Times New Roman" w:hAnsi="Times New Roman" w:cs="Times New Roman"/>
          <w:spacing w:val="40"/>
          <w:sz w:val="28"/>
          <w:szCs w:val="28"/>
        </w:rPr>
        <w:t xml:space="preserve"> </w:t>
      </w:r>
      <w:r w:rsidRPr="00C941C6">
        <w:rPr>
          <w:rFonts w:ascii="Times New Roman" w:hAnsi="Times New Roman" w:cs="Times New Roman"/>
          <w:sz w:val="28"/>
          <w:szCs w:val="28"/>
        </w:rPr>
        <w:t>горизонту</w:t>
      </w:r>
      <w:r w:rsidR="006F282B">
        <w:rPr>
          <w:rFonts w:ascii="Times New Roman" w:hAnsi="Times New Roman" w:cs="Times New Roman"/>
          <w:spacing w:val="40"/>
          <w:sz w:val="28"/>
          <w:szCs w:val="28"/>
        </w:rPr>
        <w:t xml:space="preserve"> </w:t>
      </w:r>
      <w:r w:rsidRPr="00C941C6">
        <w:rPr>
          <w:rFonts w:ascii="Times New Roman" w:hAnsi="Times New Roman" w:cs="Times New Roman"/>
          <w:sz w:val="28"/>
          <w:szCs w:val="28"/>
        </w:rPr>
        <w:t>через 18 скважин.</w:t>
      </w:r>
    </w:p>
    <w:p w14:paraId="46671569" w14:textId="405A803B" w:rsidR="00C941C6" w:rsidRDefault="00C941C6" w:rsidP="003B0C70">
      <w:pPr>
        <w:spacing w:after="0" w:line="360" w:lineRule="auto"/>
        <w:ind w:firstLine="709"/>
        <w:jc w:val="both"/>
        <w:rPr>
          <w:rFonts w:ascii="Times New Roman" w:hAnsi="Times New Roman" w:cs="Times New Roman"/>
          <w:spacing w:val="-5"/>
          <w:sz w:val="28"/>
          <w:szCs w:val="28"/>
        </w:rPr>
      </w:pPr>
      <w:r w:rsidRPr="00C941C6">
        <w:rPr>
          <w:rFonts w:ascii="Times New Roman" w:hAnsi="Times New Roman" w:cs="Times New Roman"/>
          <w:sz w:val="28"/>
          <w:szCs w:val="28"/>
        </w:rPr>
        <w:t xml:space="preserve">В 2012 году в пласты было закачано 333,12 тыс. </w:t>
      </w:r>
      <w:r w:rsidRPr="00C941C6">
        <w:rPr>
          <w:rFonts w:ascii="Times New Roman" w:hAnsi="Times New Roman" w:cs="Times New Roman"/>
          <w:noProof/>
          <w:spacing w:val="-8"/>
          <w:position w:val="-4"/>
          <w:sz w:val="28"/>
          <w:szCs w:val="28"/>
          <w:lang w:eastAsia="ru-RU"/>
        </w:rPr>
        <w:drawing>
          <wp:inline distT="0" distB="0" distL="0" distR="0" wp14:anchorId="7BAD4511" wp14:editId="413F9AE8">
            <wp:extent cx="1097501" cy="192024"/>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22" cstate="print"/>
                    <a:stretch>
                      <a:fillRect/>
                    </a:stretch>
                  </pic:blipFill>
                  <pic:spPr>
                    <a:xfrm>
                      <a:off x="0" y="0"/>
                      <a:ext cx="1097501" cy="192024"/>
                    </a:xfrm>
                    <a:prstGeom prst="rect">
                      <a:avLst/>
                    </a:prstGeom>
                  </pic:spPr>
                </pic:pic>
              </a:graphicData>
            </a:graphic>
          </wp:inline>
        </w:drawing>
      </w:r>
      <w:r w:rsidRPr="00C941C6">
        <w:rPr>
          <w:rFonts w:ascii="Times New Roman" w:hAnsi="Times New Roman" w:cs="Times New Roman"/>
          <w:spacing w:val="-8"/>
          <w:position w:val="-4"/>
          <w:sz w:val="28"/>
          <w:szCs w:val="28"/>
        </w:rPr>
        <w:t xml:space="preserve"> </w:t>
      </w:r>
      <w:r w:rsidRPr="00C941C6">
        <w:rPr>
          <w:rFonts w:ascii="Times New Roman" w:hAnsi="Times New Roman" w:cs="Times New Roman"/>
          <w:sz w:val="28"/>
          <w:szCs w:val="28"/>
        </w:rPr>
        <w:t>компенсировало отбор жидкости в пластовых условиях на 37 % что, конечно,</w:t>
      </w:r>
      <w:r w:rsidRPr="00C941C6">
        <w:rPr>
          <w:rFonts w:ascii="Times New Roman" w:hAnsi="Times New Roman" w:cs="Times New Roman"/>
          <w:spacing w:val="67"/>
          <w:sz w:val="28"/>
          <w:szCs w:val="28"/>
        </w:rPr>
        <w:t xml:space="preserve"> </w:t>
      </w:r>
      <w:r w:rsidRPr="00C941C6">
        <w:rPr>
          <w:rFonts w:ascii="Times New Roman" w:hAnsi="Times New Roman" w:cs="Times New Roman"/>
          <w:sz w:val="28"/>
          <w:szCs w:val="28"/>
        </w:rPr>
        <w:t>недостаточно</w:t>
      </w:r>
      <w:r w:rsidRPr="00C941C6">
        <w:rPr>
          <w:rFonts w:ascii="Times New Roman" w:hAnsi="Times New Roman" w:cs="Times New Roman"/>
          <w:spacing w:val="73"/>
          <w:sz w:val="28"/>
          <w:szCs w:val="28"/>
        </w:rPr>
        <w:t xml:space="preserve">  </w:t>
      </w:r>
      <w:r w:rsidRPr="00C941C6">
        <w:rPr>
          <w:rFonts w:ascii="Times New Roman" w:hAnsi="Times New Roman" w:cs="Times New Roman"/>
          <w:sz w:val="28"/>
          <w:szCs w:val="28"/>
        </w:rPr>
        <w:t>для</w:t>
      </w:r>
      <w:r w:rsidRPr="00C941C6">
        <w:rPr>
          <w:rFonts w:ascii="Times New Roman" w:hAnsi="Times New Roman" w:cs="Times New Roman"/>
          <w:spacing w:val="64"/>
          <w:sz w:val="28"/>
          <w:szCs w:val="28"/>
        </w:rPr>
        <w:t xml:space="preserve"> </w:t>
      </w:r>
      <w:r w:rsidRPr="00C941C6">
        <w:rPr>
          <w:rFonts w:ascii="Times New Roman" w:hAnsi="Times New Roman" w:cs="Times New Roman"/>
          <w:sz w:val="28"/>
          <w:szCs w:val="28"/>
        </w:rPr>
        <w:t>поддержания</w:t>
      </w:r>
      <w:r w:rsidRPr="00C941C6">
        <w:rPr>
          <w:rFonts w:ascii="Times New Roman" w:hAnsi="Times New Roman" w:cs="Times New Roman"/>
          <w:spacing w:val="72"/>
          <w:sz w:val="28"/>
          <w:szCs w:val="28"/>
        </w:rPr>
        <w:t xml:space="preserve"> </w:t>
      </w:r>
      <w:r w:rsidRPr="00C941C6">
        <w:rPr>
          <w:rFonts w:ascii="Times New Roman" w:hAnsi="Times New Roman" w:cs="Times New Roman"/>
          <w:sz w:val="28"/>
          <w:szCs w:val="28"/>
        </w:rPr>
        <w:t>пластового</w:t>
      </w:r>
      <w:r w:rsidRPr="00C941C6">
        <w:rPr>
          <w:rFonts w:ascii="Times New Roman" w:hAnsi="Times New Roman" w:cs="Times New Roman"/>
          <w:spacing w:val="70"/>
          <w:sz w:val="28"/>
          <w:szCs w:val="28"/>
        </w:rPr>
        <w:t xml:space="preserve"> </w:t>
      </w:r>
      <w:r w:rsidRPr="00C941C6">
        <w:rPr>
          <w:rFonts w:ascii="Times New Roman" w:hAnsi="Times New Roman" w:cs="Times New Roman"/>
          <w:sz w:val="28"/>
          <w:szCs w:val="28"/>
        </w:rPr>
        <w:t>давления</w:t>
      </w:r>
      <w:r w:rsidRPr="00C941C6">
        <w:rPr>
          <w:rFonts w:ascii="Times New Roman" w:hAnsi="Times New Roman" w:cs="Times New Roman"/>
          <w:spacing w:val="69"/>
          <w:sz w:val="28"/>
          <w:szCs w:val="28"/>
        </w:rPr>
        <w:t xml:space="preserve"> </w:t>
      </w:r>
      <w:r w:rsidRPr="00C941C6">
        <w:rPr>
          <w:rFonts w:ascii="Times New Roman" w:hAnsi="Times New Roman" w:cs="Times New Roman"/>
          <w:spacing w:val="-5"/>
          <w:sz w:val="28"/>
          <w:szCs w:val="28"/>
        </w:rPr>
        <w:t>на</w:t>
      </w:r>
      <w:r w:rsidR="003F10AE">
        <w:rPr>
          <w:rFonts w:ascii="Times New Roman" w:hAnsi="Times New Roman" w:cs="Times New Roman"/>
          <w:spacing w:val="-5"/>
          <w:sz w:val="28"/>
          <w:szCs w:val="28"/>
        </w:rPr>
        <w:t xml:space="preserve"> месторождении и привело к снижению последнего с 65,2 до 64,8 атм</w:t>
      </w:r>
      <w:r w:rsidR="001B2BBC">
        <w:rPr>
          <w:rFonts w:ascii="Times New Roman" w:hAnsi="Times New Roman" w:cs="Times New Roman"/>
          <w:spacing w:val="-5"/>
          <w:sz w:val="28"/>
          <w:szCs w:val="28"/>
        </w:rPr>
        <w:t xml:space="preserve">. </w:t>
      </w:r>
      <w:r w:rsidR="001B2BBC" w:rsidRPr="001B2BBC">
        <w:rPr>
          <w:rFonts w:ascii="Times New Roman" w:hAnsi="Times New Roman" w:cs="Times New Roman"/>
          <w:spacing w:val="-5"/>
          <w:sz w:val="28"/>
          <w:szCs w:val="28"/>
        </w:rPr>
        <w:t>Добыча нефти за 2012 год по месторождению составила 302,1 тыс. тонн. Поддержание уровней добычи нефти достигнуто проведением ряда геолого- технических мероприятий:</w:t>
      </w:r>
    </w:p>
    <w:p w14:paraId="197588C1" w14:textId="77777777" w:rsidR="001B2BBC" w:rsidRDefault="001B2BBC" w:rsidP="003B0C70">
      <w:pPr>
        <w:pStyle w:val="a4"/>
        <w:spacing w:line="360" w:lineRule="auto"/>
        <w:ind w:firstLine="709"/>
        <w:jc w:val="both"/>
      </w:pPr>
      <w:r>
        <w:t>Поддержание уровней добычи нефти достигнуто проведением ряда геолого-технических мероприятий:</w:t>
      </w:r>
    </w:p>
    <w:p w14:paraId="4A9115DB" w14:textId="0E80F57E" w:rsidR="001B2BBC" w:rsidRDefault="001B2BBC" w:rsidP="001B2BBC">
      <w:pPr>
        <w:pStyle w:val="a4"/>
        <w:spacing w:line="360" w:lineRule="auto"/>
        <w:ind w:firstLine="709"/>
        <w:jc w:val="both"/>
      </w:pPr>
      <w:r>
        <w:t>введено из бурения 9 новых добывающих скважин, за счет чего дополнительно добыто 19,650 тыс. тонн нефти, средний дебит нефти новой скважины составил 12,4 т/сут;</w:t>
      </w:r>
      <w:r w:rsidR="003B0C70">
        <w:t xml:space="preserve"> </w:t>
      </w:r>
      <w:r>
        <w:t>введена из бездействия добывающая скважина № **37, дополнительная добыча по ней составила 1438 тонн нефти;</w:t>
      </w:r>
      <w:r w:rsidR="003B0C70">
        <w:t xml:space="preserve"> </w:t>
      </w:r>
      <w:r>
        <w:t>введена из бурения под закачку скважина № **02, за счет чего дополнительно</w:t>
      </w:r>
      <w:r>
        <w:rPr>
          <w:spacing w:val="40"/>
        </w:rPr>
        <w:t xml:space="preserve"> </w:t>
      </w:r>
      <w:r>
        <w:t>добыта 71 тонна нефти.</w:t>
      </w:r>
    </w:p>
    <w:p w14:paraId="3B0053E4" w14:textId="77777777" w:rsidR="001B2BBC" w:rsidRDefault="001B2BBC" w:rsidP="001B2BBC">
      <w:pPr>
        <w:pStyle w:val="a4"/>
        <w:spacing w:line="360" w:lineRule="auto"/>
        <w:ind w:firstLine="709"/>
        <w:jc w:val="both"/>
      </w:pPr>
      <w:r>
        <w:lastRenderedPageBreak/>
        <w:t xml:space="preserve">Показатели разработки по </w:t>
      </w:r>
      <w:proofErr w:type="spellStart"/>
      <w:r>
        <w:t>Соколкинскому</w:t>
      </w:r>
      <w:proofErr w:type="spellEnd"/>
      <w:r>
        <w:t xml:space="preserve"> месторождению показаны в таблице 2.1.10 и на рисунке 2.1.3.</w:t>
      </w:r>
    </w:p>
    <w:p w14:paraId="013F1399" w14:textId="7A0D10EA" w:rsidR="001B2BBC" w:rsidRDefault="001B2BBC" w:rsidP="001B2BBC">
      <w:pPr>
        <w:pStyle w:val="a4"/>
        <w:spacing w:line="360" w:lineRule="auto"/>
        <w:jc w:val="both"/>
      </w:pPr>
      <w:r>
        <w:t>Таблица 2.1.10</w:t>
      </w:r>
      <w:r>
        <w:rPr>
          <w:spacing w:val="40"/>
        </w:rPr>
        <w:t xml:space="preserve"> </w:t>
      </w:r>
      <w:r w:rsidR="00C304DA">
        <w:rPr>
          <w:spacing w:val="40"/>
        </w:rPr>
        <w:t>-</w:t>
      </w:r>
      <w:r w:rsidR="00AB5534">
        <w:rPr>
          <w:spacing w:val="40"/>
        </w:rPr>
        <w:t xml:space="preserve"> </w:t>
      </w:r>
      <w:r>
        <w:t xml:space="preserve">Динамика технологических показателей разработки </w:t>
      </w:r>
      <w:proofErr w:type="spellStart"/>
      <w:r>
        <w:t>Соколкинского</w:t>
      </w:r>
      <w:proofErr w:type="spellEnd"/>
      <w:r>
        <w:t xml:space="preserve"> месторождения</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49"/>
        <w:gridCol w:w="1157"/>
        <w:gridCol w:w="1018"/>
        <w:gridCol w:w="1268"/>
        <w:gridCol w:w="1263"/>
        <w:gridCol w:w="1071"/>
        <w:gridCol w:w="1076"/>
        <w:gridCol w:w="1086"/>
        <w:gridCol w:w="779"/>
      </w:tblGrid>
      <w:tr w:rsidR="001B2BBC" w14:paraId="1F718D24" w14:textId="77777777" w:rsidTr="00120237">
        <w:trPr>
          <w:trHeight w:val="1477"/>
        </w:trPr>
        <w:tc>
          <w:tcPr>
            <w:tcW w:w="749" w:type="dxa"/>
          </w:tcPr>
          <w:p w14:paraId="6BDF867B" w14:textId="77777777" w:rsidR="001B2BBC" w:rsidRPr="00ED7BE6" w:rsidRDefault="001B2BBC" w:rsidP="00120237">
            <w:pPr>
              <w:pStyle w:val="TableParagraph"/>
              <w:rPr>
                <w:sz w:val="24"/>
                <w:lang w:val="ru-RU"/>
              </w:rPr>
            </w:pPr>
          </w:p>
          <w:p w14:paraId="79371BD6" w14:textId="77777777" w:rsidR="001B2BBC" w:rsidRPr="00ED7BE6" w:rsidRDefault="001B2BBC" w:rsidP="00120237">
            <w:pPr>
              <w:pStyle w:val="TableParagraph"/>
              <w:spacing w:before="30"/>
              <w:rPr>
                <w:sz w:val="24"/>
                <w:lang w:val="ru-RU"/>
              </w:rPr>
            </w:pPr>
          </w:p>
          <w:p w14:paraId="5233CF8F" w14:textId="77777777" w:rsidR="001B2BBC" w:rsidRDefault="001B2BBC" w:rsidP="00120237">
            <w:pPr>
              <w:pStyle w:val="TableParagraph"/>
              <w:ind w:left="62" w:right="25"/>
              <w:jc w:val="center"/>
              <w:rPr>
                <w:sz w:val="24"/>
              </w:rPr>
            </w:pPr>
            <w:proofErr w:type="spellStart"/>
            <w:r>
              <w:rPr>
                <w:spacing w:val="-4"/>
                <w:sz w:val="24"/>
              </w:rPr>
              <w:t>Годы</w:t>
            </w:r>
            <w:proofErr w:type="spellEnd"/>
          </w:p>
        </w:tc>
        <w:tc>
          <w:tcPr>
            <w:tcW w:w="1157" w:type="dxa"/>
          </w:tcPr>
          <w:p w14:paraId="28AE93AB" w14:textId="77777777" w:rsidR="001B2BBC" w:rsidRDefault="001B2BBC" w:rsidP="00120237">
            <w:pPr>
              <w:pStyle w:val="TableParagraph"/>
              <w:spacing w:before="27"/>
              <w:rPr>
                <w:sz w:val="24"/>
              </w:rPr>
            </w:pPr>
          </w:p>
          <w:p w14:paraId="4C63BE1E" w14:textId="77777777" w:rsidR="001B2BBC" w:rsidRDefault="001B2BBC" w:rsidP="00120237">
            <w:pPr>
              <w:pStyle w:val="TableParagraph"/>
              <w:spacing w:line="242" w:lineRule="auto"/>
              <w:ind w:left="55" w:right="7"/>
              <w:jc w:val="center"/>
              <w:rPr>
                <w:sz w:val="24"/>
              </w:rPr>
            </w:pPr>
            <w:proofErr w:type="spellStart"/>
            <w:r>
              <w:rPr>
                <w:spacing w:val="-6"/>
                <w:sz w:val="24"/>
              </w:rPr>
              <w:t>Добыча</w:t>
            </w:r>
            <w:proofErr w:type="spellEnd"/>
            <w:r>
              <w:rPr>
                <w:spacing w:val="-6"/>
                <w:sz w:val="24"/>
              </w:rPr>
              <w:t xml:space="preserve"> </w:t>
            </w:r>
            <w:proofErr w:type="spellStart"/>
            <w:r>
              <w:rPr>
                <w:spacing w:val="-2"/>
                <w:sz w:val="24"/>
              </w:rPr>
              <w:t>нефти</w:t>
            </w:r>
            <w:proofErr w:type="spellEnd"/>
            <w:r>
              <w:rPr>
                <w:spacing w:val="-2"/>
                <w:sz w:val="24"/>
              </w:rPr>
              <w:t>,</w:t>
            </w:r>
          </w:p>
          <w:p w14:paraId="29816B2D" w14:textId="77777777" w:rsidR="001B2BBC" w:rsidRDefault="001B2BBC" w:rsidP="00120237">
            <w:pPr>
              <w:pStyle w:val="TableParagraph"/>
              <w:spacing w:before="65"/>
              <w:ind w:left="55" w:right="4"/>
              <w:jc w:val="center"/>
              <w:rPr>
                <w:sz w:val="16"/>
              </w:rPr>
            </w:pPr>
            <w:r>
              <w:rPr>
                <w:spacing w:val="-4"/>
                <w:w w:val="120"/>
                <w:sz w:val="16"/>
              </w:rPr>
              <w:t>Т.Т.</w:t>
            </w:r>
          </w:p>
        </w:tc>
        <w:tc>
          <w:tcPr>
            <w:tcW w:w="1018" w:type="dxa"/>
          </w:tcPr>
          <w:p w14:paraId="64F974DD" w14:textId="77777777" w:rsidR="001B2BBC" w:rsidRPr="001B2BBC" w:rsidRDefault="001B2BBC" w:rsidP="00120237">
            <w:pPr>
              <w:pStyle w:val="TableParagraph"/>
              <w:spacing w:before="27"/>
              <w:rPr>
                <w:sz w:val="24"/>
                <w:lang w:val="ru-RU"/>
              </w:rPr>
            </w:pPr>
          </w:p>
          <w:p w14:paraId="5105221E" w14:textId="77777777" w:rsidR="001B2BBC" w:rsidRPr="001B2BBC" w:rsidRDefault="001B2BBC" w:rsidP="00120237">
            <w:pPr>
              <w:pStyle w:val="TableParagraph"/>
              <w:spacing w:line="242" w:lineRule="auto"/>
              <w:ind w:left="282" w:right="90" w:hanging="150"/>
              <w:rPr>
                <w:sz w:val="24"/>
                <w:lang w:val="ru-RU"/>
              </w:rPr>
            </w:pPr>
            <w:r w:rsidRPr="001B2BBC">
              <w:rPr>
                <w:spacing w:val="-4"/>
                <w:sz w:val="24"/>
                <w:lang w:val="ru-RU"/>
              </w:rPr>
              <w:t>Добыча жид-</w:t>
            </w:r>
          </w:p>
          <w:p w14:paraId="4CFABEF3" w14:textId="77777777" w:rsidR="001B2BBC" w:rsidRPr="001B2BBC" w:rsidRDefault="001B2BBC" w:rsidP="00120237">
            <w:pPr>
              <w:pStyle w:val="TableParagraph"/>
              <w:spacing w:before="65"/>
              <w:ind w:left="213"/>
              <w:rPr>
                <w:sz w:val="16"/>
                <w:lang w:val="ru-RU"/>
              </w:rPr>
            </w:pPr>
            <w:r w:rsidRPr="001B2BBC">
              <w:rPr>
                <w:spacing w:val="-2"/>
                <w:w w:val="115"/>
                <w:sz w:val="16"/>
                <w:lang w:val="ru-RU"/>
              </w:rPr>
              <w:t>ТИ,Т.Т.</w:t>
            </w:r>
          </w:p>
        </w:tc>
        <w:tc>
          <w:tcPr>
            <w:tcW w:w="1268" w:type="dxa"/>
          </w:tcPr>
          <w:p w14:paraId="4A7C5940" w14:textId="77777777" w:rsidR="001B2BBC" w:rsidRPr="001B2BBC" w:rsidRDefault="001B2BBC" w:rsidP="00120237">
            <w:pPr>
              <w:pStyle w:val="TableParagraph"/>
              <w:spacing w:before="166"/>
              <w:rPr>
                <w:sz w:val="24"/>
                <w:lang w:val="ru-RU"/>
              </w:rPr>
            </w:pPr>
          </w:p>
          <w:p w14:paraId="1F78D873" w14:textId="77777777" w:rsidR="001B2BBC" w:rsidRDefault="001B2BBC" w:rsidP="00120237">
            <w:pPr>
              <w:pStyle w:val="TableParagraph"/>
              <w:spacing w:before="1" w:line="256" w:lineRule="exact"/>
              <w:ind w:left="142"/>
              <w:rPr>
                <w:sz w:val="24"/>
              </w:rPr>
            </w:pPr>
            <w:proofErr w:type="spellStart"/>
            <w:r>
              <w:rPr>
                <w:spacing w:val="-2"/>
                <w:sz w:val="24"/>
              </w:rPr>
              <w:t>Обводнен</w:t>
            </w:r>
            <w:proofErr w:type="spellEnd"/>
          </w:p>
          <w:p w14:paraId="7A147257" w14:textId="77777777" w:rsidR="001B2BBC" w:rsidRDefault="001B2BBC" w:rsidP="00120237">
            <w:pPr>
              <w:pStyle w:val="TableParagraph"/>
              <w:spacing w:line="290" w:lineRule="exact"/>
              <w:ind w:left="203"/>
              <w:rPr>
                <w:sz w:val="20"/>
              </w:rPr>
            </w:pPr>
            <w:proofErr w:type="spellStart"/>
            <w:r>
              <w:rPr>
                <w:sz w:val="20"/>
              </w:rPr>
              <w:t>ность</w:t>
            </w:r>
            <w:proofErr w:type="spellEnd"/>
            <w:r>
              <w:rPr>
                <w:spacing w:val="37"/>
                <w:sz w:val="20"/>
              </w:rPr>
              <w:t xml:space="preserve">  </w:t>
            </w:r>
            <w:r>
              <w:rPr>
                <w:position w:val="8"/>
                <w:sz w:val="20"/>
              </w:rPr>
              <w:t>0</w:t>
            </w:r>
            <w:r>
              <w:rPr>
                <w:spacing w:val="5"/>
                <w:position w:val="8"/>
                <w:sz w:val="20"/>
              </w:rPr>
              <w:t xml:space="preserve"> </w:t>
            </w:r>
            <w:r>
              <w:rPr>
                <w:spacing w:val="-10"/>
                <w:sz w:val="20"/>
              </w:rPr>
              <w:t>о</w:t>
            </w:r>
          </w:p>
        </w:tc>
        <w:tc>
          <w:tcPr>
            <w:tcW w:w="1263" w:type="dxa"/>
          </w:tcPr>
          <w:p w14:paraId="7D736724" w14:textId="77777777" w:rsidR="001B2BBC" w:rsidRPr="001B2BBC" w:rsidRDefault="001B2BBC" w:rsidP="00120237">
            <w:pPr>
              <w:pStyle w:val="TableParagraph"/>
              <w:spacing w:before="39" w:line="242" w:lineRule="auto"/>
              <w:ind w:left="300" w:right="255" w:hanging="8"/>
              <w:jc w:val="center"/>
              <w:rPr>
                <w:sz w:val="23"/>
                <w:lang w:val="ru-RU"/>
              </w:rPr>
            </w:pPr>
            <w:proofErr w:type="spellStart"/>
            <w:r w:rsidRPr="001B2BBC">
              <w:rPr>
                <w:spacing w:val="-2"/>
                <w:sz w:val="23"/>
                <w:lang w:val="ru-RU"/>
              </w:rPr>
              <w:t>Дейст</w:t>
            </w:r>
            <w:proofErr w:type="spellEnd"/>
            <w:r w:rsidRPr="001B2BBC">
              <w:rPr>
                <w:spacing w:val="-2"/>
                <w:sz w:val="23"/>
                <w:lang w:val="ru-RU"/>
              </w:rPr>
              <w:t xml:space="preserve"> </w:t>
            </w:r>
            <w:r w:rsidRPr="001B2BBC">
              <w:rPr>
                <w:spacing w:val="-6"/>
                <w:sz w:val="24"/>
                <w:lang w:val="ru-RU"/>
              </w:rPr>
              <w:t>в.</w:t>
            </w:r>
            <w:r w:rsidRPr="001B2BBC">
              <w:rPr>
                <w:spacing w:val="40"/>
                <w:sz w:val="24"/>
                <w:lang w:val="ru-RU"/>
              </w:rPr>
              <w:t xml:space="preserve"> </w:t>
            </w:r>
            <w:r w:rsidRPr="001B2BBC">
              <w:rPr>
                <w:spacing w:val="-4"/>
                <w:sz w:val="24"/>
                <w:lang w:val="ru-RU"/>
              </w:rPr>
              <w:t xml:space="preserve">фонд </w:t>
            </w:r>
            <w:r w:rsidRPr="001B2BBC">
              <w:rPr>
                <w:spacing w:val="-2"/>
                <w:sz w:val="23"/>
                <w:lang w:val="ru-RU"/>
              </w:rPr>
              <w:t>добыв.</w:t>
            </w:r>
          </w:p>
          <w:p w14:paraId="4F48D3E0" w14:textId="77777777" w:rsidR="001B2BBC" w:rsidRPr="001B2BBC" w:rsidRDefault="001B2BBC" w:rsidP="00120237">
            <w:pPr>
              <w:pStyle w:val="TableParagraph"/>
              <w:spacing w:before="72"/>
              <w:ind w:left="64"/>
              <w:jc w:val="center"/>
              <w:rPr>
                <w:rFonts w:ascii="Courier New"/>
                <w:sz w:val="18"/>
                <w:lang w:val="ru-RU"/>
              </w:rPr>
            </w:pPr>
            <w:r>
              <w:rPr>
                <w:rFonts w:ascii="Courier New"/>
                <w:spacing w:val="-4"/>
                <w:sz w:val="18"/>
              </w:rPr>
              <w:t>GKB</w:t>
            </w:r>
            <w:r w:rsidRPr="001B2BBC">
              <w:rPr>
                <w:rFonts w:ascii="Courier New"/>
                <w:spacing w:val="-4"/>
                <w:sz w:val="18"/>
                <w:lang w:val="ru-RU"/>
              </w:rPr>
              <w:t>.</w:t>
            </w:r>
          </w:p>
        </w:tc>
        <w:tc>
          <w:tcPr>
            <w:tcW w:w="1071" w:type="dxa"/>
          </w:tcPr>
          <w:p w14:paraId="37F525B2" w14:textId="77777777" w:rsidR="001B2BBC" w:rsidRPr="001B2BBC" w:rsidRDefault="001B2BBC" w:rsidP="00120237">
            <w:pPr>
              <w:pStyle w:val="TableParagraph"/>
              <w:spacing w:before="22"/>
              <w:rPr>
                <w:sz w:val="24"/>
                <w:lang w:val="ru-RU"/>
              </w:rPr>
            </w:pPr>
          </w:p>
          <w:p w14:paraId="52B3F807" w14:textId="77777777" w:rsidR="001B2BBC" w:rsidRDefault="001B2BBC" w:rsidP="00120237">
            <w:pPr>
              <w:pStyle w:val="TableParagraph"/>
              <w:spacing w:before="1" w:line="244" w:lineRule="auto"/>
              <w:ind w:left="297" w:right="255" w:firstLine="58"/>
              <w:jc w:val="both"/>
              <w:rPr>
                <w:sz w:val="23"/>
              </w:rPr>
            </w:pPr>
            <w:proofErr w:type="spellStart"/>
            <w:r>
              <w:rPr>
                <w:spacing w:val="-4"/>
                <w:sz w:val="24"/>
              </w:rPr>
              <w:t>Зак</w:t>
            </w:r>
            <w:proofErr w:type="spellEnd"/>
            <w:r>
              <w:rPr>
                <w:spacing w:val="-4"/>
                <w:sz w:val="24"/>
              </w:rPr>
              <w:t xml:space="preserve">. </w:t>
            </w:r>
            <w:proofErr w:type="spellStart"/>
            <w:r>
              <w:rPr>
                <w:spacing w:val="-6"/>
                <w:sz w:val="24"/>
              </w:rPr>
              <w:t>воды</w:t>
            </w:r>
            <w:proofErr w:type="spellEnd"/>
            <w:r>
              <w:rPr>
                <w:spacing w:val="-6"/>
                <w:sz w:val="24"/>
              </w:rPr>
              <w:t xml:space="preserve"> </w:t>
            </w:r>
            <w:r>
              <w:rPr>
                <w:spacing w:val="-4"/>
                <w:sz w:val="23"/>
              </w:rPr>
              <w:t>т.м</w:t>
            </w:r>
            <w:r>
              <w:rPr>
                <w:spacing w:val="-4"/>
                <w:sz w:val="23"/>
                <w:vertAlign w:val="superscript"/>
              </w:rPr>
              <w:t>3</w:t>
            </w:r>
          </w:p>
        </w:tc>
        <w:tc>
          <w:tcPr>
            <w:tcW w:w="1076" w:type="dxa"/>
          </w:tcPr>
          <w:p w14:paraId="5D3F00A1" w14:textId="77777777" w:rsidR="001B2BBC" w:rsidRDefault="001B2BBC" w:rsidP="00120237">
            <w:pPr>
              <w:pStyle w:val="TableParagraph"/>
              <w:spacing w:before="173" w:line="247" w:lineRule="auto"/>
              <w:ind w:left="129" w:right="101"/>
              <w:jc w:val="center"/>
              <w:rPr>
                <w:sz w:val="24"/>
              </w:rPr>
            </w:pPr>
            <w:proofErr w:type="spellStart"/>
            <w:r>
              <w:rPr>
                <w:spacing w:val="-2"/>
                <w:sz w:val="23"/>
              </w:rPr>
              <w:t>Действ</w:t>
            </w:r>
            <w:proofErr w:type="spellEnd"/>
            <w:r>
              <w:rPr>
                <w:spacing w:val="-2"/>
                <w:sz w:val="23"/>
              </w:rPr>
              <w:t xml:space="preserve">. </w:t>
            </w:r>
            <w:proofErr w:type="spellStart"/>
            <w:r>
              <w:rPr>
                <w:spacing w:val="-4"/>
                <w:sz w:val="23"/>
              </w:rPr>
              <w:t>фонд</w:t>
            </w:r>
            <w:proofErr w:type="spellEnd"/>
            <w:r>
              <w:rPr>
                <w:spacing w:val="-4"/>
                <w:sz w:val="23"/>
              </w:rPr>
              <w:t xml:space="preserve"> </w:t>
            </w:r>
            <w:proofErr w:type="spellStart"/>
            <w:r>
              <w:rPr>
                <w:spacing w:val="-2"/>
                <w:sz w:val="23"/>
              </w:rPr>
              <w:t>нагн</w:t>
            </w:r>
            <w:proofErr w:type="spellEnd"/>
            <w:r>
              <w:rPr>
                <w:spacing w:val="-2"/>
                <w:sz w:val="23"/>
              </w:rPr>
              <w:t xml:space="preserve">. </w:t>
            </w:r>
            <w:r>
              <w:rPr>
                <w:spacing w:val="-4"/>
                <w:sz w:val="24"/>
              </w:rPr>
              <w:t>скв.</w:t>
            </w:r>
          </w:p>
        </w:tc>
        <w:tc>
          <w:tcPr>
            <w:tcW w:w="1086" w:type="dxa"/>
          </w:tcPr>
          <w:p w14:paraId="55080365" w14:textId="77777777" w:rsidR="001B2BBC" w:rsidRDefault="001B2BBC" w:rsidP="00120237">
            <w:pPr>
              <w:pStyle w:val="TableParagraph"/>
              <w:spacing w:before="43"/>
              <w:rPr>
                <w:sz w:val="23"/>
              </w:rPr>
            </w:pPr>
          </w:p>
          <w:p w14:paraId="2F770A8A" w14:textId="77777777" w:rsidR="001B2BBC" w:rsidRDefault="001B2BBC" w:rsidP="00120237">
            <w:pPr>
              <w:pStyle w:val="TableParagraph"/>
              <w:ind w:left="49" w:right="15"/>
              <w:jc w:val="center"/>
              <w:rPr>
                <w:sz w:val="23"/>
              </w:rPr>
            </w:pPr>
            <w:proofErr w:type="spellStart"/>
            <w:r>
              <w:rPr>
                <w:spacing w:val="-2"/>
                <w:w w:val="105"/>
                <w:sz w:val="23"/>
              </w:rPr>
              <w:t>Компен</w:t>
            </w:r>
            <w:proofErr w:type="spellEnd"/>
            <w:r>
              <w:rPr>
                <w:spacing w:val="-2"/>
                <w:w w:val="105"/>
                <w:sz w:val="23"/>
              </w:rPr>
              <w:t>-</w:t>
            </w:r>
          </w:p>
          <w:p w14:paraId="04DC299A" w14:textId="77777777" w:rsidR="001B2BBC" w:rsidRDefault="001B2BBC" w:rsidP="00120237">
            <w:pPr>
              <w:pStyle w:val="TableParagraph"/>
              <w:spacing w:before="10"/>
              <w:ind w:left="49" w:right="20"/>
              <w:jc w:val="center"/>
              <w:rPr>
                <w:sz w:val="24"/>
              </w:rPr>
            </w:pPr>
            <w:proofErr w:type="spellStart"/>
            <w:r>
              <w:rPr>
                <w:spacing w:val="-2"/>
                <w:sz w:val="24"/>
              </w:rPr>
              <w:t>сация</w:t>
            </w:r>
            <w:proofErr w:type="spellEnd"/>
            <w:r>
              <w:rPr>
                <w:spacing w:val="-2"/>
                <w:sz w:val="24"/>
              </w:rPr>
              <w:t>,</w:t>
            </w:r>
          </w:p>
          <w:p w14:paraId="0D34A7C7" w14:textId="77777777" w:rsidR="001B2BBC" w:rsidRDefault="001B2BBC" w:rsidP="00120237">
            <w:pPr>
              <w:pStyle w:val="TableParagraph"/>
              <w:spacing w:before="23"/>
              <w:ind w:left="49" w:right="20"/>
              <w:jc w:val="center"/>
              <w:rPr>
                <w:position w:val="-6"/>
                <w:sz w:val="13"/>
              </w:rPr>
            </w:pPr>
            <w:r>
              <w:rPr>
                <w:sz w:val="13"/>
              </w:rPr>
              <w:t>0</w:t>
            </w:r>
            <w:r>
              <w:rPr>
                <w:spacing w:val="16"/>
                <w:sz w:val="13"/>
              </w:rPr>
              <w:t xml:space="preserve"> </w:t>
            </w:r>
            <w:r>
              <w:rPr>
                <w:spacing w:val="-10"/>
                <w:position w:val="-6"/>
                <w:sz w:val="13"/>
              </w:rPr>
              <w:t>0</w:t>
            </w:r>
          </w:p>
        </w:tc>
        <w:tc>
          <w:tcPr>
            <w:tcW w:w="779" w:type="dxa"/>
          </w:tcPr>
          <w:p w14:paraId="381544ED" w14:textId="77777777" w:rsidR="001B2BBC" w:rsidRDefault="001B2BBC" w:rsidP="00120237">
            <w:pPr>
              <w:pStyle w:val="TableParagraph"/>
              <w:spacing w:before="162"/>
              <w:rPr>
                <w:sz w:val="24"/>
              </w:rPr>
            </w:pPr>
          </w:p>
          <w:p w14:paraId="23020474" w14:textId="77777777" w:rsidR="001B2BBC" w:rsidRDefault="001B2BBC" w:rsidP="00120237">
            <w:pPr>
              <w:pStyle w:val="TableParagraph"/>
              <w:spacing w:line="242" w:lineRule="auto"/>
              <w:ind w:left="216" w:right="151" w:hanging="39"/>
              <w:rPr>
                <w:sz w:val="24"/>
              </w:rPr>
            </w:pPr>
            <w:proofErr w:type="spellStart"/>
            <w:r>
              <w:rPr>
                <w:spacing w:val="-4"/>
                <w:sz w:val="24"/>
              </w:rPr>
              <w:t>Рпл</w:t>
            </w:r>
            <w:proofErr w:type="spellEnd"/>
            <w:r>
              <w:rPr>
                <w:spacing w:val="-4"/>
                <w:sz w:val="24"/>
              </w:rPr>
              <w:t xml:space="preserve">, </w:t>
            </w:r>
            <w:proofErr w:type="spellStart"/>
            <w:r>
              <w:rPr>
                <w:spacing w:val="-4"/>
                <w:sz w:val="24"/>
              </w:rPr>
              <w:t>атм</w:t>
            </w:r>
            <w:proofErr w:type="spellEnd"/>
          </w:p>
        </w:tc>
      </w:tr>
      <w:tr w:rsidR="001B2BBC" w14:paraId="505977F8" w14:textId="77777777" w:rsidTr="00120237">
        <w:trPr>
          <w:trHeight w:val="392"/>
        </w:trPr>
        <w:tc>
          <w:tcPr>
            <w:tcW w:w="749" w:type="dxa"/>
          </w:tcPr>
          <w:p w14:paraId="62405DFD" w14:textId="77777777" w:rsidR="001B2BBC" w:rsidRDefault="001B2BBC" w:rsidP="00120237">
            <w:pPr>
              <w:pStyle w:val="TableParagraph"/>
              <w:spacing w:before="30"/>
              <w:ind w:left="67" w:right="25"/>
              <w:jc w:val="center"/>
              <w:rPr>
                <w:sz w:val="24"/>
              </w:rPr>
            </w:pPr>
            <w:r>
              <w:rPr>
                <w:spacing w:val="-10"/>
                <w:sz w:val="24"/>
              </w:rPr>
              <w:t>1</w:t>
            </w:r>
          </w:p>
        </w:tc>
        <w:tc>
          <w:tcPr>
            <w:tcW w:w="1157" w:type="dxa"/>
          </w:tcPr>
          <w:p w14:paraId="5A62B0CA" w14:textId="77777777" w:rsidR="001B2BBC" w:rsidRDefault="001B2BBC" w:rsidP="00120237">
            <w:pPr>
              <w:pStyle w:val="TableParagraph"/>
              <w:spacing w:before="30"/>
              <w:ind w:left="55"/>
              <w:jc w:val="center"/>
              <w:rPr>
                <w:sz w:val="24"/>
              </w:rPr>
            </w:pPr>
            <w:r>
              <w:rPr>
                <w:spacing w:val="-10"/>
                <w:sz w:val="24"/>
              </w:rPr>
              <w:t>2</w:t>
            </w:r>
          </w:p>
        </w:tc>
        <w:tc>
          <w:tcPr>
            <w:tcW w:w="1018" w:type="dxa"/>
          </w:tcPr>
          <w:p w14:paraId="17251538" w14:textId="77777777" w:rsidR="001B2BBC" w:rsidRDefault="001B2BBC" w:rsidP="00120237">
            <w:pPr>
              <w:pStyle w:val="TableParagraph"/>
              <w:spacing w:before="30"/>
              <w:ind w:left="56" w:right="2"/>
              <w:jc w:val="center"/>
              <w:rPr>
                <w:sz w:val="24"/>
              </w:rPr>
            </w:pPr>
            <w:r>
              <w:rPr>
                <w:spacing w:val="-10"/>
                <w:sz w:val="24"/>
              </w:rPr>
              <w:t>3</w:t>
            </w:r>
          </w:p>
        </w:tc>
        <w:tc>
          <w:tcPr>
            <w:tcW w:w="1268" w:type="dxa"/>
          </w:tcPr>
          <w:p w14:paraId="04ABC509" w14:textId="77777777" w:rsidR="001B2BBC" w:rsidRDefault="001B2BBC" w:rsidP="00120237">
            <w:pPr>
              <w:pStyle w:val="TableParagraph"/>
              <w:spacing w:before="30"/>
              <w:ind w:left="50" w:right="1"/>
              <w:jc w:val="center"/>
              <w:rPr>
                <w:sz w:val="24"/>
              </w:rPr>
            </w:pPr>
            <w:r>
              <w:rPr>
                <w:spacing w:val="-10"/>
                <w:sz w:val="24"/>
              </w:rPr>
              <w:t>4</w:t>
            </w:r>
          </w:p>
        </w:tc>
        <w:tc>
          <w:tcPr>
            <w:tcW w:w="1263" w:type="dxa"/>
          </w:tcPr>
          <w:p w14:paraId="4CB2ACE1" w14:textId="77777777" w:rsidR="001B2BBC" w:rsidRDefault="001B2BBC" w:rsidP="00120237">
            <w:pPr>
              <w:pStyle w:val="TableParagraph"/>
              <w:spacing w:before="30"/>
              <w:ind w:left="64" w:right="17"/>
              <w:jc w:val="center"/>
              <w:rPr>
                <w:sz w:val="24"/>
              </w:rPr>
            </w:pPr>
            <w:r>
              <w:rPr>
                <w:spacing w:val="-10"/>
                <w:sz w:val="24"/>
              </w:rPr>
              <w:t>5</w:t>
            </w:r>
          </w:p>
        </w:tc>
        <w:tc>
          <w:tcPr>
            <w:tcW w:w="1071" w:type="dxa"/>
          </w:tcPr>
          <w:p w14:paraId="7D9F1FEE" w14:textId="77777777" w:rsidR="001B2BBC" w:rsidRDefault="001B2BBC" w:rsidP="00120237">
            <w:pPr>
              <w:pStyle w:val="TableParagraph"/>
              <w:spacing w:before="30"/>
              <w:ind w:left="51"/>
              <w:jc w:val="center"/>
              <w:rPr>
                <w:sz w:val="24"/>
              </w:rPr>
            </w:pPr>
            <w:r>
              <w:rPr>
                <w:spacing w:val="-10"/>
                <w:sz w:val="24"/>
              </w:rPr>
              <w:t>6</w:t>
            </w:r>
          </w:p>
        </w:tc>
        <w:tc>
          <w:tcPr>
            <w:tcW w:w="1076" w:type="dxa"/>
          </w:tcPr>
          <w:p w14:paraId="5C98F8C0" w14:textId="77777777" w:rsidR="001B2BBC" w:rsidRDefault="001B2BBC" w:rsidP="00120237">
            <w:pPr>
              <w:pStyle w:val="TableParagraph"/>
              <w:spacing w:before="30"/>
              <w:ind w:left="144" w:right="101"/>
              <w:jc w:val="center"/>
              <w:rPr>
                <w:sz w:val="24"/>
              </w:rPr>
            </w:pPr>
            <w:r>
              <w:rPr>
                <w:spacing w:val="-10"/>
                <w:sz w:val="24"/>
              </w:rPr>
              <w:t>7</w:t>
            </w:r>
          </w:p>
        </w:tc>
        <w:tc>
          <w:tcPr>
            <w:tcW w:w="1086" w:type="dxa"/>
          </w:tcPr>
          <w:p w14:paraId="738BD15D" w14:textId="77777777" w:rsidR="001B2BBC" w:rsidRDefault="001B2BBC" w:rsidP="00120237">
            <w:pPr>
              <w:pStyle w:val="TableParagraph"/>
              <w:spacing w:before="30"/>
              <w:ind w:left="49" w:right="4"/>
              <w:jc w:val="center"/>
              <w:rPr>
                <w:sz w:val="24"/>
              </w:rPr>
            </w:pPr>
            <w:r>
              <w:rPr>
                <w:spacing w:val="-10"/>
                <w:sz w:val="24"/>
              </w:rPr>
              <w:t>8</w:t>
            </w:r>
          </w:p>
        </w:tc>
        <w:tc>
          <w:tcPr>
            <w:tcW w:w="779" w:type="dxa"/>
          </w:tcPr>
          <w:p w14:paraId="55EBC10A" w14:textId="77777777" w:rsidR="001B2BBC" w:rsidRDefault="001B2BBC" w:rsidP="00120237">
            <w:pPr>
              <w:pStyle w:val="TableParagraph"/>
              <w:spacing w:before="30"/>
              <w:ind w:left="30" w:right="5"/>
              <w:jc w:val="center"/>
              <w:rPr>
                <w:sz w:val="24"/>
              </w:rPr>
            </w:pPr>
            <w:r>
              <w:rPr>
                <w:spacing w:val="-10"/>
                <w:sz w:val="24"/>
              </w:rPr>
              <w:t>9</w:t>
            </w:r>
          </w:p>
        </w:tc>
      </w:tr>
      <w:tr w:rsidR="001B2BBC" w14:paraId="23A4B197" w14:textId="77777777" w:rsidTr="00120237">
        <w:trPr>
          <w:trHeight w:val="393"/>
        </w:trPr>
        <w:tc>
          <w:tcPr>
            <w:tcW w:w="749" w:type="dxa"/>
          </w:tcPr>
          <w:p w14:paraId="135C4F0C" w14:textId="77777777" w:rsidR="001B2BBC" w:rsidRDefault="001B2BBC" w:rsidP="00120237">
            <w:pPr>
              <w:pStyle w:val="TableParagraph"/>
              <w:spacing w:before="30"/>
              <w:ind w:left="42" w:right="62"/>
              <w:jc w:val="center"/>
              <w:rPr>
                <w:sz w:val="24"/>
              </w:rPr>
            </w:pPr>
            <w:r>
              <w:rPr>
                <w:spacing w:val="-4"/>
                <w:sz w:val="24"/>
              </w:rPr>
              <w:t>1980</w:t>
            </w:r>
          </w:p>
        </w:tc>
        <w:tc>
          <w:tcPr>
            <w:tcW w:w="1157" w:type="dxa"/>
          </w:tcPr>
          <w:p w14:paraId="57512CB1" w14:textId="77777777" w:rsidR="001B2BBC" w:rsidRDefault="001B2BBC" w:rsidP="00120237">
            <w:pPr>
              <w:pStyle w:val="TableParagraph"/>
              <w:spacing w:before="30"/>
              <w:ind w:left="55" w:right="1"/>
              <w:jc w:val="center"/>
              <w:rPr>
                <w:sz w:val="24"/>
              </w:rPr>
            </w:pPr>
            <w:r>
              <w:rPr>
                <w:spacing w:val="-5"/>
                <w:sz w:val="24"/>
              </w:rPr>
              <w:t>13</w:t>
            </w:r>
          </w:p>
        </w:tc>
        <w:tc>
          <w:tcPr>
            <w:tcW w:w="1018" w:type="dxa"/>
          </w:tcPr>
          <w:p w14:paraId="602C5804" w14:textId="77777777" w:rsidR="001B2BBC" w:rsidRDefault="001B2BBC" w:rsidP="00120237">
            <w:pPr>
              <w:pStyle w:val="TableParagraph"/>
              <w:spacing w:before="30"/>
              <w:ind w:left="56" w:right="3"/>
              <w:jc w:val="center"/>
              <w:rPr>
                <w:sz w:val="24"/>
              </w:rPr>
            </w:pPr>
            <w:r>
              <w:rPr>
                <w:spacing w:val="-5"/>
                <w:sz w:val="24"/>
              </w:rPr>
              <w:t>13</w:t>
            </w:r>
          </w:p>
        </w:tc>
        <w:tc>
          <w:tcPr>
            <w:tcW w:w="1268" w:type="dxa"/>
          </w:tcPr>
          <w:p w14:paraId="203989DD" w14:textId="77777777" w:rsidR="001B2BBC" w:rsidRDefault="001B2BBC" w:rsidP="00120237">
            <w:pPr>
              <w:pStyle w:val="TableParagraph"/>
              <w:spacing w:before="30"/>
              <w:ind w:left="50" w:right="8"/>
              <w:jc w:val="center"/>
              <w:rPr>
                <w:sz w:val="24"/>
              </w:rPr>
            </w:pPr>
            <w:r>
              <w:rPr>
                <w:spacing w:val="-5"/>
                <w:sz w:val="24"/>
              </w:rPr>
              <w:t>4,9</w:t>
            </w:r>
          </w:p>
        </w:tc>
        <w:tc>
          <w:tcPr>
            <w:tcW w:w="1263" w:type="dxa"/>
          </w:tcPr>
          <w:p w14:paraId="5A6AB927" w14:textId="77777777" w:rsidR="001B2BBC" w:rsidRDefault="001B2BBC" w:rsidP="00120237">
            <w:pPr>
              <w:pStyle w:val="TableParagraph"/>
              <w:spacing w:before="30"/>
              <w:ind w:left="64" w:right="17"/>
              <w:jc w:val="center"/>
              <w:rPr>
                <w:sz w:val="24"/>
              </w:rPr>
            </w:pPr>
            <w:r>
              <w:rPr>
                <w:spacing w:val="-5"/>
                <w:sz w:val="24"/>
              </w:rPr>
              <w:t>13</w:t>
            </w:r>
          </w:p>
        </w:tc>
        <w:tc>
          <w:tcPr>
            <w:tcW w:w="1071" w:type="dxa"/>
          </w:tcPr>
          <w:p w14:paraId="4B4DED27" w14:textId="77777777" w:rsidR="001B2BBC" w:rsidRDefault="001B2BBC" w:rsidP="00120237">
            <w:pPr>
              <w:pStyle w:val="TableParagraph"/>
              <w:spacing w:before="30"/>
              <w:ind w:left="51" w:right="4"/>
              <w:jc w:val="center"/>
              <w:rPr>
                <w:sz w:val="24"/>
              </w:rPr>
            </w:pPr>
            <w:r>
              <w:rPr>
                <w:spacing w:val="-10"/>
                <w:w w:val="60"/>
                <w:sz w:val="24"/>
              </w:rPr>
              <w:t>—</w:t>
            </w:r>
          </w:p>
        </w:tc>
        <w:tc>
          <w:tcPr>
            <w:tcW w:w="1076" w:type="dxa"/>
          </w:tcPr>
          <w:p w14:paraId="078FBECC" w14:textId="77777777" w:rsidR="001B2BBC" w:rsidRDefault="001B2BBC" w:rsidP="00120237">
            <w:pPr>
              <w:pStyle w:val="TableParagraph"/>
              <w:spacing w:before="30"/>
              <w:ind w:left="142" w:right="101"/>
              <w:jc w:val="center"/>
              <w:rPr>
                <w:sz w:val="24"/>
              </w:rPr>
            </w:pPr>
            <w:r>
              <w:rPr>
                <w:spacing w:val="-10"/>
                <w:w w:val="60"/>
                <w:sz w:val="24"/>
              </w:rPr>
              <w:t>—</w:t>
            </w:r>
          </w:p>
        </w:tc>
        <w:tc>
          <w:tcPr>
            <w:tcW w:w="1086" w:type="dxa"/>
          </w:tcPr>
          <w:p w14:paraId="3097527B" w14:textId="77777777" w:rsidR="001B2BBC" w:rsidRDefault="001B2BBC" w:rsidP="00120237">
            <w:pPr>
              <w:pStyle w:val="TableParagraph"/>
              <w:spacing w:before="30"/>
              <w:ind w:left="49"/>
              <w:jc w:val="center"/>
              <w:rPr>
                <w:sz w:val="24"/>
              </w:rPr>
            </w:pPr>
            <w:r>
              <w:rPr>
                <w:spacing w:val="-10"/>
                <w:w w:val="60"/>
                <w:sz w:val="24"/>
              </w:rPr>
              <w:t>—</w:t>
            </w:r>
          </w:p>
        </w:tc>
        <w:tc>
          <w:tcPr>
            <w:tcW w:w="779" w:type="dxa"/>
          </w:tcPr>
          <w:p w14:paraId="3843FF44" w14:textId="77777777" w:rsidR="001B2BBC" w:rsidRDefault="001B2BBC" w:rsidP="00120237">
            <w:pPr>
              <w:pStyle w:val="TableParagraph"/>
              <w:spacing w:before="30"/>
              <w:ind w:left="30"/>
              <w:jc w:val="center"/>
              <w:rPr>
                <w:sz w:val="24"/>
              </w:rPr>
            </w:pPr>
            <w:r>
              <w:rPr>
                <w:spacing w:val="-4"/>
                <w:sz w:val="24"/>
              </w:rPr>
              <w:t>96,3</w:t>
            </w:r>
          </w:p>
        </w:tc>
      </w:tr>
      <w:tr w:rsidR="001B2BBC" w14:paraId="103C90BF" w14:textId="77777777" w:rsidTr="00120237">
        <w:trPr>
          <w:trHeight w:val="392"/>
        </w:trPr>
        <w:tc>
          <w:tcPr>
            <w:tcW w:w="749" w:type="dxa"/>
          </w:tcPr>
          <w:p w14:paraId="003DB830" w14:textId="77777777" w:rsidR="001B2BBC" w:rsidRDefault="001B2BBC" w:rsidP="00120237">
            <w:pPr>
              <w:pStyle w:val="TableParagraph"/>
              <w:spacing w:before="25"/>
              <w:ind w:left="42" w:right="62"/>
              <w:jc w:val="center"/>
              <w:rPr>
                <w:sz w:val="24"/>
              </w:rPr>
            </w:pPr>
            <w:r>
              <w:rPr>
                <w:spacing w:val="-4"/>
                <w:sz w:val="24"/>
              </w:rPr>
              <w:t>1981</w:t>
            </w:r>
          </w:p>
        </w:tc>
        <w:tc>
          <w:tcPr>
            <w:tcW w:w="1157" w:type="dxa"/>
          </w:tcPr>
          <w:p w14:paraId="5ACFC41B" w14:textId="77777777" w:rsidR="001B2BBC" w:rsidRDefault="001B2BBC" w:rsidP="00120237">
            <w:pPr>
              <w:pStyle w:val="TableParagraph"/>
              <w:spacing w:before="25"/>
              <w:ind w:left="55" w:right="3"/>
              <w:jc w:val="center"/>
              <w:rPr>
                <w:sz w:val="24"/>
              </w:rPr>
            </w:pPr>
            <w:r>
              <w:rPr>
                <w:spacing w:val="-5"/>
                <w:sz w:val="24"/>
              </w:rPr>
              <w:t>32</w:t>
            </w:r>
          </w:p>
        </w:tc>
        <w:tc>
          <w:tcPr>
            <w:tcW w:w="1018" w:type="dxa"/>
          </w:tcPr>
          <w:p w14:paraId="6FA32243" w14:textId="77777777" w:rsidR="001B2BBC" w:rsidRDefault="001B2BBC" w:rsidP="00120237">
            <w:pPr>
              <w:pStyle w:val="TableParagraph"/>
              <w:spacing w:before="25"/>
              <w:ind w:left="56" w:right="4"/>
              <w:jc w:val="center"/>
              <w:rPr>
                <w:sz w:val="24"/>
              </w:rPr>
            </w:pPr>
            <w:r>
              <w:rPr>
                <w:spacing w:val="-5"/>
                <w:sz w:val="24"/>
              </w:rPr>
              <w:t>36</w:t>
            </w:r>
          </w:p>
        </w:tc>
        <w:tc>
          <w:tcPr>
            <w:tcW w:w="1268" w:type="dxa"/>
          </w:tcPr>
          <w:p w14:paraId="6066667D" w14:textId="77777777" w:rsidR="001B2BBC" w:rsidRDefault="001B2BBC" w:rsidP="00120237">
            <w:pPr>
              <w:pStyle w:val="TableParagraph"/>
              <w:spacing w:before="25"/>
              <w:ind w:left="50" w:right="8"/>
              <w:jc w:val="center"/>
              <w:rPr>
                <w:sz w:val="24"/>
              </w:rPr>
            </w:pPr>
            <w:r>
              <w:rPr>
                <w:spacing w:val="-4"/>
                <w:sz w:val="24"/>
              </w:rPr>
              <w:t>10,9</w:t>
            </w:r>
          </w:p>
        </w:tc>
        <w:tc>
          <w:tcPr>
            <w:tcW w:w="1263" w:type="dxa"/>
          </w:tcPr>
          <w:p w14:paraId="5376B6E1" w14:textId="77777777" w:rsidR="001B2BBC" w:rsidRDefault="001B2BBC" w:rsidP="00120237">
            <w:pPr>
              <w:pStyle w:val="TableParagraph"/>
              <w:spacing w:before="25"/>
              <w:ind w:left="64" w:right="17"/>
              <w:jc w:val="center"/>
              <w:rPr>
                <w:sz w:val="24"/>
              </w:rPr>
            </w:pPr>
            <w:r>
              <w:rPr>
                <w:spacing w:val="-5"/>
                <w:sz w:val="24"/>
              </w:rPr>
              <w:t>15</w:t>
            </w:r>
          </w:p>
        </w:tc>
        <w:tc>
          <w:tcPr>
            <w:tcW w:w="1071" w:type="dxa"/>
          </w:tcPr>
          <w:p w14:paraId="0C52BE0B" w14:textId="77777777" w:rsidR="001B2BBC" w:rsidRDefault="001B2BBC" w:rsidP="00120237">
            <w:pPr>
              <w:pStyle w:val="TableParagraph"/>
              <w:spacing w:before="25"/>
              <w:ind w:left="51" w:right="4"/>
              <w:jc w:val="center"/>
              <w:rPr>
                <w:sz w:val="24"/>
              </w:rPr>
            </w:pPr>
            <w:r>
              <w:rPr>
                <w:spacing w:val="-10"/>
                <w:w w:val="60"/>
                <w:sz w:val="24"/>
              </w:rPr>
              <w:t>—</w:t>
            </w:r>
          </w:p>
        </w:tc>
        <w:tc>
          <w:tcPr>
            <w:tcW w:w="1076" w:type="dxa"/>
          </w:tcPr>
          <w:p w14:paraId="5D51597A" w14:textId="77777777" w:rsidR="001B2BBC" w:rsidRDefault="001B2BBC" w:rsidP="00120237">
            <w:pPr>
              <w:pStyle w:val="TableParagraph"/>
              <w:spacing w:before="25"/>
              <w:ind w:left="142" w:right="101"/>
              <w:jc w:val="center"/>
              <w:rPr>
                <w:sz w:val="24"/>
              </w:rPr>
            </w:pPr>
            <w:r>
              <w:rPr>
                <w:spacing w:val="-10"/>
                <w:w w:val="60"/>
                <w:sz w:val="24"/>
              </w:rPr>
              <w:t>—</w:t>
            </w:r>
          </w:p>
        </w:tc>
        <w:tc>
          <w:tcPr>
            <w:tcW w:w="1086" w:type="dxa"/>
          </w:tcPr>
          <w:p w14:paraId="14E280FA" w14:textId="77777777" w:rsidR="001B2BBC" w:rsidRDefault="001B2BBC" w:rsidP="00120237">
            <w:pPr>
              <w:pStyle w:val="TableParagraph"/>
              <w:spacing w:before="25"/>
              <w:ind w:left="49"/>
              <w:jc w:val="center"/>
              <w:rPr>
                <w:sz w:val="24"/>
              </w:rPr>
            </w:pPr>
            <w:r>
              <w:rPr>
                <w:spacing w:val="-10"/>
                <w:w w:val="60"/>
                <w:sz w:val="24"/>
              </w:rPr>
              <w:t>—</w:t>
            </w:r>
          </w:p>
        </w:tc>
        <w:tc>
          <w:tcPr>
            <w:tcW w:w="779" w:type="dxa"/>
          </w:tcPr>
          <w:p w14:paraId="507AC0A0" w14:textId="77777777" w:rsidR="001B2BBC" w:rsidRDefault="001B2BBC" w:rsidP="00120237">
            <w:pPr>
              <w:pStyle w:val="TableParagraph"/>
              <w:spacing w:before="25"/>
              <w:ind w:left="30" w:right="10"/>
              <w:jc w:val="center"/>
              <w:rPr>
                <w:sz w:val="24"/>
              </w:rPr>
            </w:pPr>
            <w:r>
              <w:rPr>
                <w:spacing w:val="-4"/>
                <w:sz w:val="24"/>
              </w:rPr>
              <w:t>92,4</w:t>
            </w:r>
          </w:p>
        </w:tc>
      </w:tr>
      <w:tr w:rsidR="001B2BBC" w14:paraId="7F9B1651" w14:textId="77777777" w:rsidTr="00120237">
        <w:trPr>
          <w:trHeight w:val="388"/>
        </w:trPr>
        <w:tc>
          <w:tcPr>
            <w:tcW w:w="749" w:type="dxa"/>
          </w:tcPr>
          <w:p w14:paraId="7E89A1F6" w14:textId="77777777" w:rsidR="001B2BBC" w:rsidRDefault="001B2BBC" w:rsidP="00120237">
            <w:pPr>
              <w:pStyle w:val="TableParagraph"/>
              <w:spacing w:before="25"/>
              <w:ind w:left="42" w:right="62"/>
              <w:jc w:val="center"/>
              <w:rPr>
                <w:sz w:val="24"/>
              </w:rPr>
            </w:pPr>
            <w:r>
              <w:rPr>
                <w:spacing w:val="-4"/>
                <w:sz w:val="24"/>
              </w:rPr>
              <w:t>1982</w:t>
            </w:r>
          </w:p>
        </w:tc>
        <w:tc>
          <w:tcPr>
            <w:tcW w:w="1157" w:type="dxa"/>
          </w:tcPr>
          <w:p w14:paraId="01174B83" w14:textId="77777777" w:rsidR="001B2BBC" w:rsidRDefault="001B2BBC" w:rsidP="00120237">
            <w:pPr>
              <w:pStyle w:val="TableParagraph"/>
              <w:spacing w:before="25"/>
              <w:ind w:left="55" w:right="5"/>
              <w:jc w:val="center"/>
              <w:rPr>
                <w:sz w:val="24"/>
              </w:rPr>
            </w:pPr>
            <w:r>
              <w:rPr>
                <w:spacing w:val="-5"/>
                <w:sz w:val="24"/>
              </w:rPr>
              <w:t>43</w:t>
            </w:r>
          </w:p>
        </w:tc>
        <w:tc>
          <w:tcPr>
            <w:tcW w:w="1018" w:type="dxa"/>
          </w:tcPr>
          <w:p w14:paraId="75B89EDA" w14:textId="77777777" w:rsidR="001B2BBC" w:rsidRDefault="001B2BBC" w:rsidP="00120237">
            <w:pPr>
              <w:pStyle w:val="TableParagraph"/>
              <w:spacing w:before="25"/>
              <w:ind w:left="56" w:right="2"/>
              <w:jc w:val="center"/>
              <w:rPr>
                <w:sz w:val="24"/>
              </w:rPr>
            </w:pPr>
            <w:r>
              <w:rPr>
                <w:spacing w:val="-5"/>
                <w:sz w:val="24"/>
              </w:rPr>
              <w:t>47</w:t>
            </w:r>
          </w:p>
        </w:tc>
        <w:tc>
          <w:tcPr>
            <w:tcW w:w="1268" w:type="dxa"/>
          </w:tcPr>
          <w:p w14:paraId="46B30F3A" w14:textId="77777777" w:rsidR="001B2BBC" w:rsidRDefault="001B2BBC" w:rsidP="00120237">
            <w:pPr>
              <w:pStyle w:val="TableParagraph"/>
              <w:spacing w:before="25"/>
              <w:ind w:left="50" w:right="10"/>
              <w:jc w:val="center"/>
              <w:rPr>
                <w:sz w:val="24"/>
              </w:rPr>
            </w:pPr>
            <w:r>
              <w:rPr>
                <w:spacing w:val="-5"/>
                <w:sz w:val="24"/>
              </w:rPr>
              <w:t>8,3</w:t>
            </w:r>
          </w:p>
        </w:tc>
        <w:tc>
          <w:tcPr>
            <w:tcW w:w="1263" w:type="dxa"/>
          </w:tcPr>
          <w:p w14:paraId="5E5BF704" w14:textId="77777777" w:rsidR="001B2BBC" w:rsidRDefault="001B2BBC" w:rsidP="00120237">
            <w:pPr>
              <w:pStyle w:val="TableParagraph"/>
              <w:spacing w:before="25"/>
              <w:ind w:left="64" w:right="19"/>
              <w:jc w:val="center"/>
              <w:rPr>
                <w:sz w:val="24"/>
              </w:rPr>
            </w:pPr>
            <w:r>
              <w:rPr>
                <w:spacing w:val="-5"/>
                <w:sz w:val="24"/>
              </w:rPr>
              <w:t>30</w:t>
            </w:r>
          </w:p>
        </w:tc>
        <w:tc>
          <w:tcPr>
            <w:tcW w:w="1071" w:type="dxa"/>
          </w:tcPr>
          <w:p w14:paraId="09203138" w14:textId="77777777" w:rsidR="001B2BBC" w:rsidRDefault="001B2BBC" w:rsidP="00120237">
            <w:pPr>
              <w:pStyle w:val="TableParagraph"/>
              <w:spacing w:before="25"/>
              <w:ind w:left="51" w:right="4"/>
              <w:jc w:val="center"/>
              <w:rPr>
                <w:sz w:val="24"/>
              </w:rPr>
            </w:pPr>
            <w:r>
              <w:rPr>
                <w:spacing w:val="-10"/>
                <w:w w:val="60"/>
                <w:sz w:val="24"/>
              </w:rPr>
              <w:t>—</w:t>
            </w:r>
          </w:p>
        </w:tc>
        <w:tc>
          <w:tcPr>
            <w:tcW w:w="1076" w:type="dxa"/>
          </w:tcPr>
          <w:p w14:paraId="330CDFE0" w14:textId="77777777" w:rsidR="001B2BBC" w:rsidRDefault="001B2BBC" w:rsidP="00120237">
            <w:pPr>
              <w:pStyle w:val="TableParagraph"/>
              <w:spacing w:before="25"/>
              <w:ind w:left="142" w:right="101"/>
              <w:jc w:val="center"/>
              <w:rPr>
                <w:sz w:val="24"/>
              </w:rPr>
            </w:pPr>
            <w:r>
              <w:rPr>
                <w:spacing w:val="-10"/>
                <w:w w:val="60"/>
                <w:sz w:val="24"/>
              </w:rPr>
              <w:t>—</w:t>
            </w:r>
          </w:p>
        </w:tc>
        <w:tc>
          <w:tcPr>
            <w:tcW w:w="1086" w:type="dxa"/>
          </w:tcPr>
          <w:p w14:paraId="0FF56680" w14:textId="77777777" w:rsidR="001B2BBC" w:rsidRDefault="001B2BBC" w:rsidP="00120237">
            <w:pPr>
              <w:pStyle w:val="TableParagraph"/>
              <w:spacing w:before="25"/>
              <w:ind w:left="49"/>
              <w:jc w:val="center"/>
              <w:rPr>
                <w:sz w:val="24"/>
              </w:rPr>
            </w:pPr>
            <w:r>
              <w:rPr>
                <w:spacing w:val="-10"/>
                <w:w w:val="60"/>
                <w:sz w:val="24"/>
              </w:rPr>
              <w:t>—</w:t>
            </w:r>
          </w:p>
        </w:tc>
        <w:tc>
          <w:tcPr>
            <w:tcW w:w="779" w:type="dxa"/>
          </w:tcPr>
          <w:p w14:paraId="5469F2F9" w14:textId="77777777" w:rsidR="001B2BBC" w:rsidRDefault="001B2BBC" w:rsidP="00120237">
            <w:pPr>
              <w:pStyle w:val="TableParagraph"/>
              <w:spacing w:before="25"/>
              <w:ind w:left="30" w:right="5"/>
              <w:jc w:val="center"/>
              <w:rPr>
                <w:sz w:val="24"/>
              </w:rPr>
            </w:pPr>
            <w:r>
              <w:rPr>
                <w:spacing w:val="-4"/>
                <w:sz w:val="24"/>
              </w:rPr>
              <w:t>90,5</w:t>
            </w:r>
          </w:p>
        </w:tc>
      </w:tr>
      <w:tr w:rsidR="001B2BBC" w14:paraId="4E79B7E5" w14:textId="77777777" w:rsidTr="00120237">
        <w:trPr>
          <w:trHeight w:val="393"/>
        </w:trPr>
        <w:tc>
          <w:tcPr>
            <w:tcW w:w="749" w:type="dxa"/>
          </w:tcPr>
          <w:p w14:paraId="7BB415C9" w14:textId="77777777" w:rsidR="001B2BBC" w:rsidRDefault="001B2BBC" w:rsidP="00120237">
            <w:pPr>
              <w:pStyle w:val="TableParagraph"/>
              <w:spacing w:before="30"/>
              <w:ind w:left="42" w:right="62"/>
              <w:jc w:val="center"/>
              <w:rPr>
                <w:sz w:val="24"/>
              </w:rPr>
            </w:pPr>
            <w:r>
              <w:rPr>
                <w:spacing w:val="-4"/>
                <w:sz w:val="24"/>
              </w:rPr>
              <w:t>1983</w:t>
            </w:r>
          </w:p>
        </w:tc>
        <w:tc>
          <w:tcPr>
            <w:tcW w:w="1157" w:type="dxa"/>
          </w:tcPr>
          <w:p w14:paraId="46B4C3AB" w14:textId="77777777" w:rsidR="001B2BBC" w:rsidRDefault="001B2BBC" w:rsidP="00120237">
            <w:pPr>
              <w:pStyle w:val="TableParagraph"/>
              <w:spacing w:before="30"/>
              <w:ind w:left="55" w:right="1"/>
              <w:jc w:val="center"/>
              <w:rPr>
                <w:sz w:val="24"/>
              </w:rPr>
            </w:pPr>
            <w:r>
              <w:rPr>
                <w:spacing w:val="-5"/>
                <w:sz w:val="24"/>
              </w:rPr>
              <w:t>84</w:t>
            </w:r>
          </w:p>
        </w:tc>
        <w:tc>
          <w:tcPr>
            <w:tcW w:w="1018" w:type="dxa"/>
          </w:tcPr>
          <w:p w14:paraId="1FC35682" w14:textId="77777777" w:rsidR="001B2BBC" w:rsidRDefault="001B2BBC" w:rsidP="00120237">
            <w:pPr>
              <w:pStyle w:val="TableParagraph"/>
              <w:spacing w:before="30"/>
              <w:ind w:left="56" w:right="6"/>
              <w:jc w:val="center"/>
              <w:rPr>
                <w:sz w:val="24"/>
              </w:rPr>
            </w:pPr>
            <w:r>
              <w:rPr>
                <w:spacing w:val="-5"/>
                <w:sz w:val="24"/>
              </w:rPr>
              <w:t>90</w:t>
            </w:r>
          </w:p>
        </w:tc>
        <w:tc>
          <w:tcPr>
            <w:tcW w:w="1268" w:type="dxa"/>
          </w:tcPr>
          <w:p w14:paraId="23DA7579" w14:textId="77777777" w:rsidR="001B2BBC" w:rsidRDefault="001B2BBC" w:rsidP="00120237">
            <w:pPr>
              <w:pStyle w:val="TableParagraph"/>
              <w:spacing w:before="30"/>
              <w:ind w:left="50" w:right="5"/>
              <w:jc w:val="center"/>
              <w:rPr>
                <w:sz w:val="24"/>
              </w:rPr>
            </w:pPr>
            <w:r>
              <w:rPr>
                <w:spacing w:val="-5"/>
                <w:sz w:val="24"/>
              </w:rPr>
              <w:t>6,1</w:t>
            </w:r>
          </w:p>
        </w:tc>
        <w:tc>
          <w:tcPr>
            <w:tcW w:w="1263" w:type="dxa"/>
          </w:tcPr>
          <w:p w14:paraId="0ED957EF" w14:textId="77777777" w:rsidR="001B2BBC" w:rsidRDefault="001B2BBC" w:rsidP="00120237">
            <w:pPr>
              <w:pStyle w:val="TableParagraph"/>
              <w:spacing w:before="30"/>
              <w:ind w:left="64" w:right="15"/>
              <w:jc w:val="center"/>
              <w:rPr>
                <w:sz w:val="24"/>
              </w:rPr>
            </w:pPr>
            <w:r>
              <w:rPr>
                <w:spacing w:val="-5"/>
                <w:sz w:val="24"/>
              </w:rPr>
              <w:t>56</w:t>
            </w:r>
          </w:p>
        </w:tc>
        <w:tc>
          <w:tcPr>
            <w:tcW w:w="1071" w:type="dxa"/>
          </w:tcPr>
          <w:p w14:paraId="430F2F69" w14:textId="77777777" w:rsidR="001B2BBC" w:rsidRDefault="001B2BBC" w:rsidP="00120237">
            <w:pPr>
              <w:pStyle w:val="TableParagraph"/>
              <w:spacing w:before="30"/>
              <w:ind w:left="51" w:right="4"/>
              <w:jc w:val="center"/>
              <w:rPr>
                <w:sz w:val="24"/>
              </w:rPr>
            </w:pPr>
            <w:r>
              <w:rPr>
                <w:spacing w:val="-10"/>
                <w:w w:val="60"/>
                <w:sz w:val="24"/>
              </w:rPr>
              <w:t>—</w:t>
            </w:r>
          </w:p>
        </w:tc>
        <w:tc>
          <w:tcPr>
            <w:tcW w:w="1076" w:type="dxa"/>
          </w:tcPr>
          <w:p w14:paraId="389AA2D7" w14:textId="77777777" w:rsidR="001B2BBC" w:rsidRDefault="001B2BBC" w:rsidP="00120237">
            <w:pPr>
              <w:pStyle w:val="TableParagraph"/>
              <w:spacing w:before="30"/>
              <w:ind w:left="142" w:right="101"/>
              <w:jc w:val="center"/>
              <w:rPr>
                <w:sz w:val="24"/>
              </w:rPr>
            </w:pPr>
            <w:r>
              <w:rPr>
                <w:spacing w:val="-10"/>
                <w:w w:val="60"/>
                <w:sz w:val="24"/>
              </w:rPr>
              <w:t>—</w:t>
            </w:r>
          </w:p>
        </w:tc>
        <w:tc>
          <w:tcPr>
            <w:tcW w:w="1086" w:type="dxa"/>
          </w:tcPr>
          <w:p w14:paraId="1F65E7D3" w14:textId="77777777" w:rsidR="001B2BBC" w:rsidRDefault="001B2BBC" w:rsidP="00120237">
            <w:pPr>
              <w:pStyle w:val="TableParagraph"/>
              <w:spacing w:before="30"/>
              <w:ind w:left="49"/>
              <w:jc w:val="center"/>
              <w:rPr>
                <w:sz w:val="24"/>
              </w:rPr>
            </w:pPr>
            <w:r>
              <w:rPr>
                <w:spacing w:val="-10"/>
                <w:w w:val="60"/>
                <w:sz w:val="24"/>
              </w:rPr>
              <w:t>—</w:t>
            </w:r>
          </w:p>
        </w:tc>
        <w:tc>
          <w:tcPr>
            <w:tcW w:w="779" w:type="dxa"/>
          </w:tcPr>
          <w:p w14:paraId="237B5BB3" w14:textId="77777777" w:rsidR="001B2BBC" w:rsidRDefault="001B2BBC" w:rsidP="00120237">
            <w:pPr>
              <w:pStyle w:val="TableParagraph"/>
              <w:spacing w:before="30"/>
              <w:ind w:left="30" w:right="5"/>
              <w:jc w:val="center"/>
              <w:rPr>
                <w:sz w:val="24"/>
              </w:rPr>
            </w:pPr>
            <w:r>
              <w:rPr>
                <w:spacing w:val="-4"/>
                <w:sz w:val="24"/>
              </w:rPr>
              <w:t>88,4</w:t>
            </w:r>
          </w:p>
        </w:tc>
      </w:tr>
      <w:tr w:rsidR="001B2BBC" w14:paraId="3874B5EC" w14:textId="77777777" w:rsidTr="00120237">
        <w:trPr>
          <w:trHeight w:val="393"/>
        </w:trPr>
        <w:tc>
          <w:tcPr>
            <w:tcW w:w="749" w:type="dxa"/>
          </w:tcPr>
          <w:p w14:paraId="2E90AC2D" w14:textId="77777777" w:rsidR="001B2BBC" w:rsidRDefault="001B2BBC" w:rsidP="00120237">
            <w:pPr>
              <w:pStyle w:val="TableParagraph"/>
              <w:spacing w:before="30"/>
              <w:ind w:right="25"/>
              <w:jc w:val="center"/>
              <w:rPr>
                <w:sz w:val="24"/>
              </w:rPr>
            </w:pPr>
            <w:r>
              <w:rPr>
                <w:spacing w:val="-4"/>
                <w:sz w:val="24"/>
              </w:rPr>
              <w:t>1984</w:t>
            </w:r>
          </w:p>
        </w:tc>
        <w:tc>
          <w:tcPr>
            <w:tcW w:w="1157" w:type="dxa"/>
          </w:tcPr>
          <w:p w14:paraId="7F2A07F8" w14:textId="77777777" w:rsidR="001B2BBC" w:rsidRDefault="001B2BBC" w:rsidP="00120237">
            <w:pPr>
              <w:pStyle w:val="TableParagraph"/>
              <w:spacing w:before="30"/>
              <w:ind w:left="55" w:right="4"/>
              <w:jc w:val="center"/>
              <w:rPr>
                <w:sz w:val="24"/>
              </w:rPr>
            </w:pPr>
            <w:r>
              <w:rPr>
                <w:spacing w:val="-5"/>
                <w:sz w:val="24"/>
              </w:rPr>
              <w:t>127</w:t>
            </w:r>
          </w:p>
        </w:tc>
        <w:tc>
          <w:tcPr>
            <w:tcW w:w="1018" w:type="dxa"/>
          </w:tcPr>
          <w:p w14:paraId="0A80BC31" w14:textId="77777777" w:rsidR="001B2BBC" w:rsidRDefault="001B2BBC" w:rsidP="00120237">
            <w:pPr>
              <w:pStyle w:val="TableParagraph"/>
              <w:spacing w:before="30"/>
              <w:ind w:left="56" w:right="4"/>
              <w:jc w:val="center"/>
              <w:rPr>
                <w:sz w:val="24"/>
              </w:rPr>
            </w:pPr>
            <w:r>
              <w:rPr>
                <w:spacing w:val="-5"/>
                <w:sz w:val="24"/>
              </w:rPr>
              <w:t>135</w:t>
            </w:r>
          </w:p>
        </w:tc>
        <w:tc>
          <w:tcPr>
            <w:tcW w:w="1268" w:type="dxa"/>
          </w:tcPr>
          <w:p w14:paraId="07C06A76" w14:textId="77777777" w:rsidR="001B2BBC" w:rsidRDefault="001B2BBC" w:rsidP="00120237">
            <w:pPr>
              <w:pStyle w:val="TableParagraph"/>
              <w:spacing w:before="30"/>
              <w:ind w:left="50" w:right="8"/>
              <w:jc w:val="center"/>
              <w:rPr>
                <w:sz w:val="24"/>
              </w:rPr>
            </w:pPr>
            <w:r>
              <w:rPr>
                <w:spacing w:val="-5"/>
                <w:sz w:val="24"/>
              </w:rPr>
              <w:t>6,2</w:t>
            </w:r>
          </w:p>
        </w:tc>
        <w:tc>
          <w:tcPr>
            <w:tcW w:w="1263" w:type="dxa"/>
          </w:tcPr>
          <w:p w14:paraId="7BC0EF5B" w14:textId="77777777" w:rsidR="001B2BBC" w:rsidRDefault="001B2BBC" w:rsidP="00120237">
            <w:pPr>
              <w:pStyle w:val="TableParagraph"/>
              <w:spacing w:before="30"/>
              <w:ind w:left="64" w:right="17"/>
              <w:jc w:val="center"/>
              <w:rPr>
                <w:sz w:val="24"/>
              </w:rPr>
            </w:pPr>
            <w:r>
              <w:rPr>
                <w:spacing w:val="-5"/>
                <w:sz w:val="24"/>
              </w:rPr>
              <w:t>73</w:t>
            </w:r>
          </w:p>
        </w:tc>
        <w:tc>
          <w:tcPr>
            <w:tcW w:w="1071" w:type="dxa"/>
          </w:tcPr>
          <w:p w14:paraId="33AB62A1" w14:textId="77777777" w:rsidR="001B2BBC" w:rsidRDefault="001B2BBC" w:rsidP="00120237">
            <w:pPr>
              <w:pStyle w:val="TableParagraph"/>
              <w:spacing w:before="30"/>
              <w:ind w:left="51" w:right="6"/>
              <w:jc w:val="center"/>
              <w:rPr>
                <w:sz w:val="24"/>
              </w:rPr>
            </w:pPr>
            <w:r>
              <w:rPr>
                <w:spacing w:val="-5"/>
                <w:sz w:val="24"/>
              </w:rPr>
              <w:t>36</w:t>
            </w:r>
          </w:p>
        </w:tc>
        <w:tc>
          <w:tcPr>
            <w:tcW w:w="1076" w:type="dxa"/>
          </w:tcPr>
          <w:p w14:paraId="50F39BF8" w14:textId="77777777" w:rsidR="001B2BBC" w:rsidRDefault="001B2BBC" w:rsidP="00120237">
            <w:pPr>
              <w:pStyle w:val="TableParagraph"/>
              <w:spacing w:before="30"/>
              <w:ind w:left="142" w:right="101"/>
              <w:jc w:val="center"/>
              <w:rPr>
                <w:sz w:val="24"/>
              </w:rPr>
            </w:pPr>
            <w:r>
              <w:rPr>
                <w:spacing w:val="-10"/>
                <w:sz w:val="24"/>
              </w:rPr>
              <w:t>4</w:t>
            </w:r>
          </w:p>
        </w:tc>
        <w:tc>
          <w:tcPr>
            <w:tcW w:w="1086" w:type="dxa"/>
          </w:tcPr>
          <w:p w14:paraId="2CB35EFF" w14:textId="77777777" w:rsidR="001B2BBC" w:rsidRDefault="001B2BBC" w:rsidP="00120237">
            <w:pPr>
              <w:pStyle w:val="TableParagraph"/>
              <w:spacing w:before="30"/>
              <w:ind w:left="49" w:right="13"/>
              <w:jc w:val="center"/>
              <w:rPr>
                <w:sz w:val="24"/>
              </w:rPr>
            </w:pPr>
            <w:r>
              <w:rPr>
                <w:spacing w:val="-4"/>
                <w:sz w:val="24"/>
              </w:rPr>
              <w:t>22,6</w:t>
            </w:r>
          </w:p>
        </w:tc>
        <w:tc>
          <w:tcPr>
            <w:tcW w:w="779" w:type="dxa"/>
          </w:tcPr>
          <w:p w14:paraId="785037AC" w14:textId="77777777" w:rsidR="001B2BBC" w:rsidRDefault="001B2BBC" w:rsidP="00120237">
            <w:pPr>
              <w:pStyle w:val="TableParagraph"/>
              <w:spacing w:before="30"/>
              <w:ind w:left="30" w:right="1"/>
              <w:jc w:val="center"/>
              <w:rPr>
                <w:sz w:val="24"/>
              </w:rPr>
            </w:pPr>
            <w:r>
              <w:rPr>
                <w:spacing w:val="-4"/>
                <w:sz w:val="24"/>
              </w:rPr>
              <w:t>85,2</w:t>
            </w:r>
          </w:p>
        </w:tc>
      </w:tr>
      <w:tr w:rsidR="001B2BBC" w14:paraId="7C3A28DA" w14:textId="77777777" w:rsidTr="00120237">
        <w:trPr>
          <w:trHeight w:val="393"/>
        </w:trPr>
        <w:tc>
          <w:tcPr>
            <w:tcW w:w="749" w:type="dxa"/>
          </w:tcPr>
          <w:p w14:paraId="70740310" w14:textId="77777777" w:rsidR="001B2BBC" w:rsidRDefault="001B2BBC" w:rsidP="00120237">
            <w:pPr>
              <w:pStyle w:val="TableParagraph"/>
              <w:spacing w:before="30"/>
              <w:ind w:right="25"/>
              <w:jc w:val="center"/>
              <w:rPr>
                <w:sz w:val="24"/>
              </w:rPr>
            </w:pPr>
            <w:r>
              <w:rPr>
                <w:spacing w:val="-4"/>
                <w:sz w:val="24"/>
              </w:rPr>
              <w:t>1985</w:t>
            </w:r>
          </w:p>
        </w:tc>
        <w:tc>
          <w:tcPr>
            <w:tcW w:w="1157" w:type="dxa"/>
          </w:tcPr>
          <w:p w14:paraId="2DA65EF8" w14:textId="77777777" w:rsidR="001B2BBC" w:rsidRDefault="001B2BBC" w:rsidP="00120237">
            <w:pPr>
              <w:pStyle w:val="TableParagraph"/>
              <w:spacing w:before="30"/>
              <w:ind w:left="55" w:right="4"/>
              <w:jc w:val="center"/>
              <w:rPr>
                <w:sz w:val="24"/>
              </w:rPr>
            </w:pPr>
            <w:r>
              <w:rPr>
                <w:spacing w:val="-5"/>
                <w:sz w:val="24"/>
              </w:rPr>
              <w:t>153</w:t>
            </w:r>
          </w:p>
        </w:tc>
        <w:tc>
          <w:tcPr>
            <w:tcW w:w="1018" w:type="dxa"/>
          </w:tcPr>
          <w:p w14:paraId="62962822" w14:textId="77777777" w:rsidR="001B2BBC" w:rsidRDefault="001B2BBC" w:rsidP="00120237">
            <w:pPr>
              <w:pStyle w:val="TableParagraph"/>
              <w:spacing w:before="30"/>
              <w:ind w:left="56"/>
              <w:jc w:val="center"/>
              <w:rPr>
                <w:sz w:val="24"/>
              </w:rPr>
            </w:pPr>
            <w:r>
              <w:rPr>
                <w:spacing w:val="-5"/>
                <w:sz w:val="24"/>
              </w:rPr>
              <w:t>176</w:t>
            </w:r>
          </w:p>
        </w:tc>
        <w:tc>
          <w:tcPr>
            <w:tcW w:w="1268" w:type="dxa"/>
          </w:tcPr>
          <w:p w14:paraId="358E8A9A" w14:textId="77777777" w:rsidR="001B2BBC" w:rsidRDefault="001B2BBC" w:rsidP="00120237">
            <w:pPr>
              <w:pStyle w:val="TableParagraph"/>
              <w:spacing w:before="30"/>
              <w:ind w:left="50" w:right="8"/>
              <w:jc w:val="center"/>
              <w:rPr>
                <w:sz w:val="24"/>
              </w:rPr>
            </w:pPr>
            <w:r>
              <w:rPr>
                <w:spacing w:val="-4"/>
                <w:sz w:val="24"/>
              </w:rPr>
              <w:t>13,3</w:t>
            </w:r>
          </w:p>
        </w:tc>
        <w:tc>
          <w:tcPr>
            <w:tcW w:w="1263" w:type="dxa"/>
          </w:tcPr>
          <w:p w14:paraId="3867FF27" w14:textId="77777777" w:rsidR="001B2BBC" w:rsidRDefault="001B2BBC" w:rsidP="00120237">
            <w:pPr>
              <w:pStyle w:val="TableParagraph"/>
              <w:spacing w:before="30"/>
              <w:ind w:left="64" w:right="18"/>
              <w:jc w:val="center"/>
              <w:rPr>
                <w:sz w:val="24"/>
              </w:rPr>
            </w:pPr>
            <w:r>
              <w:rPr>
                <w:spacing w:val="-5"/>
                <w:sz w:val="24"/>
              </w:rPr>
              <w:t>93</w:t>
            </w:r>
          </w:p>
        </w:tc>
        <w:tc>
          <w:tcPr>
            <w:tcW w:w="1071" w:type="dxa"/>
          </w:tcPr>
          <w:p w14:paraId="08B44068" w14:textId="77777777" w:rsidR="001B2BBC" w:rsidRDefault="001B2BBC" w:rsidP="00120237">
            <w:pPr>
              <w:pStyle w:val="TableParagraph"/>
              <w:spacing w:before="30"/>
              <w:ind w:left="51" w:right="6"/>
              <w:jc w:val="center"/>
              <w:rPr>
                <w:sz w:val="24"/>
              </w:rPr>
            </w:pPr>
            <w:r>
              <w:rPr>
                <w:spacing w:val="-5"/>
                <w:sz w:val="24"/>
              </w:rPr>
              <w:t>135</w:t>
            </w:r>
          </w:p>
        </w:tc>
        <w:tc>
          <w:tcPr>
            <w:tcW w:w="1076" w:type="dxa"/>
          </w:tcPr>
          <w:p w14:paraId="061782F8" w14:textId="77777777" w:rsidR="001B2BBC" w:rsidRDefault="001B2BBC" w:rsidP="00120237">
            <w:pPr>
              <w:pStyle w:val="TableParagraph"/>
              <w:spacing w:before="30"/>
              <w:ind w:left="142" w:right="101"/>
              <w:jc w:val="center"/>
              <w:rPr>
                <w:sz w:val="24"/>
              </w:rPr>
            </w:pPr>
            <w:r>
              <w:rPr>
                <w:spacing w:val="-10"/>
                <w:sz w:val="24"/>
              </w:rPr>
              <w:t>4</w:t>
            </w:r>
          </w:p>
        </w:tc>
        <w:tc>
          <w:tcPr>
            <w:tcW w:w="1086" w:type="dxa"/>
          </w:tcPr>
          <w:p w14:paraId="4F080583" w14:textId="77777777" w:rsidR="001B2BBC" w:rsidRDefault="001B2BBC" w:rsidP="00120237">
            <w:pPr>
              <w:pStyle w:val="TableParagraph"/>
              <w:spacing w:before="30"/>
              <w:ind w:left="49" w:right="13"/>
              <w:jc w:val="center"/>
              <w:rPr>
                <w:sz w:val="24"/>
              </w:rPr>
            </w:pPr>
            <w:r>
              <w:rPr>
                <w:spacing w:val="-4"/>
                <w:sz w:val="24"/>
              </w:rPr>
              <w:t>66,4</w:t>
            </w:r>
          </w:p>
        </w:tc>
        <w:tc>
          <w:tcPr>
            <w:tcW w:w="779" w:type="dxa"/>
          </w:tcPr>
          <w:p w14:paraId="01C84CE2" w14:textId="77777777" w:rsidR="001B2BBC" w:rsidRDefault="001B2BBC" w:rsidP="00120237">
            <w:pPr>
              <w:pStyle w:val="TableParagraph"/>
              <w:spacing w:before="30"/>
              <w:ind w:left="30" w:right="1"/>
              <w:jc w:val="center"/>
              <w:rPr>
                <w:sz w:val="24"/>
              </w:rPr>
            </w:pPr>
            <w:r>
              <w:rPr>
                <w:spacing w:val="-4"/>
                <w:sz w:val="24"/>
              </w:rPr>
              <w:t>81,3</w:t>
            </w:r>
          </w:p>
        </w:tc>
      </w:tr>
      <w:tr w:rsidR="001B2BBC" w14:paraId="466F3F5D" w14:textId="77777777" w:rsidTr="00120237">
        <w:trPr>
          <w:trHeight w:val="388"/>
        </w:trPr>
        <w:tc>
          <w:tcPr>
            <w:tcW w:w="749" w:type="dxa"/>
          </w:tcPr>
          <w:p w14:paraId="5E3E4096" w14:textId="77777777" w:rsidR="001B2BBC" w:rsidRDefault="001B2BBC" w:rsidP="00120237">
            <w:pPr>
              <w:pStyle w:val="TableParagraph"/>
              <w:spacing w:before="25"/>
              <w:ind w:left="42" w:right="62"/>
              <w:jc w:val="center"/>
              <w:rPr>
                <w:sz w:val="24"/>
              </w:rPr>
            </w:pPr>
            <w:r>
              <w:rPr>
                <w:spacing w:val="-4"/>
                <w:sz w:val="24"/>
              </w:rPr>
              <w:t>1986</w:t>
            </w:r>
          </w:p>
        </w:tc>
        <w:tc>
          <w:tcPr>
            <w:tcW w:w="1157" w:type="dxa"/>
          </w:tcPr>
          <w:p w14:paraId="1540A1F9" w14:textId="77777777" w:rsidR="001B2BBC" w:rsidRDefault="001B2BBC" w:rsidP="00120237">
            <w:pPr>
              <w:pStyle w:val="TableParagraph"/>
              <w:spacing w:before="25"/>
              <w:ind w:left="55" w:right="7"/>
              <w:jc w:val="center"/>
              <w:rPr>
                <w:sz w:val="24"/>
              </w:rPr>
            </w:pPr>
            <w:r>
              <w:rPr>
                <w:spacing w:val="-5"/>
                <w:sz w:val="24"/>
              </w:rPr>
              <w:t>170</w:t>
            </w:r>
          </w:p>
        </w:tc>
        <w:tc>
          <w:tcPr>
            <w:tcW w:w="1018" w:type="dxa"/>
          </w:tcPr>
          <w:p w14:paraId="6B927B03" w14:textId="77777777" w:rsidR="001B2BBC" w:rsidRDefault="001B2BBC" w:rsidP="00120237">
            <w:pPr>
              <w:pStyle w:val="TableParagraph"/>
              <w:spacing w:before="25"/>
              <w:ind w:left="56"/>
              <w:jc w:val="center"/>
              <w:rPr>
                <w:sz w:val="24"/>
              </w:rPr>
            </w:pPr>
            <w:r>
              <w:rPr>
                <w:spacing w:val="-5"/>
                <w:sz w:val="24"/>
              </w:rPr>
              <w:t>197</w:t>
            </w:r>
          </w:p>
        </w:tc>
        <w:tc>
          <w:tcPr>
            <w:tcW w:w="1268" w:type="dxa"/>
          </w:tcPr>
          <w:p w14:paraId="6D860CB6" w14:textId="77777777" w:rsidR="001B2BBC" w:rsidRDefault="001B2BBC" w:rsidP="00120237">
            <w:pPr>
              <w:pStyle w:val="TableParagraph"/>
              <w:spacing w:before="25"/>
              <w:ind w:left="50"/>
              <w:jc w:val="center"/>
              <w:rPr>
                <w:sz w:val="24"/>
              </w:rPr>
            </w:pPr>
            <w:r>
              <w:rPr>
                <w:spacing w:val="-5"/>
                <w:sz w:val="24"/>
              </w:rPr>
              <w:t>14</w:t>
            </w:r>
          </w:p>
        </w:tc>
        <w:tc>
          <w:tcPr>
            <w:tcW w:w="1263" w:type="dxa"/>
          </w:tcPr>
          <w:p w14:paraId="4AA28E3D" w14:textId="77777777" w:rsidR="001B2BBC" w:rsidRDefault="001B2BBC" w:rsidP="00120237">
            <w:pPr>
              <w:pStyle w:val="TableParagraph"/>
              <w:spacing w:before="25"/>
              <w:ind w:left="64" w:right="15"/>
              <w:jc w:val="center"/>
              <w:rPr>
                <w:sz w:val="24"/>
              </w:rPr>
            </w:pPr>
            <w:r>
              <w:rPr>
                <w:spacing w:val="-5"/>
                <w:sz w:val="24"/>
              </w:rPr>
              <w:t>118</w:t>
            </w:r>
          </w:p>
        </w:tc>
        <w:tc>
          <w:tcPr>
            <w:tcW w:w="1071" w:type="dxa"/>
          </w:tcPr>
          <w:p w14:paraId="59379832" w14:textId="77777777" w:rsidR="001B2BBC" w:rsidRDefault="001B2BBC" w:rsidP="00120237">
            <w:pPr>
              <w:pStyle w:val="TableParagraph"/>
              <w:spacing w:before="25"/>
              <w:ind w:left="51" w:right="10"/>
              <w:jc w:val="center"/>
              <w:rPr>
                <w:sz w:val="24"/>
              </w:rPr>
            </w:pPr>
            <w:r>
              <w:rPr>
                <w:spacing w:val="-5"/>
                <w:sz w:val="24"/>
              </w:rPr>
              <w:t>163</w:t>
            </w:r>
          </w:p>
        </w:tc>
        <w:tc>
          <w:tcPr>
            <w:tcW w:w="1076" w:type="dxa"/>
          </w:tcPr>
          <w:p w14:paraId="44D68E6E" w14:textId="77777777" w:rsidR="001B2BBC" w:rsidRDefault="001B2BBC" w:rsidP="00120237">
            <w:pPr>
              <w:pStyle w:val="TableParagraph"/>
              <w:spacing w:before="25"/>
              <w:ind w:left="146" w:right="101"/>
              <w:jc w:val="center"/>
              <w:rPr>
                <w:sz w:val="24"/>
              </w:rPr>
            </w:pPr>
            <w:r>
              <w:rPr>
                <w:spacing w:val="-10"/>
                <w:sz w:val="24"/>
              </w:rPr>
              <w:t>6</w:t>
            </w:r>
          </w:p>
        </w:tc>
        <w:tc>
          <w:tcPr>
            <w:tcW w:w="1086" w:type="dxa"/>
          </w:tcPr>
          <w:p w14:paraId="7622EABF" w14:textId="77777777" w:rsidR="001B2BBC" w:rsidRDefault="001B2BBC" w:rsidP="00120237">
            <w:pPr>
              <w:pStyle w:val="TableParagraph"/>
              <w:spacing w:before="25"/>
              <w:ind w:left="49" w:right="11"/>
              <w:jc w:val="center"/>
              <w:rPr>
                <w:sz w:val="24"/>
              </w:rPr>
            </w:pPr>
            <w:r>
              <w:rPr>
                <w:spacing w:val="-4"/>
                <w:sz w:val="24"/>
              </w:rPr>
              <w:t>71,7</w:t>
            </w:r>
          </w:p>
        </w:tc>
        <w:tc>
          <w:tcPr>
            <w:tcW w:w="779" w:type="dxa"/>
          </w:tcPr>
          <w:p w14:paraId="3494AAF5" w14:textId="77777777" w:rsidR="001B2BBC" w:rsidRDefault="001B2BBC" w:rsidP="00120237">
            <w:pPr>
              <w:pStyle w:val="TableParagraph"/>
              <w:spacing w:before="25"/>
              <w:ind w:left="30" w:right="9"/>
              <w:jc w:val="center"/>
              <w:rPr>
                <w:sz w:val="24"/>
              </w:rPr>
            </w:pPr>
            <w:r>
              <w:rPr>
                <w:spacing w:val="-4"/>
                <w:sz w:val="24"/>
              </w:rPr>
              <w:t>81,2</w:t>
            </w:r>
          </w:p>
        </w:tc>
      </w:tr>
      <w:tr w:rsidR="001B2BBC" w14:paraId="37553809" w14:textId="77777777" w:rsidTr="00120237">
        <w:trPr>
          <w:trHeight w:val="397"/>
        </w:trPr>
        <w:tc>
          <w:tcPr>
            <w:tcW w:w="749" w:type="dxa"/>
          </w:tcPr>
          <w:p w14:paraId="34DE9BC4" w14:textId="77777777" w:rsidR="001B2BBC" w:rsidRDefault="001B2BBC" w:rsidP="00120237">
            <w:pPr>
              <w:pStyle w:val="TableParagraph"/>
              <w:spacing w:before="35"/>
              <w:ind w:left="42" w:right="62"/>
              <w:jc w:val="center"/>
              <w:rPr>
                <w:sz w:val="24"/>
              </w:rPr>
            </w:pPr>
            <w:r>
              <w:rPr>
                <w:spacing w:val="-4"/>
                <w:sz w:val="24"/>
              </w:rPr>
              <w:t>1987</w:t>
            </w:r>
          </w:p>
        </w:tc>
        <w:tc>
          <w:tcPr>
            <w:tcW w:w="1157" w:type="dxa"/>
          </w:tcPr>
          <w:p w14:paraId="5B0A84E5" w14:textId="77777777" w:rsidR="001B2BBC" w:rsidRDefault="001B2BBC" w:rsidP="00120237">
            <w:pPr>
              <w:pStyle w:val="TableParagraph"/>
              <w:spacing w:before="35"/>
              <w:ind w:left="55" w:right="40"/>
              <w:jc w:val="center"/>
              <w:rPr>
                <w:sz w:val="24"/>
              </w:rPr>
            </w:pPr>
            <w:r>
              <w:rPr>
                <w:spacing w:val="-5"/>
                <w:sz w:val="24"/>
              </w:rPr>
              <w:t>182</w:t>
            </w:r>
          </w:p>
        </w:tc>
        <w:tc>
          <w:tcPr>
            <w:tcW w:w="1018" w:type="dxa"/>
          </w:tcPr>
          <w:p w14:paraId="3D99251A" w14:textId="77777777" w:rsidR="001B2BBC" w:rsidRDefault="001B2BBC" w:rsidP="00120237">
            <w:pPr>
              <w:pStyle w:val="TableParagraph"/>
              <w:spacing w:before="35"/>
              <w:ind w:left="56" w:right="44"/>
              <w:jc w:val="center"/>
              <w:rPr>
                <w:sz w:val="24"/>
              </w:rPr>
            </w:pPr>
            <w:r>
              <w:rPr>
                <w:spacing w:val="-5"/>
                <w:sz w:val="24"/>
              </w:rPr>
              <w:t>213</w:t>
            </w:r>
          </w:p>
        </w:tc>
        <w:tc>
          <w:tcPr>
            <w:tcW w:w="1268" w:type="dxa"/>
          </w:tcPr>
          <w:p w14:paraId="37311D1B" w14:textId="77777777" w:rsidR="001B2BBC" w:rsidRDefault="001B2BBC" w:rsidP="00120237">
            <w:pPr>
              <w:pStyle w:val="TableParagraph"/>
              <w:spacing w:before="35"/>
              <w:ind w:left="50" w:right="36"/>
              <w:jc w:val="center"/>
              <w:rPr>
                <w:sz w:val="24"/>
              </w:rPr>
            </w:pPr>
            <w:r>
              <w:rPr>
                <w:spacing w:val="-4"/>
                <w:sz w:val="24"/>
              </w:rPr>
              <w:t>14,7</w:t>
            </w:r>
          </w:p>
        </w:tc>
        <w:tc>
          <w:tcPr>
            <w:tcW w:w="1263" w:type="dxa"/>
          </w:tcPr>
          <w:p w14:paraId="7236534C" w14:textId="77777777" w:rsidR="001B2BBC" w:rsidRDefault="001B2BBC" w:rsidP="00120237">
            <w:pPr>
              <w:pStyle w:val="TableParagraph"/>
              <w:spacing w:before="35"/>
              <w:ind w:left="64" w:right="47"/>
              <w:jc w:val="center"/>
              <w:rPr>
                <w:sz w:val="24"/>
              </w:rPr>
            </w:pPr>
            <w:r>
              <w:rPr>
                <w:spacing w:val="-5"/>
                <w:sz w:val="24"/>
              </w:rPr>
              <w:t>147</w:t>
            </w:r>
          </w:p>
        </w:tc>
        <w:tc>
          <w:tcPr>
            <w:tcW w:w="1071" w:type="dxa"/>
          </w:tcPr>
          <w:p w14:paraId="2926772F" w14:textId="77777777" w:rsidR="001B2BBC" w:rsidRDefault="001B2BBC" w:rsidP="00120237">
            <w:pPr>
              <w:pStyle w:val="TableParagraph"/>
              <w:spacing w:before="35"/>
              <w:ind w:left="51" w:right="31"/>
              <w:jc w:val="center"/>
              <w:rPr>
                <w:sz w:val="24"/>
              </w:rPr>
            </w:pPr>
            <w:r>
              <w:rPr>
                <w:spacing w:val="-5"/>
                <w:sz w:val="24"/>
              </w:rPr>
              <w:t>151</w:t>
            </w:r>
          </w:p>
        </w:tc>
        <w:tc>
          <w:tcPr>
            <w:tcW w:w="1076" w:type="dxa"/>
          </w:tcPr>
          <w:p w14:paraId="43B70131" w14:textId="77777777" w:rsidR="001B2BBC" w:rsidRDefault="001B2BBC" w:rsidP="00120237">
            <w:pPr>
              <w:pStyle w:val="TableParagraph"/>
              <w:spacing w:before="35"/>
              <w:ind w:left="129" w:right="113"/>
              <w:jc w:val="center"/>
              <w:rPr>
                <w:sz w:val="24"/>
              </w:rPr>
            </w:pPr>
            <w:r>
              <w:rPr>
                <w:spacing w:val="-10"/>
                <w:sz w:val="24"/>
              </w:rPr>
              <w:t>6</w:t>
            </w:r>
          </w:p>
        </w:tc>
        <w:tc>
          <w:tcPr>
            <w:tcW w:w="1086" w:type="dxa"/>
          </w:tcPr>
          <w:p w14:paraId="5EB59AB4" w14:textId="77777777" w:rsidR="001B2BBC" w:rsidRDefault="001B2BBC" w:rsidP="00120237">
            <w:pPr>
              <w:pStyle w:val="TableParagraph"/>
              <w:spacing w:before="35"/>
              <w:ind w:left="49" w:right="38"/>
              <w:jc w:val="center"/>
              <w:rPr>
                <w:sz w:val="24"/>
              </w:rPr>
            </w:pPr>
            <w:r>
              <w:rPr>
                <w:spacing w:val="-4"/>
                <w:sz w:val="24"/>
              </w:rPr>
              <w:t>61,4</w:t>
            </w:r>
          </w:p>
        </w:tc>
        <w:tc>
          <w:tcPr>
            <w:tcW w:w="779" w:type="dxa"/>
          </w:tcPr>
          <w:p w14:paraId="77FCC66D" w14:textId="77777777" w:rsidR="001B2BBC" w:rsidRDefault="001B2BBC" w:rsidP="00120237">
            <w:pPr>
              <w:pStyle w:val="TableParagraph"/>
              <w:spacing w:before="35"/>
              <w:ind w:left="30" w:right="24"/>
              <w:jc w:val="center"/>
              <w:rPr>
                <w:sz w:val="24"/>
              </w:rPr>
            </w:pPr>
            <w:r>
              <w:rPr>
                <w:spacing w:val="-4"/>
                <w:sz w:val="24"/>
              </w:rPr>
              <w:t>80,4</w:t>
            </w:r>
          </w:p>
        </w:tc>
      </w:tr>
      <w:tr w:rsidR="001B2BBC" w14:paraId="0E825450" w14:textId="77777777" w:rsidTr="00120237">
        <w:trPr>
          <w:trHeight w:val="393"/>
        </w:trPr>
        <w:tc>
          <w:tcPr>
            <w:tcW w:w="749" w:type="dxa"/>
          </w:tcPr>
          <w:p w14:paraId="5B539599" w14:textId="77777777" w:rsidR="001B2BBC" w:rsidRDefault="001B2BBC" w:rsidP="00120237">
            <w:pPr>
              <w:pStyle w:val="TableParagraph"/>
              <w:spacing w:before="25"/>
              <w:ind w:left="42" w:right="62"/>
              <w:jc w:val="center"/>
              <w:rPr>
                <w:sz w:val="24"/>
              </w:rPr>
            </w:pPr>
            <w:r>
              <w:rPr>
                <w:spacing w:val="-4"/>
                <w:sz w:val="24"/>
              </w:rPr>
              <w:t>1988</w:t>
            </w:r>
          </w:p>
        </w:tc>
        <w:tc>
          <w:tcPr>
            <w:tcW w:w="1157" w:type="dxa"/>
          </w:tcPr>
          <w:p w14:paraId="309EF0BD" w14:textId="77777777" w:rsidR="001B2BBC" w:rsidRDefault="001B2BBC" w:rsidP="00120237">
            <w:pPr>
              <w:pStyle w:val="TableParagraph"/>
              <w:spacing w:before="25"/>
              <w:ind w:left="55" w:right="33"/>
              <w:jc w:val="center"/>
              <w:rPr>
                <w:sz w:val="24"/>
              </w:rPr>
            </w:pPr>
            <w:r>
              <w:rPr>
                <w:spacing w:val="-5"/>
                <w:sz w:val="24"/>
              </w:rPr>
              <w:t>198</w:t>
            </w:r>
          </w:p>
        </w:tc>
        <w:tc>
          <w:tcPr>
            <w:tcW w:w="1018" w:type="dxa"/>
          </w:tcPr>
          <w:p w14:paraId="5C865A8D" w14:textId="77777777" w:rsidR="001B2BBC" w:rsidRDefault="001B2BBC" w:rsidP="00120237">
            <w:pPr>
              <w:pStyle w:val="TableParagraph"/>
              <w:spacing w:before="25"/>
              <w:ind w:left="56" w:right="44"/>
              <w:jc w:val="center"/>
              <w:rPr>
                <w:sz w:val="24"/>
              </w:rPr>
            </w:pPr>
            <w:r>
              <w:rPr>
                <w:spacing w:val="-5"/>
                <w:sz w:val="24"/>
              </w:rPr>
              <w:t>243</w:t>
            </w:r>
          </w:p>
        </w:tc>
        <w:tc>
          <w:tcPr>
            <w:tcW w:w="1268" w:type="dxa"/>
          </w:tcPr>
          <w:p w14:paraId="294CAF89" w14:textId="77777777" w:rsidR="001B2BBC" w:rsidRDefault="001B2BBC" w:rsidP="00120237">
            <w:pPr>
              <w:pStyle w:val="TableParagraph"/>
              <w:spacing w:before="25"/>
              <w:ind w:left="50" w:right="42"/>
              <w:jc w:val="center"/>
              <w:rPr>
                <w:sz w:val="24"/>
              </w:rPr>
            </w:pPr>
            <w:r>
              <w:rPr>
                <w:spacing w:val="-4"/>
                <w:sz w:val="24"/>
              </w:rPr>
              <w:t>18,4</w:t>
            </w:r>
          </w:p>
        </w:tc>
        <w:tc>
          <w:tcPr>
            <w:tcW w:w="1263" w:type="dxa"/>
          </w:tcPr>
          <w:p w14:paraId="7DF6EC37" w14:textId="77777777" w:rsidR="001B2BBC" w:rsidRDefault="001B2BBC" w:rsidP="00120237">
            <w:pPr>
              <w:pStyle w:val="TableParagraph"/>
              <w:spacing w:before="25"/>
              <w:ind w:left="64" w:right="51"/>
              <w:jc w:val="center"/>
              <w:rPr>
                <w:sz w:val="24"/>
              </w:rPr>
            </w:pPr>
            <w:r>
              <w:rPr>
                <w:spacing w:val="-5"/>
                <w:sz w:val="24"/>
              </w:rPr>
              <w:t>182</w:t>
            </w:r>
          </w:p>
        </w:tc>
        <w:tc>
          <w:tcPr>
            <w:tcW w:w="1071" w:type="dxa"/>
          </w:tcPr>
          <w:p w14:paraId="04D0E4D5" w14:textId="77777777" w:rsidR="001B2BBC" w:rsidRDefault="001B2BBC" w:rsidP="00120237">
            <w:pPr>
              <w:pStyle w:val="TableParagraph"/>
              <w:spacing w:before="25"/>
              <w:ind w:left="51" w:right="35"/>
              <w:jc w:val="center"/>
              <w:rPr>
                <w:sz w:val="24"/>
              </w:rPr>
            </w:pPr>
            <w:r>
              <w:rPr>
                <w:spacing w:val="-5"/>
                <w:sz w:val="24"/>
              </w:rPr>
              <w:t>150</w:t>
            </w:r>
          </w:p>
        </w:tc>
        <w:tc>
          <w:tcPr>
            <w:tcW w:w="1076" w:type="dxa"/>
          </w:tcPr>
          <w:p w14:paraId="5CE773C1" w14:textId="77777777" w:rsidR="001B2BBC" w:rsidRDefault="001B2BBC" w:rsidP="00120237">
            <w:pPr>
              <w:pStyle w:val="TableParagraph"/>
              <w:spacing w:before="25"/>
              <w:ind w:left="129" w:right="113"/>
              <w:jc w:val="center"/>
              <w:rPr>
                <w:sz w:val="24"/>
              </w:rPr>
            </w:pPr>
            <w:r>
              <w:rPr>
                <w:spacing w:val="-10"/>
                <w:sz w:val="24"/>
              </w:rPr>
              <w:t>6</w:t>
            </w:r>
          </w:p>
        </w:tc>
        <w:tc>
          <w:tcPr>
            <w:tcW w:w="1086" w:type="dxa"/>
          </w:tcPr>
          <w:p w14:paraId="36508BAE" w14:textId="77777777" w:rsidR="001B2BBC" w:rsidRDefault="001B2BBC" w:rsidP="00120237">
            <w:pPr>
              <w:pStyle w:val="TableParagraph"/>
              <w:spacing w:before="25"/>
              <w:ind w:left="49" w:right="35"/>
              <w:jc w:val="center"/>
              <w:rPr>
                <w:sz w:val="24"/>
              </w:rPr>
            </w:pPr>
            <w:r>
              <w:rPr>
                <w:spacing w:val="-4"/>
                <w:sz w:val="24"/>
              </w:rPr>
              <w:t>54,2</w:t>
            </w:r>
          </w:p>
        </w:tc>
        <w:tc>
          <w:tcPr>
            <w:tcW w:w="779" w:type="dxa"/>
          </w:tcPr>
          <w:p w14:paraId="4B0B6083" w14:textId="77777777" w:rsidR="001B2BBC" w:rsidRDefault="001B2BBC" w:rsidP="00120237">
            <w:pPr>
              <w:pStyle w:val="TableParagraph"/>
              <w:spacing w:before="25"/>
              <w:ind w:left="30" w:right="29"/>
              <w:jc w:val="center"/>
              <w:rPr>
                <w:sz w:val="24"/>
              </w:rPr>
            </w:pPr>
            <w:r>
              <w:rPr>
                <w:spacing w:val="-4"/>
                <w:sz w:val="24"/>
              </w:rPr>
              <w:t>80,2</w:t>
            </w:r>
          </w:p>
        </w:tc>
      </w:tr>
      <w:tr w:rsidR="001B2BBC" w14:paraId="5A6C9742" w14:textId="77777777" w:rsidTr="00120237">
        <w:trPr>
          <w:trHeight w:val="388"/>
        </w:trPr>
        <w:tc>
          <w:tcPr>
            <w:tcW w:w="749" w:type="dxa"/>
          </w:tcPr>
          <w:p w14:paraId="38E948EB" w14:textId="77777777" w:rsidR="001B2BBC" w:rsidRDefault="001B2BBC" w:rsidP="00120237">
            <w:pPr>
              <w:pStyle w:val="TableParagraph"/>
              <w:spacing w:before="25"/>
              <w:ind w:left="42" w:right="62"/>
              <w:jc w:val="center"/>
              <w:rPr>
                <w:sz w:val="24"/>
              </w:rPr>
            </w:pPr>
            <w:r>
              <w:rPr>
                <w:spacing w:val="-4"/>
                <w:sz w:val="24"/>
              </w:rPr>
              <w:t>1989</w:t>
            </w:r>
          </w:p>
        </w:tc>
        <w:tc>
          <w:tcPr>
            <w:tcW w:w="1157" w:type="dxa"/>
          </w:tcPr>
          <w:p w14:paraId="689F40A0" w14:textId="77777777" w:rsidR="001B2BBC" w:rsidRDefault="001B2BBC" w:rsidP="00120237">
            <w:pPr>
              <w:pStyle w:val="TableParagraph"/>
              <w:spacing w:before="25"/>
              <w:ind w:left="55" w:right="44"/>
              <w:jc w:val="center"/>
              <w:rPr>
                <w:sz w:val="24"/>
              </w:rPr>
            </w:pPr>
            <w:r>
              <w:rPr>
                <w:spacing w:val="-5"/>
                <w:sz w:val="24"/>
              </w:rPr>
              <w:t>229</w:t>
            </w:r>
          </w:p>
        </w:tc>
        <w:tc>
          <w:tcPr>
            <w:tcW w:w="1018" w:type="dxa"/>
          </w:tcPr>
          <w:p w14:paraId="407F317C" w14:textId="77777777" w:rsidR="001B2BBC" w:rsidRDefault="001B2BBC" w:rsidP="00120237">
            <w:pPr>
              <w:pStyle w:val="TableParagraph"/>
              <w:spacing w:before="25"/>
              <w:ind w:left="56" w:right="41"/>
              <w:jc w:val="center"/>
              <w:rPr>
                <w:sz w:val="24"/>
              </w:rPr>
            </w:pPr>
            <w:r>
              <w:rPr>
                <w:spacing w:val="-5"/>
                <w:sz w:val="24"/>
              </w:rPr>
              <w:t>274</w:t>
            </w:r>
          </w:p>
        </w:tc>
        <w:tc>
          <w:tcPr>
            <w:tcW w:w="1268" w:type="dxa"/>
          </w:tcPr>
          <w:p w14:paraId="6A9A4972" w14:textId="77777777" w:rsidR="001B2BBC" w:rsidRDefault="001B2BBC" w:rsidP="00120237">
            <w:pPr>
              <w:pStyle w:val="TableParagraph"/>
              <w:spacing w:before="25"/>
              <w:ind w:left="50" w:right="36"/>
              <w:jc w:val="center"/>
              <w:rPr>
                <w:sz w:val="24"/>
              </w:rPr>
            </w:pPr>
            <w:r>
              <w:rPr>
                <w:spacing w:val="-4"/>
                <w:sz w:val="24"/>
              </w:rPr>
              <w:t>16,2</w:t>
            </w:r>
          </w:p>
        </w:tc>
        <w:tc>
          <w:tcPr>
            <w:tcW w:w="1263" w:type="dxa"/>
          </w:tcPr>
          <w:p w14:paraId="3C008DBB" w14:textId="77777777" w:rsidR="001B2BBC" w:rsidRDefault="001B2BBC" w:rsidP="00120237">
            <w:pPr>
              <w:pStyle w:val="TableParagraph"/>
              <w:spacing w:before="25"/>
              <w:ind w:left="64" w:right="49"/>
              <w:jc w:val="center"/>
              <w:rPr>
                <w:sz w:val="24"/>
              </w:rPr>
            </w:pPr>
            <w:r>
              <w:rPr>
                <w:spacing w:val="-5"/>
                <w:sz w:val="24"/>
              </w:rPr>
              <w:t>207</w:t>
            </w:r>
          </w:p>
        </w:tc>
        <w:tc>
          <w:tcPr>
            <w:tcW w:w="1071" w:type="dxa"/>
          </w:tcPr>
          <w:p w14:paraId="7C4A0750" w14:textId="77777777" w:rsidR="001B2BBC" w:rsidRDefault="001B2BBC" w:rsidP="00120237">
            <w:pPr>
              <w:pStyle w:val="TableParagraph"/>
              <w:spacing w:before="25"/>
              <w:ind w:left="51" w:right="31"/>
              <w:jc w:val="center"/>
              <w:rPr>
                <w:sz w:val="24"/>
              </w:rPr>
            </w:pPr>
            <w:r>
              <w:rPr>
                <w:spacing w:val="-5"/>
                <w:sz w:val="24"/>
              </w:rPr>
              <w:t>128</w:t>
            </w:r>
          </w:p>
        </w:tc>
        <w:tc>
          <w:tcPr>
            <w:tcW w:w="1076" w:type="dxa"/>
          </w:tcPr>
          <w:p w14:paraId="3F0773BC" w14:textId="77777777" w:rsidR="001B2BBC" w:rsidRDefault="001B2BBC" w:rsidP="00120237">
            <w:pPr>
              <w:pStyle w:val="TableParagraph"/>
              <w:spacing w:before="25"/>
              <w:ind w:left="129" w:right="113"/>
              <w:jc w:val="center"/>
              <w:rPr>
                <w:sz w:val="24"/>
              </w:rPr>
            </w:pPr>
            <w:r>
              <w:rPr>
                <w:spacing w:val="-10"/>
                <w:sz w:val="24"/>
              </w:rPr>
              <w:t>6</w:t>
            </w:r>
          </w:p>
        </w:tc>
        <w:tc>
          <w:tcPr>
            <w:tcW w:w="1086" w:type="dxa"/>
          </w:tcPr>
          <w:p w14:paraId="1BEFCDE3" w14:textId="77777777" w:rsidR="001B2BBC" w:rsidRDefault="001B2BBC" w:rsidP="00120237">
            <w:pPr>
              <w:pStyle w:val="TableParagraph"/>
              <w:spacing w:before="25"/>
              <w:ind w:left="49" w:right="30"/>
              <w:jc w:val="center"/>
              <w:rPr>
                <w:sz w:val="24"/>
              </w:rPr>
            </w:pPr>
            <w:r>
              <w:rPr>
                <w:spacing w:val="-4"/>
                <w:sz w:val="24"/>
              </w:rPr>
              <w:t>40,7</w:t>
            </w:r>
          </w:p>
        </w:tc>
        <w:tc>
          <w:tcPr>
            <w:tcW w:w="779" w:type="dxa"/>
          </w:tcPr>
          <w:p w14:paraId="59BA4818" w14:textId="77777777" w:rsidR="001B2BBC" w:rsidRDefault="001B2BBC" w:rsidP="00120237">
            <w:pPr>
              <w:pStyle w:val="TableParagraph"/>
              <w:spacing w:before="25"/>
              <w:ind w:left="30" w:right="20"/>
              <w:jc w:val="center"/>
              <w:rPr>
                <w:sz w:val="24"/>
              </w:rPr>
            </w:pPr>
            <w:r>
              <w:rPr>
                <w:spacing w:val="-4"/>
                <w:sz w:val="24"/>
              </w:rPr>
              <w:t>80,1</w:t>
            </w:r>
          </w:p>
        </w:tc>
      </w:tr>
      <w:tr w:rsidR="001B2BBC" w14:paraId="6E50004C" w14:textId="77777777" w:rsidTr="00120237">
        <w:trPr>
          <w:trHeight w:val="388"/>
        </w:trPr>
        <w:tc>
          <w:tcPr>
            <w:tcW w:w="749" w:type="dxa"/>
          </w:tcPr>
          <w:p w14:paraId="07E67140" w14:textId="781EE505" w:rsidR="001B2BBC" w:rsidRDefault="001B2BBC" w:rsidP="001B2BBC">
            <w:pPr>
              <w:pStyle w:val="TableParagraph"/>
              <w:spacing w:before="25"/>
              <w:ind w:left="42" w:right="62"/>
              <w:jc w:val="center"/>
              <w:rPr>
                <w:spacing w:val="-4"/>
                <w:sz w:val="24"/>
              </w:rPr>
            </w:pPr>
            <w:r>
              <w:rPr>
                <w:spacing w:val="-4"/>
                <w:sz w:val="24"/>
              </w:rPr>
              <w:t>1990</w:t>
            </w:r>
          </w:p>
        </w:tc>
        <w:tc>
          <w:tcPr>
            <w:tcW w:w="1157" w:type="dxa"/>
          </w:tcPr>
          <w:p w14:paraId="2E934D63" w14:textId="5444D944" w:rsidR="001B2BBC" w:rsidRDefault="001B2BBC" w:rsidP="001B2BBC">
            <w:pPr>
              <w:pStyle w:val="TableParagraph"/>
              <w:spacing w:before="25"/>
              <w:ind w:left="55" w:right="44"/>
              <w:jc w:val="center"/>
              <w:rPr>
                <w:spacing w:val="-5"/>
                <w:sz w:val="24"/>
              </w:rPr>
            </w:pPr>
            <w:r>
              <w:rPr>
                <w:spacing w:val="-5"/>
                <w:sz w:val="24"/>
              </w:rPr>
              <w:t>248</w:t>
            </w:r>
          </w:p>
        </w:tc>
        <w:tc>
          <w:tcPr>
            <w:tcW w:w="1018" w:type="dxa"/>
          </w:tcPr>
          <w:p w14:paraId="640C9E16" w14:textId="704FE7A2" w:rsidR="001B2BBC" w:rsidRDefault="001B2BBC" w:rsidP="001B2BBC">
            <w:pPr>
              <w:pStyle w:val="TableParagraph"/>
              <w:spacing w:before="25"/>
              <w:ind w:left="56" w:right="41"/>
              <w:jc w:val="center"/>
              <w:rPr>
                <w:spacing w:val="-5"/>
                <w:sz w:val="24"/>
              </w:rPr>
            </w:pPr>
            <w:r>
              <w:rPr>
                <w:spacing w:val="-5"/>
                <w:sz w:val="24"/>
              </w:rPr>
              <w:t>299</w:t>
            </w:r>
          </w:p>
        </w:tc>
        <w:tc>
          <w:tcPr>
            <w:tcW w:w="1268" w:type="dxa"/>
          </w:tcPr>
          <w:p w14:paraId="5319AB00" w14:textId="44761B33" w:rsidR="001B2BBC" w:rsidRDefault="001B2BBC" w:rsidP="001B2BBC">
            <w:pPr>
              <w:pStyle w:val="TableParagraph"/>
              <w:spacing w:before="25"/>
              <w:ind w:left="50" w:right="36"/>
              <w:jc w:val="center"/>
              <w:rPr>
                <w:spacing w:val="-4"/>
                <w:sz w:val="24"/>
              </w:rPr>
            </w:pPr>
            <w:r>
              <w:rPr>
                <w:spacing w:val="-4"/>
                <w:sz w:val="24"/>
              </w:rPr>
              <w:t>16,8</w:t>
            </w:r>
          </w:p>
        </w:tc>
        <w:tc>
          <w:tcPr>
            <w:tcW w:w="1263" w:type="dxa"/>
          </w:tcPr>
          <w:p w14:paraId="1AC20641" w14:textId="01FE5C5B" w:rsidR="001B2BBC" w:rsidRDefault="001B2BBC" w:rsidP="001B2BBC">
            <w:pPr>
              <w:pStyle w:val="TableParagraph"/>
              <w:spacing w:before="25"/>
              <w:ind w:left="64" w:right="49"/>
              <w:jc w:val="center"/>
              <w:rPr>
                <w:spacing w:val="-5"/>
                <w:sz w:val="24"/>
              </w:rPr>
            </w:pPr>
            <w:r>
              <w:rPr>
                <w:spacing w:val="-5"/>
                <w:sz w:val="24"/>
              </w:rPr>
              <w:t>216</w:t>
            </w:r>
          </w:p>
        </w:tc>
        <w:tc>
          <w:tcPr>
            <w:tcW w:w="1071" w:type="dxa"/>
          </w:tcPr>
          <w:p w14:paraId="2076AAA1" w14:textId="1629C6F5" w:rsidR="001B2BBC" w:rsidRDefault="001B2BBC" w:rsidP="001B2BBC">
            <w:pPr>
              <w:pStyle w:val="TableParagraph"/>
              <w:spacing w:before="25"/>
              <w:ind w:left="51" w:right="31"/>
              <w:jc w:val="center"/>
              <w:rPr>
                <w:spacing w:val="-5"/>
                <w:sz w:val="24"/>
              </w:rPr>
            </w:pPr>
            <w:r>
              <w:rPr>
                <w:spacing w:val="-5"/>
                <w:sz w:val="24"/>
              </w:rPr>
              <w:t>103</w:t>
            </w:r>
          </w:p>
        </w:tc>
        <w:tc>
          <w:tcPr>
            <w:tcW w:w="1076" w:type="dxa"/>
          </w:tcPr>
          <w:p w14:paraId="037CB31D" w14:textId="5BC26BD0" w:rsidR="001B2BBC" w:rsidRDefault="001B2BBC" w:rsidP="001B2BBC">
            <w:pPr>
              <w:pStyle w:val="TableParagraph"/>
              <w:spacing w:before="25"/>
              <w:ind w:left="129" w:right="113"/>
              <w:jc w:val="center"/>
              <w:rPr>
                <w:spacing w:val="-10"/>
                <w:sz w:val="24"/>
              </w:rPr>
            </w:pPr>
            <w:r>
              <w:rPr>
                <w:spacing w:val="-10"/>
                <w:sz w:val="24"/>
              </w:rPr>
              <w:t>7</w:t>
            </w:r>
          </w:p>
        </w:tc>
        <w:tc>
          <w:tcPr>
            <w:tcW w:w="1086" w:type="dxa"/>
          </w:tcPr>
          <w:p w14:paraId="61F02418" w14:textId="4CAEEDFE" w:rsidR="001B2BBC" w:rsidRDefault="001B2BBC" w:rsidP="001B2BBC">
            <w:pPr>
              <w:pStyle w:val="TableParagraph"/>
              <w:spacing w:before="25"/>
              <w:ind w:left="49" w:right="30"/>
              <w:jc w:val="center"/>
              <w:rPr>
                <w:spacing w:val="-4"/>
                <w:sz w:val="24"/>
              </w:rPr>
            </w:pPr>
            <w:r>
              <w:rPr>
                <w:spacing w:val="-4"/>
                <w:sz w:val="24"/>
              </w:rPr>
              <w:t>30,2</w:t>
            </w:r>
          </w:p>
        </w:tc>
        <w:tc>
          <w:tcPr>
            <w:tcW w:w="779" w:type="dxa"/>
          </w:tcPr>
          <w:p w14:paraId="54A58E46" w14:textId="6DED0489" w:rsidR="001B2BBC" w:rsidRDefault="001B2BBC" w:rsidP="001B2BBC">
            <w:pPr>
              <w:pStyle w:val="TableParagraph"/>
              <w:spacing w:before="25"/>
              <w:ind w:left="30" w:right="20"/>
              <w:jc w:val="center"/>
              <w:rPr>
                <w:spacing w:val="-4"/>
                <w:sz w:val="24"/>
              </w:rPr>
            </w:pPr>
            <w:r>
              <w:rPr>
                <w:spacing w:val="-4"/>
                <w:sz w:val="24"/>
              </w:rPr>
              <w:t>80,5</w:t>
            </w:r>
          </w:p>
        </w:tc>
      </w:tr>
      <w:tr w:rsidR="001B2BBC" w14:paraId="422012AD" w14:textId="77777777" w:rsidTr="00120237">
        <w:trPr>
          <w:trHeight w:val="388"/>
        </w:trPr>
        <w:tc>
          <w:tcPr>
            <w:tcW w:w="749" w:type="dxa"/>
          </w:tcPr>
          <w:p w14:paraId="023299CD" w14:textId="63794958" w:rsidR="001B2BBC" w:rsidRDefault="001B2BBC" w:rsidP="001B2BBC">
            <w:pPr>
              <w:pStyle w:val="TableParagraph"/>
              <w:spacing w:before="25"/>
              <w:ind w:left="42" w:right="62"/>
              <w:jc w:val="center"/>
              <w:rPr>
                <w:spacing w:val="-4"/>
                <w:sz w:val="24"/>
              </w:rPr>
            </w:pPr>
            <w:r>
              <w:rPr>
                <w:spacing w:val="-4"/>
                <w:sz w:val="24"/>
              </w:rPr>
              <w:t>1991</w:t>
            </w:r>
          </w:p>
        </w:tc>
        <w:tc>
          <w:tcPr>
            <w:tcW w:w="1157" w:type="dxa"/>
          </w:tcPr>
          <w:p w14:paraId="6A42F2DC" w14:textId="3EFF8E49" w:rsidR="001B2BBC" w:rsidRDefault="001B2BBC" w:rsidP="001B2BBC">
            <w:pPr>
              <w:pStyle w:val="TableParagraph"/>
              <w:spacing w:before="25"/>
              <w:ind w:left="55" w:right="44"/>
              <w:jc w:val="center"/>
              <w:rPr>
                <w:spacing w:val="-5"/>
                <w:sz w:val="24"/>
              </w:rPr>
            </w:pPr>
            <w:r>
              <w:rPr>
                <w:spacing w:val="-5"/>
                <w:sz w:val="24"/>
              </w:rPr>
              <w:t>236</w:t>
            </w:r>
          </w:p>
        </w:tc>
        <w:tc>
          <w:tcPr>
            <w:tcW w:w="1018" w:type="dxa"/>
          </w:tcPr>
          <w:p w14:paraId="256BD444" w14:textId="6D024DC6" w:rsidR="001B2BBC" w:rsidRDefault="001B2BBC" w:rsidP="001B2BBC">
            <w:pPr>
              <w:pStyle w:val="TableParagraph"/>
              <w:spacing w:before="25"/>
              <w:ind w:left="56" w:right="41"/>
              <w:jc w:val="center"/>
              <w:rPr>
                <w:spacing w:val="-5"/>
                <w:sz w:val="24"/>
              </w:rPr>
            </w:pPr>
            <w:r>
              <w:rPr>
                <w:spacing w:val="-5"/>
                <w:sz w:val="24"/>
              </w:rPr>
              <w:t>295</w:t>
            </w:r>
          </w:p>
        </w:tc>
        <w:tc>
          <w:tcPr>
            <w:tcW w:w="1268" w:type="dxa"/>
          </w:tcPr>
          <w:p w14:paraId="34BB063A" w14:textId="0C6E9B2C" w:rsidR="001B2BBC" w:rsidRDefault="001B2BBC" w:rsidP="001B2BBC">
            <w:pPr>
              <w:pStyle w:val="TableParagraph"/>
              <w:spacing w:before="25"/>
              <w:ind w:left="50" w:right="36"/>
              <w:jc w:val="center"/>
              <w:rPr>
                <w:spacing w:val="-4"/>
                <w:sz w:val="24"/>
              </w:rPr>
            </w:pPr>
            <w:r>
              <w:rPr>
                <w:spacing w:val="-4"/>
                <w:sz w:val="24"/>
              </w:rPr>
              <w:t>19,9</w:t>
            </w:r>
          </w:p>
        </w:tc>
        <w:tc>
          <w:tcPr>
            <w:tcW w:w="1263" w:type="dxa"/>
          </w:tcPr>
          <w:p w14:paraId="05EAAA87" w14:textId="0A438C61" w:rsidR="001B2BBC" w:rsidRDefault="001B2BBC" w:rsidP="001B2BBC">
            <w:pPr>
              <w:pStyle w:val="TableParagraph"/>
              <w:spacing w:before="25"/>
              <w:ind w:left="64" w:right="49"/>
              <w:jc w:val="center"/>
              <w:rPr>
                <w:spacing w:val="-5"/>
                <w:sz w:val="24"/>
              </w:rPr>
            </w:pPr>
            <w:r>
              <w:rPr>
                <w:spacing w:val="-5"/>
                <w:sz w:val="24"/>
              </w:rPr>
              <w:t>213</w:t>
            </w:r>
          </w:p>
        </w:tc>
        <w:tc>
          <w:tcPr>
            <w:tcW w:w="1071" w:type="dxa"/>
          </w:tcPr>
          <w:p w14:paraId="169CAD26" w14:textId="5C6D0ADA" w:rsidR="001B2BBC" w:rsidRDefault="001B2BBC" w:rsidP="001B2BBC">
            <w:pPr>
              <w:pStyle w:val="TableParagraph"/>
              <w:spacing w:before="25"/>
              <w:ind w:left="51" w:right="31"/>
              <w:jc w:val="center"/>
              <w:rPr>
                <w:spacing w:val="-5"/>
                <w:sz w:val="24"/>
              </w:rPr>
            </w:pPr>
            <w:r>
              <w:rPr>
                <w:spacing w:val="-5"/>
                <w:sz w:val="24"/>
              </w:rPr>
              <w:t>191</w:t>
            </w:r>
          </w:p>
        </w:tc>
        <w:tc>
          <w:tcPr>
            <w:tcW w:w="1076" w:type="dxa"/>
          </w:tcPr>
          <w:p w14:paraId="13AB55D0" w14:textId="5E462E13" w:rsidR="001B2BBC" w:rsidRDefault="001B2BBC" w:rsidP="001B2BBC">
            <w:pPr>
              <w:pStyle w:val="TableParagraph"/>
              <w:spacing w:before="25"/>
              <w:ind w:left="129" w:right="113"/>
              <w:jc w:val="center"/>
              <w:rPr>
                <w:spacing w:val="-10"/>
                <w:sz w:val="24"/>
              </w:rPr>
            </w:pPr>
            <w:r>
              <w:rPr>
                <w:spacing w:val="-10"/>
                <w:sz w:val="24"/>
              </w:rPr>
              <w:t>7</w:t>
            </w:r>
          </w:p>
        </w:tc>
        <w:tc>
          <w:tcPr>
            <w:tcW w:w="1086" w:type="dxa"/>
          </w:tcPr>
          <w:p w14:paraId="2F07B939" w14:textId="456289C9" w:rsidR="001B2BBC" w:rsidRDefault="001B2BBC" w:rsidP="001B2BBC">
            <w:pPr>
              <w:pStyle w:val="TableParagraph"/>
              <w:spacing w:before="25"/>
              <w:ind w:left="49" w:right="30"/>
              <w:jc w:val="center"/>
              <w:rPr>
                <w:spacing w:val="-4"/>
                <w:sz w:val="24"/>
              </w:rPr>
            </w:pPr>
            <w:r>
              <w:rPr>
                <w:spacing w:val="-5"/>
                <w:sz w:val="24"/>
              </w:rPr>
              <w:t>57</w:t>
            </w:r>
          </w:p>
        </w:tc>
        <w:tc>
          <w:tcPr>
            <w:tcW w:w="779" w:type="dxa"/>
          </w:tcPr>
          <w:p w14:paraId="56597D13" w14:textId="704CB9A9" w:rsidR="001B2BBC" w:rsidRDefault="001B2BBC" w:rsidP="001B2BBC">
            <w:pPr>
              <w:pStyle w:val="TableParagraph"/>
              <w:spacing w:before="25"/>
              <w:ind w:left="30" w:right="20"/>
              <w:jc w:val="center"/>
              <w:rPr>
                <w:spacing w:val="-4"/>
                <w:sz w:val="24"/>
              </w:rPr>
            </w:pPr>
            <w:r>
              <w:rPr>
                <w:spacing w:val="-4"/>
                <w:sz w:val="24"/>
              </w:rPr>
              <w:t>80,9</w:t>
            </w:r>
          </w:p>
        </w:tc>
      </w:tr>
      <w:tr w:rsidR="001B2BBC" w14:paraId="75F2962B" w14:textId="77777777" w:rsidTr="00120237">
        <w:trPr>
          <w:trHeight w:val="388"/>
        </w:trPr>
        <w:tc>
          <w:tcPr>
            <w:tcW w:w="749" w:type="dxa"/>
          </w:tcPr>
          <w:p w14:paraId="569CD1A1" w14:textId="7677EF13" w:rsidR="001B2BBC" w:rsidRDefault="001B2BBC" w:rsidP="001B2BBC">
            <w:pPr>
              <w:pStyle w:val="TableParagraph"/>
              <w:spacing w:before="25"/>
              <w:ind w:left="42" w:right="62"/>
              <w:jc w:val="center"/>
              <w:rPr>
                <w:spacing w:val="-4"/>
                <w:sz w:val="24"/>
              </w:rPr>
            </w:pPr>
            <w:r>
              <w:rPr>
                <w:spacing w:val="-4"/>
                <w:sz w:val="24"/>
              </w:rPr>
              <w:t>1992</w:t>
            </w:r>
          </w:p>
        </w:tc>
        <w:tc>
          <w:tcPr>
            <w:tcW w:w="1157" w:type="dxa"/>
          </w:tcPr>
          <w:p w14:paraId="59230140" w14:textId="721B9313" w:rsidR="001B2BBC" w:rsidRDefault="001B2BBC" w:rsidP="001B2BBC">
            <w:pPr>
              <w:pStyle w:val="TableParagraph"/>
              <w:spacing w:before="25"/>
              <w:ind w:left="55" w:right="44"/>
              <w:jc w:val="center"/>
              <w:rPr>
                <w:spacing w:val="-5"/>
                <w:sz w:val="24"/>
              </w:rPr>
            </w:pPr>
            <w:r>
              <w:rPr>
                <w:spacing w:val="-5"/>
                <w:sz w:val="24"/>
              </w:rPr>
              <w:t>233</w:t>
            </w:r>
          </w:p>
        </w:tc>
        <w:tc>
          <w:tcPr>
            <w:tcW w:w="1018" w:type="dxa"/>
          </w:tcPr>
          <w:p w14:paraId="2EF3E671" w14:textId="26E644C1" w:rsidR="001B2BBC" w:rsidRDefault="001B2BBC" w:rsidP="001B2BBC">
            <w:pPr>
              <w:pStyle w:val="TableParagraph"/>
              <w:spacing w:before="25"/>
              <w:ind w:left="56" w:right="41"/>
              <w:jc w:val="center"/>
              <w:rPr>
                <w:spacing w:val="-5"/>
                <w:sz w:val="24"/>
              </w:rPr>
            </w:pPr>
            <w:r>
              <w:rPr>
                <w:spacing w:val="-5"/>
                <w:sz w:val="24"/>
              </w:rPr>
              <w:t>299</w:t>
            </w:r>
          </w:p>
        </w:tc>
        <w:tc>
          <w:tcPr>
            <w:tcW w:w="1268" w:type="dxa"/>
          </w:tcPr>
          <w:p w14:paraId="5DDC4FFF" w14:textId="6AE85589" w:rsidR="001B2BBC" w:rsidRDefault="001B2BBC" w:rsidP="001B2BBC">
            <w:pPr>
              <w:pStyle w:val="TableParagraph"/>
              <w:spacing w:before="25"/>
              <w:ind w:left="50" w:right="36"/>
              <w:jc w:val="center"/>
              <w:rPr>
                <w:spacing w:val="-4"/>
                <w:sz w:val="24"/>
              </w:rPr>
            </w:pPr>
            <w:r>
              <w:rPr>
                <w:spacing w:val="-5"/>
                <w:sz w:val="24"/>
              </w:rPr>
              <w:t>22</w:t>
            </w:r>
          </w:p>
        </w:tc>
        <w:tc>
          <w:tcPr>
            <w:tcW w:w="1263" w:type="dxa"/>
          </w:tcPr>
          <w:p w14:paraId="67F5C665" w14:textId="6E26562A" w:rsidR="001B2BBC" w:rsidRDefault="001B2BBC" w:rsidP="001B2BBC">
            <w:pPr>
              <w:pStyle w:val="TableParagraph"/>
              <w:spacing w:before="25"/>
              <w:ind w:left="64" w:right="49"/>
              <w:jc w:val="center"/>
              <w:rPr>
                <w:spacing w:val="-5"/>
                <w:sz w:val="24"/>
              </w:rPr>
            </w:pPr>
            <w:r>
              <w:rPr>
                <w:spacing w:val="-5"/>
                <w:sz w:val="24"/>
              </w:rPr>
              <w:t>208</w:t>
            </w:r>
          </w:p>
        </w:tc>
        <w:tc>
          <w:tcPr>
            <w:tcW w:w="1071" w:type="dxa"/>
          </w:tcPr>
          <w:p w14:paraId="5AC90BF2" w14:textId="4FC46A97" w:rsidR="001B2BBC" w:rsidRDefault="001B2BBC" w:rsidP="001B2BBC">
            <w:pPr>
              <w:pStyle w:val="TableParagraph"/>
              <w:spacing w:before="25"/>
              <w:ind w:left="51" w:right="31"/>
              <w:jc w:val="center"/>
              <w:rPr>
                <w:spacing w:val="-5"/>
                <w:sz w:val="24"/>
              </w:rPr>
            </w:pPr>
            <w:r>
              <w:rPr>
                <w:spacing w:val="-5"/>
                <w:sz w:val="24"/>
              </w:rPr>
              <w:t>108</w:t>
            </w:r>
          </w:p>
        </w:tc>
        <w:tc>
          <w:tcPr>
            <w:tcW w:w="1076" w:type="dxa"/>
          </w:tcPr>
          <w:p w14:paraId="6DDC3B65" w14:textId="3D39FAE6" w:rsidR="001B2BBC" w:rsidRDefault="001B2BBC" w:rsidP="001B2BBC">
            <w:pPr>
              <w:pStyle w:val="TableParagraph"/>
              <w:spacing w:before="25"/>
              <w:ind w:left="129" w:right="113"/>
              <w:jc w:val="center"/>
              <w:rPr>
                <w:spacing w:val="-10"/>
                <w:sz w:val="24"/>
              </w:rPr>
            </w:pPr>
            <w:r>
              <w:rPr>
                <w:spacing w:val="-10"/>
                <w:sz w:val="24"/>
              </w:rPr>
              <w:t>6</w:t>
            </w:r>
          </w:p>
        </w:tc>
        <w:tc>
          <w:tcPr>
            <w:tcW w:w="1086" w:type="dxa"/>
          </w:tcPr>
          <w:p w14:paraId="34DF94E4" w14:textId="745B0D70" w:rsidR="001B2BBC" w:rsidRDefault="001B2BBC" w:rsidP="001B2BBC">
            <w:pPr>
              <w:pStyle w:val="TableParagraph"/>
              <w:spacing w:before="25"/>
              <w:ind w:left="49" w:right="30"/>
              <w:jc w:val="center"/>
              <w:rPr>
                <w:spacing w:val="-5"/>
                <w:sz w:val="24"/>
              </w:rPr>
            </w:pPr>
            <w:r>
              <w:rPr>
                <w:spacing w:val="-4"/>
                <w:sz w:val="24"/>
              </w:rPr>
              <w:t>31,9</w:t>
            </w:r>
          </w:p>
        </w:tc>
        <w:tc>
          <w:tcPr>
            <w:tcW w:w="779" w:type="dxa"/>
          </w:tcPr>
          <w:p w14:paraId="005FCAC5" w14:textId="641F7141" w:rsidR="001B2BBC" w:rsidRDefault="001B2BBC" w:rsidP="001B2BBC">
            <w:pPr>
              <w:pStyle w:val="TableParagraph"/>
              <w:spacing w:before="25"/>
              <w:ind w:left="30" w:right="20"/>
              <w:jc w:val="center"/>
              <w:rPr>
                <w:spacing w:val="-4"/>
                <w:sz w:val="24"/>
              </w:rPr>
            </w:pPr>
            <w:r>
              <w:rPr>
                <w:spacing w:val="-4"/>
                <w:sz w:val="24"/>
              </w:rPr>
              <w:t>79,2</w:t>
            </w:r>
          </w:p>
        </w:tc>
      </w:tr>
      <w:tr w:rsidR="001B2BBC" w14:paraId="4B6A4E25" w14:textId="77777777" w:rsidTr="00120237">
        <w:trPr>
          <w:trHeight w:val="388"/>
        </w:trPr>
        <w:tc>
          <w:tcPr>
            <w:tcW w:w="749" w:type="dxa"/>
          </w:tcPr>
          <w:p w14:paraId="11A45AC6" w14:textId="4844C386" w:rsidR="001B2BBC" w:rsidRDefault="001B2BBC" w:rsidP="001B2BBC">
            <w:pPr>
              <w:pStyle w:val="TableParagraph"/>
              <w:spacing w:before="25"/>
              <w:ind w:left="42" w:right="62"/>
              <w:jc w:val="center"/>
              <w:rPr>
                <w:spacing w:val="-4"/>
                <w:sz w:val="24"/>
              </w:rPr>
            </w:pPr>
            <w:r>
              <w:rPr>
                <w:spacing w:val="-4"/>
                <w:sz w:val="24"/>
              </w:rPr>
              <w:t>1993</w:t>
            </w:r>
          </w:p>
        </w:tc>
        <w:tc>
          <w:tcPr>
            <w:tcW w:w="1157" w:type="dxa"/>
          </w:tcPr>
          <w:p w14:paraId="693B068A" w14:textId="110DBC9B" w:rsidR="001B2BBC" w:rsidRDefault="001B2BBC" w:rsidP="001B2BBC">
            <w:pPr>
              <w:pStyle w:val="TableParagraph"/>
              <w:spacing w:before="25"/>
              <w:ind w:left="55" w:right="44"/>
              <w:jc w:val="center"/>
              <w:rPr>
                <w:spacing w:val="-5"/>
                <w:sz w:val="24"/>
              </w:rPr>
            </w:pPr>
            <w:r>
              <w:rPr>
                <w:spacing w:val="-5"/>
                <w:sz w:val="24"/>
              </w:rPr>
              <w:t>163</w:t>
            </w:r>
          </w:p>
        </w:tc>
        <w:tc>
          <w:tcPr>
            <w:tcW w:w="1018" w:type="dxa"/>
          </w:tcPr>
          <w:p w14:paraId="1876C735" w14:textId="57094060" w:rsidR="001B2BBC" w:rsidRDefault="001B2BBC" w:rsidP="001B2BBC">
            <w:pPr>
              <w:pStyle w:val="TableParagraph"/>
              <w:spacing w:before="25"/>
              <w:ind w:left="56" w:right="41"/>
              <w:jc w:val="center"/>
              <w:rPr>
                <w:spacing w:val="-5"/>
                <w:sz w:val="24"/>
              </w:rPr>
            </w:pPr>
            <w:r>
              <w:rPr>
                <w:spacing w:val="-5"/>
                <w:sz w:val="24"/>
              </w:rPr>
              <w:t>209</w:t>
            </w:r>
          </w:p>
        </w:tc>
        <w:tc>
          <w:tcPr>
            <w:tcW w:w="1268" w:type="dxa"/>
          </w:tcPr>
          <w:p w14:paraId="1FC50563" w14:textId="18F79A50" w:rsidR="001B2BBC" w:rsidRDefault="001B2BBC" w:rsidP="001B2BBC">
            <w:pPr>
              <w:pStyle w:val="TableParagraph"/>
              <w:spacing w:before="25"/>
              <w:ind w:left="50" w:right="36"/>
              <w:jc w:val="center"/>
              <w:rPr>
                <w:spacing w:val="-5"/>
                <w:sz w:val="24"/>
              </w:rPr>
            </w:pPr>
            <w:r>
              <w:rPr>
                <w:spacing w:val="-4"/>
                <w:sz w:val="24"/>
              </w:rPr>
              <w:t>22,1</w:t>
            </w:r>
          </w:p>
        </w:tc>
        <w:tc>
          <w:tcPr>
            <w:tcW w:w="1263" w:type="dxa"/>
          </w:tcPr>
          <w:p w14:paraId="646C653A" w14:textId="6DE7B711" w:rsidR="001B2BBC" w:rsidRDefault="001B2BBC" w:rsidP="001B2BBC">
            <w:pPr>
              <w:pStyle w:val="TableParagraph"/>
              <w:spacing w:before="25"/>
              <w:ind w:left="64" w:right="49"/>
              <w:jc w:val="center"/>
              <w:rPr>
                <w:spacing w:val="-5"/>
                <w:sz w:val="24"/>
              </w:rPr>
            </w:pPr>
            <w:r>
              <w:rPr>
                <w:spacing w:val="-5"/>
                <w:sz w:val="24"/>
              </w:rPr>
              <w:t>174</w:t>
            </w:r>
          </w:p>
        </w:tc>
        <w:tc>
          <w:tcPr>
            <w:tcW w:w="1071" w:type="dxa"/>
          </w:tcPr>
          <w:p w14:paraId="2D74601A" w14:textId="6D66F65E" w:rsidR="001B2BBC" w:rsidRDefault="001B2BBC" w:rsidP="001B2BBC">
            <w:pPr>
              <w:pStyle w:val="TableParagraph"/>
              <w:spacing w:before="25"/>
              <w:ind w:left="51" w:right="31"/>
              <w:jc w:val="center"/>
              <w:rPr>
                <w:spacing w:val="-5"/>
                <w:sz w:val="24"/>
              </w:rPr>
            </w:pPr>
            <w:r>
              <w:rPr>
                <w:spacing w:val="-5"/>
                <w:sz w:val="24"/>
              </w:rPr>
              <w:t>105</w:t>
            </w:r>
          </w:p>
        </w:tc>
        <w:tc>
          <w:tcPr>
            <w:tcW w:w="1076" w:type="dxa"/>
          </w:tcPr>
          <w:p w14:paraId="64978CDA" w14:textId="22066345" w:rsidR="001B2BBC" w:rsidRDefault="001B2BBC" w:rsidP="001B2BBC">
            <w:pPr>
              <w:pStyle w:val="TableParagraph"/>
              <w:spacing w:before="25"/>
              <w:ind w:left="129" w:right="113"/>
              <w:jc w:val="center"/>
              <w:rPr>
                <w:spacing w:val="-10"/>
                <w:sz w:val="24"/>
              </w:rPr>
            </w:pPr>
            <w:r>
              <w:rPr>
                <w:spacing w:val="-10"/>
                <w:sz w:val="24"/>
              </w:rPr>
              <w:t>6</w:t>
            </w:r>
          </w:p>
        </w:tc>
        <w:tc>
          <w:tcPr>
            <w:tcW w:w="1086" w:type="dxa"/>
          </w:tcPr>
          <w:p w14:paraId="25036502" w14:textId="6A1B0FED" w:rsidR="001B2BBC" w:rsidRDefault="001B2BBC" w:rsidP="001B2BBC">
            <w:pPr>
              <w:pStyle w:val="TableParagraph"/>
              <w:spacing w:before="25"/>
              <w:ind w:left="49" w:right="30"/>
              <w:jc w:val="center"/>
              <w:rPr>
                <w:spacing w:val="-4"/>
                <w:sz w:val="24"/>
              </w:rPr>
            </w:pPr>
            <w:r>
              <w:rPr>
                <w:spacing w:val="-4"/>
                <w:sz w:val="24"/>
              </w:rPr>
              <w:t>44,5</w:t>
            </w:r>
          </w:p>
        </w:tc>
        <w:tc>
          <w:tcPr>
            <w:tcW w:w="779" w:type="dxa"/>
          </w:tcPr>
          <w:p w14:paraId="0E46C117" w14:textId="2B3EEA57" w:rsidR="001B2BBC" w:rsidRDefault="001B2BBC" w:rsidP="001B2BBC">
            <w:pPr>
              <w:pStyle w:val="TableParagraph"/>
              <w:spacing w:before="25"/>
              <w:ind w:left="30" w:right="20"/>
              <w:jc w:val="center"/>
              <w:rPr>
                <w:spacing w:val="-4"/>
                <w:sz w:val="24"/>
              </w:rPr>
            </w:pPr>
            <w:r>
              <w:rPr>
                <w:spacing w:val="-4"/>
                <w:sz w:val="24"/>
              </w:rPr>
              <w:t>79,8</w:t>
            </w:r>
          </w:p>
        </w:tc>
      </w:tr>
      <w:tr w:rsidR="001B2BBC" w14:paraId="6021C965" w14:textId="77777777" w:rsidTr="00120237">
        <w:trPr>
          <w:trHeight w:val="388"/>
        </w:trPr>
        <w:tc>
          <w:tcPr>
            <w:tcW w:w="749" w:type="dxa"/>
          </w:tcPr>
          <w:p w14:paraId="4139AA5B" w14:textId="0B382101" w:rsidR="001B2BBC" w:rsidRDefault="001B2BBC" w:rsidP="001B2BBC">
            <w:pPr>
              <w:pStyle w:val="TableParagraph"/>
              <w:spacing w:before="25"/>
              <w:ind w:left="42" w:right="62"/>
              <w:jc w:val="center"/>
              <w:rPr>
                <w:spacing w:val="-4"/>
                <w:sz w:val="24"/>
              </w:rPr>
            </w:pPr>
            <w:r>
              <w:rPr>
                <w:spacing w:val="-4"/>
                <w:sz w:val="24"/>
              </w:rPr>
              <w:t>1994</w:t>
            </w:r>
          </w:p>
        </w:tc>
        <w:tc>
          <w:tcPr>
            <w:tcW w:w="1157" w:type="dxa"/>
          </w:tcPr>
          <w:p w14:paraId="5C494497" w14:textId="0356D9C4" w:rsidR="001B2BBC" w:rsidRDefault="001B2BBC" w:rsidP="001B2BBC">
            <w:pPr>
              <w:pStyle w:val="TableParagraph"/>
              <w:spacing w:before="25"/>
              <w:ind w:left="55" w:right="44"/>
              <w:jc w:val="center"/>
              <w:rPr>
                <w:spacing w:val="-5"/>
                <w:sz w:val="24"/>
              </w:rPr>
            </w:pPr>
            <w:r>
              <w:rPr>
                <w:spacing w:val="-5"/>
                <w:sz w:val="24"/>
              </w:rPr>
              <w:t>133</w:t>
            </w:r>
          </w:p>
        </w:tc>
        <w:tc>
          <w:tcPr>
            <w:tcW w:w="1018" w:type="dxa"/>
          </w:tcPr>
          <w:p w14:paraId="01D94567" w14:textId="35ECE2BC" w:rsidR="001B2BBC" w:rsidRDefault="001B2BBC" w:rsidP="001B2BBC">
            <w:pPr>
              <w:pStyle w:val="TableParagraph"/>
              <w:spacing w:before="25"/>
              <w:ind w:left="56" w:right="41"/>
              <w:jc w:val="center"/>
              <w:rPr>
                <w:spacing w:val="-5"/>
                <w:sz w:val="24"/>
              </w:rPr>
            </w:pPr>
            <w:r>
              <w:rPr>
                <w:spacing w:val="-5"/>
                <w:sz w:val="24"/>
              </w:rPr>
              <w:t>160</w:t>
            </w:r>
          </w:p>
        </w:tc>
        <w:tc>
          <w:tcPr>
            <w:tcW w:w="1268" w:type="dxa"/>
          </w:tcPr>
          <w:p w14:paraId="07482D27" w14:textId="5BC3186B" w:rsidR="001B2BBC" w:rsidRDefault="001B2BBC" w:rsidP="001B2BBC">
            <w:pPr>
              <w:pStyle w:val="TableParagraph"/>
              <w:spacing w:before="25"/>
              <w:ind w:left="50" w:right="36"/>
              <w:jc w:val="center"/>
              <w:rPr>
                <w:spacing w:val="-4"/>
                <w:sz w:val="24"/>
              </w:rPr>
            </w:pPr>
            <w:r>
              <w:rPr>
                <w:spacing w:val="-4"/>
                <w:sz w:val="24"/>
              </w:rPr>
              <w:t>16,8</w:t>
            </w:r>
          </w:p>
        </w:tc>
        <w:tc>
          <w:tcPr>
            <w:tcW w:w="1263" w:type="dxa"/>
          </w:tcPr>
          <w:p w14:paraId="76F8F580" w14:textId="668C9DB5" w:rsidR="001B2BBC" w:rsidRDefault="001B2BBC" w:rsidP="001B2BBC">
            <w:pPr>
              <w:pStyle w:val="TableParagraph"/>
              <w:spacing w:before="25"/>
              <w:ind w:left="64" w:right="49"/>
              <w:jc w:val="center"/>
              <w:rPr>
                <w:spacing w:val="-5"/>
                <w:sz w:val="24"/>
              </w:rPr>
            </w:pPr>
            <w:r>
              <w:rPr>
                <w:spacing w:val="-5"/>
                <w:sz w:val="24"/>
              </w:rPr>
              <w:t>161</w:t>
            </w:r>
          </w:p>
        </w:tc>
        <w:tc>
          <w:tcPr>
            <w:tcW w:w="1071" w:type="dxa"/>
          </w:tcPr>
          <w:p w14:paraId="47EF3982" w14:textId="3B8B049E" w:rsidR="001B2BBC" w:rsidRDefault="001B2BBC" w:rsidP="001B2BBC">
            <w:pPr>
              <w:pStyle w:val="TableParagraph"/>
              <w:spacing w:before="25"/>
              <w:ind w:left="51" w:right="31"/>
              <w:jc w:val="center"/>
              <w:rPr>
                <w:spacing w:val="-5"/>
                <w:sz w:val="24"/>
              </w:rPr>
            </w:pPr>
            <w:r>
              <w:rPr>
                <w:spacing w:val="-5"/>
                <w:sz w:val="24"/>
              </w:rPr>
              <w:t>36</w:t>
            </w:r>
          </w:p>
        </w:tc>
        <w:tc>
          <w:tcPr>
            <w:tcW w:w="1076" w:type="dxa"/>
          </w:tcPr>
          <w:p w14:paraId="3F7E1142" w14:textId="5F3CEF66" w:rsidR="001B2BBC" w:rsidRDefault="001B2BBC" w:rsidP="001B2BBC">
            <w:pPr>
              <w:pStyle w:val="TableParagraph"/>
              <w:spacing w:before="25"/>
              <w:ind w:left="129" w:right="113"/>
              <w:jc w:val="center"/>
              <w:rPr>
                <w:spacing w:val="-10"/>
                <w:sz w:val="24"/>
              </w:rPr>
            </w:pPr>
            <w:r>
              <w:rPr>
                <w:spacing w:val="-10"/>
                <w:sz w:val="24"/>
              </w:rPr>
              <w:t>5</w:t>
            </w:r>
          </w:p>
        </w:tc>
        <w:tc>
          <w:tcPr>
            <w:tcW w:w="1086" w:type="dxa"/>
          </w:tcPr>
          <w:p w14:paraId="6268F36E" w14:textId="3FB8F944" w:rsidR="001B2BBC" w:rsidRDefault="001B2BBC" w:rsidP="001B2BBC">
            <w:pPr>
              <w:pStyle w:val="TableParagraph"/>
              <w:spacing w:before="25"/>
              <w:ind w:left="49" w:right="30"/>
              <w:jc w:val="center"/>
              <w:rPr>
                <w:spacing w:val="-4"/>
                <w:sz w:val="24"/>
              </w:rPr>
            </w:pPr>
            <w:r>
              <w:rPr>
                <w:spacing w:val="-4"/>
                <w:sz w:val="24"/>
              </w:rPr>
              <w:t>19,4</w:t>
            </w:r>
          </w:p>
        </w:tc>
        <w:tc>
          <w:tcPr>
            <w:tcW w:w="779" w:type="dxa"/>
          </w:tcPr>
          <w:p w14:paraId="6F4FB6B9" w14:textId="363F7E0B" w:rsidR="001B2BBC" w:rsidRDefault="001B2BBC" w:rsidP="001B2BBC">
            <w:pPr>
              <w:pStyle w:val="TableParagraph"/>
              <w:spacing w:before="25"/>
              <w:ind w:left="30" w:right="20"/>
              <w:jc w:val="center"/>
              <w:rPr>
                <w:spacing w:val="-4"/>
                <w:sz w:val="24"/>
              </w:rPr>
            </w:pPr>
            <w:r>
              <w:rPr>
                <w:spacing w:val="-4"/>
                <w:sz w:val="24"/>
              </w:rPr>
              <w:t>81,4</w:t>
            </w:r>
          </w:p>
        </w:tc>
      </w:tr>
      <w:tr w:rsidR="001B2BBC" w14:paraId="06F8E6BC" w14:textId="77777777" w:rsidTr="00120237">
        <w:trPr>
          <w:trHeight w:val="388"/>
        </w:trPr>
        <w:tc>
          <w:tcPr>
            <w:tcW w:w="749" w:type="dxa"/>
          </w:tcPr>
          <w:p w14:paraId="6A4497B9" w14:textId="15B85BF1" w:rsidR="001B2BBC" w:rsidRDefault="001B2BBC" w:rsidP="001B2BBC">
            <w:pPr>
              <w:pStyle w:val="TableParagraph"/>
              <w:spacing w:before="25"/>
              <w:ind w:left="42" w:right="62"/>
              <w:jc w:val="center"/>
              <w:rPr>
                <w:spacing w:val="-4"/>
                <w:sz w:val="24"/>
              </w:rPr>
            </w:pPr>
            <w:r>
              <w:rPr>
                <w:spacing w:val="-4"/>
                <w:sz w:val="24"/>
              </w:rPr>
              <w:t>1995</w:t>
            </w:r>
          </w:p>
        </w:tc>
        <w:tc>
          <w:tcPr>
            <w:tcW w:w="1157" w:type="dxa"/>
          </w:tcPr>
          <w:p w14:paraId="647D8918" w14:textId="5CABF561" w:rsidR="001B2BBC" w:rsidRDefault="001B2BBC" w:rsidP="001B2BBC">
            <w:pPr>
              <w:pStyle w:val="TableParagraph"/>
              <w:spacing w:before="25"/>
              <w:ind w:left="55" w:right="44"/>
              <w:jc w:val="center"/>
              <w:rPr>
                <w:spacing w:val="-5"/>
                <w:sz w:val="24"/>
              </w:rPr>
            </w:pPr>
            <w:r>
              <w:rPr>
                <w:spacing w:val="-5"/>
                <w:sz w:val="24"/>
              </w:rPr>
              <w:t>174</w:t>
            </w:r>
          </w:p>
        </w:tc>
        <w:tc>
          <w:tcPr>
            <w:tcW w:w="1018" w:type="dxa"/>
          </w:tcPr>
          <w:p w14:paraId="3F014558" w14:textId="4BF1795B" w:rsidR="001B2BBC" w:rsidRDefault="001B2BBC" w:rsidP="001B2BBC">
            <w:pPr>
              <w:pStyle w:val="TableParagraph"/>
              <w:spacing w:before="25"/>
              <w:ind w:left="56" w:right="41"/>
              <w:jc w:val="center"/>
              <w:rPr>
                <w:spacing w:val="-5"/>
                <w:sz w:val="24"/>
              </w:rPr>
            </w:pPr>
            <w:r>
              <w:rPr>
                <w:spacing w:val="-5"/>
                <w:sz w:val="24"/>
              </w:rPr>
              <w:t>221</w:t>
            </w:r>
          </w:p>
        </w:tc>
        <w:tc>
          <w:tcPr>
            <w:tcW w:w="1268" w:type="dxa"/>
          </w:tcPr>
          <w:p w14:paraId="2ECE22D4" w14:textId="09C98036" w:rsidR="001B2BBC" w:rsidRDefault="001B2BBC" w:rsidP="001B2BBC">
            <w:pPr>
              <w:pStyle w:val="TableParagraph"/>
              <w:spacing w:before="25"/>
              <w:ind w:left="50" w:right="36"/>
              <w:jc w:val="center"/>
              <w:rPr>
                <w:spacing w:val="-4"/>
                <w:sz w:val="24"/>
              </w:rPr>
            </w:pPr>
            <w:r>
              <w:rPr>
                <w:spacing w:val="-4"/>
                <w:sz w:val="24"/>
              </w:rPr>
              <w:t>21,6</w:t>
            </w:r>
          </w:p>
        </w:tc>
        <w:tc>
          <w:tcPr>
            <w:tcW w:w="1263" w:type="dxa"/>
          </w:tcPr>
          <w:p w14:paraId="351ADB09" w14:textId="12485D87" w:rsidR="001B2BBC" w:rsidRDefault="001B2BBC" w:rsidP="001B2BBC">
            <w:pPr>
              <w:pStyle w:val="TableParagraph"/>
              <w:spacing w:before="25"/>
              <w:ind w:left="64" w:right="49"/>
              <w:jc w:val="center"/>
              <w:rPr>
                <w:spacing w:val="-5"/>
                <w:sz w:val="24"/>
              </w:rPr>
            </w:pPr>
            <w:r>
              <w:rPr>
                <w:spacing w:val="-5"/>
                <w:sz w:val="24"/>
              </w:rPr>
              <w:t>172</w:t>
            </w:r>
          </w:p>
        </w:tc>
        <w:tc>
          <w:tcPr>
            <w:tcW w:w="1071" w:type="dxa"/>
          </w:tcPr>
          <w:p w14:paraId="6251AEB3" w14:textId="7D38C993" w:rsidR="001B2BBC" w:rsidRDefault="001B2BBC" w:rsidP="001B2BBC">
            <w:pPr>
              <w:pStyle w:val="TableParagraph"/>
              <w:spacing w:before="25"/>
              <w:ind w:left="51" w:right="31"/>
              <w:jc w:val="center"/>
              <w:rPr>
                <w:spacing w:val="-5"/>
                <w:sz w:val="24"/>
              </w:rPr>
            </w:pPr>
            <w:r>
              <w:rPr>
                <w:spacing w:val="-5"/>
                <w:sz w:val="24"/>
              </w:rPr>
              <w:t>89</w:t>
            </w:r>
          </w:p>
        </w:tc>
        <w:tc>
          <w:tcPr>
            <w:tcW w:w="1076" w:type="dxa"/>
          </w:tcPr>
          <w:p w14:paraId="72A7FF56" w14:textId="0699FBD3" w:rsidR="001B2BBC" w:rsidRDefault="001B2BBC" w:rsidP="001B2BBC">
            <w:pPr>
              <w:pStyle w:val="TableParagraph"/>
              <w:spacing w:before="25"/>
              <w:ind w:left="129" w:right="113"/>
              <w:jc w:val="center"/>
              <w:rPr>
                <w:spacing w:val="-10"/>
                <w:sz w:val="24"/>
              </w:rPr>
            </w:pPr>
            <w:r>
              <w:rPr>
                <w:spacing w:val="-10"/>
                <w:sz w:val="24"/>
              </w:rPr>
              <w:t>5</w:t>
            </w:r>
          </w:p>
        </w:tc>
        <w:tc>
          <w:tcPr>
            <w:tcW w:w="1086" w:type="dxa"/>
          </w:tcPr>
          <w:p w14:paraId="31FB7F2D" w14:textId="5C5E8506" w:rsidR="001B2BBC" w:rsidRDefault="001B2BBC" w:rsidP="001B2BBC">
            <w:pPr>
              <w:pStyle w:val="TableParagraph"/>
              <w:spacing w:before="25"/>
              <w:ind w:left="49" w:right="30"/>
              <w:jc w:val="center"/>
              <w:rPr>
                <w:spacing w:val="-4"/>
                <w:sz w:val="24"/>
              </w:rPr>
            </w:pPr>
            <w:r>
              <w:rPr>
                <w:spacing w:val="-4"/>
                <w:sz w:val="24"/>
              </w:rPr>
              <w:t>35,7</w:t>
            </w:r>
          </w:p>
        </w:tc>
        <w:tc>
          <w:tcPr>
            <w:tcW w:w="779" w:type="dxa"/>
          </w:tcPr>
          <w:p w14:paraId="184AC1C8" w14:textId="312219F0" w:rsidR="001B2BBC" w:rsidRDefault="001B2BBC" w:rsidP="001B2BBC">
            <w:pPr>
              <w:pStyle w:val="TableParagraph"/>
              <w:spacing w:before="25"/>
              <w:ind w:left="30" w:right="20"/>
              <w:jc w:val="center"/>
              <w:rPr>
                <w:spacing w:val="-4"/>
                <w:sz w:val="24"/>
              </w:rPr>
            </w:pPr>
            <w:r>
              <w:rPr>
                <w:spacing w:val="-4"/>
                <w:sz w:val="24"/>
              </w:rPr>
              <w:t>80,4</w:t>
            </w:r>
          </w:p>
        </w:tc>
      </w:tr>
      <w:tr w:rsidR="001B2BBC" w14:paraId="097A908B" w14:textId="77777777" w:rsidTr="00120237">
        <w:trPr>
          <w:trHeight w:val="388"/>
        </w:trPr>
        <w:tc>
          <w:tcPr>
            <w:tcW w:w="749" w:type="dxa"/>
          </w:tcPr>
          <w:p w14:paraId="409A64B2" w14:textId="3E07DC3E" w:rsidR="001B2BBC" w:rsidRDefault="001B2BBC" w:rsidP="001B2BBC">
            <w:pPr>
              <w:pStyle w:val="TableParagraph"/>
              <w:spacing w:before="25"/>
              <w:ind w:left="42" w:right="62"/>
              <w:jc w:val="center"/>
              <w:rPr>
                <w:spacing w:val="-4"/>
                <w:sz w:val="24"/>
              </w:rPr>
            </w:pPr>
            <w:r>
              <w:rPr>
                <w:spacing w:val="-4"/>
                <w:sz w:val="24"/>
              </w:rPr>
              <w:t>1996</w:t>
            </w:r>
          </w:p>
        </w:tc>
        <w:tc>
          <w:tcPr>
            <w:tcW w:w="1157" w:type="dxa"/>
          </w:tcPr>
          <w:p w14:paraId="7E15C4B2" w14:textId="4E9915C2" w:rsidR="001B2BBC" w:rsidRDefault="001B2BBC" w:rsidP="001B2BBC">
            <w:pPr>
              <w:pStyle w:val="TableParagraph"/>
              <w:spacing w:before="25"/>
              <w:ind w:left="55" w:right="44"/>
              <w:jc w:val="center"/>
              <w:rPr>
                <w:spacing w:val="-5"/>
                <w:sz w:val="24"/>
              </w:rPr>
            </w:pPr>
            <w:r>
              <w:rPr>
                <w:spacing w:val="-5"/>
                <w:sz w:val="24"/>
              </w:rPr>
              <w:t>198</w:t>
            </w:r>
          </w:p>
        </w:tc>
        <w:tc>
          <w:tcPr>
            <w:tcW w:w="1018" w:type="dxa"/>
          </w:tcPr>
          <w:p w14:paraId="2427DE2C" w14:textId="61E48825" w:rsidR="001B2BBC" w:rsidRDefault="001B2BBC" w:rsidP="001B2BBC">
            <w:pPr>
              <w:pStyle w:val="TableParagraph"/>
              <w:spacing w:before="25"/>
              <w:ind w:left="56" w:right="41"/>
              <w:jc w:val="center"/>
              <w:rPr>
                <w:spacing w:val="-5"/>
                <w:sz w:val="24"/>
              </w:rPr>
            </w:pPr>
            <w:r>
              <w:rPr>
                <w:spacing w:val="-5"/>
                <w:sz w:val="24"/>
              </w:rPr>
              <w:t>244</w:t>
            </w:r>
          </w:p>
        </w:tc>
        <w:tc>
          <w:tcPr>
            <w:tcW w:w="1268" w:type="dxa"/>
          </w:tcPr>
          <w:p w14:paraId="2882FB0D" w14:textId="1747D706" w:rsidR="001B2BBC" w:rsidRDefault="001B2BBC" w:rsidP="001B2BBC">
            <w:pPr>
              <w:pStyle w:val="TableParagraph"/>
              <w:spacing w:before="25"/>
              <w:ind w:left="50" w:right="36"/>
              <w:jc w:val="center"/>
              <w:rPr>
                <w:spacing w:val="-4"/>
                <w:sz w:val="24"/>
              </w:rPr>
            </w:pPr>
            <w:r>
              <w:rPr>
                <w:spacing w:val="-4"/>
                <w:sz w:val="24"/>
              </w:rPr>
              <w:t>18,6</w:t>
            </w:r>
          </w:p>
        </w:tc>
        <w:tc>
          <w:tcPr>
            <w:tcW w:w="1263" w:type="dxa"/>
          </w:tcPr>
          <w:p w14:paraId="43E5FCFC" w14:textId="3A10C404" w:rsidR="001B2BBC" w:rsidRDefault="001B2BBC" w:rsidP="001B2BBC">
            <w:pPr>
              <w:pStyle w:val="TableParagraph"/>
              <w:spacing w:before="25"/>
              <w:ind w:left="64" w:right="49"/>
              <w:jc w:val="center"/>
              <w:rPr>
                <w:spacing w:val="-5"/>
                <w:sz w:val="24"/>
              </w:rPr>
            </w:pPr>
            <w:r>
              <w:rPr>
                <w:spacing w:val="-5"/>
                <w:sz w:val="24"/>
              </w:rPr>
              <w:t>179</w:t>
            </w:r>
          </w:p>
        </w:tc>
        <w:tc>
          <w:tcPr>
            <w:tcW w:w="1071" w:type="dxa"/>
          </w:tcPr>
          <w:p w14:paraId="69273286" w14:textId="303CA831" w:rsidR="001B2BBC" w:rsidRDefault="001B2BBC" w:rsidP="001B2BBC">
            <w:pPr>
              <w:pStyle w:val="TableParagraph"/>
              <w:spacing w:before="25"/>
              <w:ind w:left="51" w:right="31"/>
              <w:jc w:val="center"/>
              <w:rPr>
                <w:spacing w:val="-5"/>
                <w:sz w:val="24"/>
              </w:rPr>
            </w:pPr>
            <w:r>
              <w:rPr>
                <w:spacing w:val="-5"/>
                <w:sz w:val="24"/>
              </w:rPr>
              <w:t>84</w:t>
            </w:r>
          </w:p>
        </w:tc>
        <w:tc>
          <w:tcPr>
            <w:tcW w:w="1076" w:type="dxa"/>
          </w:tcPr>
          <w:p w14:paraId="1FCA3CDC" w14:textId="220D385E" w:rsidR="001B2BBC" w:rsidRDefault="001B2BBC" w:rsidP="001B2BBC">
            <w:pPr>
              <w:pStyle w:val="TableParagraph"/>
              <w:spacing w:before="25"/>
              <w:ind w:left="129" w:right="113"/>
              <w:jc w:val="center"/>
              <w:rPr>
                <w:spacing w:val="-10"/>
                <w:sz w:val="24"/>
              </w:rPr>
            </w:pPr>
            <w:r>
              <w:rPr>
                <w:spacing w:val="-5"/>
                <w:sz w:val="24"/>
              </w:rPr>
              <w:t>11</w:t>
            </w:r>
          </w:p>
        </w:tc>
        <w:tc>
          <w:tcPr>
            <w:tcW w:w="1086" w:type="dxa"/>
          </w:tcPr>
          <w:p w14:paraId="2C8D9944" w14:textId="70383C72" w:rsidR="001B2BBC" w:rsidRDefault="001B2BBC" w:rsidP="001B2BBC">
            <w:pPr>
              <w:pStyle w:val="TableParagraph"/>
              <w:spacing w:before="25"/>
              <w:ind w:left="49" w:right="30"/>
              <w:jc w:val="center"/>
              <w:rPr>
                <w:spacing w:val="-4"/>
                <w:sz w:val="24"/>
              </w:rPr>
            </w:pPr>
            <w:r>
              <w:rPr>
                <w:spacing w:val="-4"/>
                <w:sz w:val="24"/>
              </w:rPr>
              <w:t>30,4</w:t>
            </w:r>
          </w:p>
        </w:tc>
        <w:tc>
          <w:tcPr>
            <w:tcW w:w="779" w:type="dxa"/>
          </w:tcPr>
          <w:p w14:paraId="4F3D9B45" w14:textId="3873DA80" w:rsidR="001B2BBC" w:rsidRDefault="001B2BBC" w:rsidP="001B2BBC">
            <w:pPr>
              <w:pStyle w:val="TableParagraph"/>
              <w:spacing w:before="25"/>
              <w:ind w:left="30" w:right="20"/>
              <w:jc w:val="center"/>
              <w:rPr>
                <w:spacing w:val="-4"/>
                <w:sz w:val="24"/>
              </w:rPr>
            </w:pPr>
            <w:r>
              <w:rPr>
                <w:spacing w:val="-4"/>
                <w:sz w:val="24"/>
              </w:rPr>
              <w:t>80,6</w:t>
            </w:r>
          </w:p>
        </w:tc>
      </w:tr>
      <w:tr w:rsidR="001B2BBC" w14:paraId="0652E47C" w14:textId="77777777" w:rsidTr="00120237">
        <w:trPr>
          <w:trHeight w:val="388"/>
        </w:trPr>
        <w:tc>
          <w:tcPr>
            <w:tcW w:w="749" w:type="dxa"/>
          </w:tcPr>
          <w:p w14:paraId="5F15D571" w14:textId="351421B2" w:rsidR="001B2BBC" w:rsidRDefault="001B2BBC" w:rsidP="001B2BBC">
            <w:pPr>
              <w:pStyle w:val="TableParagraph"/>
              <w:spacing w:before="25"/>
              <w:ind w:left="42" w:right="62"/>
              <w:jc w:val="center"/>
              <w:rPr>
                <w:spacing w:val="-4"/>
                <w:sz w:val="24"/>
              </w:rPr>
            </w:pPr>
            <w:r>
              <w:rPr>
                <w:spacing w:val="-4"/>
                <w:sz w:val="24"/>
              </w:rPr>
              <w:t>1997</w:t>
            </w:r>
          </w:p>
        </w:tc>
        <w:tc>
          <w:tcPr>
            <w:tcW w:w="1157" w:type="dxa"/>
          </w:tcPr>
          <w:p w14:paraId="63AA4337" w14:textId="605D696D" w:rsidR="001B2BBC" w:rsidRDefault="001B2BBC" w:rsidP="001B2BBC">
            <w:pPr>
              <w:pStyle w:val="TableParagraph"/>
              <w:spacing w:before="25"/>
              <w:ind w:left="55" w:right="44"/>
              <w:jc w:val="center"/>
              <w:rPr>
                <w:spacing w:val="-5"/>
                <w:sz w:val="24"/>
              </w:rPr>
            </w:pPr>
            <w:r>
              <w:rPr>
                <w:spacing w:val="-5"/>
                <w:sz w:val="24"/>
              </w:rPr>
              <w:t>199</w:t>
            </w:r>
          </w:p>
        </w:tc>
        <w:tc>
          <w:tcPr>
            <w:tcW w:w="1018" w:type="dxa"/>
          </w:tcPr>
          <w:p w14:paraId="15E175CA" w14:textId="7AA26A8A" w:rsidR="001B2BBC" w:rsidRDefault="001B2BBC" w:rsidP="001B2BBC">
            <w:pPr>
              <w:pStyle w:val="TableParagraph"/>
              <w:spacing w:before="25"/>
              <w:ind w:left="56" w:right="41"/>
              <w:jc w:val="center"/>
              <w:rPr>
                <w:spacing w:val="-5"/>
                <w:sz w:val="24"/>
              </w:rPr>
            </w:pPr>
            <w:r>
              <w:rPr>
                <w:spacing w:val="-5"/>
                <w:sz w:val="24"/>
              </w:rPr>
              <w:t>255</w:t>
            </w:r>
          </w:p>
        </w:tc>
        <w:tc>
          <w:tcPr>
            <w:tcW w:w="1268" w:type="dxa"/>
          </w:tcPr>
          <w:p w14:paraId="057093F0" w14:textId="43DE1835" w:rsidR="001B2BBC" w:rsidRDefault="001B2BBC" w:rsidP="001B2BBC">
            <w:pPr>
              <w:pStyle w:val="TableParagraph"/>
              <w:spacing w:before="25"/>
              <w:ind w:left="50" w:right="36"/>
              <w:jc w:val="center"/>
              <w:rPr>
                <w:spacing w:val="-4"/>
                <w:sz w:val="24"/>
              </w:rPr>
            </w:pPr>
            <w:r>
              <w:rPr>
                <w:spacing w:val="-4"/>
                <w:sz w:val="24"/>
              </w:rPr>
              <w:t>21,9</w:t>
            </w:r>
          </w:p>
        </w:tc>
        <w:tc>
          <w:tcPr>
            <w:tcW w:w="1263" w:type="dxa"/>
          </w:tcPr>
          <w:p w14:paraId="4AE81197" w14:textId="3A538EA2" w:rsidR="001B2BBC" w:rsidRDefault="001B2BBC" w:rsidP="001B2BBC">
            <w:pPr>
              <w:pStyle w:val="TableParagraph"/>
              <w:spacing w:before="25"/>
              <w:ind w:left="64" w:right="49"/>
              <w:jc w:val="center"/>
              <w:rPr>
                <w:spacing w:val="-5"/>
                <w:sz w:val="24"/>
              </w:rPr>
            </w:pPr>
            <w:r>
              <w:rPr>
                <w:spacing w:val="-5"/>
                <w:sz w:val="24"/>
              </w:rPr>
              <w:t>176</w:t>
            </w:r>
          </w:p>
        </w:tc>
        <w:tc>
          <w:tcPr>
            <w:tcW w:w="1071" w:type="dxa"/>
          </w:tcPr>
          <w:p w14:paraId="43F7988F" w14:textId="3293AD7A" w:rsidR="001B2BBC" w:rsidRDefault="001B2BBC" w:rsidP="001B2BBC">
            <w:pPr>
              <w:pStyle w:val="TableParagraph"/>
              <w:spacing w:before="25"/>
              <w:ind w:left="51" w:right="31"/>
              <w:jc w:val="center"/>
              <w:rPr>
                <w:spacing w:val="-5"/>
                <w:sz w:val="24"/>
              </w:rPr>
            </w:pPr>
            <w:r>
              <w:rPr>
                <w:spacing w:val="-5"/>
                <w:sz w:val="24"/>
              </w:rPr>
              <w:t>73</w:t>
            </w:r>
          </w:p>
        </w:tc>
        <w:tc>
          <w:tcPr>
            <w:tcW w:w="1076" w:type="dxa"/>
          </w:tcPr>
          <w:p w14:paraId="0CA48377" w14:textId="6672E5E1" w:rsidR="001B2BBC" w:rsidRDefault="001B2BBC" w:rsidP="001B2BBC">
            <w:pPr>
              <w:pStyle w:val="TableParagraph"/>
              <w:spacing w:before="25"/>
              <w:ind w:left="129" w:right="113"/>
              <w:jc w:val="center"/>
              <w:rPr>
                <w:spacing w:val="-5"/>
                <w:sz w:val="24"/>
              </w:rPr>
            </w:pPr>
            <w:r>
              <w:rPr>
                <w:spacing w:val="-10"/>
                <w:sz w:val="24"/>
              </w:rPr>
              <w:t>6</w:t>
            </w:r>
          </w:p>
        </w:tc>
        <w:tc>
          <w:tcPr>
            <w:tcW w:w="1086" w:type="dxa"/>
          </w:tcPr>
          <w:p w14:paraId="1E5413B8" w14:textId="60E9CA4B" w:rsidR="001B2BBC" w:rsidRDefault="001B2BBC" w:rsidP="001B2BBC">
            <w:pPr>
              <w:pStyle w:val="TableParagraph"/>
              <w:spacing w:before="25"/>
              <w:ind w:left="49" w:right="30"/>
              <w:jc w:val="center"/>
              <w:rPr>
                <w:spacing w:val="-4"/>
                <w:sz w:val="24"/>
              </w:rPr>
            </w:pPr>
            <w:r>
              <w:rPr>
                <w:spacing w:val="-4"/>
                <w:sz w:val="24"/>
              </w:rPr>
              <w:t>25,3</w:t>
            </w:r>
          </w:p>
        </w:tc>
        <w:tc>
          <w:tcPr>
            <w:tcW w:w="779" w:type="dxa"/>
          </w:tcPr>
          <w:p w14:paraId="1A85491F" w14:textId="04028C1F" w:rsidR="001B2BBC" w:rsidRDefault="001B2BBC" w:rsidP="001B2BBC">
            <w:pPr>
              <w:pStyle w:val="TableParagraph"/>
              <w:spacing w:before="25"/>
              <w:ind w:left="30" w:right="20"/>
              <w:jc w:val="center"/>
              <w:rPr>
                <w:spacing w:val="-4"/>
                <w:sz w:val="24"/>
              </w:rPr>
            </w:pPr>
            <w:r>
              <w:rPr>
                <w:spacing w:val="-4"/>
                <w:sz w:val="24"/>
              </w:rPr>
              <w:t>79,9</w:t>
            </w:r>
          </w:p>
        </w:tc>
      </w:tr>
      <w:tr w:rsidR="001B2BBC" w14:paraId="600B0AC4" w14:textId="77777777" w:rsidTr="00120237">
        <w:trPr>
          <w:trHeight w:val="388"/>
        </w:trPr>
        <w:tc>
          <w:tcPr>
            <w:tcW w:w="749" w:type="dxa"/>
          </w:tcPr>
          <w:p w14:paraId="6D23D667" w14:textId="22A8F472" w:rsidR="001B2BBC" w:rsidRDefault="001B2BBC" w:rsidP="001B2BBC">
            <w:pPr>
              <w:pStyle w:val="TableParagraph"/>
              <w:spacing w:before="25"/>
              <w:ind w:left="42" w:right="62"/>
              <w:jc w:val="center"/>
              <w:rPr>
                <w:spacing w:val="-4"/>
                <w:sz w:val="24"/>
              </w:rPr>
            </w:pPr>
            <w:r>
              <w:rPr>
                <w:spacing w:val="-4"/>
                <w:sz w:val="24"/>
              </w:rPr>
              <w:t>1998</w:t>
            </w:r>
          </w:p>
        </w:tc>
        <w:tc>
          <w:tcPr>
            <w:tcW w:w="1157" w:type="dxa"/>
          </w:tcPr>
          <w:p w14:paraId="12E516FF" w14:textId="46B67AD4" w:rsidR="001B2BBC" w:rsidRDefault="001B2BBC" w:rsidP="001B2BBC">
            <w:pPr>
              <w:pStyle w:val="TableParagraph"/>
              <w:spacing w:before="25"/>
              <w:ind w:left="55" w:right="44"/>
              <w:jc w:val="center"/>
              <w:rPr>
                <w:spacing w:val="-5"/>
                <w:sz w:val="24"/>
              </w:rPr>
            </w:pPr>
            <w:r>
              <w:rPr>
                <w:spacing w:val="-5"/>
                <w:sz w:val="24"/>
              </w:rPr>
              <w:t>191</w:t>
            </w:r>
          </w:p>
        </w:tc>
        <w:tc>
          <w:tcPr>
            <w:tcW w:w="1018" w:type="dxa"/>
          </w:tcPr>
          <w:p w14:paraId="79AFE590" w14:textId="6192E072" w:rsidR="001B2BBC" w:rsidRDefault="001B2BBC" w:rsidP="001B2BBC">
            <w:pPr>
              <w:pStyle w:val="TableParagraph"/>
              <w:spacing w:before="25"/>
              <w:ind w:left="56" w:right="41"/>
              <w:jc w:val="center"/>
              <w:rPr>
                <w:spacing w:val="-5"/>
                <w:sz w:val="24"/>
              </w:rPr>
            </w:pPr>
            <w:r>
              <w:rPr>
                <w:spacing w:val="-5"/>
                <w:sz w:val="24"/>
              </w:rPr>
              <w:t>232</w:t>
            </w:r>
          </w:p>
        </w:tc>
        <w:tc>
          <w:tcPr>
            <w:tcW w:w="1268" w:type="dxa"/>
          </w:tcPr>
          <w:p w14:paraId="6C06B69A" w14:textId="5AB94F8D" w:rsidR="001B2BBC" w:rsidRDefault="001B2BBC" w:rsidP="001B2BBC">
            <w:pPr>
              <w:pStyle w:val="TableParagraph"/>
              <w:spacing w:before="25"/>
              <w:ind w:left="50" w:right="36"/>
              <w:jc w:val="center"/>
              <w:rPr>
                <w:spacing w:val="-4"/>
                <w:sz w:val="24"/>
              </w:rPr>
            </w:pPr>
            <w:r>
              <w:rPr>
                <w:spacing w:val="-4"/>
                <w:sz w:val="24"/>
              </w:rPr>
              <w:t>17,6</w:t>
            </w:r>
          </w:p>
        </w:tc>
        <w:tc>
          <w:tcPr>
            <w:tcW w:w="1263" w:type="dxa"/>
          </w:tcPr>
          <w:p w14:paraId="5898245C" w14:textId="122DC1C5" w:rsidR="001B2BBC" w:rsidRDefault="001B2BBC" w:rsidP="001B2BBC">
            <w:pPr>
              <w:pStyle w:val="TableParagraph"/>
              <w:spacing w:before="25"/>
              <w:ind w:left="64" w:right="49"/>
              <w:jc w:val="center"/>
              <w:rPr>
                <w:spacing w:val="-5"/>
                <w:sz w:val="24"/>
              </w:rPr>
            </w:pPr>
            <w:r>
              <w:rPr>
                <w:spacing w:val="-5"/>
                <w:sz w:val="24"/>
              </w:rPr>
              <w:t>181</w:t>
            </w:r>
          </w:p>
        </w:tc>
        <w:tc>
          <w:tcPr>
            <w:tcW w:w="1071" w:type="dxa"/>
          </w:tcPr>
          <w:p w14:paraId="5FB7C559" w14:textId="006F6B7A" w:rsidR="001B2BBC" w:rsidRDefault="001B2BBC" w:rsidP="001B2BBC">
            <w:pPr>
              <w:pStyle w:val="TableParagraph"/>
              <w:spacing w:before="25"/>
              <w:ind w:left="51" w:right="31"/>
              <w:jc w:val="center"/>
              <w:rPr>
                <w:spacing w:val="-5"/>
                <w:sz w:val="24"/>
              </w:rPr>
            </w:pPr>
            <w:r>
              <w:rPr>
                <w:spacing w:val="-5"/>
                <w:sz w:val="24"/>
              </w:rPr>
              <w:t>22</w:t>
            </w:r>
          </w:p>
        </w:tc>
        <w:tc>
          <w:tcPr>
            <w:tcW w:w="1076" w:type="dxa"/>
          </w:tcPr>
          <w:p w14:paraId="281ABEB3" w14:textId="4D7AD0AE" w:rsidR="001B2BBC" w:rsidRDefault="001B2BBC" w:rsidP="001B2BBC">
            <w:pPr>
              <w:pStyle w:val="TableParagraph"/>
              <w:spacing w:before="25"/>
              <w:ind w:left="129" w:right="113"/>
              <w:jc w:val="center"/>
              <w:rPr>
                <w:spacing w:val="-10"/>
                <w:sz w:val="24"/>
              </w:rPr>
            </w:pPr>
            <w:r>
              <w:rPr>
                <w:spacing w:val="-10"/>
                <w:sz w:val="24"/>
              </w:rPr>
              <w:t>6</w:t>
            </w:r>
          </w:p>
        </w:tc>
        <w:tc>
          <w:tcPr>
            <w:tcW w:w="1086" w:type="dxa"/>
          </w:tcPr>
          <w:p w14:paraId="2512AAED" w14:textId="7BA4873D" w:rsidR="001B2BBC" w:rsidRDefault="001B2BBC" w:rsidP="001B2BBC">
            <w:pPr>
              <w:pStyle w:val="TableParagraph"/>
              <w:spacing w:before="25"/>
              <w:ind w:left="49" w:right="30"/>
              <w:jc w:val="center"/>
              <w:rPr>
                <w:spacing w:val="-4"/>
                <w:sz w:val="24"/>
              </w:rPr>
            </w:pPr>
            <w:r>
              <w:rPr>
                <w:spacing w:val="-5"/>
                <w:sz w:val="24"/>
              </w:rPr>
              <w:t>8,2</w:t>
            </w:r>
          </w:p>
        </w:tc>
        <w:tc>
          <w:tcPr>
            <w:tcW w:w="779" w:type="dxa"/>
          </w:tcPr>
          <w:p w14:paraId="58340E07" w14:textId="71E52744" w:rsidR="001B2BBC" w:rsidRDefault="001B2BBC" w:rsidP="001B2BBC">
            <w:pPr>
              <w:pStyle w:val="TableParagraph"/>
              <w:spacing w:before="25"/>
              <w:ind w:left="30" w:right="20"/>
              <w:jc w:val="center"/>
              <w:rPr>
                <w:spacing w:val="-4"/>
                <w:sz w:val="24"/>
              </w:rPr>
            </w:pPr>
            <w:r>
              <w:rPr>
                <w:spacing w:val="-4"/>
                <w:sz w:val="24"/>
              </w:rPr>
              <w:t>77,6</w:t>
            </w:r>
          </w:p>
        </w:tc>
      </w:tr>
      <w:tr w:rsidR="001B2BBC" w14:paraId="2D40F65F" w14:textId="77777777" w:rsidTr="00120237">
        <w:trPr>
          <w:trHeight w:val="388"/>
        </w:trPr>
        <w:tc>
          <w:tcPr>
            <w:tcW w:w="749" w:type="dxa"/>
          </w:tcPr>
          <w:p w14:paraId="376FD197" w14:textId="303872A1" w:rsidR="001B2BBC" w:rsidRDefault="001B2BBC" w:rsidP="001B2BBC">
            <w:pPr>
              <w:pStyle w:val="TableParagraph"/>
              <w:spacing w:before="25"/>
              <w:ind w:left="42" w:right="62"/>
              <w:jc w:val="center"/>
              <w:rPr>
                <w:spacing w:val="-4"/>
                <w:sz w:val="24"/>
              </w:rPr>
            </w:pPr>
            <w:r>
              <w:rPr>
                <w:spacing w:val="-4"/>
                <w:sz w:val="24"/>
              </w:rPr>
              <w:t>1999</w:t>
            </w:r>
          </w:p>
        </w:tc>
        <w:tc>
          <w:tcPr>
            <w:tcW w:w="1157" w:type="dxa"/>
          </w:tcPr>
          <w:p w14:paraId="57C85FAD" w14:textId="00925559" w:rsidR="001B2BBC" w:rsidRDefault="001B2BBC" w:rsidP="001B2BBC">
            <w:pPr>
              <w:pStyle w:val="TableParagraph"/>
              <w:spacing w:before="25"/>
              <w:ind w:left="55" w:right="44"/>
              <w:jc w:val="center"/>
              <w:rPr>
                <w:spacing w:val="-5"/>
                <w:sz w:val="24"/>
              </w:rPr>
            </w:pPr>
            <w:r>
              <w:rPr>
                <w:spacing w:val="-5"/>
                <w:sz w:val="24"/>
              </w:rPr>
              <w:t>227</w:t>
            </w:r>
          </w:p>
        </w:tc>
        <w:tc>
          <w:tcPr>
            <w:tcW w:w="1018" w:type="dxa"/>
          </w:tcPr>
          <w:p w14:paraId="3D0B572D" w14:textId="08E0D60E" w:rsidR="001B2BBC" w:rsidRDefault="001B2BBC" w:rsidP="001B2BBC">
            <w:pPr>
              <w:pStyle w:val="TableParagraph"/>
              <w:spacing w:before="25"/>
              <w:ind w:left="56" w:right="41"/>
              <w:jc w:val="center"/>
              <w:rPr>
                <w:spacing w:val="-5"/>
                <w:sz w:val="24"/>
              </w:rPr>
            </w:pPr>
            <w:r>
              <w:rPr>
                <w:spacing w:val="-5"/>
                <w:sz w:val="24"/>
              </w:rPr>
              <w:t>264</w:t>
            </w:r>
          </w:p>
        </w:tc>
        <w:tc>
          <w:tcPr>
            <w:tcW w:w="1268" w:type="dxa"/>
          </w:tcPr>
          <w:p w14:paraId="771C1F54" w14:textId="34809CB2" w:rsidR="001B2BBC" w:rsidRDefault="001B2BBC" w:rsidP="001B2BBC">
            <w:pPr>
              <w:pStyle w:val="TableParagraph"/>
              <w:spacing w:before="25"/>
              <w:ind w:left="50" w:right="36"/>
              <w:jc w:val="center"/>
              <w:rPr>
                <w:spacing w:val="-4"/>
                <w:sz w:val="24"/>
              </w:rPr>
            </w:pPr>
            <w:r>
              <w:rPr>
                <w:spacing w:val="-4"/>
                <w:sz w:val="24"/>
              </w:rPr>
              <w:t>14,1</w:t>
            </w:r>
          </w:p>
        </w:tc>
        <w:tc>
          <w:tcPr>
            <w:tcW w:w="1263" w:type="dxa"/>
          </w:tcPr>
          <w:p w14:paraId="0CEACC62" w14:textId="45083430" w:rsidR="001B2BBC" w:rsidRDefault="001B2BBC" w:rsidP="001B2BBC">
            <w:pPr>
              <w:pStyle w:val="TableParagraph"/>
              <w:spacing w:before="25"/>
              <w:ind w:left="64" w:right="49"/>
              <w:jc w:val="center"/>
              <w:rPr>
                <w:spacing w:val="-5"/>
                <w:sz w:val="24"/>
              </w:rPr>
            </w:pPr>
            <w:r>
              <w:rPr>
                <w:spacing w:val="-5"/>
                <w:sz w:val="24"/>
              </w:rPr>
              <w:t>188</w:t>
            </w:r>
          </w:p>
        </w:tc>
        <w:tc>
          <w:tcPr>
            <w:tcW w:w="1071" w:type="dxa"/>
          </w:tcPr>
          <w:p w14:paraId="26AF909D" w14:textId="66C6FDA0" w:rsidR="001B2BBC" w:rsidRDefault="001B2BBC" w:rsidP="001B2BBC">
            <w:pPr>
              <w:pStyle w:val="TableParagraph"/>
              <w:spacing w:before="25"/>
              <w:ind w:left="51" w:right="31"/>
              <w:jc w:val="center"/>
              <w:rPr>
                <w:spacing w:val="-5"/>
                <w:sz w:val="24"/>
              </w:rPr>
            </w:pPr>
            <w:r>
              <w:rPr>
                <w:spacing w:val="-5"/>
                <w:sz w:val="24"/>
              </w:rPr>
              <w:t>29</w:t>
            </w:r>
          </w:p>
        </w:tc>
        <w:tc>
          <w:tcPr>
            <w:tcW w:w="1076" w:type="dxa"/>
          </w:tcPr>
          <w:p w14:paraId="384B95AD" w14:textId="7AFCBFBC" w:rsidR="001B2BBC" w:rsidRDefault="001B2BBC" w:rsidP="001B2BBC">
            <w:pPr>
              <w:pStyle w:val="TableParagraph"/>
              <w:spacing w:before="25"/>
              <w:ind w:left="129" w:right="113"/>
              <w:jc w:val="center"/>
              <w:rPr>
                <w:spacing w:val="-10"/>
                <w:sz w:val="24"/>
              </w:rPr>
            </w:pPr>
            <w:r>
              <w:rPr>
                <w:spacing w:val="-5"/>
                <w:sz w:val="24"/>
              </w:rPr>
              <w:t>14</w:t>
            </w:r>
          </w:p>
        </w:tc>
        <w:tc>
          <w:tcPr>
            <w:tcW w:w="1086" w:type="dxa"/>
          </w:tcPr>
          <w:p w14:paraId="46B9E1FE" w14:textId="4D547C9E" w:rsidR="001B2BBC" w:rsidRDefault="001B2BBC" w:rsidP="001B2BBC">
            <w:pPr>
              <w:pStyle w:val="TableParagraph"/>
              <w:spacing w:before="25"/>
              <w:ind w:left="49" w:right="30"/>
              <w:jc w:val="center"/>
              <w:rPr>
                <w:spacing w:val="-5"/>
                <w:sz w:val="24"/>
              </w:rPr>
            </w:pPr>
            <w:r>
              <w:rPr>
                <w:spacing w:val="-5"/>
                <w:sz w:val="24"/>
              </w:rPr>
              <w:t>9,5</w:t>
            </w:r>
          </w:p>
        </w:tc>
        <w:tc>
          <w:tcPr>
            <w:tcW w:w="779" w:type="dxa"/>
          </w:tcPr>
          <w:p w14:paraId="641FA670" w14:textId="3D3D93D6" w:rsidR="001B2BBC" w:rsidRDefault="001B2BBC" w:rsidP="001B2BBC">
            <w:pPr>
              <w:pStyle w:val="TableParagraph"/>
              <w:spacing w:before="25"/>
              <w:ind w:left="30" w:right="20"/>
              <w:jc w:val="center"/>
              <w:rPr>
                <w:spacing w:val="-4"/>
                <w:sz w:val="24"/>
              </w:rPr>
            </w:pPr>
            <w:r>
              <w:rPr>
                <w:spacing w:val="-5"/>
                <w:sz w:val="24"/>
              </w:rPr>
              <w:t>77</w:t>
            </w:r>
          </w:p>
        </w:tc>
      </w:tr>
      <w:tr w:rsidR="001B2BBC" w14:paraId="09A8C2A2" w14:textId="77777777" w:rsidTr="00120237">
        <w:trPr>
          <w:trHeight w:val="388"/>
        </w:trPr>
        <w:tc>
          <w:tcPr>
            <w:tcW w:w="749" w:type="dxa"/>
          </w:tcPr>
          <w:p w14:paraId="798A0AD3" w14:textId="2A3F7FDE" w:rsidR="001B2BBC" w:rsidRDefault="001B2BBC" w:rsidP="001B2BBC">
            <w:pPr>
              <w:pStyle w:val="TableParagraph"/>
              <w:spacing w:before="25"/>
              <w:ind w:left="42" w:right="62"/>
              <w:jc w:val="center"/>
              <w:rPr>
                <w:spacing w:val="-4"/>
                <w:sz w:val="24"/>
              </w:rPr>
            </w:pPr>
            <w:r>
              <w:rPr>
                <w:spacing w:val="-4"/>
                <w:sz w:val="24"/>
              </w:rPr>
              <w:t>2000</w:t>
            </w:r>
          </w:p>
        </w:tc>
        <w:tc>
          <w:tcPr>
            <w:tcW w:w="1157" w:type="dxa"/>
          </w:tcPr>
          <w:p w14:paraId="3FCE4281" w14:textId="61193845" w:rsidR="001B2BBC" w:rsidRDefault="001B2BBC" w:rsidP="001B2BBC">
            <w:pPr>
              <w:pStyle w:val="TableParagraph"/>
              <w:spacing w:before="25"/>
              <w:ind w:left="55" w:right="44"/>
              <w:jc w:val="center"/>
              <w:rPr>
                <w:spacing w:val="-5"/>
                <w:sz w:val="24"/>
              </w:rPr>
            </w:pPr>
            <w:r>
              <w:rPr>
                <w:spacing w:val="-5"/>
                <w:sz w:val="24"/>
              </w:rPr>
              <w:t>263</w:t>
            </w:r>
          </w:p>
        </w:tc>
        <w:tc>
          <w:tcPr>
            <w:tcW w:w="1018" w:type="dxa"/>
          </w:tcPr>
          <w:p w14:paraId="66DA2075" w14:textId="1F9099FE" w:rsidR="001B2BBC" w:rsidRDefault="001B2BBC" w:rsidP="001B2BBC">
            <w:pPr>
              <w:pStyle w:val="TableParagraph"/>
              <w:spacing w:before="25"/>
              <w:ind w:left="56" w:right="41"/>
              <w:jc w:val="center"/>
              <w:rPr>
                <w:spacing w:val="-5"/>
                <w:sz w:val="24"/>
              </w:rPr>
            </w:pPr>
            <w:r>
              <w:rPr>
                <w:spacing w:val="-5"/>
                <w:sz w:val="24"/>
              </w:rPr>
              <w:t>304</w:t>
            </w:r>
          </w:p>
        </w:tc>
        <w:tc>
          <w:tcPr>
            <w:tcW w:w="1268" w:type="dxa"/>
          </w:tcPr>
          <w:p w14:paraId="591C2149" w14:textId="09706078" w:rsidR="001B2BBC" w:rsidRDefault="001B2BBC" w:rsidP="001B2BBC">
            <w:pPr>
              <w:pStyle w:val="TableParagraph"/>
              <w:spacing w:before="25"/>
              <w:ind w:left="50" w:right="36"/>
              <w:jc w:val="center"/>
              <w:rPr>
                <w:spacing w:val="-4"/>
                <w:sz w:val="24"/>
              </w:rPr>
            </w:pPr>
            <w:r>
              <w:rPr>
                <w:spacing w:val="-4"/>
                <w:sz w:val="24"/>
              </w:rPr>
              <w:t>13,7</w:t>
            </w:r>
          </w:p>
        </w:tc>
        <w:tc>
          <w:tcPr>
            <w:tcW w:w="1263" w:type="dxa"/>
          </w:tcPr>
          <w:p w14:paraId="2735E63B" w14:textId="3731A21A" w:rsidR="001B2BBC" w:rsidRDefault="001B2BBC" w:rsidP="001B2BBC">
            <w:pPr>
              <w:pStyle w:val="TableParagraph"/>
              <w:spacing w:before="25"/>
              <w:ind w:left="64" w:right="49"/>
              <w:jc w:val="center"/>
              <w:rPr>
                <w:spacing w:val="-5"/>
                <w:sz w:val="24"/>
              </w:rPr>
            </w:pPr>
            <w:r>
              <w:rPr>
                <w:spacing w:val="-5"/>
                <w:sz w:val="24"/>
              </w:rPr>
              <w:t>196</w:t>
            </w:r>
          </w:p>
        </w:tc>
        <w:tc>
          <w:tcPr>
            <w:tcW w:w="1071" w:type="dxa"/>
          </w:tcPr>
          <w:p w14:paraId="59CE30CF" w14:textId="0624965E" w:rsidR="001B2BBC" w:rsidRDefault="001B2BBC" w:rsidP="001B2BBC">
            <w:pPr>
              <w:pStyle w:val="TableParagraph"/>
              <w:spacing w:before="25"/>
              <w:ind w:left="51" w:right="31"/>
              <w:jc w:val="center"/>
              <w:rPr>
                <w:spacing w:val="-5"/>
                <w:sz w:val="24"/>
              </w:rPr>
            </w:pPr>
            <w:r>
              <w:rPr>
                <w:spacing w:val="-5"/>
                <w:sz w:val="24"/>
              </w:rPr>
              <w:t>69</w:t>
            </w:r>
          </w:p>
        </w:tc>
        <w:tc>
          <w:tcPr>
            <w:tcW w:w="1076" w:type="dxa"/>
          </w:tcPr>
          <w:p w14:paraId="56336B0F" w14:textId="44A93C3C" w:rsidR="001B2BBC" w:rsidRDefault="001B2BBC" w:rsidP="001B2BBC">
            <w:pPr>
              <w:pStyle w:val="TableParagraph"/>
              <w:spacing w:before="25"/>
              <w:ind w:left="129" w:right="113"/>
              <w:jc w:val="center"/>
              <w:rPr>
                <w:spacing w:val="-5"/>
                <w:sz w:val="24"/>
              </w:rPr>
            </w:pPr>
            <w:r>
              <w:rPr>
                <w:spacing w:val="-5"/>
                <w:sz w:val="24"/>
              </w:rPr>
              <w:t>17</w:t>
            </w:r>
          </w:p>
        </w:tc>
        <w:tc>
          <w:tcPr>
            <w:tcW w:w="1086" w:type="dxa"/>
          </w:tcPr>
          <w:p w14:paraId="0D9F13F1" w14:textId="2B78AA75" w:rsidR="001B2BBC" w:rsidRDefault="001B2BBC" w:rsidP="001B2BBC">
            <w:pPr>
              <w:pStyle w:val="TableParagraph"/>
              <w:spacing w:before="25"/>
              <w:ind w:left="49" w:right="30"/>
              <w:jc w:val="center"/>
              <w:rPr>
                <w:spacing w:val="-5"/>
                <w:sz w:val="24"/>
              </w:rPr>
            </w:pPr>
            <w:r>
              <w:rPr>
                <w:spacing w:val="-4"/>
                <w:sz w:val="24"/>
              </w:rPr>
              <w:t>19,6</w:t>
            </w:r>
          </w:p>
        </w:tc>
        <w:tc>
          <w:tcPr>
            <w:tcW w:w="779" w:type="dxa"/>
          </w:tcPr>
          <w:p w14:paraId="2ACCB0D6" w14:textId="4F300A1E" w:rsidR="001B2BBC" w:rsidRDefault="001B2BBC" w:rsidP="001B2BBC">
            <w:pPr>
              <w:pStyle w:val="TableParagraph"/>
              <w:spacing w:before="25"/>
              <w:ind w:left="30" w:right="20"/>
              <w:jc w:val="center"/>
              <w:rPr>
                <w:spacing w:val="-5"/>
                <w:sz w:val="24"/>
              </w:rPr>
            </w:pPr>
            <w:r>
              <w:rPr>
                <w:spacing w:val="-4"/>
                <w:sz w:val="24"/>
              </w:rPr>
              <w:t>73,8</w:t>
            </w:r>
          </w:p>
        </w:tc>
      </w:tr>
      <w:tr w:rsidR="001B2BBC" w14:paraId="6B2FB32C" w14:textId="77777777" w:rsidTr="00120237">
        <w:trPr>
          <w:trHeight w:val="388"/>
        </w:trPr>
        <w:tc>
          <w:tcPr>
            <w:tcW w:w="749" w:type="dxa"/>
          </w:tcPr>
          <w:p w14:paraId="03BC0D8C" w14:textId="1FF98ACF" w:rsidR="001B2BBC" w:rsidRDefault="001B2BBC" w:rsidP="001B2BBC">
            <w:pPr>
              <w:pStyle w:val="TableParagraph"/>
              <w:spacing w:before="25"/>
              <w:ind w:left="42" w:right="62"/>
              <w:jc w:val="center"/>
              <w:rPr>
                <w:spacing w:val="-4"/>
                <w:sz w:val="24"/>
              </w:rPr>
            </w:pPr>
            <w:r>
              <w:rPr>
                <w:spacing w:val="-4"/>
                <w:sz w:val="24"/>
              </w:rPr>
              <w:t>2001</w:t>
            </w:r>
          </w:p>
        </w:tc>
        <w:tc>
          <w:tcPr>
            <w:tcW w:w="1157" w:type="dxa"/>
          </w:tcPr>
          <w:p w14:paraId="6060769E" w14:textId="434EE95C" w:rsidR="001B2BBC" w:rsidRDefault="001B2BBC" w:rsidP="001B2BBC">
            <w:pPr>
              <w:pStyle w:val="TableParagraph"/>
              <w:spacing w:before="25"/>
              <w:ind w:left="55" w:right="44"/>
              <w:jc w:val="center"/>
              <w:rPr>
                <w:spacing w:val="-5"/>
                <w:sz w:val="24"/>
              </w:rPr>
            </w:pPr>
            <w:r>
              <w:rPr>
                <w:spacing w:val="-5"/>
                <w:sz w:val="24"/>
              </w:rPr>
              <w:t>262</w:t>
            </w:r>
          </w:p>
        </w:tc>
        <w:tc>
          <w:tcPr>
            <w:tcW w:w="1018" w:type="dxa"/>
          </w:tcPr>
          <w:p w14:paraId="6FB38587" w14:textId="455B572C" w:rsidR="001B2BBC" w:rsidRDefault="001B2BBC" w:rsidP="001B2BBC">
            <w:pPr>
              <w:pStyle w:val="TableParagraph"/>
              <w:spacing w:before="25"/>
              <w:ind w:left="56" w:right="41"/>
              <w:jc w:val="center"/>
              <w:rPr>
                <w:spacing w:val="-5"/>
                <w:sz w:val="24"/>
              </w:rPr>
            </w:pPr>
            <w:r>
              <w:rPr>
                <w:spacing w:val="-5"/>
                <w:sz w:val="24"/>
              </w:rPr>
              <w:t>304</w:t>
            </w:r>
          </w:p>
        </w:tc>
        <w:tc>
          <w:tcPr>
            <w:tcW w:w="1268" w:type="dxa"/>
          </w:tcPr>
          <w:p w14:paraId="55168F17" w14:textId="5C2C0A46" w:rsidR="001B2BBC" w:rsidRDefault="001B2BBC" w:rsidP="001B2BBC">
            <w:pPr>
              <w:pStyle w:val="TableParagraph"/>
              <w:spacing w:before="25"/>
              <w:ind w:left="50" w:right="36"/>
              <w:jc w:val="center"/>
              <w:rPr>
                <w:spacing w:val="-4"/>
                <w:sz w:val="24"/>
              </w:rPr>
            </w:pPr>
            <w:r>
              <w:rPr>
                <w:spacing w:val="-4"/>
                <w:sz w:val="24"/>
              </w:rPr>
              <w:t>14,1</w:t>
            </w:r>
          </w:p>
        </w:tc>
        <w:tc>
          <w:tcPr>
            <w:tcW w:w="1263" w:type="dxa"/>
          </w:tcPr>
          <w:p w14:paraId="5D7C59B8" w14:textId="209310B9" w:rsidR="001B2BBC" w:rsidRDefault="001B2BBC" w:rsidP="001B2BBC">
            <w:pPr>
              <w:pStyle w:val="TableParagraph"/>
              <w:spacing w:before="25"/>
              <w:ind w:left="64" w:right="49"/>
              <w:jc w:val="center"/>
              <w:rPr>
                <w:spacing w:val="-5"/>
                <w:sz w:val="24"/>
              </w:rPr>
            </w:pPr>
            <w:r>
              <w:rPr>
                <w:spacing w:val="-5"/>
                <w:sz w:val="24"/>
              </w:rPr>
              <w:t>209</w:t>
            </w:r>
          </w:p>
        </w:tc>
        <w:tc>
          <w:tcPr>
            <w:tcW w:w="1071" w:type="dxa"/>
          </w:tcPr>
          <w:p w14:paraId="068AC50F" w14:textId="44F55542" w:rsidR="001B2BBC" w:rsidRDefault="001B2BBC" w:rsidP="001B2BBC">
            <w:pPr>
              <w:pStyle w:val="TableParagraph"/>
              <w:spacing w:before="25"/>
              <w:ind w:left="51" w:right="31"/>
              <w:jc w:val="center"/>
              <w:rPr>
                <w:spacing w:val="-5"/>
                <w:sz w:val="24"/>
              </w:rPr>
            </w:pPr>
            <w:r>
              <w:rPr>
                <w:spacing w:val="-5"/>
                <w:sz w:val="24"/>
              </w:rPr>
              <w:t>48</w:t>
            </w:r>
          </w:p>
        </w:tc>
        <w:tc>
          <w:tcPr>
            <w:tcW w:w="1076" w:type="dxa"/>
          </w:tcPr>
          <w:p w14:paraId="14B6826E" w14:textId="12D4ACD5" w:rsidR="001B2BBC" w:rsidRDefault="001B2BBC" w:rsidP="001B2BBC">
            <w:pPr>
              <w:pStyle w:val="TableParagraph"/>
              <w:spacing w:before="25"/>
              <w:ind w:left="129" w:right="113"/>
              <w:jc w:val="center"/>
              <w:rPr>
                <w:spacing w:val="-5"/>
                <w:sz w:val="24"/>
              </w:rPr>
            </w:pPr>
            <w:r>
              <w:rPr>
                <w:spacing w:val="-5"/>
                <w:sz w:val="24"/>
              </w:rPr>
              <w:t>18</w:t>
            </w:r>
          </w:p>
        </w:tc>
        <w:tc>
          <w:tcPr>
            <w:tcW w:w="1086" w:type="dxa"/>
          </w:tcPr>
          <w:p w14:paraId="38B66F5B" w14:textId="03F7116B" w:rsidR="001B2BBC" w:rsidRDefault="001B2BBC" w:rsidP="001B2BBC">
            <w:pPr>
              <w:pStyle w:val="TableParagraph"/>
              <w:spacing w:before="25"/>
              <w:ind w:left="49" w:right="30"/>
              <w:jc w:val="center"/>
              <w:rPr>
                <w:spacing w:val="-4"/>
                <w:sz w:val="24"/>
              </w:rPr>
            </w:pPr>
            <w:r>
              <w:rPr>
                <w:spacing w:val="-4"/>
                <w:sz w:val="24"/>
              </w:rPr>
              <w:t>13,6</w:t>
            </w:r>
          </w:p>
        </w:tc>
        <w:tc>
          <w:tcPr>
            <w:tcW w:w="779" w:type="dxa"/>
          </w:tcPr>
          <w:p w14:paraId="49DAD524" w14:textId="3863E587" w:rsidR="001B2BBC" w:rsidRDefault="001B2BBC" w:rsidP="001B2BBC">
            <w:pPr>
              <w:pStyle w:val="TableParagraph"/>
              <w:spacing w:before="25"/>
              <w:ind w:left="30" w:right="20"/>
              <w:jc w:val="center"/>
              <w:rPr>
                <w:spacing w:val="-4"/>
                <w:sz w:val="24"/>
              </w:rPr>
            </w:pPr>
            <w:r>
              <w:rPr>
                <w:spacing w:val="-4"/>
                <w:sz w:val="24"/>
              </w:rPr>
              <w:t>70,9</w:t>
            </w:r>
          </w:p>
        </w:tc>
      </w:tr>
      <w:tr w:rsidR="001B2BBC" w14:paraId="3EAD1911" w14:textId="77777777" w:rsidTr="00120237">
        <w:trPr>
          <w:trHeight w:val="388"/>
        </w:trPr>
        <w:tc>
          <w:tcPr>
            <w:tcW w:w="749" w:type="dxa"/>
          </w:tcPr>
          <w:p w14:paraId="46DA19E0" w14:textId="11A774A6" w:rsidR="001B2BBC" w:rsidRDefault="001B2BBC" w:rsidP="001B2BBC">
            <w:pPr>
              <w:pStyle w:val="TableParagraph"/>
              <w:spacing w:before="25"/>
              <w:ind w:left="42" w:right="62"/>
              <w:jc w:val="center"/>
              <w:rPr>
                <w:spacing w:val="-4"/>
                <w:sz w:val="24"/>
              </w:rPr>
            </w:pPr>
            <w:r>
              <w:rPr>
                <w:spacing w:val="-4"/>
                <w:sz w:val="24"/>
              </w:rPr>
              <w:t>2002</w:t>
            </w:r>
          </w:p>
        </w:tc>
        <w:tc>
          <w:tcPr>
            <w:tcW w:w="1157" w:type="dxa"/>
          </w:tcPr>
          <w:p w14:paraId="381F70A1" w14:textId="6032C51E" w:rsidR="001B2BBC" w:rsidRDefault="001B2BBC" w:rsidP="001B2BBC">
            <w:pPr>
              <w:pStyle w:val="TableParagraph"/>
              <w:spacing w:before="25"/>
              <w:ind w:left="55" w:right="44"/>
              <w:jc w:val="center"/>
              <w:rPr>
                <w:spacing w:val="-5"/>
                <w:sz w:val="24"/>
              </w:rPr>
            </w:pPr>
            <w:r>
              <w:rPr>
                <w:spacing w:val="-5"/>
                <w:sz w:val="24"/>
              </w:rPr>
              <w:t>262</w:t>
            </w:r>
          </w:p>
        </w:tc>
        <w:tc>
          <w:tcPr>
            <w:tcW w:w="1018" w:type="dxa"/>
          </w:tcPr>
          <w:p w14:paraId="2930AA8E" w14:textId="16C0EE50" w:rsidR="001B2BBC" w:rsidRDefault="001B2BBC" w:rsidP="001B2BBC">
            <w:pPr>
              <w:pStyle w:val="TableParagraph"/>
              <w:spacing w:before="25"/>
              <w:ind w:left="56" w:right="41"/>
              <w:jc w:val="center"/>
              <w:rPr>
                <w:spacing w:val="-5"/>
                <w:sz w:val="24"/>
              </w:rPr>
            </w:pPr>
            <w:r>
              <w:rPr>
                <w:spacing w:val="-5"/>
                <w:sz w:val="24"/>
              </w:rPr>
              <w:t>317</w:t>
            </w:r>
          </w:p>
        </w:tc>
        <w:tc>
          <w:tcPr>
            <w:tcW w:w="1268" w:type="dxa"/>
          </w:tcPr>
          <w:p w14:paraId="4B0BC9CD" w14:textId="02832172" w:rsidR="001B2BBC" w:rsidRDefault="001B2BBC" w:rsidP="001B2BBC">
            <w:pPr>
              <w:pStyle w:val="TableParagraph"/>
              <w:spacing w:before="25"/>
              <w:ind w:left="50" w:right="36"/>
              <w:jc w:val="center"/>
              <w:rPr>
                <w:spacing w:val="-4"/>
                <w:sz w:val="24"/>
              </w:rPr>
            </w:pPr>
            <w:r>
              <w:rPr>
                <w:spacing w:val="-4"/>
                <w:sz w:val="24"/>
              </w:rPr>
              <w:t>17,4</w:t>
            </w:r>
          </w:p>
        </w:tc>
        <w:tc>
          <w:tcPr>
            <w:tcW w:w="1263" w:type="dxa"/>
          </w:tcPr>
          <w:p w14:paraId="1E498A80" w14:textId="7BA6D698" w:rsidR="001B2BBC" w:rsidRDefault="001B2BBC" w:rsidP="001B2BBC">
            <w:pPr>
              <w:pStyle w:val="TableParagraph"/>
              <w:spacing w:before="25"/>
              <w:ind w:left="64" w:right="49"/>
              <w:jc w:val="center"/>
              <w:rPr>
                <w:spacing w:val="-5"/>
                <w:sz w:val="24"/>
              </w:rPr>
            </w:pPr>
            <w:r>
              <w:rPr>
                <w:spacing w:val="-5"/>
                <w:sz w:val="24"/>
              </w:rPr>
              <w:t>208</w:t>
            </w:r>
          </w:p>
        </w:tc>
        <w:tc>
          <w:tcPr>
            <w:tcW w:w="1071" w:type="dxa"/>
          </w:tcPr>
          <w:p w14:paraId="06531FDA" w14:textId="4A8390AA" w:rsidR="001B2BBC" w:rsidRDefault="001B2BBC" w:rsidP="001B2BBC">
            <w:pPr>
              <w:pStyle w:val="TableParagraph"/>
              <w:spacing w:before="25"/>
              <w:ind w:left="51" w:right="31"/>
              <w:jc w:val="center"/>
              <w:rPr>
                <w:spacing w:val="-5"/>
                <w:sz w:val="24"/>
              </w:rPr>
            </w:pPr>
            <w:r>
              <w:rPr>
                <w:spacing w:val="-5"/>
                <w:sz w:val="24"/>
              </w:rPr>
              <w:t>87</w:t>
            </w:r>
          </w:p>
        </w:tc>
        <w:tc>
          <w:tcPr>
            <w:tcW w:w="1076" w:type="dxa"/>
          </w:tcPr>
          <w:p w14:paraId="3DF9AF62" w14:textId="34519583" w:rsidR="001B2BBC" w:rsidRDefault="001B2BBC" w:rsidP="001B2BBC">
            <w:pPr>
              <w:pStyle w:val="TableParagraph"/>
              <w:spacing w:before="25"/>
              <w:ind w:left="129" w:right="113"/>
              <w:jc w:val="center"/>
              <w:rPr>
                <w:spacing w:val="-5"/>
                <w:sz w:val="24"/>
              </w:rPr>
            </w:pPr>
            <w:r>
              <w:rPr>
                <w:spacing w:val="-5"/>
                <w:sz w:val="24"/>
              </w:rPr>
              <w:t>20</w:t>
            </w:r>
          </w:p>
        </w:tc>
        <w:tc>
          <w:tcPr>
            <w:tcW w:w="1086" w:type="dxa"/>
          </w:tcPr>
          <w:p w14:paraId="2ECA1D7E" w14:textId="38E18E91" w:rsidR="001B2BBC" w:rsidRDefault="001B2BBC" w:rsidP="001B2BBC">
            <w:pPr>
              <w:pStyle w:val="TableParagraph"/>
              <w:spacing w:before="25"/>
              <w:ind w:left="49" w:right="30"/>
              <w:jc w:val="center"/>
              <w:rPr>
                <w:spacing w:val="-4"/>
                <w:sz w:val="24"/>
              </w:rPr>
            </w:pPr>
            <w:r>
              <w:rPr>
                <w:spacing w:val="-5"/>
                <w:sz w:val="24"/>
              </w:rPr>
              <w:t>24</w:t>
            </w:r>
          </w:p>
        </w:tc>
        <w:tc>
          <w:tcPr>
            <w:tcW w:w="779" w:type="dxa"/>
          </w:tcPr>
          <w:p w14:paraId="1ADA2AEA" w14:textId="4027318F" w:rsidR="001B2BBC" w:rsidRDefault="001B2BBC" w:rsidP="001B2BBC">
            <w:pPr>
              <w:pStyle w:val="TableParagraph"/>
              <w:spacing w:before="25"/>
              <w:ind w:left="30" w:right="20"/>
              <w:jc w:val="center"/>
              <w:rPr>
                <w:spacing w:val="-4"/>
                <w:sz w:val="24"/>
              </w:rPr>
            </w:pPr>
            <w:r>
              <w:rPr>
                <w:spacing w:val="-4"/>
                <w:sz w:val="24"/>
              </w:rPr>
              <w:t>71,4</w:t>
            </w:r>
          </w:p>
        </w:tc>
      </w:tr>
      <w:tr w:rsidR="001B2BBC" w14:paraId="3BEB2B45" w14:textId="77777777" w:rsidTr="00120237">
        <w:trPr>
          <w:trHeight w:val="388"/>
        </w:trPr>
        <w:tc>
          <w:tcPr>
            <w:tcW w:w="749" w:type="dxa"/>
          </w:tcPr>
          <w:p w14:paraId="5949B58E" w14:textId="47E7D646" w:rsidR="001B2BBC" w:rsidRDefault="001B2BBC" w:rsidP="001B2BBC">
            <w:pPr>
              <w:pStyle w:val="TableParagraph"/>
              <w:spacing w:before="25"/>
              <w:ind w:left="42" w:right="62"/>
              <w:jc w:val="center"/>
              <w:rPr>
                <w:spacing w:val="-4"/>
                <w:sz w:val="24"/>
              </w:rPr>
            </w:pPr>
            <w:r>
              <w:rPr>
                <w:spacing w:val="-4"/>
                <w:sz w:val="24"/>
              </w:rPr>
              <w:t>2003</w:t>
            </w:r>
          </w:p>
        </w:tc>
        <w:tc>
          <w:tcPr>
            <w:tcW w:w="1157" w:type="dxa"/>
          </w:tcPr>
          <w:p w14:paraId="7BC6E040" w14:textId="24141DF6" w:rsidR="001B2BBC" w:rsidRDefault="001B2BBC" w:rsidP="001B2BBC">
            <w:pPr>
              <w:pStyle w:val="TableParagraph"/>
              <w:spacing w:before="25"/>
              <w:ind w:left="55" w:right="44"/>
              <w:jc w:val="center"/>
              <w:rPr>
                <w:spacing w:val="-5"/>
                <w:sz w:val="24"/>
              </w:rPr>
            </w:pPr>
            <w:r>
              <w:rPr>
                <w:spacing w:val="-5"/>
                <w:sz w:val="24"/>
              </w:rPr>
              <w:t>263</w:t>
            </w:r>
          </w:p>
        </w:tc>
        <w:tc>
          <w:tcPr>
            <w:tcW w:w="1018" w:type="dxa"/>
          </w:tcPr>
          <w:p w14:paraId="1795E506" w14:textId="32CE3ABD" w:rsidR="001B2BBC" w:rsidRDefault="001B2BBC" w:rsidP="001B2BBC">
            <w:pPr>
              <w:pStyle w:val="TableParagraph"/>
              <w:spacing w:before="25"/>
              <w:ind w:left="56" w:right="41"/>
              <w:jc w:val="center"/>
              <w:rPr>
                <w:spacing w:val="-5"/>
                <w:sz w:val="24"/>
              </w:rPr>
            </w:pPr>
            <w:r>
              <w:rPr>
                <w:spacing w:val="-5"/>
                <w:sz w:val="24"/>
              </w:rPr>
              <w:t>340</w:t>
            </w:r>
          </w:p>
        </w:tc>
        <w:tc>
          <w:tcPr>
            <w:tcW w:w="1268" w:type="dxa"/>
          </w:tcPr>
          <w:p w14:paraId="6C7FCEB3" w14:textId="2CB02C5E" w:rsidR="001B2BBC" w:rsidRDefault="001B2BBC" w:rsidP="001B2BBC">
            <w:pPr>
              <w:pStyle w:val="TableParagraph"/>
              <w:spacing w:before="25"/>
              <w:ind w:left="50" w:right="36"/>
              <w:jc w:val="center"/>
              <w:rPr>
                <w:spacing w:val="-4"/>
                <w:sz w:val="24"/>
              </w:rPr>
            </w:pPr>
            <w:r>
              <w:rPr>
                <w:spacing w:val="-4"/>
                <w:sz w:val="24"/>
              </w:rPr>
              <w:t>22,7</w:t>
            </w:r>
          </w:p>
        </w:tc>
        <w:tc>
          <w:tcPr>
            <w:tcW w:w="1263" w:type="dxa"/>
          </w:tcPr>
          <w:p w14:paraId="7E2999B7" w14:textId="7DA2E577" w:rsidR="001B2BBC" w:rsidRDefault="001B2BBC" w:rsidP="001B2BBC">
            <w:pPr>
              <w:pStyle w:val="TableParagraph"/>
              <w:spacing w:before="25"/>
              <w:ind w:left="64" w:right="49"/>
              <w:jc w:val="center"/>
              <w:rPr>
                <w:spacing w:val="-5"/>
                <w:sz w:val="24"/>
              </w:rPr>
            </w:pPr>
            <w:r>
              <w:rPr>
                <w:spacing w:val="-5"/>
                <w:sz w:val="24"/>
              </w:rPr>
              <w:t>212</w:t>
            </w:r>
          </w:p>
        </w:tc>
        <w:tc>
          <w:tcPr>
            <w:tcW w:w="1071" w:type="dxa"/>
          </w:tcPr>
          <w:p w14:paraId="1CFB08E1" w14:textId="6D4A05D5" w:rsidR="001B2BBC" w:rsidRDefault="001B2BBC" w:rsidP="001B2BBC">
            <w:pPr>
              <w:pStyle w:val="TableParagraph"/>
              <w:spacing w:before="25"/>
              <w:ind w:left="51" w:right="31"/>
              <w:jc w:val="center"/>
              <w:rPr>
                <w:spacing w:val="-5"/>
                <w:sz w:val="24"/>
              </w:rPr>
            </w:pPr>
            <w:r>
              <w:rPr>
                <w:spacing w:val="-5"/>
                <w:sz w:val="24"/>
              </w:rPr>
              <w:t>83</w:t>
            </w:r>
          </w:p>
        </w:tc>
        <w:tc>
          <w:tcPr>
            <w:tcW w:w="1076" w:type="dxa"/>
          </w:tcPr>
          <w:p w14:paraId="65905BE7" w14:textId="4BCEA31B" w:rsidR="001B2BBC" w:rsidRDefault="001B2BBC" w:rsidP="001B2BBC">
            <w:pPr>
              <w:pStyle w:val="TableParagraph"/>
              <w:spacing w:before="25"/>
              <w:ind w:left="129" w:right="113"/>
              <w:jc w:val="center"/>
              <w:rPr>
                <w:spacing w:val="-5"/>
                <w:sz w:val="24"/>
              </w:rPr>
            </w:pPr>
            <w:r>
              <w:rPr>
                <w:spacing w:val="-5"/>
                <w:sz w:val="24"/>
              </w:rPr>
              <w:t>27</w:t>
            </w:r>
          </w:p>
        </w:tc>
        <w:tc>
          <w:tcPr>
            <w:tcW w:w="1086" w:type="dxa"/>
          </w:tcPr>
          <w:p w14:paraId="6E22A7A6" w14:textId="51541DD9" w:rsidR="001B2BBC" w:rsidRDefault="001B2BBC" w:rsidP="001B2BBC">
            <w:pPr>
              <w:pStyle w:val="TableParagraph"/>
              <w:spacing w:before="25"/>
              <w:ind w:left="49" w:right="30"/>
              <w:jc w:val="center"/>
              <w:rPr>
                <w:spacing w:val="-5"/>
                <w:sz w:val="24"/>
              </w:rPr>
            </w:pPr>
            <w:r>
              <w:rPr>
                <w:spacing w:val="-4"/>
                <w:sz w:val="24"/>
              </w:rPr>
              <w:t>21,6</w:t>
            </w:r>
          </w:p>
        </w:tc>
        <w:tc>
          <w:tcPr>
            <w:tcW w:w="779" w:type="dxa"/>
          </w:tcPr>
          <w:p w14:paraId="42867960" w14:textId="2309DBE9" w:rsidR="001B2BBC" w:rsidRDefault="001B2BBC" w:rsidP="001B2BBC">
            <w:pPr>
              <w:pStyle w:val="TableParagraph"/>
              <w:spacing w:before="25"/>
              <w:ind w:left="30" w:right="20"/>
              <w:jc w:val="center"/>
              <w:rPr>
                <w:spacing w:val="-4"/>
                <w:sz w:val="24"/>
              </w:rPr>
            </w:pPr>
            <w:r>
              <w:rPr>
                <w:spacing w:val="-4"/>
                <w:sz w:val="24"/>
              </w:rPr>
              <w:t>70,3</w:t>
            </w:r>
          </w:p>
        </w:tc>
      </w:tr>
      <w:tr w:rsidR="001B2BBC" w14:paraId="1AC8074B" w14:textId="77777777" w:rsidTr="00120237">
        <w:trPr>
          <w:trHeight w:val="388"/>
        </w:trPr>
        <w:tc>
          <w:tcPr>
            <w:tcW w:w="749" w:type="dxa"/>
          </w:tcPr>
          <w:p w14:paraId="1A3DFE6C" w14:textId="06CC8ADC" w:rsidR="001B2BBC" w:rsidRDefault="001B2BBC" w:rsidP="001B2BBC">
            <w:pPr>
              <w:pStyle w:val="TableParagraph"/>
              <w:spacing w:before="25"/>
              <w:ind w:left="42" w:right="62"/>
              <w:jc w:val="center"/>
              <w:rPr>
                <w:spacing w:val="-4"/>
                <w:sz w:val="24"/>
              </w:rPr>
            </w:pPr>
            <w:r>
              <w:rPr>
                <w:spacing w:val="-4"/>
                <w:sz w:val="24"/>
              </w:rPr>
              <w:t>2004</w:t>
            </w:r>
          </w:p>
        </w:tc>
        <w:tc>
          <w:tcPr>
            <w:tcW w:w="1157" w:type="dxa"/>
          </w:tcPr>
          <w:p w14:paraId="57563466" w14:textId="6FF7DFC1" w:rsidR="001B2BBC" w:rsidRDefault="001B2BBC" w:rsidP="001B2BBC">
            <w:pPr>
              <w:pStyle w:val="TableParagraph"/>
              <w:spacing w:before="25"/>
              <w:ind w:left="55" w:right="44"/>
              <w:jc w:val="center"/>
              <w:rPr>
                <w:spacing w:val="-5"/>
                <w:sz w:val="24"/>
              </w:rPr>
            </w:pPr>
            <w:r>
              <w:rPr>
                <w:spacing w:val="-5"/>
                <w:sz w:val="24"/>
              </w:rPr>
              <w:t>271</w:t>
            </w:r>
          </w:p>
        </w:tc>
        <w:tc>
          <w:tcPr>
            <w:tcW w:w="1018" w:type="dxa"/>
          </w:tcPr>
          <w:p w14:paraId="21250B9E" w14:textId="134FD40B" w:rsidR="001B2BBC" w:rsidRDefault="001B2BBC" w:rsidP="001B2BBC">
            <w:pPr>
              <w:pStyle w:val="TableParagraph"/>
              <w:spacing w:before="25"/>
              <w:ind w:left="56" w:right="41"/>
              <w:jc w:val="center"/>
              <w:rPr>
                <w:spacing w:val="-5"/>
                <w:sz w:val="24"/>
              </w:rPr>
            </w:pPr>
            <w:r>
              <w:rPr>
                <w:spacing w:val="-5"/>
                <w:sz w:val="24"/>
              </w:rPr>
              <w:t>374</w:t>
            </w:r>
          </w:p>
        </w:tc>
        <w:tc>
          <w:tcPr>
            <w:tcW w:w="1268" w:type="dxa"/>
          </w:tcPr>
          <w:p w14:paraId="253B68B8" w14:textId="7886773E" w:rsidR="001B2BBC" w:rsidRDefault="001B2BBC" w:rsidP="001B2BBC">
            <w:pPr>
              <w:pStyle w:val="TableParagraph"/>
              <w:spacing w:before="25"/>
              <w:ind w:left="50" w:right="36"/>
              <w:jc w:val="center"/>
              <w:rPr>
                <w:spacing w:val="-4"/>
                <w:sz w:val="24"/>
              </w:rPr>
            </w:pPr>
            <w:r>
              <w:rPr>
                <w:spacing w:val="-4"/>
                <w:sz w:val="24"/>
              </w:rPr>
              <w:t>27,7</w:t>
            </w:r>
          </w:p>
        </w:tc>
        <w:tc>
          <w:tcPr>
            <w:tcW w:w="1263" w:type="dxa"/>
          </w:tcPr>
          <w:p w14:paraId="732D16C9" w14:textId="59999024" w:rsidR="001B2BBC" w:rsidRDefault="001B2BBC" w:rsidP="001B2BBC">
            <w:pPr>
              <w:pStyle w:val="TableParagraph"/>
              <w:spacing w:before="25"/>
              <w:ind w:left="64" w:right="49"/>
              <w:jc w:val="center"/>
              <w:rPr>
                <w:spacing w:val="-5"/>
                <w:sz w:val="24"/>
              </w:rPr>
            </w:pPr>
            <w:r>
              <w:rPr>
                <w:spacing w:val="-5"/>
                <w:sz w:val="24"/>
              </w:rPr>
              <w:t>207</w:t>
            </w:r>
          </w:p>
        </w:tc>
        <w:tc>
          <w:tcPr>
            <w:tcW w:w="1071" w:type="dxa"/>
          </w:tcPr>
          <w:p w14:paraId="23D002D9" w14:textId="733B906A" w:rsidR="001B2BBC" w:rsidRDefault="001B2BBC" w:rsidP="001B2BBC">
            <w:pPr>
              <w:pStyle w:val="TableParagraph"/>
              <w:spacing w:before="25"/>
              <w:ind w:left="51" w:right="31"/>
              <w:jc w:val="center"/>
              <w:rPr>
                <w:spacing w:val="-5"/>
                <w:sz w:val="24"/>
              </w:rPr>
            </w:pPr>
            <w:r>
              <w:rPr>
                <w:spacing w:val="-5"/>
                <w:sz w:val="24"/>
              </w:rPr>
              <w:t>85</w:t>
            </w:r>
          </w:p>
        </w:tc>
        <w:tc>
          <w:tcPr>
            <w:tcW w:w="1076" w:type="dxa"/>
          </w:tcPr>
          <w:p w14:paraId="7E0A12F9" w14:textId="4F201C75" w:rsidR="001B2BBC" w:rsidRDefault="001B2BBC" w:rsidP="001B2BBC">
            <w:pPr>
              <w:pStyle w:val="TableParagraph"/>
              <w:spacing w:before="25"/>
              <w:ind w:left="129" w:right="113"/>
              <w:jc w:val="center"/>
              <w:rPr>
                <w:spacing w:val="-5"/>
                <w:sz w:val="24"/>
              </w:rPr>
            </w:pPr>
            <w:r>
              <w:rPr>
                <w:spacing w:val="-5"/>
                <w:sz w:val="24"/>
              </w:rPr>
              <w:t>34</w:t>
            </w:r>
          </w:p>
        </w:tc>
        <w:tc>
          <w:tcPr>
            <w:tcW w:w="1086" w:type="dxa"/>
          </w:tcPr>
          <w:p w14:paraId="6386D9FC" w14:textId="1DF0885A" w:rsidR="001B2BBC" w:rsidRDefault="001B2BBC" w:rsidP="001B2BBC">
            <w:pPr>
              <w:pStyle w:val="TableParagraph"/>
              <w:spacing w:before="25"/>
              <w:ind w:left="49" w:right="30"/>
              <w:jc w:val="center"/>
              <w:rPr>
                <w:spacing w:val="-4"/>
                <w:sz w:val="24"/>
              </w:rPr>
            </w:pPr>
            <w:r>
              <w:rPr>
                <w:spacing w:val="-4"/>
                <w:sz w:val="24"/>
              </w:rPr>
              <w:t>20,5</w:t>
            </w:r>
          </w:p>
        </w:tc>
        <w:tc>
          <w:tcPr>
            <w:tcW w:w="779" w:type="dxa"/>
          </w:tcPr>
          <w:p w14:paraId="47657861" w14:textId="2FABA1FD" w:rsidR="001B2BBC" w:rsidRDefault="001B2BBC" w:rsidP="001B2BBC">
            <w:pPr>
              <w:pStyle w:val="TableParagraph"/>
              <w:spacing w:before="25"/>
              <w:ind w:left="30" w:right="20"/>
              <w:jc w:val="center"/>
              <w:rPr>
                <w:spacing w:val="-4"/>
                <w:sz w:val="24"/>
              </w:rPr>
            </w:pPr>
            <w:r>
              <w:rPr>
                <w:spacing w:val="-4"/>
                <w:sz w:val="24"/>
              </w:rPr>
              <w:t>67,3</w:t>
            </w:r>
          </w:p>
        </w:tc>
      </w:tr>
      <w:tr w:rsidR="001B2BBC" w14:paraId="559B0E9D" w14:textId="77777777" w:rsidTr="00120237">
        <w:trPr>
          <w:trHeight w:val="388"/>
        </w:trPr>
        <w:tc>
          <w:tcPr>
            <w:tcW w:w="749" w:type="dxa"/>
          </w:tcPr>
          <w:p w14:paraId="39A98A94" w14:textId="388C8B41" w:rsidR="001B2BBC" w:rsidRDefault="001B2BBC" w:rsidP="001B2BBC">
            <w:pPr>
              <w:pStyle w:val="TableParagraph"/>
              <w:spacing w:before="25"/>
              <w:ind w:left="42" w:right="62"/>
              <w:jc w:val="center"/>
              <w:rPr>
                <w:spacing w:val="-4"/>
                <w:sz w:val="24"/>
              </w:rPr>
            </w:pPr>
            <w:r>
              <w:rPr>
                <w:spacing w:val="-4"/>
                <w:sz w:val="24"/>
              </w:rPr>
              <w:t>2005</w:t>
            </w:r>
          </w:p>
        </w:tc>
        <w:tc>
          <w:tcPr>
            <w:tcW w:w="1157" w:type="dxa"/>
          </w:tcPr>
          <w:p w14:paraId="38361274" w14:textId="02C71DE0" w:rsidR="001B2BBC" w:rsidRDefault="001B2BBC" w:rsidP="001B2BBC">
            <w:pPr>
              <w:pStyle w:val="TableParagraph"/>
              <w:spacing w:before="25"/>
              <w:ind w:left="55" w:right="44"/>
              <w:jc w:val="center"/>
              <w:rPr>
                <w:spacing w:val="-5"/>
                <w:sz w:val="24"/>
              </w:rPr>
            </w:pPr>
            <w:r>
              <w:rPr>
                <w:spacing w:val="-5"/>
                <w:sz w:val="24"/>
              </w:rPr>
              <w:t>289</w:t>
            </w:r>
          </w:p>
        </w:tc>
        <w:tc>
          <w:tcPr>
            <w:tcW w:w="1018" w:type="dxa"/>
          </w:tcPr>
          <w:p w14:paraId="0D6EB8F2" w14:textId="2BD1C503" w:rsidR="001B2BBC" w:rsidRDefault="001B2BBC" w:rsidP="001B2BBC">
            <w:pPr>
              <w:pStyle w:val="TableParagraph"/>
              <w:spacing w:before="25"/>
              <w:ind w:left="56" w:right="41"/>
              <w:jc w:val="center"/>
              <w:rPr>
                <w:spacing w:val="-5"/>
                <w:sz w:val="24"/>
              </w:rPr>
            </w:pPr>
            <w:r>
              <w:rPr>
                <w:spacing w:val="-5"/>
                <w:sz w:val="24"/>
              </w:rPr>
              <w:t>410</w:t>
            </w:r>
          </w:p>
        </w:tc>
        <w:tc>
          <w:tcPr>
            <w:tcW w:w="1268" w:type="dxa"/>
          </w:tcPr>
          <w:p w14:paraId="6BB9D65B" w14:textId="297FC522" w:rsidR="001B2BBC" w:rsidRDefault="001B2BBC" w:rsidP="001B2BBC">
            <w:pPr>
              <w:pStyle w:val="TableParagraph"/>
              <w:spacing w:before="25"/>
              <w:ind w:left="50" w:right="36"/>
              <w:jc w:val="center"/>
              <w:rPr>
                <w:spacing w:val="-4"/>
                <w:sz w:val="24"/>
              </w:rPr>
            </w:pPr>
            <w:r>
              <w:rPr>
                <w:spacing w:val="-4"/>
                <w:sz w:val="24"/>
              </w:rPr>
              <w:t>29,4</w:t>
            </w:r>
          </w:p>
        </w:tc>
        <w:tc>
          <w:tcPr>
            <w:tcW w:w="1263" w:type="dxa"/>
          </w:tcPr>
          <w:p w14:paraId="536154F9" w14:textId="25BA66F2" w:rsidR="001B2BBC" w:rsidRDefault="001B2BBC" w:rsidP="001B2BBC">
            <w:pPr>
              <w:pStyle w:val="TableParagraph"/>
              <w:spacing w:before="25"/>
              <w:ind w:left="64" w:right="49"/>
              <w:jc w:val="center"/>
              <w:rPr>
                <w:spacing w:val="-5"/>
                <w:sz w:val="24"/>
              </w:rPr>
            </w:pPr>
            <w:r>
              <w:rPr>
                <w:spacing w:val="-5"/>
                <w:sz w:val="24"/>
              </w:rPr>
              <w:t>203</w:t>
            </w:r>
          </w:p>
        </w:tc>
        <w:tc>
          <w:tcPr>
            <w:tcW w:w="1071" w:type="dxa"/>
          </w:tcPr>
          <w:p w14:paraId="5805AE4B" w14:textId="7B0C113A" w:rsidR="001B2BBC" w:rsidRDefault="001B2BBC" w:rsidP="001B2BBC">
            <w:pPr>
              <w:pStyle w:val="TableParagraph"/>
              <w:spacing w:before="25"/>
              <w:ind w:left="51" w:right="31"/>
              <w:jc w:val="center"/>
              <w:rPr>
                <w:spacing w:val="-5"/>
                <w:sz w:val="24"/>
              </w:rPr>
            </w:pPr>
            <w:r>
              <w:rPr>
                <w:spacing w:val="-5"/>
                <w:sz w:val="24"/>
              </w:rPr>
              <w:t>105</w:t>
            </w:r>
          </w:p>
        </w:tc>
        <w:tc>
          <w:tcPr>
            <w:tcW w:w="1076" w:type="dxa"/>
          </w:tcPr>
          <w:p w14:paraId="6CFC6B47" w14:textId="18FDCA92" w:rsidR="001B2BBC" w:rsidRDefault="001B2BBC" w:rsidP="001B2BBC">
            <w:pPr>
              <w:pStyle w:val="TableParagraph"/>
              <w:spacing w:before="25"/>
              <w:ind w:left="129" w:right="113"/>
              <w:jc w:val="center"/>
              <w:rPr>
                <w:spacing w:val="-5"/>
                <w:sz w:val="24"/>
              </w:rPr>
            </w:pPr>
            <w:r>
              <w:rPr>
                <w:spacing w:val="-5"/>
                <w:sz w:val="24"/>
              </w:rPr>
              <w:t>38</w:t>
            </w:r>
          </w:p>
        </w:tc>
        <w:tc>
          <w:tcPr>
            <w:tcW w:w="1086" w:type="dxa"/>
          </w:tcPr>
          <w:p w14:paraId="2AAC828C" w14:textId="5B50F71D" w:rsidR="001B2BBC" w:rsidRDefault="001B2BBC" w:rsidP="001B2BBC">
            <w:pPr>
              <w:pStyle w:val="TableParagraph"/>
              <w:spacing w:before="25"/>
              <w:ind w:left="49" w:right="30"/>
              <w:jc w:val="center"/>
              <w:rPr>
                <w:spacing w:val="-4"/>
                <w:sz w:val="24"/>
              </w:rPr>
            </w:pPr>
            <w:r>
              <w:rPr>
                <w:spacing w:val="-4"/>
                <w:sz w:val="24"/>
              </w:rPr>
              <w:t>23,1</w:t>
            </w:r>
          </w:p>
        </w:tc>
        <w:tc>
          <w:tcPr>
            <w:tcW w:w="779" w:type="dxa"/>
          </w:tcPr>
          <w:p w14:paraId="37190329" w14:textId="4C24F697" w:rsidR="001B2BBC" w:rsidRDefault="001B2BBC" w:rsidP="001B2BBC">
            <w:pPr>
              <w:pStyle w:val="TableParagraph"/>
              <w:spacing w:before="25"/>
              <w:ind w:left="30" w:right="20"/>
              <w:jc w:val="center"/>
              <w:rPr>
                <w:spacing w:val="-4"/>
                <w:sz w:val="24"/>
              </w:rPr>
            </w:pPr>
            <w:r>
              <w:rPr>
                <w:spacing w:val="-4"/>
                <w:sz w:val="24"/>
              </w:rPr>
              <w:t>64,6</w:t>
            </w:r>
          </w:p>
        </w:tc>
      </w:tr>
    </w:tbl>
    <w:p w14:paraId="6AF63D8F" w14:textId="07695D7B" w:rsidR="001B2BBC" w:rsidRDefault="001B2BBC" w:rsidP="001B2BBC">
      <w:pPr>
        <w:spacing w:line="360" w:lineRule="auto"/>
        <w:ind w:firstLine="709"/>
        <w:jc w:val="right"/>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2.1.10</w:t>
      </w:r>
    </w:p>
    <w:tbl>
      <w:tblPr>
        <w:tblStyle w:val="TableNormal"/>
        <w:tblW w:w="0" w:type="auto"/>
        <w:tblInd w:w="1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749"/>
        <w:gridCol w:w="1157"/>
        <w:gridCol w:w="1018"/>
        <w:gridCol w:w="1268"/>
        <w:gridCol w:w="1263"/>
        <w:gridCol w:w="1071"/>
        <w:gridCol w:w="1076"/>
        <w:gridCol w:w="1086"/>
        <w:gridCol w:w="779"/>
      </w:tblGrid>
      <w:tr w:rsidR="001B2BBC" w14:paraId="65B6BF19" w14:textId="77777777" w:rsidTr="00120237">
        <w:trPr>
          <w:trHeight w:val="388"/>
        </w:trPr>
        <w:tc>
          <w:tcPr>
            <w:tcW w:w="749" w:type="dxa"/>
          </w:tcPr>
          <w:p w14:paraId="10C06D5E" w14:textId="0A17A259" w:rsidR="001B2BBC" w:rsidRPr="003B0C70" w:rsidRDefault="003B0C70" w:rsidP="00120237">
            <w:pPr>
              <w:pStyle w:val="TableParagraph"/>
              <w:spacing w:before="25"/>
              <w:ind w:left="42" w:right="62"/>
              <w:jc w:val="center"/>
              <w:rPr>
                <w:spacing w:val="-4"/>
                <w:sz w:val="24"/>
                <w:lang w:val="ru-RU"/>
              </w:rPr>
            </w:pPr>
            <w:r>
              <w:rPr>
                <w:spacing w:val="-4"/>
                <w:sz w:val="24"/>
                <w:lang w:val="ru-RU"/>
              </w:rPr>
              <w:t>1</w:t>
            </w:r>
          </w:p>
        </w:tc>
        <w:tc>
          <w:tcPr>
            <w:tcW w:w="1157" w:type="dxa"/>
          </w:tcPr>
          <w:p w14:paraId="41305955" w14:textId="47BBD8AE" w:rsidR="001B2BBC" w:rsidRPr="003B0C70" w:rsidRDefault="003B0C70" w:rsidP="00120237">
            <w:pPr>
              <w:pStyle w:val="TableParagraph"/>
              <w:spacing w:before="25"/>
              <w:ind w:left="55" w:right="44"/>
              <w:jc w:val="center"/>
              <w:rPr>
                <w:spacing w:val="-2"/>
                <w:sz w:val="24"/>
                <w:lang w:val="ru-RU"/>
              </w:rPr>
            </w:pPr>
            <w:r>
              <w:rPr>
                <w:spacing w:val="-2"/>
                <w:sz w:val="24"/>
                <w:lang w:val="ru-RU"/>
              </w:rPr>
              <w:t>2</w:t>
            </w:r>
          </w:p>
        </w:tc>
        <w:tc>
          <w:tcPr>
            <w:tcW w:w="1018" w:type="dxa"/>
          </w:tcPr>
          <w:p w14:paraId="76DFF5D5" w14:textId="0C747114" w:rsidR="001B2BBC" w:rsidRPr="003B0C70" w:rsidRDefault="003B0C70" w:rsidP="00120237">
            <w:pPr>
              <w:pStyle w:val="TableParagraph"/>
              <w:spacing w:before="25"/>
              <w:ind w:left="56" w:right="41"/>
              <w:jc w:val="center"/>
              <w:rPr>
                <w:spacing w:val="-2"/>
                <w:sz w:val="24"/>
                <w:lang w:val="ru-RU"/>
              </w:rPr>
            </w:pPr>
            <w:r>
              <w:rPr>
                <w:spacing w:val="-2"/>
                <w:sz w:val="24"/>
                <w:lang w:val="ru-RU"/>
              </w:rPr>
              <w:t>3</w:t>
            </w:r>
          </w:p>
        </w:tc>
        <w:tc>
          <w:tcPr>
            <w:tcW w:w="1268" w:type="dxa"/>
          </w:tcPr>
          <w:p w14:paraId="08E6D20F" w14:textId="6A22D099" w:rsidR="001B2BBC" w:rsidRPr="003B0C70" w:rsidRDefault="003B0C70" w:rsidP="00120237">
            <w:pPr>
              <w:pStyle w:val="TableParagraph"/>
              <w:spacing w:before="25"/>
              <w:ind w:left="50" w:right="36"/>
              <w:jc w:val="center"/>
              <w:rPr>
                <w:spacing w:val="-4"/>
                <w:sz w:val="24"/>
                <w:lang w:val="ru-RU"/>
              </w:rPr>
            </w:pPr>
            <w:r>
              <w:rPr>
                <w:spacing w:val="-4"/>
                <w:sz w:val="24"/>
                <w:lang w:val="ru-RU"/>
              </w:rPr>
              <w:t>4</w:t>
            </w:r>
          </w:p>
        </w:tc>
        <w:tc>
          <w:tcPr>
            <w:tcW w:w="1263" w:type="dxa"/>
          </w:tcPr>
          <w:p w14:paraId="1A154FA9" w14:textId="54A97099" w:rsidR="001B2BBC" w:rsidRPr="003B0C70" w:rsidRDefault="003B0C70" w:rsidP="00120237">
            <w:pPr>
              <w:pStyle w:val="TableParagraph"/>
              <w:spacing w:before="25"/>
              <w:ind w:left="64" w:right="49"/>
              <w:jc w:val="center"/>
              <w:rPr>
                <w:spacing w:val="-5"/>
                <w:sz w:val="24"/>
                <w:lang w:val="ru-RU"/>
              </w:rPr>
            </w:pPr>
            <w:r>
              <w:rPr>
                <w:spacing w:val="-5"/>
                <w:sz w:val="24"/>
                <w:lang w:val="ru-RU"/>
              </w:rPr>
              <w:t>5</w:t>
            </w:r>
          </w:p>
        </w:tc>
        <w:tc>
          <w:tcPr>
            <w:tcW w:w="1071" w:type="dxa"/>
          </w:tcPr>
          <w:p w14:paraId="3E9DC170" w14:textId="03517075" w:rsidR="001B2BBC" w:rsidRPr="003B0C70" w:rsidRDefault="003B0C70" w:rsidP="00120237">
            <w:pPr>
              <w:pStyle w:val="TableParagraph"/>
              <w:spacing w:before="25"/>
              <w:ind w:left="51" w:right="31"/>
              <w:jc w:val="center"/>
              <w:rPr>
                <w:spacing w:val="-2"/>
                <w:sz w:val="24"/>
                <w:lang w:val="ru-RU"/>
              </w:rPr>
            </w:pPr>
            <w:r>
              <w:rPr>
                <w:spacing w:val="-2"/>
                <w:sz w:val="24"/>
                <w:lang w:val="ru-RU"/>
              </w:rPr>
              <w:t>6</w:t>
            </w:r>
          </w:p>
        </w:tc>
        <w:tc>
          <w:tcPr>
            <w:tcW w:w="1076" w:type="dxa"/>
          </w:tcPr>
          <w:p w14:paraId="4512C49F" w14:textId="6653E7EE" w:rsidR="001B2BBC" w:rsidRPr="003B0C70" w:rsidRDefault="003B0C70" w:rsidP="00120237">
            <w:pPr>
              <w:pStyle w:val="TableParagraph"/>
              <w:spacing w:before="25"/>
              <w:ind w:left="129" w:right="113"/>
              <w:jc w:val="center"/>
              <w:rPr>
                <w:spacing w:val="-5"/>
                <w:sz w:val="24"/>
                <w:lang w:val="ru-RU"/>
              </w:rPr>
            </w:pPr>
            <w:r>
              <w:rPr>
                <w:spacing w:val="-5"/>
                <w:sz w:val="24"/>
                <w:lang w:val="ru-RU"/>
              </w:rPr>
              <w:t>7</w:t>
            </w:r>
          </w:p>
        </w:tc>
        <w:tc>
          <w:tcPr>
            <w:tcW w:w="1086" w:type="dxa"/>
          </w:tcPr>
          <w:p w14:paraId="7C0DE6EB" w14:textId="3BF594D8" w:rsidR="001B2BBC" w:rsidRPr="003B0C70" w:rsidRDefault="003B0C70" w:rsidP="00120237">
            <w:pPr>
              <w:pStyle w:val="TableParagraph"/>
              <w:spacing w:before="25"/>
              <w:ind w:left="49" w:right="30"/>
              <w:jc w:val="center"/>
              <w:rPr>
                <w:spacing w:val="-4"/>
                <w:sz w:val="24"/>
                <w:lang w:val="ru-RU"/>
              </w:rPr>
            </w:pPr>
            <w:r>
              <w:rPr>
                <w:spacing w:val="-4"/>
                <w:sz w:val="24"/>
                <w:lang w:val="ru-RU"/>
              </w:rPr>
              <w:t>8</w:t>
            </w:r>
          </w:p>
        </w:tc>
        <w:tc>
          <w:tcPr>
            <w:tcW w:w="779" w:type="dxa"/>
          </w:tcPr>
          <w:p w14:paraId="3C60B970" w14:textId="575BE4DB" w:rsidR="001B2BBC" w:rsidRPr="003B0C70" w:rsidRDefault="003B0C70" w:rsidP="00120237">
            <w:pPr>
              <w:pStyle w:val="TableParagraph"/>
              <w:spacing w:before="25"/>
              <w:ind w:left="30" w:right="20"/>
              <w:jc w:val="center"/>
              <w:rPr>
                <w:spacing w:val="-4"/>
                <w:sz w:val="24"/>
                <w:lang w:val="ru-RU"/>
              </w:rPr>
            </w:pPr>
            <w:r>
              <w:rPr>
                <w:spacing w:val="-4"/>
                <w:sz w:val="24"/>
                <w:lang w:val="ru-RU"/>
              </w:rPr>
              <w:t>9</w:t>
            </w:r>
          </w:p>
        </w:tc>
      </w:tr>
      <w:tr w:rsidR="003B0C70" w14:paraId="78F0E2A4" w14:textId="77777777" w:rsidTr="00120237">
        <w:trPr>
          <w:trHeight w:val="388"/>
        </w:trPr>
        <w:tc>
          <w:tcPr>
            <w:tcW w:w="749" w:type="dxa"/>
          </w:tcPr>
          <w:p w14:paraId="330835DC" w14:textId="62C7D288" w:rsidR="003B0C70" w:rsidRDefault="003B0C70" w:rsidP="003B0C70">
            <w:pPr>
              <w:pStyle w:val="TableParagraph"/>
              <w:spacing w:before="25"/>
              <w:ind w:left="42" w:right="62"/>
              <w:jc w:val="center"/>
              <w:rPr>
                <w:spacing w:val="-4"/>
                <w:sz w:val="24"/>
              </w:rPr>
            </w:pPr>
            <w:r>
              <w:rPr>
                <w:spacing w:val="-4"/>
                <w:sz w:val="24"/>
              </w:rPr>
              <w:t>2006</w:t>
            </w:r>
          </w:p>
        </w:tc>
        <w:tc>
          <w:tcPr>
            <w:tcW w:w="1157" w:type="dxa"/>
          </w:tcPr>
          <w:p w14:paraId="5D070293" w14:textId="26E4949C" w:rsidR="003B0C70" w:rsidRDefault="003B0C70" w:rsidP="003B0C70">
            <w:pPr>
              <w:pStyle w:val="TableParagraph"/>
              <w:spacing w:before="25"/>
              <w:ind w:left="55" w:right="44"/>
              <w:jc w:val="center"/>
              <w:rPr>
                <w:spacing w:val="-2"/>
                <w:sz w:val="24"/>
              </w:rPr>
            </w:pPr>
            <w:r>
              <w:rPr>
                <w:spacing w:val="-5"/>
                <w:sz w:val="24"/>
              </w:rPr>
              <w:t>291</w:t>
            </w:r>
          </w:p>
        </w:tc>
        <w:tc>
          <w:tcPr>
            <w:tcW w:w="1018" w:type="dxa"/>
          </w:tcPr>
          <w:p w14:paraId="70FAB072" w14:textId="2A25D90C" w:rsidR="003B0C70" w:rsidRDefault="003B0C70" w:rsidP="003B0C70">
            <w:pPr>
              <w:pStyle w:val="TableParagraph"/>
              <w:spacing w:before="25"/>
              <w:ind w:left="56" w:right="41"/>
              <w:jc w:val="center"/>
              <w:rPr>
                <w:spacing w:val="-2"/>
                <w:sz w:val="24"/>
              </w:rPr>
            </w:pPr>
            <w:r>
              <w:rPr>
                <w:spacing w:val="-5"/>
                <w:sz w:val="24"/>
              </w:rPr>
              <w:t>415</w:t>
            </w:r>
          </w:p>
        </w:tc>
        <w:tc>
          <w:tcPr>
            <w:tcW w:w="1268" w:type="dxa"/>
          </w:tcPr>
          <w:p w14:paraId="5C4FE698" w14:textId="090479EE" w:rsidR="003B0C70" w:rsidRDefault="003B0C70" w:rsidP="003B0C70">
            <w:pPr>
              <w:pStyle w:val="TableParagraph"/>
              <w:spacing w:before="25"/>
              <w:ind w:left="50" w:right="36"/>
              <w:jc w:val="center"/>
              <w:rPr>
                <w:spacing w:val="-4"/>
                <w:sz w:val="24"/>
              </w:rPr>
            </w:pPr>
            <w:r>
              <w:rPr>
                <w:spacing w:val="-4"/>
                <w:sz w:val="24"/>
              </w:rPr>
              <w:t>29,9</w:t>
            </w:r>
          </w:p>
        </w:tc>
        <w:tc>
          <w:tcPr>
            <w:tcW w:w="1263" w:type="dxa"/>
          </w:tcPr>
          <w:p w14:paraId="004E45B1" w14:textId="0BC64767" w:rsidR="003B0C70" w:rsidRDefault="003B0C70" w:rsidP="003B0C70">
            <w:pPr>
              <w:pStyle w:val="TableParagraph"/>
              <w:spacing w:before="25"/>
              <w:ind w:left="64" w:right="49"/>
              <w:jc w:val="center"/>
              <w:rPr>
                <w:spacing w:val="-5"/>
                <w:sz w:val="24"/>
              </w:rPr>
            </w:pPr>
            <w:r>
              <w:rPr>
                <w:spacing w:val="-5"/>
                <w:sz w:val="24"/>
              </w:rPr>
              <w:t>210</w:t>
            </w:r>
          </w:p>
        </w:tc>
        <w:tc>
          <w:tcPr>
            <w:tcW w:w="1071" w:type="dxa"/>
          </w:tcPr>
          <w:p w14:paraId="55D43D10" w14:textId="50ADE6C6" w:rsidR="003B0C70" w:rsidRDefault="003B0C70" w:rsidP="003B0C70">
            <w:pPr>
              <w:pStyle w:val="TableParagraph"/>
              <w:spacing w:before="25"/>
              <w:ind w:left="51" w:right="31"/>
              <w:jc w:val="center"/>
              <w:rPr>
                <w:spacing w:val="-2"/>
                <w:sz w:val="24"/>
              </w:rPr>
            </w:pPr>
            <w:r>
              <w:rPr>
                <w:spacing w:val="-5"/>
                <w:sz w:val="24"/>
              </w:rPr>
              <w:t>124</w:t>
            </w:r>
          </w:p>
        </w:tc>
        <w:tc>
          <w:tcPr>
            <w:tcW w:w="1076" w:type="dxa"/>
          </w:tcPr>
          <w:p w14:paraId="4A377DA2" w14:textId="3A7B2826" w:rsidR="003B0C70" w:rsidRDefault="003B0C70" w:rsidP="003B0C70">
            <w:pPr>
              <w:pStyle w:val="TableParagraph"/>
              <w:spacing w:before="25"/>
              <w:ind w:left="129" w:right="113"/>
              <w:jc w:val="center"/>
              <w:rPr>
                <w:spacing w:val="-5"/>
                <w:sz w:val="24"/>
              </w:rPr>
            </w:pPr>
            <w:r>
              <w:rPr>
                <w:spacing w:val="-5"/>
                <w:sz w:val="24"/>
              </w:rPr>
              <w:t>37</w:t>
            </w:r>
          </w:p>
        </w:tc>
        <w:tc>
          <w:tcPr>
            <w:tcW w:w="1086" w:type="dxa"/>
          </w:tcPr>
          <w:p w14:paraId="4DDB8A84" w14:textId="21C01B10" w:rsidR="003B0C70" w:rsidRDefault="003B0C70" w:rsidP="003B0C70">
            <w:pPr>
              <w:pStyle w:val="TableParagraph"/>
              <w:spacing w:before="25"/>
              <w:ind w:left="49" w:right="30"/>
              <w:jc w:val="center"/>
              <w:rPr>
                <w:spacing w:val="-4"/>
                <w:sz w:val="24"/>
              </w:rPr>
            </w:pPr>
            <w:r>
              <w:rPr>
                <w:spacing w:val="-4"/>
                <w:sz w:val="24"/>
              </w:rPr>
              <w:t>27,2</w:t>
            </w:r>
          </w:p>
        </w:tc>
        <w:tc>
          <w:tcPr>
            <w:tcW w:w="779" w:type="dxa"/>
          </w:tcPr>
          <w:p w14:paraId="7A5DBB8C" w14:textId="61DB05CF" w:rsidR="003B0C70" w:rsidRDefault="003B0C70" w:rsidP="003B0C70">
            <w:pPr>
              <w:pStyle w:val="TableParagraph"/>
              <w:spacing w:before="25"/>
              <w:ind w:left="30" w:right="20"/>
              <w:jc w:val="center"/>
              <w:rPr>
                <w:spacing w:val="-4"/>
                <w:sz w:val="24"/>
              </w:rPr>
            </w:pPr>
            <w:r>
              <w:rPr>
                <w:spacing w:val="-4"/>
                <w:sz w:val="24"/>
              </w:rPr>
              <w:t>62,2</w:t>
            </w:r>
          </w:p>
        </w:tc>
      </w:tr>
      <w:tr w:rsidR="003B0C70" w14:paraId="018211EF" w14:textId="77777777" w:rsidTr="00120237">
        <w:trPr>
          <w:trHeight w:val="388"/>
        </w:trPr>
        <w:tc>
          <w:tcPr>
            <w:tcW w:w="749" w:type="dxa"/>
          </w:tcPr>
          <w:p w14:paraId="7B566E71" w14:textId="2A7ABD9A" w:rsidR="003B0C70" w:rsidRDefault="003B0C70" w:rsidP="003B0C70">
            <w:pPr>
              <w:pStyle w:val="TableParagraph"/>
              <w:spacing w:before="25"/>
              <w:ind w:left="42" w:right="62"/>
              <w:jc w:val="center"/>
              <w:rPr>
                <w:spacing w:val="-4"/>
                <w:sz w:val="24"/>
              </w:rPr>
            </w:pPr>
            <w:r>
              <w:rPr>
                <w:spacing w:val="-4"/>
                <w:sz w:val="24"/>
              </w:rPr>
              <w:t>2007</w:t>
            </w:r>
          </w:p>
        </w:tc>
        <w:tc>
          <w:tcPr>
            <w:tcW w:w="1157" w:type="dxa"/>
          </w:tcPr>
          <w:p w14:paraId="3DD7DFDC" w14:textId="41C889E6" w:rsidR="003B0C70" w:rsidRDefault="003B0C70" w:rsidP="003B0C70">
            <w:pPr>
              <w:pStyle w:val="TableParagraph"/>
              <w:spacing w:before="25"/>
              <w:ind w:left="55" w:right="44"/>
              <w:jc w:val="center"/>
              <w:rPr>
                <w:spacing w:val="-2"/>
                <w:sz w:val="24"/>
              </w:rPr>
            </w:pPr>
            <w:r>
              <w:rPr>
                <w:spacing w:val="-2"/>
                <w:sz w:val="24"/>
              </w:rPr>
              <w:t>300,1</w:t>
            </w:r>
          </w:p>
        </w:tc>
        <w:tc>
          <w:tcPr>
            <w:tcW w:w="1018" w:type="dxa"/>
          </w:tcPr>
          <w:p w14:paraId="1DB3C9AD" w14:textId="455F04EF" w:rsidR="003B0C70" w:rsidRDefault="003B0C70" w:rsidP="003B0C70">
            <w:pPr>
              <w:pStyle w:val="TableParagraph"/>
              <w:spacing w:before="25"/>
              <w:ind w:left="56" w:right="41"/>
              <w:jc w:val="center"/>
              <w:rPr>
                <w:spacing w:val="-2"/>
                <w:sz w:val="24"/>
              </w:rPr>
            </w:pPr>
            <w:r>
              <w:rPr>
                <w:spacing w:val="-2"/>
                <w:sz w:val="24"/>
              </w:rPr>
              <w:t>418,9</w:t>
            </w:r>
          </w:p>
        </w:tc>
        <w:tc>
          <w:tcPr>
            <w:tcW w:w="1268" w:type="dxa"/>
          </w:tcPr>
          <w:p w14:paraId="154CA1A8" w14:textId="694D307E" w:rsidR="003B0C70" w:rsidRDefault="003B0C70" w:rsidP="003B0C70">
            <w:pPr>
              <w:pStyle w:val="TableParagraph"/>
              <w:spacing w:before="25"/>
              <w:ind w:left="50" w:right="36"/>
              <w:jc w:val="center"/>
              <w:rPr>
                <w:spacing w:val="-4"/>
                <w:sz w:val="24"/>
              </w:rPr>
            </w:pPr>
            <w:r>
              <w:rPr>
                <w:spacing w:val="-4"/>
                <w:sz w:val="24"/>
              </w:rPr>
              <w:t>28,4</w:t>
            </w:r>
          </w:p>
        </w:tc>
        <w:tc>
          <w:tcPr>
            <w:tcW w:w="1263" w:type="dxa"/>
          </w:tcPr>
          <w:p w14:paraId="37E25929" w14:textId="514A52A6" w:rsidR="003B0C70" w:rsidRDefault="003B0C70" w:rsidP="003B0C70">
            <w:pPr>
              <w:pStyle w:val="TableParagraph"/>
              <w:spacing w:before="25"/>
              <w:ind w:left="64" w:right="49"/>
              <w:jc w:val="center"/>
              <w:rPr>
                <w:spacing w:val="-5"/>
                <w:sz w:val="24"/>
              </w:rPr>
            </w:pPr>
            <w:r>
              <w:rPr>
                <w:spacing w:val="-5"/>
                <w:sz w:val="24"/>
              </w:rPr>
              <w:t>218</w:t>
            </w:r>
          </w:p>
        </w:tc>
        <w:tc>
          <w:tcPr>
            <w:tcW w:w="1071" w:type="dxa"/>
          </w:tcPr>
          <w:p w14:paraId="01835D67" w14:textId="2B519454" w:rsidR="003B0C70" w:rsidRDefault="003B0C70" w:rsidP="003B0C70">
            <w:pPr>
              <w:pStyle w:val="TableParagraph"/>
              <w:spacing w:before="25"/>
              <w:ind w:left="51" w:right="31"/>
              <w:jc w:val="center"/>
              <w:rPr>
                <w:spacing w:val="-2"/>
                <w:sz w:val="24"/>
              </w:rPr>
            </w:pPr>
            <w:r>
              <w:rPr>
                <w:spacing w:val="-4"/>
                <w:sz w:val="24"/>
              </w:rPr>
              <w:t>97,4</w:t>
            </w:r>
          </w:p>
        </w:tc>
        <w:tc>
          <w:tcPr>
            <w:tcW w:w="1076" w:type="dxa"/>
          </w:tcPr>
          <w:p w14:paraId="27A2F44A" w14:textId="73B4352D" w:rsidR="003B0C70" w:rsidRDefault="003B0C70" w:rsidP="003B0C70">
            <w:pPr>
              <w:pStyle w:val="TableParagraph"/>
              <w:spacing w:before="25"/>
              <w:ind w:left="129" w:right="113"/>
              <w:jc w:val="center"/>
              <w:rPr>
                <w:spacing w:val="-5"/>
                <w:sz w:val="24"/>
              </w:rPr>
            </w:pPr>
            <w:r>
              <w:rPr>
                <w:spacing w:val="-5"/>
                <w:sz w:val="24"/>
              </w:rPr>
              <w:t>38</w:t>
            </w:r>
          </w:p>
        </w:tc>
        <w:tc>
          <w:tcPr>
            <w:tcW w:w="1086" w:type="dxa"/>
          </w:tcPr>
          <w:p w14:paraId="31827362" w14:textId="6368F74E" w:rsidR="003B0C70" w:rsidRDefault="003B0C70" w:rsidP="003B0C70">
            <w:pPr>
              <w:pStyle w:val="TableParagraph"/>
              <w:spacing w:before="25"/>
              <w:ind w:left="49" w:right="30"/>
              <w:jc w:val="center"/>
              <w:rPr>
                <w:spacing w:val="-4"/>
                <w:sz w:val="24"/>
              </w:rPr>
            </w:pPr>
            <w:r>
              <w:rPr>
                <w:spacing w:val="-5"/>
                <w:sz w:val="24"/>
              </w:rPr>
              <w:t>21</w:t>
            </w:r>
          </w:p>
        </w:tc>
        <w:tc>
          <w:tcPr>
            <w:tcW w:w="779" w:type="dxa"/>
          </w:tcPr>
          <w:p w14:paraId="749133ED" w14:textId="4CE46432" w:rsidR="003B0C70" w:rsidRDefault="003B0C70" w:rsidP="003B0C70">
            <w:pPr>
              <w:pStyle w:val="TableParagraph"/>
              <w:spacing w:before="25"/>
              <w:ind w:left="30" w:right="20"/>
              <w:jc w:val="center"/>
              <w:rPr>
                <w:spacing w:val="-4"/>
                <w:sz w:val="24"/>
              </w:rPr>
            </w:pPr>
            <w:r>
              <w:rPr>
                <w:spacing w:val="-4"/>
                <w:sz w:val="24"/>
              </w:rPr>
              <w:t>61,4</w:t>
            </w:r>
          </w:p>
        </w:tc>
      </w:tr>
      <w:tr w:rsidR="003B0C70" w14:paraId="68809C13" w14:textId="77777777" w:rsidTr="00120237">
        <w:trPr>
          <w:trHeight w:val="388"/>
        </w:trPr>
        <w:tc>
          <w:tcPr>
            <w:tcW w:w="749" w:type="dxa"/>
          </w:tcPr>
          <w:p w14:paraId="2CE0F534" w14:textId="70E4AB7A" w:rsidR="003B0C70" w:rsidRDefault="003B0C70" w:rsidP="003B0C70">
            <w:pPr>
              <w:pStyle w:val="TableParagraph"/>
              <w:spacing w:before="25"/>
              <w:ind w:left="42" w:right="62"/>
              <w:jc w:val="center"/>
              <w:rPr>
                <w:spacing w:val="-4"/>
                <w:sz w:val="24"/>
              </w:rPr>
            </w:pPr>
            <w:r>
              <w:rPr>
                <w:spacing w:val="-4"/>
                <w:sz w:val="24"/>
              </w:rPr>
              <w:t>2008</w:t>
            </w:r>
          </w:p>
        </w:tc>
        <w:tc>
          <w:tcPr>
            <w:tcW w:w="1157" w:type="dxa"/>
          </w:tcPr>
          <w:p w14:paraId="4D2B8D9A" w14:textId="0F9354F2" w:rsidR="003B0C70" w:rsidRDefault="003B0C70" w:rsidP="003B0C70">
            <w:pPr>
              <w:pStyle w:val="TableParagraph"/>
              <w:spacing w:before="25"/>
              <w:ind w:left="55" w:right="44"/>
              <w:jc w:val="center"/>
              <w:rPr>
                <w:spacing w:val="-2"/>
                <w:sz w:val="24"/>
              </w:rPr>
            </w:pPr>
            <w:r>
              <w:rPr>
                <w:spacing w:val="-2"/>
                <w:sz w:val="24"/>
              </w:rPr>
              <w:t>284,4</w:t>
            </w:r>
          </w:p>
        </w:tc>
        <w:tc>
          <w:tcPr>
            <w:tcW w:w="1018" w:type="dxa"/>
          </w:tcPr>
          <w:p w14:paraId="1AE43240" w14:textId="222E7180" w:rsidR="003B0C70" w:rsidRDefault="003B0C70" w:rsidP="003B0C70">
            <w:pPr>
              <w:pStyle w:val="TableParagraph"/>
              <w:spacing w:before="25"/>
              <w:ind w:left="56" w:right="41"/>
              <w:jc w:val="center"/>
              <w:rPr>
                <w:spacing w:val="-2"/>
                <w:sz w:val="24"/>
              </w:rPr>
            </w:pPr>
            <w:r>
              <w:rPr>
                <w:spacing w:val="-2"/>
                <w:sz w:val="24"/>
              </w:rPr>
              <w:t>388,9</w:t>
            </w:r>
          </w:p>
        </w:tc>
        <w:tc>
          <w:tcPr>
            <w:tcW w:w="1268" w:type="dxa"/>
          </w:tcPr>
          <w:p w14:paraId="3F688AE8" w14:textId="6AC50E12" w:rsidR="003B0C70" w:rsidRDefault="003B0C70" w:rsidP="003B0C70">
            <w:pPr>
              <w:pStyle w:val="TableParagraph"/>
              <w:spacing w:before="25"/>
              <w:ind w:left="50" w:right="36"/>
              <w:jc w:val="center"/>
              <w:rPr>
                <w:spacing w:val="-5"/>
                <w:sz w:val="24"/>
              </w:rPr>
            </w:pPr>
            <w:r>
              <w:rPr>
                <w:spacing w:val="-4"/>
                <w:sz w:val="24"/>
              </w:rPr>
              <w:t>26,9</w:t>
            </w:r>
          </w:p>
        </w:tc>
        <w:tc>
          <w:tcPr>
            <w:tcW w:w="1263" w:type="dxa"/>
          </w:tcPr>
          <w:p w14:paraId="28A5AEF7" w14:textId="24B9A8D3" w:rsidR="003B0C70" w:rsidRDefault="003B0C70" w:rsidP="003B0C70">
            <w:pPr>
              <w:pStyle w:val="TableParagraph"/>
              <w:spacing w:before="25"/>
              <w:ind w:left="64" w:right="49"/>
              <w:jc w:val="center"/>
              <w:rPr>
                <w:spacing w:val="-5"/>
                <w:sz w:val="24"/>
              </w:rPr>
            </w:pPr>
            <w:r>
              <w:rPr>
                <w:spacing w:val="-5"/>
                <w:sz w:val="24"/>
              </w:rPr>
              <w:t>223</w:t>
            </w:r>
          </w:p>
        </w:tc>
        <w:tc>
          <w:tcPr>
            <w:tcW w:w="1071" w:type="dxa"/>
          </w:tcPr>
          <w:p w14:paraId="7735F48C" w14:textId="018E69DE" w:rsidR="003B0C70" w:rsidRDefault="003B0C70" w:rsidP="003B0C70">
            <w:pPr>
              <w:pStyle w:val="TableParagraph"/>
              <w:spacing w:before="25"/>
              <w:ind w:left="51" w:right="31"/>
              <w:jc w:val="center"/>
              <w:rPr>
                <w:spacing w:val="-2"/>
                <w:sz w:val="24"/>
              </w:rPr>
            </w:pPr>
            <w:r>
              <w:rPr>
                <w:spacing w:val="-2"/>
                <w:sz w:val="24"/>
              </w:rPr>
              <w:t>145,4</w:t>
            </w:r>
          </w:p>
        </w:tc>
        <w:tc>
          <w:tcPr>
            <w:tcW w:w="1076" w:type="dxa"/>
          </w:tcPr>
          <w:p w14:paraId="6BF38F40" w14:textId="4F801A80" w:rsidR="003B0C70" w:rsidRDefault="003B0C70" w:rsidP="003B0C70">
            <w:pPr>
              <w:pStyle w:val="TableParagraph"/>
              <w:spacing w:before="25"/>
              <w:ind w:left="129" w:right="113"/>
              <w:jc w:val="center"/>
              <w:rPr>
                <w:spacing w:val="-5"/>
                <w:sz w:val="24"/>
              </w:rPr>
            </w:pPr>
            <w:r>
              <w:rPr>
                <w:spacing w:val="-5"/>
                <w:sz w:val="24"/>
              </w:rPr>
              <w:t>39</w:t>
            </w:r>
          </w:p>
        </w:tc>
        <w:tc>
          <w:tcPr>
            <w:tcW w:w="1086" w:type="dxa"/>
          </w:tcPr>
          <w:p w14:paraId="79CB75C5" w14:textId="00858AD4" w:rsidR="003B0C70" w:rsidRDefault="003B0C70" w:rsidP="003B0C70">
            <w:pPr>
              <w:pStyle w:val="TableParagraph"/>
              <w:spacing w:before="25"/>
              <w:ind w:left="49" w:right="30"/>
              <w:jc w:val="center"/>
              <w:rPr>
                <w:spacing w:val="-5"/>
                <w:sz w:val="24"/>
              </w:rPr>
            </w:pPr>
            <w:r>
              <w:rPr>
                <w:spacing w:val="-4"/>
                <w:sz w:val="24"/>
              </w:rPr>
              <w:t>33,7</w:t>
            </w:r>
          </w:p>
        </w:tc>
        <w:tc>
          <w:tcPr>
            <w:tcW w:w="779" w:type="dxa"/>
          </w:tcPr>
          <w:p w14:paraId="0D71F996" w14:textId="1E2B9C4B" w:rsidR="003B0C70" w:rsidRDefault="003B0C70" w:rsidP="003B0C70">
            <w:pPr>
              <w:pStyle w:val="TableParagraph"/>
              <w:spacing w:before="25"/>
              <w:ind w:left="30" w:right="20"/>
              <w:jc w:val="center"/>
              <w:rPr>
                <w:spacing w:val="-4"/>
                <w:sz w:val="24"/>
              </w:rPr>
            </w:pPr>
            <w:r>
              <w:rPr>
                <w:spacing w:val="-4"/>
                <w:sz w:val="24"/>
              </w:rPr>
              <w:t>61,5</w:t>
            </w:r>
          </w:p>
        </w:tc>
      </w:tr>
      <w:tr w:rsidR="003B0C70" w14:paraId="1F6754ED" w14:textId="77777777" w:rsidTr="00120237">
        <w:trPr>
          <w:trHeight w:val="388"/>
        </w:trPr>
        <w:tc>
          <w:tcPr>
            <w:tcW w:w="749" w:type="dxa"/>
          </w:tcPr>
          <w:p w14:paraId="32B210A9" w14:textId="7BF0C9C0" w:rsidR="003B0C70" w:rsidRDefault="003B0C70" w:rsidP="003B0C70">
            <w:pPr>
              <w:pStyle w:val="TableParagraph"/>
              <w:spacing w:before="25"/>
              <w:ind w:left="42" w:right="62"/>
              <w:jc w:val="center"/>
              <w:rPr>
                <w:spacing w:val="-4"/>
                <w:sz w:val="24"/>
              </w:rPr>
            </w:pPr>
            <w:r>
              <w:rPr>
                <w:spacing w:val="-4"/>
                <w:sz w:val="24"/>
              </w:rPr>
              <w:t>2009</w:t>
            </w:r>
          </w:p>
        </w:tc>
        <w:tc>
          <w:tcPr>
            <w:tcW w:w="1157" w:type="dxa"/>
          </w:tcPr>
          <w:p w14:paraId="7435F5F6" w14:textId="5F78CE53" w:rsidR="003B0C70" w:rsidRDefault="003B0C70" w:rsidP="003B0C70">
            <w:pPr>
              <w:pStyle w:val="TableParagraph"/>
              <w:spacing w:before="25"/>
              <w:ind w:left="55" w:right="44"/>
              <w:jc w:val="center"/>
              <w:rPr>
                <w:spacing w:val="-2"/>
                <w:sz w:val="24"/>
              </w:rPr>
            </w:pPr>
            <w:r>
              <w:rPr>
                <w:spacing w:val="-2"/>
                <w:sz w:val="24"/>
              </w:rPr>
              <w:t>296,0</w:t>
            </w:r>
          </w:p>
        </w:tc>
        <w:tc>
          <w:tcPr>
            <w:tcW w:w="1018" w:type="dxa"/>
          </w:tcPr>
          <w:p w14:paraId="5529E503" w14:textId="38901E7E" w:rsidR="003B0C70" w:rsidRDefault="003B0C70" w:rsidP="003B0C70">
            <w:pPr>
              <w:pStyle w:val="TableParagraph"/>
              <w:spacing w:before="25"/>
              <w:ind w:left="56" w:right="41"/>
              <w:jc w:val="center"/>
              <w:rPr>
                <w:spacing w:val="-2"/>
                <w:sz w:val="24"/>
              </w:rPr>
            </w:pPr>
            <w:r>
              <w:rPr>
                <w:spacing w:val="-2"/>
                <w:sz w:val="24"/>
              </w:rPr>
              <w:t>441,8</w:t>
            </w:r>
          </w:p>
        </w:tc>
        <w:tc>
          <w:tcPr>
            <w:tcW w:w="1268" w:type="dxa"/>
          </w:tcPr>
          <w:p w14:paraId="43438DAA" w14:textId="0BEEA789" w:rsidR="003B0C70" w:rsidRDefault="003B0C70" w:rsidP="003B0C70">
            <w:pPr>
              <w:pStyle w:val="TableParagraph"/>
              <w:spacing w:before="25"/>
              <w:ind w:left="50" w:right="36"/>
              <w:jc w:val="center"/>
              <w:rPr>
                <w:spacing w:val="-5"/>
                <w:sz w:val="24"/>
              </w:rPr>
            </w:pPr>
            <w:r>
              <w:rPr>
                <w:spacing w:val="-5"/>
                <w:sz w:val="24"/>
              </w:rPr>
              <w:t>33</w:t>
            </w:r>
          </w:p>
        </w:tc>
        <w:tc>
          <w:tcPr>
            <w:tcW w:w="1263" w:type="dxa"/>
          </w:tcPr>
          <w:p w14:paraId="119E89FA" w14:textId="5D9DEB7D" w:rsidR="003B0C70" w:rsidRDefault="003B0C70" w:rsidP="003B0C70">
            <w:pPr>
              <w:pStyle w:val="TableParagraph"/>
              <w:spacing w:before="25"/>
              <w:ind w:left="64" w:right="49"/>
              <w:jc w:val="center"/>
              <w:rPr>
                <w:spacing w:val="-5"/>
                <w:sz w:val="24"/>
              </w:rPr>
            </w:pPr>
            <w:r>
              <w:rPr>
                <w:spacing w:val="-5"/>
                <w:sz w:val="24"/>
              </w:rPr>
              <w:t>232</w:t>
            </w:r>
          </w:p>
        </w:tc>
        <w:tc>
          <w:tcPr>
            <w:tcW w:w="1071" w:type="dxa"/>
          </w:tcPr>
          <w:p w14:paraId="0A1FFFC9" w14:textId="0E600782" w:rsidR="003B0C70" w:rsidRDefault="003B0C70" w:rsidP="003B0C70">
            <w:pPr>
              <w:pStyle w:val="TableParagraph"/>
              <w:spacing w:before="25"/>
              <w:ind w:left="51" w:right="31"/>
              <w:jc w:val="center"/>
              <w:rPr>
                <w:spacing w:val="-2"/>
                <w:sz w:val="24"/>
              </w:rPr>
            </w:pPr>
            <w:r>
              <w:rPr>
                <w:spacing w:val="-2"/>
                <w:sz w:val="24"/>
              </w:rPr>
              <w:t>317,6</w:t>
            </w:r>
          </w:p>
        </w:tc>
        <w:tc>
          <w:tcPr>
            <w:tcW w:w="1076" w:type="dxa"/>
          </w:tcPr>
          <w:p w14:paraId="08A46BD5" w14:textId="150CCBB0" w:rsidR="003B0C70" w:rsidRDefault="003B0C70" w:rsidP="003B0C70">
            <w:pPr>
              <w:pStyle w:val="TableParagraph"/>
              <w:spacing w:before="25"/>
              <w:ind w:left="129" w:right="113"/>
              <w:jc w:val="center"/>
              <w:rPr>
                <w:spacing w:val="-5"/>
                <w:sz w:val="24"/>
              </w:rPr>
            </w:pPr>
            <w:r>
              <w:rPr>
                <w:spacing w:val="-5"/>
                <w:sz w:val="24"/>
              </w:rPr>
              <w:t>41</w:t>
            </w:r>
          </w:p>
        </w:tc>
        <w:tc>
          <w:tcPr>
            <w:tcW w:w="1086" w:type="dxa"/>
          </w:tcPr>
          <w:p w14:paraId="26C98B7E" w14:textId="26EEE107" w:rsidR="003B0C70" w:rsidRDefault="003B0C70" w:rsidP="003B0C70">
            <w:pPr>
              <w:pStyle w:val="TableParagraph"/>
              <w:spacing w:before="25"/>
              <w:ind w:left="49" w:right="30"/>
              <w:jc w:val="center"/>
              <w:rPr>
                <w:spacing w:val="-5"/>
                <w:sz w:val="24"/>
              </w:rPr>
            </w:pPr>
            <w:r>
              <w:rPr>
                <w:spacing w:val="-5"/>
                <w:sz w:val="24"/>
              </w:rPr>
              <w:t>66</w:t>
            </w:r>
          </w:p>
        </w:tc>
        <w:tc>
          <w:tcPr>
            <w:tcW w:w="779" w:type="dxa"/>
          </w:tcPr>
          <w:p w14:paraId="1CF934B2" w14:textId="353B84F6" w:rsidR="003B0C70" w:rsidRDefault="003B0C70" w:rsidP="003B0C70">
            <w:pPr>
              <w:pStyle w:val="TableParagraph"/>
              <w:spacing w:before="25"/>
              <w:ind w:left="30" w:right="20"/>
              <w:jc w:val="center"/>
              <w:rPr>
                <w:spacing w:val="-4"/>
                <w:sz w:val="24"/>
              </w:rPr>
            </w:pPr>
            <w:r>
              <w:rPr>
                <w:spacing w:val="-4"/>
                <w:sz w:val="24"/>
              </w:rPr>
              <w:t>62,5</w:t>
            </w:r>
          </w:p>
        </w:tc>
      </w:tr>
      <w:tr w:rsidR="003B0C70" w14:paraId="67A82B26" w14:textId="77777777" w:rsidTr="00120237">
        <w:trPr>
          <w:trHeight w:val="388"/>
        </w:trPr>
        <w:tc>
          <w:tcPr>
            <w:tcW w:w="749" w:type="dxa"/>
          </w:tcPr>
          <w:p w14:paraId="2ECE11E0" w14:textId="77777777" w:rsidR="003B0C70" w:rsidRDefault="003B0C70" w:rsidP="003B0C70">
            <w:pPr>
              <w:pStyle w:val="TableParagraph"/>
              <w:spacing w:before="25"/>
              <w:ind w:left="42" w:right="62"/>
              <w:jc w:val="center"/>
              <w:rPr>
                <w:spacing w:val="-4"/>
                <w:sz w:val="24"/>
              </w:rPr>
            </w:pPr>
            <w:r>
              <w:rPr>
                <w:spacing w:val="-4"/>
                <w:sz w:val="24"/>
              </w:rPr>
              <w:t>2010</w:t>
            </w:r>
          </w:p>
        </w:tc>
        <w:tc>
          <w:tcPr>
            <w:tcW w:w="1157" w:type="dxa"/>
          </w:tcPr>
          <w:p w14:paraId="32909884" w14:textId="77777777" w:rsidR="003B0C70" w:rsidRDefault="003B0C70" w:rsidP="003B0C70">
            <w:pPr>
              <w:pStyle w:val="TableParagraph"/>
              <w:spacing w:before="25"/>
              <w:ind w:left="55" w:right="44"/>
              <w:jc w:val="center"/>
              <w:rPr>
                <w:spacing w:val="-2"/>
                <w:sz w:val="24"/>
              </w:rPr>
            </w:pPr>
            <w:r>
              <w:rPr>
                <w:spacing w:val="-2"/>
                <w:sz w:val="24"/>
              </w:rPr>
              <w:t>300,4</w:t>
            </w:r>
          </w:p>
        </w:tc>
        <w:tc>
          <w:tcPr>
            <w:tcW w:w="1018" w:type="dxa"/>
          </w:tcPr>
          <w:p w14:paraId="7037C722" w14:textId="77777777" w:rsidR="003B0C70" w:rsidRDefault="003B0C70" w:rsidP="003B0C70">
            <w:pPr>
              <w:pStyle w:val="TableParagraph"/>
              <w:spacing w:before="25"/>
              <w:ind w:left="56" w:right="41"/>
              <w:jc w:val="center"/>
              <w:rPr>
                <w:spacing w:val="-2"/>
                <w:sz w:val="24"/>
              </w:rPr>
            </w:pPr>
            <w:r>
              <w:rPr>
                <w:spacing w:val="-2"/>
                <w:sz w:val="24"/>
              </w:rPr>
              <w:t>488,4</w:t>
            </w:r>
          </w:p>
        </w:tc>
        <w:tc>
          <w:tcPr>
            <w:tcW w:w="1268" w:type="dxa"/>
          </w:tcPr>
          <w:p w14:paraId="26DF529F" w14:textId="77777777" w:rsidR="003B0C70" w:rsidRDefault="003B0C70" w:rsidP="003B0C70">
            <w:pPr>
              <w:pStyle w:val="TableParagraph"/>
              <w:spacing w:before="25"/>
              <w:ind w:left="50" w:right="36"/>
              <w:jc w:val="center"/>
              <w:rPr>
                <w:spacing w:val="-5"/>
                <w:sz w:val="24"/>
              </w:rPr>
            </w:pPr>
            <w:r>
              <w:rPr>
                <w:spacing w:val="-4"/>
                <w:sz w:val="24"/>
              </w:rPr>
              <w:t>38,5</w:t>
            </w:r>
          </w:p>
        </w:tc>
        <w:tc>
          <w:tcPr>
            <w:tcW w:w="1263" w:type="dxa"/>
          </w:tcPr>
          <w:p w14:paraId="60716D8F" w14:textId="77777777" w:rsidR="003B0C70" w:rsidRDefault="003B0C70" w:rsidP="003B0C70">
            <w:pPr>
              <w:pStyle w:val="TableParagraph"/>
              <w:spacing w:before="25"/>
              <w:ind w:left="64" w:right="49"/>
              <w:jc w:val="center"/>
              <w:rPr>
                <w:spacing w:val="-5"/>
                <w:sz w:val="24"/>
              </w:rPr>
            </w:pPr>
            <w:r>
              <w:rPr>
                <w:spacing w:val="-5"/>
                <w:sz w:val="24"/>
              </w:rPr>
              <w:t>238</w:t>
            </w:r>
          </w:p>
        </w:tc>
        <w:tc>
          <w:tcPr>
            <w:tcW w:w="1071" w:type="dxa"/>
          </w:tcPr>
          <w:p w14:paraId="7A84F1F2" w14:textId="77777777" w:rsidR="003B0C70" w:rsidRDefault="003B0C70" w:rsidP="003B0C70">
            <w:pPr>
              <w:pStyle w:val="TableParagraph"/>
              <w:spacing w:before="25"/>
              <w:ind w:left="51" w:right="31"/>
              <w:jc w:val="center"/>
              <w:rPr>
                <w:spacing w:val="-2"/>
                <w:sz w:val="24"/>
              </w:rPr>
            </w:pPr>
            <w:r>
              <w:rPr>
                <w:spacing w:val="-2"/>
                <w:sz w:val="24"/>
              </w:rPr>
              <w:t>329,65</w:t>
            </w:r>
          </w:p>
        </w:tc>
        <w:tc>
          <w:tcPr>
            <w:tcW w:w="1076" w:type="dxa"/>
          </w:tcPr>
          <w:p w14:paraId="5942B970" w14:textId="77777777" w:rsidR="003B0C70" w:rsidRDefault="003B0C70" w:rsidP="003B0C70">
            <w:pPr>
              <w:pStyle w:val="TableParagraph"/>
              <w:spacing w:before="25"/>
              <w:ind w:left="129" w:right="113"/>
              <w:jc w:val="center"/>
              <w:rPr>
                <w:spacing w:val="-5"/>
                <w:sz w:val="24"/>
              </w:rPr>
            </w:pPr>
            <w:r>
              <w:rPr>
                <w:spacing w:val="-5"/>
                <w:sz w:val="24"/>
              </w:rPr>
              <w:t>44</w:t>
            </w:r>
          </w:p>
        </w:tc>
        <w:tc>
          <w:tcPr>
            <w:tcW w:w="1086" w:type="dxa"/>
          </w:tcPr>
          <w:p w14:paraId="6FD0E682" w14:textId="77777777" w:rsidR="003B0C70" w:rsidRDefault="003B0C70" w:rsidP="003B0C70">
            <w:pPr>
              <w:pStyle w:val="TableParagraph"/>
              <w:spacing w:before="25"/>
              <w:ind w:left="49" w:right="30"/>
              <w:jc w:val="center"/>
              <w:rPr>
                <w:spacing w:val="-5"/>
                <w:sz w:val="24"/>
              </w:rPr>
            </w:pPr>
            <w:r>
              <w:rPr>
                <w:spacing w:val="-4"/>
                <w:sz w:val="24"/>
              </w:rPr>
              <w:t>63,1</w:t>
            </w:r>
          </w:p>
        </w:tc>
        <w:tc>
          <w:tcPr>
            <w:tcW w:w="779" w:type="dxa"/>
          </w:tcPr>
          <w:p w14:paraId="3C280DDA" w14:textId="77777777" w:rsidR="003B0C70" w:rsidRDefault="003B0C70" w:rsidP="003B0C70">
            <w:pPr>
              <w:pStyle w:val="TableParagraph"/>
              <w:spacing w:before="25"/>
              <w:ind w:left="30" w:right="20"/>
              <w:jc w:val="center"/>
              <w:rPr>
                <w:spacing w:val="-4"/>
                <w:sz w:val="24"/>
              </w:rPr>
            </w:pPr>
            <w:r>
              <w:rPr>
                <w:spacing w:val="-4"/>
                <w:sz w:val="24"/>
              </w:rPr>
              <w:t>63,4</w:t>
            </w:r>
          </w:p>
        </w:tc>
      </w:tr>
      <w:tr w:rsidR="003B0C70" w14:paraId="4153A9FB" w14:textId="77777777" w:rsidTr="00120237">
        <w:trPr>
          <w:trHeight w:val="388"/>
        </w:trPr>
        <w:tc>
          <w:tcPr>
            <w:tcW w:w="749" w:type="dxa"/>
          </w:tcPr>
          <w:p w14:paraId="398C5188" w14:textId="77777777" w:rsidR="003B0C70" w:rsidRDefault="003B0C70" w:rsidP="003B0C70">
            <w:pPr>
              <w:pStyle w:val="TableParagraph"/>
              <w:spacing w:before="25"/>
              <w:ind w:left="42" w:right="62"/>
              <w:jc w:val="center"/>
              <w:rPr>
                <w:spacing w:val="-4"/>
                <w:sz w:val="24"/>
              </w:rPr>
            </w:pPr>
            <w:r>
              <w:rPr>
                <w:spacing w:val="-4"/>
                <w:sz w:val="24"/>
              </w:rPr>
              <w:t>2011</w:t>
            </w:r>
          </w:p>
        </w:tc>
        <w:tc>
          <w:tcPr>
            <w:tcW w:w="1157" w:type="dxa"/>
          </w:tcPr>
          <w:p w14:paraId="5720AA7E" w14:textId="77777777" w:rsidR="003B0C70" w:rsidRDefault="003B0C70" w:rsidP="003B0C70">
            <w:pPr>
              <w:pStyle w:val="TableParagraph"/>
              <w:spacing w:before="25"/>
              <w:ind w:left="55" w:right="44"/>
              <w:jc w:val="center"/>
              <w:rPr>
                <w:spacing w:val="-2"/>
                <w:sz w:val="24"/>
              </w:rPr>
            </w:pPr>
            <w:r>
              <w:rPr>
                <w:spacing w:val="-2"/>
                <w:sz w:val="24"/>
              </w:rPr>
              <w:t>305,7</w:t>
            </w:r>
          </w:p>
        </w:tc>
        <w:tc>
          <w:tcPr>
            <w:tcW w:w="1018" w:type="dxa"/>
          </w:tcPr>
          <w:p w14:paraId="1B3986AE" w14:textId="77777777" w:rsidR="003B0C70" w:rsidRDefault="003B0C70" w:rsidP="003B0C70">
            <w:pPr>
              <w:pStyle w:val="TableParagraph"/>
              <w:spacing w:before="25"/>
              <w:ind w:left="56" w:right="41"/>
              <w:jc w:val="center"/>
              <w:rPr>
                <w:spacing w:val="-2"/>
                <w:sz w:val="24"/>
              </w:rPr>
            </w:pPr>
            <w:r>
              <w:rPr>
                <w:spacing w:val="-2"/>
                <w:sz w:val="24"/>
              </w:rPr>
              <w:t>489,8</w:t>
            </w:r>
          </w:p>
        </w:tc>
        <w:tc>
          <w:tcPr>
            <w:tcW w:w="1268" w:type="dxa"/>
          </w:tcPr>
          <w:p w14:paraId="08F09210" w14:textId="77777777" w:rsidR="003B0C70" w:rsidRDefault="003B0C70" w:rsidP="003B0C70">
            <w:pPr>
              <w:pStyle w:val="TableParagraph"/>
              <w:spacing w:before="25"/>
              <w:ind w:left="50" w:right="36"/>
              <w:jc w:val="center"/>
              <w:rPr>
                <w:spacing w:val="-4"/>
                <w:sz w:val="24"/>
              </w:rPr>
            </w:pPr>
            <w:r>
              <w:rPr>
                <w:spacing w:val="-4"/>
                <w:sz w:val="24"/>
              </w:rPr>
              <w:t>39,1</w:t>
            </w:r>
          </w:p>
        </w:tc>
        <w:tc>
          <w:tcPr>
            <w:tcW w:w="1263" w:type="dxa"/>
          </w:tcPr>
          <w:p w14:paraId="102022EB" w14:textId="77777777" w:rsidR="003B0C70" w:rsidRDefault="003B0C70" w:rsidP="003B0C70">
            <w:pPr>
              <w:pStyle w:val="TableParagraph"/>
              <w:spacing w:before="25"/>
              <w:ind w:left="64" w:right="49"/>
              <w:jc w:val="center"/>
              <w:rPr>
                <w:spacing w:val="-5"/>
                <w:sz w:val="24"/>
              </w:rPr>
            </w:pPr>
            <w:r>
              <w:rPr>
                <w:spacing w:val="-5"/>
                <w:sz w:val="24"/>
              </w:rPr>
              <w:t>244</w:t>
            </w:r>
          </w:p>
        </w:tc>
        <w:tc>
          <w:tcPr>
            <w:tcW w:w="1071" w:type="dxa"/>
          </w:tcPr>
          <w:p w14:paraId="3BE84034" w14:textId="77777777" w:rsidR="003B0C70" w:rsidRDefault="003B0C70" w:rsidP="003B0C70">
            <w:pPr>
              <w:pStyle w:val="TableParagraph"/>
              <w:spacing w:before="25"/>
              <w:ind w:left="51" w:right="31"/>
              <w:jc w:val="center"/>
              <w:rPr>
                <w:spacing w:val="-2"/>
                <w:sz w:val="24"/>
              </w:rPr>
            </w:pPr>
            <w:r>
              <w:rPr>
                <w:spacing w:val="-2"/>
                <w:sz w:val="24"/>
              </w:rPr>
              <w:t>329,7</w:t>
            </w:r>
          </w:p>
        </w:tc>
        <w:tc>
          <w:tcPr>
            <w:tcW w:w="1076" w:type="dxa"/>
          </w:tcPr>
          <w:p w14:paraId="57F3D285" w14:textId="77777777" w:rsidR="003B0C70" w:rsidRDefault="003B0C70" w:rsidP="003B0C70">
            <w:pPr>
              <w:pStyle w:val="TableParagraph"/>
              <w:spacing w:before="25"/>
              <w:ind w:left="129" w:right="113"/>
              <w:jc w:val="center"/>
              <w:rPr>
                <w:spacing w:val="-5"/>
                <w:sz w:val="24"/>
              </w:rPr>
            </w:pPr>
            <w:r>
              <w:rPr>
                <w:spacing w:val="-5"/>
                <w:sz w:val="24"/>
              </w:rPr>
              <w:t>44</w:t>
            </w:r>
          </w:p>
        </w:tc>
        <w:tc>
          <w:tcPr>
            <w:tcW w:w="1086" w:type="dxa"/>
          </w:tcPr>
          <w:p w14:paraId="3FE02B08" w14:textId="77777777" w:rsidR="003B0C70" w:rsidRDefault="003B0C70" w:rsidP="003B0C70">
            <w:pPr>
              <w:pStyle w:val="TableParagraph"/>
              <w:spacing w:before="25"/>
              <w:ind w:left="49" w:right="30"/>
              <w:jc w:val="center"/>
              <w:rPr>
                <w:spacing w:val="-4"/>
                <w:sz w:val="24"/>
              </w:rPr>
            </w:pPr>
            <w:r>
              <w:rPr>
                <w:spacing w:val="-4"/>
                <w:sz w:val="24"/>
              </w:rPr>
              <w:t>67,3</w:t>
            </w:r>
          </w:p>
        </w:tc>
        <w:tc>
          <w:tcPr>
            <w:tcW w:w="779" w:type="dxa"/>
          </w:tcPr>
          <w:p w14:paraId="15DFAF45" w14:textId="77777777" w:rsidR="003B0C70" w:rsidRDefault="003B0C70" w:rsidP="003B0C70">
            <w:pPr>
              <w:pStyle w:val="TableParagraph"/>
              <w:spacing w:before="25"/>
              <w:ind w:left="30" w:right="20"/>
              <w:jc w:val="center"/>
              <w:rPr>
                <w:spacing w:val="-4"/>
                <w:sz w:val="24"/>
              </w:rPr>
            </w:pPr>
            <w:r>
              <w:rPr>
                <w:spacing w:val="-4"/>
                <w:sz w:val="24"/>
              </w:rPr>
              <w:t>65,2</w:t>
            </w:r>
          </w:p>
        </w:tc>
      </w:tr>
      <w:tr w:rsidR="003B0C70" w14:paraId="21B3D3DA" w14:textId="77777777" w:rsidTr="00120237">
        <w:trPr>
          <w:trHeight w:val="388"/>
        </w:trPr>
        <w:tc>
          <w:tcPr>
            <w:tcW w:w="749" w:type="dxa"/>
          </w:tcPr>
          <w:p w14:paraId="41ACD9B3" w14:textId="77777777" w:rsidR="003B0C70" w:rsidRDefault="003B0C70" w:rsidP="003B0C70">
            <w:pPr>
              <w:pStyle w:val="TableParagraph"/>
              <w:spacing w:before="25"/>
              <w:ind w:left="42" w:right="62"/>
              <w:jc w:val="center"/>
              <w:rPr>
                <w:spacing w:val="-4"/>
                <w:sz w:val="24"/>
              </w:rPr>
            </w:pPr>
            <w:r>
              <w:rPr>
                <w:spacing w:val="-4"/>
                <w:sz w:val="24"/>
              </w:rPr>
              <w:t>2012</w:t>
            </w:r>
          </w:p>
        </w:tc>
        <w:tc>
          <w:tcPr>
            <w:tcW w:w="1157" w:type="dxa"/>
          </w:tcPr>
          <w:p w14:paraId="1F2887DD" w14:textId="77777777" w:rsidR="003B0C70" w:rsidRDefault="003B0C70" w:rsidP="003B0C70">
            <w:pPr>
              <w:pStyle w:val="TableParagraph"/>
              <w:spacing w:before="25"/>
              <w:ind w:left="55" w:right="44"/>
              <w:jc w:val="center"/>
              <w:rPr>
                <w:spacing w:val="-2"/>
                <w:sz w:val="24"/>
              </w:rPr>
            </w:pPr>
            <w:r>
              <w:rPr>
                <w:spacing w:val="-2"/>
                <w:sz w:val="24"/>
              </w:rPr>
              <w:t>302,1</w:t>
            </w:r>
          </w:p>
        </w:tc>
        <w:tc>
          <w:tcPr>
            <w:tcW w:w="1018" w:type="dxa"/>
          </w:tcPr>
          <w:p w14:paraId="70F0E8F9" w14:textId="77777777" w:rsidR="003B0C70" w:rsidRDefault="003B0C70" w:rsidP="003B0C70">
            <w:pPr>
              <w:pStyle w:val="TableParagraph"/>
              <w:spacing w:before="25"/>
              <w:ind w:left="56" w:right="41"/>
              <w:jc w:val="center"/>
              <w:rPr>
                <w:spacing w:val="-2"/>
                <w:sz w:val="24"/>
              </w:rPr>
            </w:pPr>
            <w:r>
              <w:rPr>
                <w:spacing w:val="-2"/>
                <w:sz w:val="24"/>
              </w:rPr>
              <w:t>901,5</w:t>
            </w:r>
          </w:p>
        </w:tc>
        <w:tc>
          <w:tcPr>
            <w:tcW w:w="1268" w:type="dxa"/>
          </w:tcPr>
          <w:p w14:paraId="6526816E" w14:textId="77777777" w:rsidR="003B0C70" w:rsidRDefault="003B0C70" w:rsidP="003B0C70">
            <w:pPr>
              <w:pStyle w:val="TableParagraph"/>
              <w:spacing w:before="25"/>
              <w:ind w:left="50" w:right="36"/>
              <w:jc w:val="center"/>
              <w:rPr>
                <w:spacing w:val="-4"/>
                <w:sz w:val="24"/>
              </w:rPr>
            </w:pPr>
            <w:r>
              <w:rPr>
                <w:spacing w:val="-4"/>
                <w:sz w:val="24"/>
              </w:rPr>
              <w:t>39,6</w:t>
            </w:r>
          </w:p>
        </w:tc>
        <w:tc>
          <w:tcPr>
            <w:tcW w:w="1263" w:type="dxa"/>
          </w:tcPr>
          <w:p w14:paraId="1140453C" w14:textId="77777777" w:rsidR="003B0C70" w:rsidRDefault="003B0C70" w:rsidP="003B0C70">
            <w:pPr>
              <w:pStyle w:val="TableParagraph"/>
              <w:spacing w:before="25"/>
              <w:ind w:left="64" w:right="49"/>
              <w:jc w:val="center"/>
              <w:rPr>
                <w:spacing w:val="-5"/>
                <w:sz w:val="24"/>
              </w:rPr>
            </w:pPr>
            <w:r>
              <w:rPr>
                <w:spacing w:val="-5"/>
                <w:sz w:val="24"/>
              </w:rPr>
              <w:t>255</w:t>
            </w:r>
          </w:p>
        </w:tc>
        <w:tc>
          <w:tcPr>
            <w:tcW w:w="1071" w:type="dxa"/>
          </w:tcPr>
          <w:p w14:paraId="69ACD454" w14:textId="77777777" w:rsidR="003B0C70" w:rsidRDefault="003B0C70" w:rsidP="003B0C70">
            <w:pPr>
              <w:pStyle w:val="TableParagraph"/>
              <w:spacing w:before="25"/>
              <w:ind w:left="51" w:right="31"/>
              <w:jc w:val="center"/>
              <w:rPr>
                <w:spacing w:val="-2"/>
                <w:sz w:val="24"/>
              </w:rPr>
            </w:pPr>
            <w:r>
              <w:rPr>
                <w:spacing w:val="-2"/>
                <w:sz w:val="24"/>
              </w:rPr>
              <w:t>333,12</w:t>
            </w:r>
          </w:p>
        </w:tc>
        <w:tc>
          <w:tcPr>
            <w:tcW w:w="1076" w:type="dxa"/>
          </w:tcPr>
          <w:p w14:paraId="265A89F0" w14:textId="77777777" w:rsidR="003B0C70" w:rsidRDefault="003B0C70" w:rsidP="003B0C70">
            <w:pPr>
              <w:pStyle w:val="TableParagraph"/>
              <w:spacing w:before="25"/>
              <w:ind w:left="129" w:right="113"/>
              <w:jc w:val="center"/>
              <w:rPr>
                <w:spacing w:val="-5"/>
                <w:sz w:val="24"/>
              </w:rPr>
            </w:pPr>
            <w:r>
              <w:rPr>
                <w:spacing w:val="-5"/>
                <w:sz w:val="24"/>
              </w:rPr>
              <w:t>44</w:t>
            </w:r>
          </w:p>
        </w:tc>
        <w:tc>
          <w:tcPr>
            <w:tcW w:w="1086" w:type="dxa"/>
          </w:tcPr>
          <w:p w14:paraId="7A6A737B" w14:textId="77777777" w:rsidR="003B0C70" w:rsidRDefault="003B0C70" w:rsidP="003B0C70">
            <w:pPr>
              <w:pStyle w:val="TableParagraph"/>
              <w:spacing w:before="25"/>
              <w:ind w:left="49" w:right="30"/>
              <w:jc w:val="center"/>
              <w:rPr>
                <w:spacing w:val="-4"/>
                <w:sz w:val="24"/>
              </w:rPr>
            </w:pPr>
            <w:r>
              <w:rPr>
                <w:spacing w:val="-4"/>
                <w:sz w:val="24"/>
              </w:rPr>
              <w:t>37,0</w:t>
            </w:r>
          </w:p>
        </w:tc>
        <w:tc>
          <w:tcPr>
            <w:tcW w:w="779" w:type="dxa"/>
          </w:tcPr>
          <w:p w14:paraId="60DD37D5" w14:textId="77777777" w:rsidR="003B0C70" w:rsidRDefault="003B0C70" w:rsidP="003B0C70">
            <w:pPr>
              <w:pStyle w:val="TableParagraph"/>
              <w:spacing w:before="25"/>
              <w:ind w:left="30" w:right="20"/>
              <w:jc w:val="center"/>
              <w:rPr>
                <w:spacing w:val="-4"/>
                <w:sz w:val="24"/>
              </w:rPr>
            </w:pPr>
            <w:r>
              <w:rPr>
                <w:spacing w:val="-4"/>
                <w:sz w:val="24"/>
              </w:rPr>
              <w:t>64,8</w:t>
            </w:r>
          </w:p>
        </w:tc>
      </w:tr>
    </w:tbl>
    <w:p w14:paraId="37BAEE81" w14:textId="68EF8D47" w:rsidR="001B2BBC" w:rsidRDefault="001B2BBC" w:rsidP="003B0C70">
      <w:pPr>
        <w:pStyle w:val="a4"/>
        <w:spacing w:line="360" w:lineRule="auto"/>
        <w:ind w:firstLine="709"/>
        <w:jc w:val="both"/>
      </w:pPr>
      <w:r>
        <w:t>В</w:t>
      </w:r>
      <w:r>
        <w:rPr>
          <w:spacing w:val="40"/>
        </w:rPr>
        <w:t xml:space="preserve"> </w:t>
      </w:r>
      <w:proofErr w:type="spellStart"/>
      <w:r>
        <w:t>турнейском</w:t>
      </w:r>
      <w:proofErr w:type="spellEnd"/>
      <w:r>
        <w:rPr>
          <w:spacing w:val="80"/>
        </w:rPr>
        <w:t xml:space="preserve"> </w:t>
      </w:r>
      <w:r>
        <w:t>ярусе</w:t>
      </w:r>
      <w:r>
        <w:rPr>
          <w:spacing w:val="40"/>
        </w:rPr>
        <w:t xml:space="preserve"> </w:t>
      </w:r>
      <w:r>
        <w:t>выявлено</w:t>
      </w:r>
      <w:r>
        <w:rPr>
          <w:spacing w:val="80"/>
        </w:rPr>
        <w:t xml:space="preserve"> </w:t>
      </w:r>
      <w:r>
        <w:t>3</w:t>
      </w:r>
      <w:r>
        <w:rPr>
          <w:spacing w:val="40"/>
        </w:rPr>
        <w:t xml:space="preserve"> </w:t>
      </w:r>
      <w:r>
        <w:t>залежи</w:t>
      </w:r>
      <w:r>
        <w:rPr>
          <w:spacing w:val="40"/>
        </w:rPr>
        <w:t xml:space="preserve"> </w:t>
      </w:r>
      <w:r>
        <w:t>нефти.</w:t>
      </w:r>
      <w:r>
        <w:rPr>
          <w:spacing w:val="80"/>
        </w:rPr>
        <w:t xml:space="preserve"> </w:t>
      </w:r>
      <w:r>
        <w:t>В</w:t>
      </w:r>
      <w:r>
        <w:rPr>
          <w:spacing w:val="40"/>
        </w:rPr>
        <w:t xml:space="preserve"> </w:t>
      </w:r>
      <w:r>
        <w:t>них</w:t>
      </w:r>
      <w:r>
        <w:rPr>
          <w:spacing w:val="40"/>
        </w:rPr>
        <w:t xml:space="preserve"> </w:t>
      </w:r>
      <w:r>
        <w:t>содержится 46,7 % от общих извлекаемых запасов нефти по месторождению. Промышленная</w:t>
      </w:r>
      <w:r>
        <w:rPr>
          <w:spacing w:val="40"/>
        </w:rPr>
        <w:t xml:space="preserve"> </w:t>
      </w:r>
      <w:r>
        <w:t>разработка объекта ведётся с 1980 года.</w:t>
      </w:r>
    </w:p>
    <w:p w14:paraId="7033DD5F" w14:textId="72CCD47E" w:rsidR="001B2BBC" w:rsidRDefault="001B2BBC" w:rsidP="003B0C70">
      <w:pPr>
        <w:spacing w:after="0" w:line="360" w:lineRule="auto"/>
        <w:ind w:firstLine="709"/>
        <w:jc w:val="both"/>
        <w:rPr>
          <w:rFonts w:ascii="Times New Roman" w:hAnsi="Times New Roman" w:cs="Times New Roman"/>
          <w:sz w:val="28"/>
        </w:rPr>
      </w:pPr>
      <w:r w:rsidRPr="001B2BBC">
        <w:rPr>
          <w:rFonts w:ascii="Times New Roman" w:hAnsi="Times New Roman" w:cs="Times New Roman"/>
          <w:sz w:val="28"/>
        </w:rPr>
        <w:t>По состоянию на 1.01.2014 года по турнейскому ярусу отобрано нефти 76,31 % от начальных извлекаемых запасов. Обводненность добываемой продукции по сравнению с прошлым годом снизилась на 2 % и составила 21,2</w:t>
      </w:r>
      <w:r>
        <w:rPr>
          <w:rFonts w:ascii="Times New Roman" w:hAnsi="Times New Roman" w:cs="Times New Roman"/>
          <w:sz w:val="28"/>
        </w:rPr>
        <w:t>%</w:t>
      </w:r>
    </w:p>
    <w:p w14:paraId="3700EAFF" w14:textId="18565C18" w:rsidR="001B2BBC" w:rsidRDefault="001B2BBC" w:rsidP="003B0C70">
      <w:pPr>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Пластовое давление в зоне отбора за текущий год уменьшилось </w:t>
      </w:r>
      <w:r w:rsidRPr="001B2BBC">
        <w:rPr>
          <w:rFonts w:ascii="Times New Roman" w:hAnsi="Times New Roman" w:cs="Times New Roman"/>
          <w:sz w:val="28"/>
        </w:rPr>
        <w:t>на 0,7 атм. и составило 59,3 атм., что объясняется невысокими объемами закачки</w:t>
      </w:r>
      <w:r>
        <w:rPr>
          <w:rFonts w:ascii="Times New Roman" w:hAnsi="Times New Roman" w:cs="Times New Roman"/>
          <w:sz w:val="28"/>
        </w:rPr>
        <w:t>.</w:t>
      </w:r>
    </w:p>
    <w:p w14:paraId="4417CE60" w14:textId="1924AB93" w:rsidR="001B2BBC" w:rsidRPr="001B2BBC" w:rsidRDefault="001B2BBC" w:rsidP="001B2BBC">
      <w:pPr>
        <w:spacing w:line="360" w:lineRule="auto"/>
        <w:ind w:firstLine="709"/>
        <w:rPr>
          <w:rFonts w:ascii="Times New Roman" w:hAnsi="Times New Roman" w:cs="Times New Roman"/>
          <w:sz w:val="36"/>
          <w:szCs w:val="28"/>
        </w:rPr>
      </w:pPr>
      <w:r w:rsidRPr="001B2BBC">
        <w:rPr>
          <w:rFonts w:ascii="Times New Roman" w:hAnsi="Times New Roman" w:cs="Times New Roman"/>
          <w:noProof/>
          <w:sz w:val="36"/>
          <w:szCs w:val="28"/>
          <w:lang w:eastAsia="ru-RU"/>
        </w:rPr>
        <w:drawing>
          <wp:inline distT="0" distB="0" distL="0" distR="0" wp14:anchorId="2ED6F142" wp14:editId="4393F7BA">
            <wp:extent cx="5358130" cy="33623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85055" cy="3379221"/>
                    </a:xfrm>
                    <a:prstGeom prst="rect">
                      <a:avLst/>
                    </a:prstGeom>
                  </pic:spPr>
                </pic:pic>
              </a:graphicData>
            </a:graphic>
          </wp:inline>
        </w:drawing>
      </w:r>
    </w:p>
    <w:p w14:paraId="2A15EE0B" w14:textId="77777777" w:rsidR="001B2BBC" w:rsidRPr="001A4315" w:rsidRDefault="001B2BBC" w:rsidP="001B2BBC">
      <w:pPr>
        <w:pStyle w:val="a4"/>
        <w:spacing w:line="360" w:lineRule="auto"/>
        <w:jc w:val="center"/>
      </w:pPr>
      <w:r w:rsidRPr="001A4315">
        <w:t>Рисунок</w:t>
      </w:r>
      <w:r w:rsidRPr="001A4315">
        <w:rPr>
          <w:spacing w:val="-14"/>
        </w:rPr>
        <w:t xml:space="preserve"> </w:t>
      </w:r>
      <w:r w:rsidRPr="001A4315">
        <w:t>2.1.3</w:t>
      </w:r>
      <w:r w:rsidRPr="001A4315">
        <w:rPr>
          <w:spacing w:val="-14"/>
        </w:rPr>
        <w:t xml:space="preserve"> </w:t>
      </w:r>
      <w:r w:rsidRPr="001A4315">
        <w:t>—</w:t>
      </w:r>
      <w:r w:rsidRPr="001A4315">
        <w:rPr>
          <w:spacing w:val="-11"/>
        </w:rPr>
        <w:t xml:space="preserve"> </w:t>
      </w:r>
      <w:r w:rsidRPr="001A4315">
        <w:t>Динамика</w:t>
      </w:r>
      <w:r w:rsidRPr="001A4315">
        <w:rPr>
          <w:spacing w:val="-13"/>
        </w:rPr>
        <w:t xml:space="preserve"> </w:t>
      </w:r>
      <w:r w:rsidRPr="001A4315">
        <w:t>технологических</w:t>
      </w:r>
      <w:r w:rsidRPr="001A4315">
        <w:rPr>
          <w:spacing w:val="-14"/>
        </w:rPr>
        <w:t xml:space="preserve"> </w:t>
      </w:r>
      <w:r w:rsidRPr="001A4315">
        <w:t>показателей</w:t>
      </w:r>
      <w:r w:rsidRPr="001A4315">
        <w:rPr>
          <w:spacing w:val="-8"/>
        </w:rPr>
        <w:t xml:space="preserve"> </w:t>
      </w:r>
      <w:r w:rsidRPr="001A4315">
        <w:t xml:space="preserve">разработки </w:t>
      </w:r>
      <w:proofErr w:type="spellStart"/>
      <w:r w:rsidRPr="001A4315">
        <w:t>Соколкинского</w:t>
      </w:r>
      <w:proofErr w:type="spellEnd"/>
      <w:r w:rsidRPr="001A4315">
        <w:rPr>
          <w:spacing w:val="-9"/>
        </w:rPr>
        <w:t xml:space="preserve"> </w:t>
      </w:r>
      <w:r w:rsidRPr="001A4315">
        <w:t>месторождения</w:t>
      </w:r>
    </w:p>
    <w:p w14:paraId="5C42864C" w14:textId="77777777" w:rsidR="001B2BBC" w:rsidRDefault="001B2BBC" w:rsidP="003B0C70">
      <w:pPr>
        <w:pStyle w:val="a4"/>
        <w:spacing w:line="360" w:lineRule="auto"/>
        <w:ind w:firstLine="709"/>
        <w:jc w:val="both"/>
      </w:pPr>
      <w:r>
        <w:lastRenderedPageBreak/>
        <w:t xml:space="preserve">По рисунку 2.1.3 необходимо отметить нестабильную добычу нефти по </w:t>
      </w:r>
      <w:proofErr w:type="spellStart"/>
      <w:r>
        <w:t>Соколкинскому</w:t>
      </w:r>
      <w:proofErr w:type="spellEnd"/>
      <w:r>
        <w:t xml:space="preserve"> месторождению. В 1994 году отмечен резкий спад добычи нефти с 248 до 193 тыс. тонн. В последующие годы разработки в связи с активным разбуриванием месторождения добыча нефти постепенно увеличивается</w:t>
      </w:r>
      <w:r>
        <w:rPr>
          <w:spacing w:val="40"/>
        </w:rPr>
        <w:t xml:space="preserve"> </w:t>
      </w:r>
      <w:r>
        <w:t>и за 2012 год составила 302,1 тыс. тонн.</w:t>
      </w:r>
    </w:p>
    <w:p w14:paraId="4E14201D" w14:textId="3230270C" w:rsidR="001B2BBC" w:rsidRDefault="001B2BBC" w:rsidP="003B0C70">
      <w:pPr>
        <w:pStyle w:val="a4"/>
        <w:spacing w:line="360" w:lineRule="auto"/>
        <w:ind w:firstLine="709"/>
        <w:jc w:val="both"/>
      </w:pPr>
      <w:r>
        <w:t xml:space="preserve">В 2018 году начато разбуривание </w:t>
      </w:r>
      <w:proofErr w:type="spellStart"/>
      <w:r>
        <w:t>турнейской</w:t>
      </w:r>
      <w:proofErr w:type="spellEnd"/>
      <w:r>
        <w:t xml:space="preserve"> залежи нефти на </w:t>
      </w:r>
      <w:proofErr w:type="spellStart"/>
      <w:r>
        <w:t>Прудковском</w:t>
      </w:r>
      <w:proofErr w:type="spellEnd"/>
      <w:r>
        <w:t xml:space="preserve"> поднятии. За счет ввода в работу 9 новых скважин дополнительно добыто 19,650 тыс. тонн нефти. Средний дебит новых скважин</w:t>
      </w:r>
      <w:r>
        <w:rPr>
          <w:spacing w:val="80"/>
        </w:rPr>
        <w:t xml:space="preserve"> </w:t>
      </w:r>
      <w:r>
        <w:t>составил</w:t>
      </w:r>
      <w:r>
        <w:rPr>
          <w:spacing w:val="80"/>
        </w:rPr>
        <w:t xml:space="preserve"> </w:t>
      </w:r>
      <w:r>
        <w:t>12,4</w:t>
      </w:r>
      <w:r>
        <w:rPr>
          <w:spacing w:val="80"/>
        </w:rPr>
        <w:t xml:space="preserve"> </w:t>
      </w:r>
      <w:r>
        <w:t>т/сут.</w:t>
      </w:r>
      <w:r>
        <w:rPr>
          <w:spacing w:val="80"/>
        </w:rPr>
        <w:t xml:space="preserve"> </w:t>
      </w:r>
      <w:r>
        <w:t>Введена</w:t>
      </w:r>
      <w:r>
        <w:rPr>
          <w:spacing w:val="80"/>
        </w:rPr>
        <w:t xml:space="preserve"> </w:t>
      </w:r>
      <w:r>
        <w:t>под</w:t>
      </w:r>
      <w:r>
        <w:rPr>
          <w:spacing w:val="77"/>
        </w:rPr>
        <w:t xml:space="preserve"> </w:t>
      </w:r>
      <w:r>
        <w:t>закачку</w:t>
      </w:r>
      <w:r>
        <w:rPr>
          <w:spacing w:val="80"/>
        </w:rPr>
        <w:t xml:space="preserve"> </w:t>
      </w:r>
      <w:r>
        <w:t>из</w:t>
      </w:r>
      <w:r>
        <w:rPr>
          <w:spacing w:val="74"/>
        </w:rPr>
        <w:t xml:space="preserve"> </w:t>
      </w:r>
      <w:r>
        <w:t>бурения</w:t>
      </w:r>
      <w:r>
        <w:rPr>
          <w:spacing w:val="80"/>
        </w:rPr>
        <w:t xml:space="preserve"> </w:t>
      </w:r>
      <w:r>
        <w:t xml:space="preserve">скважина </w:t>
      </w:r>
      <w:r w:rsidRPr="001B2BBC">
        <w:t>№ **02, за счет чего вовлечено в активную разработку 80 тыс. тонн извлекаемых запасов и дополнительно добыта 71 тонна нефти.</w:t>
      </w:r>
    </w:p>
    <w:p w14:paraId="6FB7078A" w14:textId="77777777" w:rsidR="001B2BBC" w:rsidRPr="001B2BBC" w:rsidRDefault="001B2BBC" w:rsidP="003B0C70">
      <w:pPr>
        <w:spacing w:after="0" w:line="360" w:lineRule="auto"/>
        <w:ind w:firstLine="709"/>
        <w:jc w:val="both"/>
        <w:rPr>
          <w:rFonts w:ascii="Times New Roman" w:hAnsi="Times New Roman" w:cs="Times New Roman"/>
          <w:sz w:val="28"/>
        </w:rPr>
      </w:pPr>
      <w:r w:rsidRPr="001B2BBC">
        <w:rPr>
          <w:rFonts w:ascii="Times New Roman" w:hAnsi="Times New Roman" w:cs="Times New Roman"/>
          <w:sz w:val="28"/>
        </w:rPr>
        <w:t xml:space="preserve">В отложениях </w:t>
      </w:r>
      <w:proofErr w:type="spellStart"/>
      <w:r w:rsidRPr="001B2BBC">
        <w:rPr>
          <w:rFonts w:ascii="Times New Roman" w:hAnsi="Times New Roman" w:cs="Times New Roman"/>
          <w:sz w:val="28"/>
        </w:rPr>
        <w:t>бобриковского</w:t>
      </w:r>
      <w:proofErr w:type="spellEnd"/>
      <w:r w:rsidRPr="001B2BBC">
        <w:rPr>
          <w:rFonts w:ascii="Times New Roman" w:hAnsi="Times New Roman" w:cs="Times New Roman"/>
          <w:sz w:val="28"/>
        </w:rPr>
        <w:t xml:space="preserve"> горизонта выявлены 4 залежи нефти, в которых</w:t>
      </w:r>
      <w:r w:rsidRPr="001B2BBC">
        <w:rPr>
          <w:rFonts w:ascii="Times New Roman" w:hAnsi="Times New Roman" w:cs="Times New Roman"/>
          <w:spacing w:val="-6"/>
          <w:sz w:val="28"/>
        </w:rPr>
        <w:t xml:space="preserve"> </w:t>
      </w:r>
      <w:r w:rsidRPr="001B2BBC">
        <w:rPr>
          <w:rFonts w:ascii="Times New Roman" w:hAnsi="Times New Roman" w:cs="Times New Roman"/>
          <w:sz w:val="28"/>
        </w:rPr>
        <w:t>сосредоточено 11,9</w:t>
      </w:r>
      <w:r w:rsidRPr="001B2BBC">
        <w:rPr>
          <w:rFonts w:ascii="Times New Roman" w:hAnsi="Times New Roman" w:cs="Times New Roman"/>
          <w:spacing w:val="-7"/>
          <w:sz w:val="28"/>
        </w:rPr>
        <w:t xml:space="preserve"> </w:t>
      </w:r>
      <w:r w:rsidRPr="001B2BBC">
        <w:rPr>
          <w:rFonts w:ascii="Times New Roman" w:hAnsi="Times New Roman" w:cs="Times New Roman"/>
          <w:color w:val="030044"/>
          <w:sz w:val="28"/>
        </w:rPr>
        <w:t>%</w:t>
      </w:r>
      <w:r w:rsidRPr="001B2BBC">
        <w:rPr>
          <w:rFonts w:ascii="Times New Roman" w:hAnsi="Times New Roman" w:cs="Times New Roman"/>
          <w:color w:val="030044"/>
          <w:spacing w:val="-12"/>
          <w:sz w:val="28"/>
        </w:rPr>
        <w:t xml:space="preserve"> </w:t>
      </w:r>
      <w:r w:rsidRPr="001B2BBC">
        <w:rPr>
          <w:rFonts w:ascii="Times New Roman" w:hAnsi="Times New Roman" w:cs="Times New Roman"/>
          <w:sz w:val="28"/>
        </w:rPr>
        <w:t>от</w:t>
      </w:r>
      <w:r w:rsidRPr="001B2BBC">
        <w:rPr>
          <w:rFonts w:ascii="Times New Roman" w:hAnsi="Times New Roman" w:cs="Times New Roman"/>
          <w:spacing w:val="-15"/>
          <w:sz w:val="28"/>
        </w:rPr>
        <w:t xml:space="preserve"> </w:t>
      </w:r>
      <w:r w:rsidRPr="001B2BBC">
        <w:rPr>
          <w:rFonts w:ascii="Times New Roman" w:hAnsi="Times New Roman" w:cs="Times New Roman"/>
          <w:sz w:val="28"/>
        </w:rPr>
        <w:t>начальных</w:t>
      </w:r>
      <w:r w:rsidRPr="001B2BBC">
        <w:rPr>
          <w:rFonts w:ascii="Times New Roman" w:hAnsi="Times New Roman" w:cs="Times New Roman"/>
          <w:spacing w:val="-2"/>
          <w:sz w:val="28"/>
        </w:rPr>
        <w:t xml:space="preserve"> </w:t>
      </w:r>
      <w:r w:rsidRPr="001B2BBC">
        <w:rPr>
          <w:rFonts w:ascii="Times New Roman" w:hAnsi="Times New Roman" w:cs="Times New Roman"/>
          <w:sz w:val="28"/>
        </w:rPr>
        <w:t>извлекаемых запасов.</w:t>
      </w:r>
    </w:p>
    <w:p w14:paraId="5BA91A50" w14:textId="77777777" w:rsidR="001B2BBC" w:rsidRPr="001B2BBC" w:rsidRDefault="001B2BBC" w:rsidP="003B0C70">
      <w:pPr>
        <w:spacing w:after="0" w:line="360" w:lineRule="auto"/>
        <w:ind w:firstLine="709"/>
        <w:jc w:val="both"/>
        <w:rPr>
          <w:rFonts w:ascii="Times New Roman" w:hAnsi="Times New Roman" w:cs="Times New Roman"/>
          <w:sz w:val="28"/>
        </w:rPr>
      </w:pPr>
      <w:r w:rsidRPr="001B2BBC">
        <w:rPr>
          <w:rFonts w:ascii="Times New Roman" w:hAnsi="Times New Roman" w:cs="Times New Roman"/>
          <w:sz w:val="28"/>
        </w:rPr>
        <w:t xml:space="preserve">По состоянию на 1.01.2012 года из терригенных отложений </w:t>
      </w:r>
      <w:proofErr w:type="spellStart"/>
      <w:r w:rsidRPr="001B2BBC">
        <w:rPr>
          <w:rFonts w:ascii="Times New Roman" w:hAnsi="Times New Roman" w:cs="Times New Roman"/>
          <w:sz w:val="28"/>
        </w:rPr>
        <w:t>бобриковского</w:t>
      </w:r>
      <w:proofErr w:type="spellEnd"/>
      <w:r w:rsidRPr="001B2BBC">
        <w:rPr>
          <w:rFonts w:ascii="Times New Roman" w:hAnsi="Times New Roman" w:cs="Times New Roman"/>
          <w:sz w:val="28"/>
        </w:rPr>
        <w:t xml:space="preserve"> горизонта отобрано нефти 64,55 </w:t>
      </w:r>
      <w:r w:rsidRPr="001B2BBC">
        <w:rPr>
          <w:rFonts w:ascii="Times New Roman" w:hAnsi="Times New Roman" w:cs="Times New Roman"/>
          <w:color w:val="010038"/>
          <w:sz w:val="28"/>
        </w:rPr>
        <w:t xml:space="preserve">% </w:t>
      </w:r>
      <w:r w:rsidRPr="001B2BBC">
        <w:rPr>
          <w:rFonts w:ascii="Times New Roman" w:hAnsi="Times New Roman" w:cs="Times New Roman"/>
          <w:sz w:val="28"/>
        </w:rPr>
        <w:t xml:space="preserve">от начальных </w:t>
      </w:r>
      <w:r w:rsidRPr="001B2BBC">
        <w:rPr>
          <w:rFonts w:ascii="Times New Roman" w:hAnsi="Times New Roman" w:cs="Times New Roman"/>
          <w:spacing w:val="-2"/>
          <w:sz w:val="28"/>
        </w:rPr>
        <w:t>извлекаемых</w:t>
      </w:r>
      <w:r w:rsidRPr="001B2BBC">
        <w:rPr>
          <w:rFonts w:ascii="Times New Roman" w:hAnsi="Times New Roman" w:cs="Times New Roman"/>
          <w:spacing w:val="-8"/>
          <w:sz w:val="28"/>
        </w:rPr>
        <w:t xml:space="preserve"> </w:t>
      </w:r>
      <w:r w:rsidRPr="001B2BBC">
        <w:rPr>
          <w:rFonts w:ascii="Times New Roman" w:hAnsi="Times New Roman" w:cs="Times New Roman"/>
          <w:spacing w:val="-2"/>
          <w:sz w:val="28"/>
        </w:rPr>
        <w:t>запасов.</w:t>
      </w:r>
      <w:r w:rsidRPr="001B2BBC">
        <w:rPr>
          <w:rFonts w:ascii="Times New Roman" w:hAnsi="Times New Roman" w:cs="Times New Roman"/>
          <w:spacing w:val="-10"/>
          <w:sz w:val="28"/>
        </w:rPr>
        <w:t xml:space="preserve"> </w:t>
      </w:r>
      <w:r w:rsidRPr="001B2BBC">
        <w:rPr>
          <w:rFonts w:ascii="Times New Roman" w:hAnsi="Times New Roman" w:cs="Times New Roman"/>
          <w:spacing w:val="-2"/>
          <w:sz w:val="28"/>
        </w:rPr>
        <w:t>Обводненность</w:t>
      </w:r>
      <w:r w:rsidRPr="001B2BBC">
        <w:rPr>
          <w:rFonts w:ascii="Times New Roman" w:hAnsi="Times New Roman" w:cs="Times New Roman"/>
          <w:spacing w:val="-10"/>
          <w:sz w:val="28"/>
        </w:rPr>
        <w:t xml:space="preserve"> </w:t>
      </w:r>
      <w:r w:rsidRPr="001B2BBC">
        <w:rPr>
          <w:rFonts w:ascii="Times New Roman" w:hAnsi="Times New Roman" w:cs="Times New Roman"/>
          <w:spacing w:val="-2"/>
          <w:sz w:val="28"/>
        </w:rPr>
        <w:t>добываемой</w:t>
      </w:r>
      <w:r w:rsidRPr="001B2BBC">
        <w:rPr>
          <w:rFonts w:ascii="Times New Roman" w:hAnsi="Times New Roman" w:cs="Times New Roman"/>
          <w:spacing w:val="-10"/>
          <w:sz w:val="28"/>
        </w:rPr>
        <w:t xml:space="preserve"> </w:t>
      </w:r>
      <w:r w:rsidRPr="001B2BBC">
        <w:rPr>
          <w:rFonts w:ascii="Times New Roman" w:hAnsi="Times New Roman" w:cs="Times New Roman"/>
          <w:spacing w:val="-2"/>
          <w:sz w:val="28"/>
        </w:rPr>
        <w:t>продукции</w:t>
      </w:r>
      <w:r w:rsidRPr="001B2BBC">
        <w:rPr>
          <w:rFonts w:ascii="Times New Roman" w:hAnsi="Times New Roman" w:cs="Times New Roman"/>
          <w:spacing w:val="-5"/>
          <w:sz w:val="28"/>
        </w:rPr>
        <w:t xml:space="preserve"> </w:t>
      </w:r>
      <w:r w:rsidRPr="001B2BBC">
        <w:rPr>
          <w:rFonts w:ascii="Times New Roman" w:hAnsi="Times New Roman" w:cs="Times New Roman"/>
          <w:spacing w:val="-2"/>
          <w:sz w:val="28"/>
        </w:rPr>
        <w:t>увеличилась</w:t>
      </w:r>
      <w:r w:rsidRPr="001B2BBC">
        <w:rPr>
          <w:rFonts w:ascii="Times New Roman" w:hAnsi="Times New Roman" w:cs="Times New Roman"/>
          <w:spacing w:val="-11"/>
          <w:sz w:val="28"/>
        </w:rPr>
        <w:t xml:space="preserve"> </w:t>
      </w:r>
      <w:r w:rsidRPr="001B2BBC">
        <w:rPr>
          <w:rFonts w:ascii="Times New Roman" w:hAnsi="Times New Roman" w:cs="Times New Roman"/>
          <w:spacing w:val="-2"/>
          <w:sz w:val="28"/>
        </w:rPr>
        <w:t xml:space="preserve">с </w:t>
      </w:r>
      <w:r w:rsidRPr="001B2BBC">
        <w:rPr>
          <w:rFonts w:ascii="Times New Roman" w:hAnsi="Times New Roman" w:cs="Times New Roman"/>
          <w:sz w:val="28"/>
        </w:rPr>
        <w:t>47,3</w:t>
      </w:r>
      <w:r w:rsidRPr="001B2BBC">
        <w:rPr>
          <w:rFonts w:ascii="Times New Roman" w:hAnsi="Times New Roman" w:cs="Times New Roman"/>
          <w:spacing w:val="-19"/>
          <w:sz w:val="28"/>
        </w:rPr>
        <w:t xml:space="preserve"> </w:t>
      </w:r>
      <w:r w:rsidRPr="001B2BBC">
        <w:rPr>
          <w:rFonts w:ascii="Times New Roman" w:hAnsi="Times New Roman" w:cs="Times New Roman"/>
          <w:sz w:val="28"/>
        </w:rPr>
        <w:t>до</w:t>
      </w:r>
      <w:r w:rsidRPr="001B2BBC">
        <w:rPr>
          <w:rFonts w:ascii="Times New Roman" w:hAnsi="Times New Roman" w:cs="Times New Roman"/>
          <w:spacing w:val="-18"/>
          <w:sz w:val="28"/>
        </w:rPr>
        <w:t xml:space="preserve"> </w:t>
      </w:r>
      <w:r w:rsidRPr="001B2BBC">
        <w:rPr>
          <w:rFonts w:ascii="Times New Roman" w:hAnsi="Times New Roman" w:cs="Times New Roman"/>
          <w:sz w:val="28"/>
        </w:rPr>
        <w:t>50,6</w:t>
      </w:r>
      <w:r w:rsidRPr="001B2BBC">
        <w:rPr>
          <w:rFonts w:ascii="Times New Roman" w:hAnsi="Times New Roman" w:cs="Times New Roman"/>
          <w:spacing w:val="-17"/>
          <w:sz w:val="28"/>
        </w:rPr>
        <w:t xml:space="preserve"> </w:t>
      </w:r>
      <w:r w:rsidRPr="001B2BBC">
        <w:rPr>
          <w:rFonts w:ascii="Times New Roman" w:hAnsi="Times New Roman" w:cs="Times New Roman"/>
          <w:sz w:val="28"/>
        </w:rPr>
        <w:t>%,</w:t>
      </w:r>
      <w:r w:rsidRPr="001B2BBC">
        <w:rPr>
          <w:rFonts w:ascii="Times New Roman" w:hAnsi="Times New Roman" w:cs="Times New Roman"/>
          <w:spacing w:val="-19"/>
          <w:sz w:val="28"/>
        </w:rPr>
        <w:t xml:space="preserve"> </w:t>
      </w:r>
      <w:r w:rsidRPr="001B2BBC">
        <w:rPr>
          <w:rFonts w:ascii="Times New Roman" w:hAnsi="Times New Roman" w:cs="Times New Roman"/>
          <w:sz w:val="28"/>
        </w:rPr>
        <w:t>что</w:t>
      </w:r>
      <w:r w:rsidRPr="001B2BBC">
        <w:rPr>
          <w:rFonts w:ascii="Times New Roman" w:hAnsi="Times New Roman" w:cs="Times New Roman"/>
          <w:spacing w:val="-17"/>
          <w:sz w:val="28"/>
        </w:rPr>
        <w:t xml:space="preserve"> </w:t>
      </w:r>
      <w:r w:rsidRPr="001B2BBC">
        <w:rPr>
          <w:rFonts w:ascii="Times New Roman" w:hAnsi="Times New Roman" w:cs="Times New Roman"/>
          <w:sz w:val="28"/>
        </w:rPr>
        <w:t>объясняется</w:t>
      </w:r>
      <w:r w:rsidRPr="001B2BBC">
        <w:rPr>
          <w:rFonts w:ascii="Times New Roman" w:hAnsi="Times New Roman" w:cs="Times New Roman"/>
          <w:spacing w:val="-10"/>
          <w:sz w:val="28"/>
        </w:rPr>
        <w:t xml:space="preserve"> </w:t>
      </w:r>
      <w:r w:rsidRPr="001B2BBC">
        <w:rPr>
          <w:rFonts w:ascii="Times New Roman" w:hAnsi="Times New Roman" w:cs="Times New Roman"/>
          <w:sz w:val="28"/>
        </w:rPr>
        <w:t>продвижением</w:t>
      </w:r>
      <w:r w:rsidRPr="001B2BBC">
        <w:rPr>
          <w:rFonts w:ascii="Times New Roman" w:hAnsi="Times New Roman" w:cs="Times New Roman"/>
          <w:spacing w:val="-1"/>
          <w:sz w:val="28"/>
        </w:rPr>
        <w:t xml:space="preserve"> </w:t>
      </w:r>
      <w:r w:rsidRPr="001B2BBC">
        <w:rPr>
          <w:rFonts w:ascii="Times New Roman" w:hAnsi="Times New Roman" w:cs="Times New Roman"/>
          <w:sz w:val="28"/>
        </w:rPr>
        <w:t>BHK</w:t>
      </w:r>
      <w:r w:rsidRPr="001B2BBC">
        <w:rPr>
          <w:rFonts w:ascii="Times New Roman" w:hAnsi="Times New Roman" w:cs="Times New Roman"/>
          <w:spacing w:val="-18"/>
          <w:sz w:val="28"/>
        </w:rPr>
        <w:t xml:space="preserve"> </w:t>
      </w:r>
      <w:r w:rsidRPr="001B2BBC">
        <w:rPr>
          <w:rFonts w:ascii="Times New Roman" w:hAnsi="Times New Roman" w:cs="Times New Roman"/>
          <w:sz w:val="28"/>
        </w:rPr>
        <w:t>из-за</w:t>
      </w:r>
      <w:r w:rsidRPr="001B2BBC">
        <w:rPr>
          <w:rFonts w:ascii="Times New Roman" w:hAnsi="Times New Roman" w:cs="Times New Roman"/>
          <w:spacing w:val="-17"/>
          <w:sz w:val="28"/>
        </w:rPr>
        <w:t xml:space="preserve"> </w:t>
      </w:r>
      <w:r w:rsidRPr="001B2BBC">
        <w:rPr>
          <w:rFonts w:ascii="Times New Roman" w:hAnsi="Times New Roman" w:cs="Times New Roman"/>
          <w:sz w:val="28"/>
        </w:rPr>
        <w:t>проведения</w:t>
      </w:r>
      <w:r w:rsidRPr="001B2BBC">
        <w:rPr>
          <w:rFonts w:ascii="Times New Roman" w:hAnsi="Times New Roman" w:cs="Times New Roman"/>
          <w:spacing w:val="-9"/>
          <w:sz w:val="28"/>
        </w:rPr>
        <w:t xml:space="preserve"> </w:t>
      </w:r>
      <w:r w:rsidRPr="001B2BBC">
        <w:rPr>
          <w:rFonts w:ascii="Times New Roman" w:hAnsi="Times New Roman" w:cs="Times New Roman"/>
          <w:sz w:val="28"/>
        </w:rPr>
        <w:t>работ по</w:t>
      </w:r>
      <w:r w:rsidRPr="001B2BBC">
        <w:rPr>
          <w:rFonts w:ascii="Times New Roman" w:hAnsi="Times New Roman" w:cs="Times New Roman"/>
          <w:spacing w:val="-19"/>
          <w:sz w:val="28"/>
        </w:rPr>
        <w:t xml:space="preserve"> </w:t>
      </w:r>
      <w:r w:rsidRPr="001B2BBC">
        <w:rPr>
          <w:rFonts w:ascii="Times New Roman" w:hAnsi="Times New Roman" w:cs="Times New Roman"/>
          <w:sz w:val="28"/>
        </w:rPr>
        <w:t>увеличению</w:t>
      </w:r>
      <w:r w:rsidRPr="001B2BBC">
        <w:rPr>
          <w:rFonts w:ascii="Times New Roman" w:hAnsi="Times New Roman" w:cs="Times New Roman"/>
          <w:spacing w:val="-18"/>
          <w:sz w:val="28"/>
        </w:rPr>
        <w:t xml:space="preserve"> </w:t>
      </w:r>
      <w:r w:rsidRPr="001B2BBC">
        <w:rPr>
          <w:rFonts w:ascii="Times New Roman" w:hAnsi="Times New Roman" w:cs="Times New Roman"/>
          <w:sz w:val="28"/>
        </w:rPr>
        <w:t>отборов</w:t>
      </w:r>
      <w:r w:rsidRPr="001B2BBC">
        <w:rPr>
          <w:rFonts w:ascii="Times New Roman" w:hAnsi="Times New Roman" w:cs="Times New Roman"/>
          <w:spacing w:val="-17"/>
          <w:sz w:val="28"/>
        </w:rPr>
        <w:t xml:space="preserve"> </w:t>
      </w:r>
      <w:r w:rsidRPr="001B2BBC">
        <w:rPr>
          <w:rFonts w:ascii="Times New Roman" w:hAnsi="Times New Roman" w:cs="Times New Roman"/>
          <w:sz w:val="28"/>
        </w:rPr>
        <w:t>(замена</w:t>
      </w:r>
      <w:r w:rsidRPr="001B2BBC">
        <w:rPr>
          <w:rFonts w:ascii="Times New Roman" w:hAnsi="Times New Roman" w:cs="Times New Roman"/>
          <w:spacing w:val="-17"/>
          <w:sz w:val="28"/>
        </w:rPr>
        <w:t xml:space="preserve"> </w:t>
      </w:r>
      <w:r w:rsidRPr="001B2BBC">
        <w:rPr>
          <w:rFonts w:ascii="Times New Roman" w:hAnsi="Times New Roman" w:cs="Times New Roman"/>
          <w:sz w:val="28"/>
        </w:rPr>
        <w:t>насоса</w:t>
      </w:r>
      <w:r w:rsidRPr="001B2BBC">
        <w:rPr>
          <w:rFonts w:ascii="Times New Roman" w:hAnsi="Times New Roman" w:cs="Times New Roman"/>
          <w:spacing w:val="-17"/>
          <w:sz w:val="28"/>
        </w:rPr>
        <w:t xml:space="preserve"> </w:t>
      </w:r>
      <w:r w:rsidRPr="001B2BBC">
        <w:rPr>
          <w:rFonts w:ascii="Times New Roman" w:hAnsi="Times New Roman" w:cs="Times New Roman"/>
          <w:sz w:val="28"/>
        </w:rPr>
        <w:t>на</w:t>
      </w:r>
      <w:r w:rsidRPr="001B2BBC">
        <w:rPr>
          <w:rFonts w:ascii="Times New Roman" w:hAnsi="Times New Roman" w:cs="Times New Roman"/>
          <w:spacing w:val="-19"/>
          <w:sz w:val="28"/>
        </w:rPr>
        <w:t xml:space="preserve"> </w:t>
      </w:r>
      <w:r w:rsidRPr="001B2BBC">
        <w:rPr>
          <w:rFonts w:ascii="Times New Roman" w:hAnsi="Times New Roman" w:cs="Times New Roman"/>
          <w:sz w:val="28"/>
        </w:rPr>
        <w:t>больший</w:t>
      </w:r>
      <w:r w:rsidRPr="001B2BBC">
        <w:rPr>
          <w:rFonts w:ascii="Times New Roman" w:hAnsi="Times New Roman" w:cs="Times New Roman"/>
          <w:spacing w:val="-13"/>
          <w:sz w:val="28"/>
        </w:rPr>
        <w:t xml:space="preserve"> </w:t>
      </w:r>
      <w:r w:rsidRPr="001B2BBC">
        <w:rPr>
          <w:rFonts w:ascii="Times New Roman" w:hAnsi="Times New Roman" w:cs="Times New Roman"/>
          <w:sz w:val="28"/>
        </w:rPr>
        <w:t>типоразмер,</w:t>
      </w:r>
      <w:r w:rsidRPr="001B2BBC">
        <w:rPr>
          <w:rFonts w:ascii="Times New Roman" w:hAnsi="Times New Roman" w:cs="Times New Roman"/>
          <w:spacing w:val="-12"/>
          <w:sz w:val="28"/>
        </w:rPr>
        <w:t xml:space="preserve"> </w:t>
      </w:r>
      <w:r w:rsidRPr="001B2BBC">
        <w:rPr>
          <w:rFonts w:ascii="Times New Roman" w:hAnsi="Times New Roman" w:cs="Times New Roman"/>
          <w:sz w:val="28"/>
        </w:rPr>
        <w:t>увеличение параметров СК на 1</w:t>
      </w:r>
      <w:r w:rsidRPr="001B2BBC">
        <w:rPr>
          <w:rFonts w:ascii="Times New Roman" w:hAnsi="Times New Roman" w:cs="Times New Roman"/>
          <w:spacing w:val="-6"/>
          <w:sz w:val="28"/>
        </w:rPr>
        <w:t xml:space="preserve"> </w:t>
      </w:r>
      <w:r w:rsidRPr="001B2BBC">
        <w:rPr>
          <w:rFonts w:ascii="Times New Roman" w:hAnsi="Times New Roman" w:cs="Times New Roman"/>
          <w:sz w:val="28"/>
        </w:rPr>
        <w:t>блоке месторождения).</w:t>
      </w:r>
    </w:p>
    <w:p w14:paraId="01635F89" w14:textId="77777777" w:rsidR="001B2BBC" w:rsidRPr="001B2BBC" w:rsidRDefault="001B2BBC" w:rsidP="003B0C70">
      <w:pPr>
        <w:spacing w:after="0" w:line="360" w:lineRule="auto"/>
        <w:ind w:firstLine="709"/>
        <w:jc w:val="both"/>
        <w:rPr>
          <w:rFonts w:ascii="Times New Roman" w:hAnsi="Times New Roman" w:cs="Times New Roman"/>
          <w:sz w:val="28"/>
        </w:rPr>
      </w:pPr>
      <w:r w:rsidRPr="001B2BBC">
        <w:rPr>
          <w:rFonts w:ascii="Times New Roman" w:hAnsi="Times New Roman" w:cs="Times New Roman"/>
          <w:sz w:val="28"/>
        </w:rPr>
        <w:t>Максимальная добыча</w:t>
      </w:r>
      <w:r w:rsidRPr="001B2BBC">
        <w:rPr>
          <w:rFonts w:ascii="Times New Roman" w:hAnsi="Times New Roman" w:cs="Times New Roman"/>
          <w:spacing w:val="-4"/>
          <w:sz w:val="28"/>
        </w:rPr>
        <w:t xml:space="preserve"> </w:t>
      </w:r>
      <w:r w:rsidRPr="001B2BBC">
        <w:rPr>
          <w:rFonts w:ascii="Times New Roman" w:hAnsi="Times New Roman" w:cs="Times New Roman"/>
          <w:sz w:val="28"/>
        </w:rPr>
        <w:t>нефти</w:t>
      </w:r>
      <w:r w:rsidRPr="001B2BBC">
        <w:rPr>
          <w:rFonts w:ascii="Times New Roman" w:hAnsi="Times New Roman" w:cs="Times New Roman"/>
          <w:spacing w:val="-6"/>
          <w:sz w:val="28"/>
        </w:rPr>
        <w:t xml:space="preserve"> </w:t>
      </w:r>
      <w:r w:rsidRPr="001B2BBC">
        <w:rPr>
          <w:rFonts w:ascii="Times New Roman" w:hAnsi="Times New Roman" w:cs="Times New Roman"/>
          <w:sz w:val="28"/>
        </w:rPr>
        <w:t>была</w:t>
      </w:r>
      <w:r w:rsidRPr="001B2BBC">
        <w:rPr>
          <w:rFonts w:ascii="Times New Roman" w:hAnsi="Times New Roman" w:cs="Times New Roman"/>
          <w:spacing w:val="-8"/>
          <w:sz w:val="28"/>
        </w:rPr>
        <w:t xml:space="preserve"> </w:t>
      </w:r>
      <w:r w:rsidRPr="001B2BBC">
        <w:rPr>
          <w:rFonts w:ascii="Times New Roman" w:hAnsi="Times New Roman" w:cs="Times New Roman"/>
          <w:sz w:val="28"/>
        </w:rPr>
        <w:t>достигнута в</w:t>
      </w:r>
      <w:r w:rsidRPr="001B2BBC">
        <w:rPr>
          <w:rFonts w:ascii="Times New Roman" w:hAnsi="Times New Roman" w:cs="Times New Roman"/>
          <w:spacing w:val="-14"/>
          <w:sz w:val="28"/>
        </w:rPr>
        <w:t xml:space="preserve"> </w:t>
      </w:r>
      <w:r w:rsidRPr="001B2BBC">
        <w:rPr>
          <w:rFonts w:ascii="Times New Roman" w:hAnsi="Times New Roman" w:cs="Times New Roman"/>
          <w:sz w:val="28"/>
        </w:rPr>
        <w:t>1984</w:t>
      </w:r>
      <w:r w:rsidRPr="001B2BBC">
        <w:rPr>
          <w:rFonts w:ascii="Times New Roman" w:hAnsi="Times New Roman" w:cs="Times New Roman"/>
          <w:spacing w:val="-9"/>
          <w:sz w:val="28"/>
        </w:rPr>
        <w:t xml:space="preserve"> </w:t>
      </w:r>
      <w:r w:rsidRPr="001B2BBC">
        <w:rPr>
          <w:rFonts w:ascii="Times New Roman" w:hAnsi="Times New Roman" w:cs="Times New Roman"/>
          <w:sz w:val="28"/>
        </w:rPr>
        <w:t>году</w:t>
      </w:r>
      <w:r w:rsidRPr="001B2BBC">
        <w:rPr>
          <w:rFonts w:ascii="Times New Roman" w:hAnsi="Times New Roman" w:cs="Times New Roman"/>
          <w:spacing w:val="-6"/>
          <w:sz w:val="28"/>
        </w:rPr>
        <w:t xml:space="preserve"> </w:t>
      </w:r>
      <w:r w:rsidRPr="001B2BBC">
        <w:rPr>
          <w:rFonts w:ascii="Times New Roman" w:hAnsi="Times New Roman" w:cs="Times New Roman"/>
          <w:sz w:val="28"/>
        </w:rPr>
        <w:t>и</w:t>
      </w:r>
      <w:r w:rsidRPr="001B2BBC">
        <w:rPr>
          <w:rFonts w:ascii="Times New Roman" w:hAnsi="Times New Roman" w:cs="Times New Roman"/>
          <w:spacing w:val="-12"/>
          <w:sz w:val="28"/>
        </w:rPr>
        <w:t xml:space="preserve"> </w:t>
      </w:r>
      <w:r w:rsidRPr="001B2BBC">
        <w:rPr>
          <w:rFonts w:ascii="Times New Roman" w:hAnsi="Times New Roman" w:cs="Times New Roman"/>
          <w:sz w:val="28"/>
        </w:rPr>
        <w:t>составила 43,3 тыс. тонн.</w:t>
      </w:r>
    </w:p>
    <w:p w14:paraId="5C54B088" w14:textId="77777777" w:rsidR="001B2BBC" w:rsidRPr="001B2BBC" w:rsidRDefault="001B2BBC" w:rsidP="003B0C70">
      <w:pPr>
        <w:spacing w:after="0" w:line="360" w:lineRule="auto"/>
        <w:ind w:firstLine="709"/>
        <w:jc w:val="both"/>
        <w:rPr>
          <w:rFonts w:ascii="Times New Roman" w:hAnsi="Times New Roman" w:cs="Times New Roman"/>
          <w:sz w:val="28"/>
        </w:rPr>
      </w:pPr>
      <w:r w:rsidRPr="001B2BBC">
        <w:rPr>
          <w:rFonts w:ascii="Times New Roman" w:hAnsi="Times New Roman" w:cs="Times New Roman"/>
          <w:sz w:val="28"/>
        </w:rPr>
        <w:t>Поддержание пластового давления</w:t>
      </w:r>
      <w:r w:rsidRPr="001B2BBC">
        <w:rPr>
          <w:rFonts w:ascii="Times New Roman" w:hAnsi="Times New Roman" w:cs="Times New Roman"/>
          <w:spacing w:val="-1"/>
          <w:sz w:val="28"/>
        </w:rPr>
        <w:t xml:space="preserve"> </w:t>
      </w:r>
      <w:r w:rsidRPr="001B2BBC">
        <w:rPr>
          <w:rFonts w:ascii="Times New Roman" w:hAnsi="Times New Roman" w:cs="Times New Roman"/>
          <w:sz w:val="28"/>
        </w:rPr>
        <w:t>ведется через</w:t>
      </w:r>
      <w:r w:rsidRPr="001B2BBC">
        <w:rPr>
          <w:rFonts w:ascii="Times New Roman" w:hAnsi="Times New Roman" w:cs="Times New Roman"/>
          <w:spacing w:val="-8"/>
          <w:sz w:val="28"/>
        </w:rPr>
        <w:t xml:space="preserve"> </w:t>
      </w:r>
      <w:r w:rsidRPr="001B2BBC">
        <w:rPr>
          <w:rFonts w:ascii="Times New Roman" w:hAnsi="Times New Roman" w:cs="Times New Roman"/>
          <w:sz w:val="28"/>
        </w:rPr>
        <w:t>9</w:t>
      </w:r>
      <w:r w:rsidRPr="001B2BBC">
        <w:rPr>
          <w:rFonts w:ascii="Times New Roman" w:hAnsi="Times New Roman" w:cs="Times New Roman"/>
          <w:spacing w:val="-10"/>
          <w:sz w:val="28"/>
        </w:rPr>
        <w:t xml:space="preserve"> </w:t>
      </w:r>
      <w:r w:rsidRPr="001B2BBC">
        <w:rPr>
          <w:rFonts w:ascii="Times New Roman" w:hAnsi="Times New Roman" w:cs="Times New Roman"/>
          <w:sz w:val="28"/>
        </w:rPr>
        <w:t>скважин.</w:t>
      </w:r>
      <w:r w:rsidRPr="001B2BBC">
        <w:rPr>
          <w:rFonts w:ascii="Times New Roman" w:hAnsi="Times New Roman" w:cs="Times New Roman"/>
          <w:spacing w:val="-2"/>
          <w:sz w:val="28"/>
        </w:rPr>
        <w:t xml:space="preserve"> </w:t>
      </w:r>
      <w:r w:rsidRPr="001B2BBC">
        <w:rPr>
          <w:rFonts w:ascii="Times New Roman" w:hAnsi="Times New Roman" w:cs="Times New Roman"/>
          <w:sz w:val="28"/>
        </w:rPr>
        <w:t xml:space="preserve">Несмотря на снижение объемов закачки воды с 37,973 до 18,138 тыс. </w:t>
      </w:r>
      <w:proofErr w:type="spellStart"/>
      <w:r w:rsidRPr="001B2BBC">
        <w:rPr>
          <w:rFonts w:ascii="Times New Roman" w:hAnsi="Times New Roman" w:cs="Times New Roman"/>
          <w:sz w:val="28"/>
        </w:rPr>
        <w:t>м</w:t>
      </w:r>
      <w:r w:rsidRPr="001B2BBC">
        <w:rPr>
          <w:rFonts w:ascii="Times New Roman" w:hAnsi="Times New Roman" w:cs="Times New Roman"/>
          <w:sz w:val="28"/>
          <w:vertAlign w:val="superscript"/>
        </w:rPr>
        <w:t>З</w:t>
      </w:r>
      <w:proofErr w:type="spellEnd"/>
      <w:r w:rsidRPr="001B2BBC">
        <w:rPr>
          <w:rFonts w:ascii="Times New Roman" w:hAnsi="Times New Roman" w:cs="Times New Roman"/>
          <w:sz w:val="28"/>
        </w:rPr>
        <w:t xml:space="preserve"> пластовое давление по горизонту увеличилось с 70,7 до 71,9 атм. Рост давления обусловлен несколькими причинами. Во-первых, был сокращен отбор жидкости</w:t>
      </w:r>
      <w:r w:rsidRPr="001B2BBC">
        <w:rPr>
          <w:rFonts w:ascii="Times New Roman" w:hAnsi="Times New Roman" w:cs="Times New Roman"/>
          <w:spacing w:val="-19"/>
          <w:sz w:val="28"/>
        </w:rPr>
        <w:t xml:space="preserve"> </w:t>
      </w:r>
      <w:r w:rsidRPr="001B2BBC">
        <w:rPr>
          <w:rFonts w:ascii="Times New Roman" w:hAnsi="Times New Roman" w:cs="Times New Roman"/>
          <w:sz w:val="28"/>
        </w:rPr>
        <w:t>по</w:t>
      </w:r>
      <w:r w:rsidRPr="001B2BBC">
        <w:rPr>
          <w:rFonts w:ascii="Times New Roman" w:hAnsi="Times New Roman" w:cs="Times New Roman"/>
          <w:spacing w:val="-18"/>
          <w:sz w:val="28"/>
        </w:rPr>
        <w:t xml:space="preserve"> </w:t>
      </w:r>
      <w:r w:rsidRPr="001B2BBC">
        <w:rPr>
          <w:rFonts w:ascii="Times New Roman" w:hAnsi="Times New Roman" w:cs="Times New Roman"/>
          <w:sz w:val="28"/>
        </w:rPr>
        <w:t>горизонту</w:t>
      </w:r>
      <w:r w:rsidRPr="001B2BBC">
        <w:rPr>
          <w:rFonts w:ascii="Times New Roman" w:hAnsi="Times New Roman" w:cs="Times New Roman"/>
          <w:spacing w:val="-18"/>
          <w:sz w:val="28"/>
        </w:rPr>
        <w:t xml:space="preserve"> </w:t>
      </w:r>
      <w:r w:rsidRPr="001B2BBC">
        <w:rPr>
          <w:rFonts w:ascii="Times New Roman" w:hAnsi="Times New Roman" w:cs="Times New Roman"/>
          <w:sz w:val="28"/>
        </w:rPr>
        <w:t>в</w:t>
      </w:r>
      <w:r w:rsidRPr="001B2BBC">
        <w:rPr>
          <w:rFonts w:ascii="Times New Roman" w:hAnsi="Times New Roman" w:cs="Times New Roman"/>
          <w:spacing w:val="-18"/>
          <w:sz w:val="28"/>
        </w:rPr>
        <w:t xml:space="preserve"> </w:t>
      </w:r>
      <w:r w:rsidRPr="001B2BBC">
        <w:rPr>
          <w:rFonts w:ascii="Times New Roman" w:hAnsi="Times New Roman" w:cs="Times New Roman"/>
          <w:sz w:val="28"/>
        </w:rPr>
        <w:t>связи</w:t>
      </w:r>
      <w:r w:rsidRPr="001B2BBC">
        <w:rPr>
          <w:rFonts w:ascii="Times New Roman" w:hAnsi="Times New Roman" w:cs="Times New Roman"/>
          <w:spacing w:val="-18"/>
          <w:sz w:val="28"/>
        </w:rPr>
        <w:t xml:space="preserve"> </w:t>
      </w:r>
      <w:r w:rsidRPr="001B2BBC">
        <w:rPr>
          <w:rFonts w:ascii="Times New Roman" w:hAnsi="Times New Roman" w:cs="Times New Roman"/>
          <w:sz w:val="28"/>
        </w:rPr>
        <w:t>с</w:t>
      </w:r>
      <w:r w:rsidRPr="001B2BBC">
        <w:rPr>
          <w:rFonts w:ascii="Times New Roman" w:hAnsi="Times New Roman" w:cs="Times New Roman"/>
          <w:spacing w:val="-18"/>
          <w:sz w:val="28"/>
        </w:rPr>
        <w:t xml:space="preserve"> </w:t>
      </w:r>
      <w:r w:rsidRPr="001B2BBC">
        <w:rPr>
          <w:rFonts w:ascii="Times New Roman" w:hAnsi="Times New Roman" w:cs="Times New Roman"/>
          <w:sz w:val="28"/>
        </w:rPr>
        <w:t>остановкой</w:t>
      </w:r>
      <w:r w:rsidRPr="001B2BBC">
        <w:rPr>
          <w:rFonts w:ascii="Times New Roman" w:hAnsi="Times New Roman" w:cs="Times New Roman"/>
          <w:spacing w:val="-18"/>
          <w:sz w:val="28"/>
        </w:rPr>
        <w:t xml:space="preserve"> </w:t>
      </w:r>
      <w:proofErr w:type="spellStart"/>
      <w:r w:rsidRPr="001B2BBC">
        <w:rPr>
          <w:rFonts w:ascii="Times New Roman" w:hAnsi="Times New Roman" w:cs="Times New Roman"/>
          <w:sz w:val="28"/>
        </w:rPr>
        <w:t>высокообводненных</w:t>
      </w:r>
      <w:proofErr w:type="spellEnd"/>
      <w:r w:rsidRPr="001B2BBC">
        <w:rPr>
          <w:rFonts w:ascii="Times New Roman" w:hAnsi="Times New Roman" w:cs="Times New Roman"/>
          <w:spacing w:val="-18"/>
          <w:sz w:val="28"/>
        </w:rPr>
        <w:t xml:space="preserve"> </w:t>
      </w:r>
      <w:r w:rsidRPr="001B2BBC">
        <w:rPr>
          <w:rFonts w:ascii="Times New Roman" w:hAnsi="Times New Roman" w:cs="Times New Roman"/>
          <w:sz w:val="28"/>
        </w:rPr>
        <w:t>скважин</w:t>
      </w:r>
      <w:r w:rsidRPr="001B2BBC">
        <w:rPr>
          <w:rFonts w:ascii="Times New Roman" w:hAnsi="Times New Roman" w:cs="Times New Roman"/>
          <w:spacing w:val="-19"/>
          <w:sz w:val="28"/>
        </w:rPr>
        <w:t xml:space="preserve"> </w:t>
      </w:r>
      <w:r w:rsidRPr="001B2BBC">
        <w:rPr>
          <w:rFonts w:ascii="Times New Roman" w:hAnsi="Times New Roman" w:cs="Times New Roman"/>
          <w:sz w:val="28"/>
        </w:rPr>
        <w:t>и скважин</w:t>
      </w:r>
      <w:r w:rsidRPr="001B2BBC">
        <w:rPr>
          <w:rFonts w:ascii="Times New Roman" w:hAnsi="Times New Roman" w:cs="Times New Roman"/>
          <w:spacing w:val="-19"/>
          <w:sz w:val="28"/>
        </w:rPr>
        <w:t xml:space="preserve"> </w:t>
      </w:r>
      <w:r w:rsidRPr="001B2BBC">
        <w:rPr>
          <w:rFonts w:ascii="Times New Roman" w:hAnsi="Times New Roman" w:cs="Times New Roman"/>
          <w:sz w:val="28"/>
        </w:rPr>
        <w:t>с</w:t>
      </w:r>
      <w:r w:rsidRPr="001B2BBC">
        <w:rPr>
          <w:rFonts w:ascii="Times New Roman" w:hAnsi="Times New Roman" w:cs="Times New Roman"/>
          <w:spacing w:val="-18"/>
          <w:sz w:val="28"/>
        </w:rPr>
        <w:t xml:space="preserve"> </w:t>
      </w:r>
      <w:r w:rsidRPr="001B2BBC">
        <w:rPr>
          <w:rFonts w:ascii="Times New Roman" w:hAnsi="Times New Roman" w:cs="Times New Roman"/>
          <w:sz w:val="28"/>
        </w:rPr>
        <w:t>низким</w:t>
      </w:r>
      <w:r w:rsidRPr="001B2BBC">
        <w:rPr>
          <w:rFonts w:ascii="Times New Roman" w:hAnsi="Times New Roman" w:cs="Times New Roman"/>
          <w:spacing w:val="-18"/>
          <w:sz w:val="28"/>
        </w:rPr>
        <w:t xml:space="preserve"> </w:t>
      </w:r>
      <w:r w:rsidRPr="001B2BBC">
        <w:rPr>
          <w:rFonts w:ascii="Times New Roman" w:hAnsi="Times New Roman" w:cs="Times New Roman"/>
          <w:sz w:val="28"/>
        </w:rPr>
        <w:t>забойным</w:t>
      </w:r>
      <w:r w:rsidRPr="001B2BBC">
        <w:rPr>
          <w:rFonts w:ascii="Times New Roman" w:hAnsi="Times New Roman" w:cs="Times New Roman"/>
          <w:spacing w:val="-17"/>
          <w:sz w:val="28"/>
        </w:rPr>
        <w:t xml:space="preserve"> </w:t>
      </w:r>
      <w:r w:rsidRPr="001B2BBC">
        <w:rPr>
          <w:rFonts w:ascii="Times New Roman" w:hAnsi="Times New Roman" w:cs="Times New Roman"/>
          <w:sz w:val="28"/>
        </w:rPr>
        <w:t>давлением.</w:t>
      </w:r>
      <w:r w:rsidRPr="001B2BBC">
        <w:rPr>
          <w:rFonts w:ascii="Times New Roman" w:hAnsi="Times New Roman" w:cs="Times New Roman"/>
          <w:spacing w:val="-15"/>
          <w:sz w:val="28"/>
        </w:rPr>
        <w:t xml:space="preserve"> </w:t>
      </w:r>
      <w:r w:rsidRPr="001B2BBC">
        <w:rPr>
          <w:rFonts w:ascii="Times New Roman" w:hAnsi="Times New Roman" w:cs="Times New Roman"/>
          <w:sz w:val="28"/>
        </w:rPr>
        <w:t>Произошло</w:t>
      </w:r>
      <w:r w:rsidRPr="001B2BBC">
        <w:rPr>
          <w:rFonts w:ascii="Times New Roman" w:hAnsi="Times New Roman" w:cs="Times New Roman"/>
          <w:spacing w:val="-10"/>
          <w:sz w:val="28"/>
        </w:rPr>
        <w:t xml:space="preserve"> </w:t>
      </w:r>
      <w:r w:rsidRPr="001B2BBC">
        <w:rPr>
          <w:rFonts w:ascii="Times New Roman" w:hAnsi="Times New Roman" w:cs="Times New Roman"/>
          <w:sz w:val="28"/>
        </w:rPr>
        <w:t>увеличение</w:t>
      </w:r>
      <w:r w:rsidRPr="001B2BBC">
        <w:rPr>
          <w:rFonts w:ascii="Times New Roman" w:hAnsi="Times New Roman" w:cs="Times New Roman"/>
          <w:spacing w:val="-7"/>
          <w:sz w:val="28"/>
        </w:rPr>
        <w:t xml:space="preserve"> </w:t>
      </w:r>
      <w:r w:rsidRPr="001B2BBC">
        <w:rPr>
          <w:rFonts w:ascii="Times New Roman" w:hAnsi="Times New Roman" w:cs="Times New Roman"/>
          <w:sz w:val="28"/>
        </w:rPr>
        <w:t xml:space="preserve">пластового давления по скважинам, находящимся под влиянием нагнетательной скважины № **11. Объем закачанной воды по скважине № **11 </w:t>
      </w:r>
      <w:proofErr w:type="spellStart"/>
      <w:r w:rsidRPr="001B2BBC">
        <w:rPr>
          <w:rFonts w:ascii="Times New Roman" w:hAnsi="Times New Roman" w:cs="Times New Roman"/>
          <w:sz w:val="28"/>
        </w:rPr>
        <w:t>бобриковского</w:t>
      </w:r>
      <w:proofErr w:type="spellEnd"/>
      <w:r w:rsidRPr="001B2BBC">
        <w:rPr>
          <w:rFonts w:ascii="Times New Roman" w:hAnsi="Times New Roman" w:cs="Times New Roman"/>
          <w:sz w:val="28"/>
        </w:rPr>
        <w:t xml:space="preserve"> горизонта был</w:t>
      </w:r>
      <w:r w:rsidRPr="001B2BBC">
        <w:rPr>
          <w:rFonts w:ascii="Times New Roman" w:hAnsi="Times New Roman" w:cs="Times New Roman"/>
          <w:spacing w:val="-7"/>
          <w:sz w:val="28"/>
        </w:rPr>
        <w:t xml:space="preserve"> </w:t>
      </w:r>
      <w:r w:rsidRPr="001B2BBC">
        <w:rPr>
          <w:rFonts w:ascii="Times New Roman" w:hAnsi="Times New Roman" w:cs="Times New Roman"/>
          <w:sz w:val="28"/>
        </w:rPr>
        <w:t>увеличен</w:t>
      </w:r>
      <w:r w:rsidRPr="001B2BBC">
        <w:rPr>
          <w:rFonts w:ascii="Times New Roman" w:hAnsi="Times New Roman" w:cs="Times New Roman"/>
          <w:spacing w:val="-2"/>
          <w:sz w:val="28"/>
        </w:rPr>
        <w:t xml:space="preserve"> </w:t>
      </w:r>
      <w:r w:rsidRPr="001B2BBC">
        <w:rPr>
          <w:rFonts w:ascii="Times New Roman" w:hAnsi="Times New Roman" w:cs="Times New Roman"/>
          <w:sz w:val="28"/>
        </w:rPr>
        <w:t>в</w:t>
      </w:r>
      <w:r w:rsidRPr="001B2BBC">
        <w:rPr>
          <w:rFonts w:ascii="Times New Roman" w:hAnsi="Times New Roman" w:cs="Times New Roman"/>
          <w:spacing w:val="-12"/>
          <w:sz w:val="28"/>
        </w:rPr>
        <w:t xml:space="preserve"> </w:t>
      </w:r>
      <w:r w:rsidRPr="001B2BBC">
        <w:rPr>
          <w:rFonts w:ascii="Times New Roman" w:hAnsi="Times New Roman" w:cs="Times New Roman"/>
          <w:sz w:val="28"/>
        </w:rPr>
        <w:t>текущем</w:t>
      </w:r>
      <w:r w:rsidRPr="001B2BBC">
        <w:rPr>
          <w:rFonts w:ascii="Times New Roman" w:hAnsi="Times New Roman" w:cs="Times New Roman"/>
          <w:spacing w:val="-4"/>
          <w:sz w:val="28"/>
        </w:rPr>
        <w:t xml:space="preserve"> </w:t>
      </w:r>
      <w:r w:rsidRPr="001B2BBC">
        <w:rPr>
          <w:rFonts w:ascii="Times New Roman" w:hAnsi="Times New Roman" w:cs="Times New Roman"/>
          <w:sz w:val="28"/>
        </w:rPr>
        <w:t>году</w:t>
      </w:r>
      <w:r w:rsidRPr="001B2BBC">
        <w:rPr>
          <w:rFonts w:ascii="Times New Roman" w:hAnsi="Times New Roman" w:cs="Times New Roman"/>
          <w:spacing w:val="-13"/>
          <w:sz w:val="28"/>
        </w:rPr>
        <w:t xml:space="preserve"> </w:t>
      </w:r>
      <w:r w:rsidRPr="001B2BBC">
        <w:rPr>
          <w:rFonts w:ascii="Times New Roman" w:hAnsi="Times New Roman" w:cs="Times New Roman"/>
          <w:sz w:val="28"/>
        </w:rPr>
        <w:t>в</w:t>
      </w:r>
      <w:r w:rsidRPr="001B2BBC">
        <w:rPr>
          <w:rFonts w:ascii="Times New Roman" w:hAnsi="Times New Roman" w:cs="Times New Roman"/>
          <w:spacing w:val="-11"/>
          <w:sz w:val="28"/>
        </w:rPr>
        <w:t xml:space="preserve"> </w:t>
      </w:r>
      <w:r w:rsidRPr="001B2BBC">
        <w:rPr>
          <w:rFonts w:ascii="Times New Roman" w:hAnsi="Times New Roman" w:cs="Times New Roman"/>
          <w:sz w:val="28"/>
        </w:rPr>
        <w:t>1,6</w:t>
      </w:r>
      <w:r w:rsidRPr="001B2BBC">
        <w:rPr>
          <w:rFonts w:ascii="Times New Roman" w:hAnsi="Times New Roman" w:cs="Times New Roman"/>
          <w:spacing w:val="-11"/>
          <w:sz w:val="28"/>
        </w:rPr>
        <w:t xml:space="preserve"> </w:t>
      </w:r>
      <w:r w:rsidRPr="001B2BBC">
        <w:rPr>
          <w:rFonts w:ascii="Times New Roman" w:hAnsi="Times New Roman" w:cs="Times New Roman"/>
          <w:sz w:val="28"/>
        </w:rPr>
        <w:t>раза.</w:t>
      </w:r>
    </w:p>
    <w:p w14:paraId="3805403A" w14:textId="77777777" w:rsidR="001B2BBC" w:rsidRPr="001B2BBC" w:rsidRDefault="001B2BBC" w:rsidP="003B0C70">
      <w:pPr>
        <w:spacing w:after="0" w:line="360" w:lineRule="auto"/>
        <w:ind w:firstLine="709"/>
        <w:jc w:val="both"/>
        <w:rPr>
          <w:rFonts w:ascii="Times New Roman" w:hAnsi="Times New Roman" w:cs="Times New Roman"/>
          <w:sz w:val="28"/>
        </w:rPr>
      </w:pPr>
      <w:r w:rsidRPr="001B2BBC">
        <w:rPr>
          <w:rFonts w:ascii="Times New Roman" w:hAnsi="Times New Roman" w:cs="Times New Roman"/>
          <w:spacing w:val="-2"/>
          <w:sz w:val="28"/>
        </w:rPr>
        <w:lastRenderedPageBreak/>
        <w:t>В</w:t>
      </w:r>
      <w:r w:rsidRPr="001B2BBC">
        <w:rPr>
          <w:rFonts w:ascii="Times New Roman" w:hAnsi="Times New Roman" w:cs="Times New Roman"/>
          <w:spacing w:val="-17"/>
          <w:sz w:val="28"/>
        </w:rPr>
        <w:t xml:space="preserve"> </w:t>
      </w:r>
      <w:r w:rsidRPr="001B2BBC">
        <w:rPr>
          <w:rFonts w:ascii="Times New Roman" w:hAnsi="Times New Roman" w:cs="Times New Roman"/>
          <w:spacing w:val="-2"/>
          <w:sz w:val="28"/>
        </w:rPr>
        <w:t>тульском</w:t>
      </w:r>
      <w:r w:rsidRPr="001B2BBC">
        <w:rPr>
          <w:rFonts w:ascii="Times New Roman" w:hAnsi="Times New Roman" w:cs="Times New Roman"/>
          <w:spacing w:val="-16"/>
          <w:sz w:val="28"/>
        </w:rPr>
        <w:t xml:space="preserve"> </w:t>
      </w:r>
      <w:r w:rsidRPr="001B2BBC">
        <w:rPr>
          <w:rFonts w:ascii="Times New Roman" w:hAnsi="Times New Roman" w:cs="Times New Roman"/>
          <w:spacing w:val="-2"/>
          <w:sz w:val="28"/>
        </w:rPr>
        <w:t>горизонте</w:t>
      </w:r>
      <w:r w:rsidRPr="001B2BBC">
        <w:rPr>
          <w:rFonts w:ascii="Times New Roman" w:hAnsi="Times New Roman" w:cs="Times New Roman"/>
          <w:spacing w:val="-9"/>
          <w:sz w:val="28"/>
        </w:rPr>
        <w:t xml:space="preserve"> </w:t>
      </w:r>
      <w:r w:rsidRPr="001B2BBC">
        <w:rPr>
          <w:rFonts w:ascii="Times New Roman" w:hAnsi="Times New Roman" w:cs="Times New Roman"/>
          <w:spacing w:val="-2"/>
          <w:sz w:val="28"/>
        </w:rPr>
        <w:t>выявлены</w:t>
      </w:r>
      <w:r w:rsidRPr="001B2BBC">
        <w:rPr>
          <w:rFonts w:ascii="Times New Roman" w:hAnsi="Times New Roman" w:cs="Times New Roman"/>
          <w:spacing w:val="-11"/>
          <w:sz w:val="28"/>
        </w:rPr>
        <w:t xml:space="preserve"> </w:t>
      </w:r>
      <w:r w:rsidRPr="001B2BBC">
        <w:rPr>
          <w:rFonts w:ascii="Times New Roman" w:hAnsi="Times New Roman" w:cs="Times New Roman"/>
          <w:spacing w:val="-2"/>
          <w:sz w:val="28"/>
        </w:rPr>
        <w:t>10</w:t>
      </w:r>
      <w:r w:rsidRPr="001B2BBC">
        <w:rPr>
          <w:rFonts w:ascii="Times New Roman" w:hAnsi="Times New Roman" w:cs="Times New Roman"/>
          <w:spacing w:val="-17"/>
          <w:sz w:val="28"/>
        </w:rPr>
        <w:t xml:space="preserve"> </w:t>
      </w:r>
      <w:r w:rsidRPr="001B2BBC">
        <w:rPr>
          <w:rFonts w:ascii="Times New Roman" w:hAnsi="Times New Roman" w:cs="Times New Roman"/>
          <w:spacing w:val="-2"/>
          <w:sz w:val="28"/>
        </w:rPr>
        <w:t>залежей</w:t>
      </w:r>
      <w:r w:rsidRPr="001B2BBC">
        <w:rPr>
          <w:rFonts w:ascii="Times New Roman" w:hAnsi="Times New Roman" w:cs="Times New Roman"/>
          <w:spacing w:val="-8"/>
          <w:sz w:val="28"/>
        </w:rPr>
        <w:t xml:space="preserve"> </w:t>
      </w:r>
      <w:r w:rsidRPr="001B2BBC">
        <w:rPr>
          <w:rFonts w:ascii="Times New Roman" w:hAnsi="Times New Roman" w:cs="Times New Roman"/>
          <w:spacing w:val="-2"/>
          <w:sz w:val="28"/>
        </w:rPr>
        <w:t>нефти,</w:t>
      </w:r>
      <w:r w:rsidRPr="001B2BBC">
        <w:rPr>
          <w:rFonts w:ascii="Times New Roman" w:hAnsi="Times New Roman" w:cs="Times New Roman"/>
          <w:spacing w:val="-17"/>
          <w:sz w:val="28"/>
        </w:rPr>
        <w:t xml:space="preserve"> </w:t>
      </w:r>
      <w:r w:rsidRPr="001B2BBC">
        <w:rPr>
          <w:rFonts w:ascii="Times New Roman" w:hAnsi="Times New Roman" w:cs="Times New Roman"/>
          <w:spacing w:val="-2"/>
          <w:sz w:val="28"/>
        </w:rPr>
        <w:t>извлекаемые</w:t>
      </w:r>
      <w:r w:rsidRPr="001B2BBC">
        <w:rPr>
          <w:rFonts w:ascii="Times New Roman" w:hAnsi="Times New Roman" w:cs="Times New Roman"/>
          <w:spacing w:val="-3"/>
          <w:sz w:val="28"/>
        </w:rPr>
        <w:t xml:space="preserve"> </w:t>
      </w:r>
      <w:r w:rsidRPr="001B2BBC">
        <w:rPr>
          <w:rFonts w:ascii="Times New Roman" w:hAnsi="Times New Roman" w:cs="Times New Roman"/>
          <w:spacing w:val="-2"/>
          <w:sz w:val="28"/>
        </w:rPr>
        <w:t xml:space="preserve">запасы </w:t>
      </w:r>
      <w:r w:rsidRPr="001B2BBC">
        <w:rPr>
          <w:rFonts w:ascii="Times New Roman" w:hAnsi="Times New Roman" w:cs="Times New Roman"/>
          <w:sz w:val="28"/>
        </w:rPr>
        <w:t>которых составляют 1269 тыс. тонн. В настоящее время горизонт эксплуатируется 27 скважинами.</w:t>
      </w:r>
    </w:p>
    <w:p w14:paraId="7C56D0BF" w14:textId="7ACFFD24" w:rsidR="001B2BBC" w:rsidRDefault="001B2BBC" w:rsidP="003B0C70">
      <w:pPr>
        <w:pStyle w:val="a4"/>
        <w:spacing w:line="360" w:lineRule="auto"/>
        <w:ind w:firstLine="709"/>
        <w:jc w:val="both"/>
      </w:pPr>
      <w:r w:rsidRPr="001B2BBC">
        <w:t>По</w:t>
      </w:r>
      <w:r w:rsidRPr="001B2BBC">
        <w:rPr>
          <w:spacing w:val="-9"/>
        </w:rPr>
        <w:t xml:space="preserve"> </w:t>
      </w:r>
      <w:r w:rsidRPr="001B2BBC">
        <w:t>состоянию на</w:t>
      </w:r>
      <w:r w:rsidRPr="001B2BBC">
        <w:rPr>
          <w:spacing w:val="-10"/>
        </w:rPr>
        <w:t xml:space="preserve"> </w:t>
      </w:r>
      <w:r w:rsidRPr="001B2BBC">
        <w:t>1.01.2013</w:t>
      </w:r>
      <w:r w:rsidRPr="001B2BBC">
        <w:rPr>
          <w:spacing w:val="-1"/>
        </w:rPr>
        <w:t xml:space="preserve"> </w:t>
      </w:r>
      <w:r w:rsidRPr="001B2BBC">
        <w:t>года</w:t>
      </w:r>
      <w:r w:rsidRPr="001B2BBC">
        <w:rPr>
          <w:spacing w:val="-6"/>
        </w:rPr>
        <w:t xml:space="preserve"> </w:t>
      </w:r>
      <w:r w:rsidRPr="001B2BBC">
        <w:t>из</w:t>
      </w:r>
      <w:r w:rsidRPr="001B2BBC">
        <w:rPr>
          <w:spacing w:val="-9"/>
        </w:rPr>
        <w:t xml:space="preserve"> </w:t>
      </w:r>
      <w:r w:rsidRPr="001B2BBC">
        <w:t xml:space="preserve">терригенных отложений тульского горизонта отобрано нефти 57 % от начальных извлекаемых запасов. Обводненность добываемой продукции снизилась с 34 до 31,9 %, что объясняется переводом </w:t>
      </w:r>
      <w:proofErr w:type="spellStart"/>
      <w:r w:rsidRPr="001B2BBC">
        <w:t>высокообводненных</w:t>
      </w:r>
      <w:proofErr w:type="spellEnd"/>
      <w:r w:rsidRPr="001B2BBC">
        <w:t xml:space="preserve"> скважин №</w:t>
      </w:r>
      <w:proofErr w:type="spellStart"/>
      <w:r w:rsidRPr="001B2BBC">
        <w:t>Nв</w:t>
      </w:r>
      <w:proofErr w:type="spellEnd"/>
      <w:r w:rsidRPr="001B2BBC">
        <w:t xml:space="preserve"> **89, **15 на </w:t>
      </w:r>
      <w:proofErr w:type="spellStart"/>
      <w:r w:rsidRPr="001B2BBC">
        <w:t>кизеловский</w:t>
      </w:r>
      <w:proofErr w:type="spellEnd"/>
      <w:r w:rsidRPr="001B2BBC">
        <w:t xml:space="preserve"> горизонт</w:t>
      </w:r>
    </w:p>
    <w:p w14:paraId="182F3EB3" w14:textId="101ECFB0" w:rsidR="001B2BBC" w:rsidRDefault="001B2BBC" w:rsidP="003B0C70">
      <w:pPr>
        <w:pStyle w:val="a4"/>
        <w:spacing w:line="360" w:lineRule="auto"/>
        <w:ind w:firstLine="709"/>
        <w:jc w:val="both"/>
        <w:rPr>
          <w:sz w:val="29"/>
        </w:rPr>
      </w:pPr>
      <w:r>
        <w:rPr>
          <w:sz w:val="29"/>
        </w:rPr>
        <w:t>Поддержание</w:t>
      </w:r>
      <w:r>
        <w:rPr>
          <w:spacing w:val="-18"/>
          <w:sz w:val="29"/>
        </w:rPr>
        <w:t xml:space="preserve"> </w:t>
      </w:r>
      <w:r>
        <w:rPr>
          <w:sz w:val="29"/>
        </w:rPr>
        <w:t>пластового</w:t>
      </w:r>
      <w:r>
        <w:rPr>
          <w:spacing w:val="-13"/>
          <w:sz w:val="29"/>
        </w:rPr>
        <w:t xml:space="preserve"> </w:t>
      </w:r>
      <w:r>
        <w:rPr>
          <w:sz w:val="29"/>
        </w:rPr>
        <w:t>давления</w:t>
      </w:r>
      <w:r>
        <w:rPr>
          <w:spacing w:val="-14"/>
          <w:sz w:val="29"/>
        </w:rPr>
        <w:t xml:space="preserve"> </w:t>
      </w:r>
      <w:r>
        <w:rPr>
          <w:sz w:val="29"/>
        </w:rPr>
        <w:t>ведется</w:t>
      </w:r>
      <w:r>
        <w:rPr>
          <w:spacing w:val="-16"/>
          <w:sz w:val="29"/>
        </w:rPr>
        <w:t xml:space="preserve"> </w:t>
      </w:r>
      <w:r>
        <w:rPr>
          <w:sz w:val="29"/>
        </w:rPr>
        <w:t>через</w:t>
      </w:r>
      <w:r>
        <w:rPr>
          <w:spacing w:val="-19"/>
          <w:sz w:val="29"/>
        </w:rPr>
        <w:t xml:space="preserve"> </w:t>
      </w:r>
      <w:r>
        <w:rPr>
          <w:sz w:val="29"/>
        </w:rPr>
        <w:t>8</w:t>
      </w:r>
      <w:r>
        <w:rPr>
          <w:spacing w:val="-18"/>
          <w:sz w:val="29"/>
        </w:rPr>
        <w:t xml:space="preserve"> </w:t>
      </w:r>
      <w:r>
        <w:rPr>
          <w:sz w:val="29"/>
        </w:rPr>
        <w:t>скважин.</w:t>
      </w:r>
      <w:r>
        <w:rPr>
          <w:spacing w:val="-16"/>
          <w:sz w:val="29"/>
        </w:rPr>
        <w:t xml:space="preserve"> </w:t>
      </w:r>
      <w:r>
        <w:rPr>
          <w:sz w:val="29"/>
        </w:rPr>
        <w:t>Пластовое давление</w:t>
      </w:r>
      <w:r>
        <w:rPr>
          <w:spacing w:val="-11"/>
          <w:sz w:val="29"/>
        </w:rPr>
        <w:t xml:space="preserve"> </w:t>
      </w:r>
      <w:r>
        <w:rPr>
          <w:sz w:val="29"/>
        </w:rPr>
        <w:t>в</w:t>
      </w:r>
      <w:r>
        <w:rPr>
          <w:spacing w:val="-18"/>
          <w:sz w:val="29"/>
        </w:rPr>
        <w:t xml:space="preserve"> </w:t>
      </w:r>
      <w:r>
        <w:rPr>
          <w:sz w:val="29"/>
        </w:rPr>
        <w:t>зоне</w:t>
      </w:r>
      <w:r>
        <w:rPr>
          <w:spacing w:val="-16"/>
          <w:sz w:val="29"/>
        </w:rPr>
        <w:t xml:space="preserve"> </w:t>
      </w:r>
      <w:r>
        <w:rPr>
          <w:sz w:val="29"/>
        </w:rPr>
        <w:t>отбора</w:t>
      </w:r>
      <w:r>
        <w:rPr>
          <w:spacing w:val="-6"/>
          <w:sz w:val="29"/>
        </w:rPr>
        <w:t xml:space="preserve"> </w:t>
      </w:r>
      <w:r>
        <w:rPr>
          <w:sz w:val="29"/>
        </w:rPr>
        <w:t>за</w:t>
      </w:r>
      <w:r>
        <w:rPr>
          <w:spacing w:val="-18"/>
          <w:sz w:val="29"/>
        </w:rPr>
        <w:t xml:space="preserve"> </w:t>
      </w:r>
      <w:r>
        <w:rPr>
          <w:sz w:val="29"/>
        </w:rPr>
        <w:t>текущий</w:t>
      </w:r>
      <w:r>
        <w:rPr>
          <w:spacing w:val="-6"/>
          <w:sz w:val="29"/>
        </w:rPr>
        <w:t xml:space="preserve"> </w:t>
      </w:r>
      <w:r>
        <w:rPr>
          <w:sz w:val="29"/>
        </w:rPr>
        <w:t>год</w:t>
      </w:r>
      <w:r>
        <w:rPr>
          <w:spacing w:val="-19"/>
          <w:sz w:val="29"/>
        </w:rPr>
        <w:t xml:space="preserve"> </w:t>
      </w:r>
      <w:r>
        <w:rPr>
          <w:sz w:val="29"/>
        </w:rPr>
        <w:t>уменьшилось</w:t>
      </w:r>
      <w:r>
        <w:rPr>
          <w:spacing w:val="-3"/>
          <w:sz w:val="29"/>
        </w:rPr>
        <w:t xml:space="preserve"> </w:t>
      </w:r>
      <w:r>
        <w:rPr>
          <w:sz w:val="29"/>
        </w:rPr>
        <w:t>на</w:t>
      </w:r>
      <w:r>
        <w:rPr>
          <w:spacing w:val="-19"/>
          <w:sz w:val="29"/>
        </w:rPr>
        <w:t xml:space="preserve"> </w:t>
      </w:r>
      <w:r>
        <w:rPr>
          <w:sz w:val="29"/>
        </w:rPr>
        <w:t>2,5</w:t>
      </w:r>
      <w:r>
        <w:rPr>
          <w:spacing w:val="-17"/>
          <w:sz w:val="29"/>
        </w:rPr>
        <w:t xml:space="preserve"> </w:t>
      </w:r>
      <w:r>
        <w:rPr>
          <w:sz w:val="29"/>
        </w:rPr>
        <w:t>атм.</w:t>
      </w:r>
      <w:r>
        <w:rPr>
          <w:spacing w:val="-16"/>
          <w:sz w:val="29"/>
        </w:rPr>
        <w:t xml:space="preserve"> </w:t>
      </w:r>
      <w:r>
        <w:rPr>
          <w:sz w:val="29"/>
        </w:rPr>
        <w:t>и</w:t>
      </w:r>
      <w:r>
        <w:rPr>
          <w:spacing w:val="-19"/>
          <w:sz w:val="29"/>
        </w:rPr>
        <w:t xml:space="preserve"> </w:t>
      </w:r>
      <w:r>
        <w:rPr>
          <w:sz w:val="29"/>
        </w:rPr>
        <w:t>составило 58,1</w:t>
      </w:r>
      <w:r>
        <w:rPr>
          <w:spacing w:val="-19"/>
          <w:sz w:val="29"/>
        </w:rPr>
        <w:t xml:space="preserve"> </w:t>
      </w:r>
      <w:r>
        <w:rPr>
          <w:sz w:val="29"/>
        </w:rPr>
        <w:t>атм.,</w:t>
      </w:r>
      <w:r>
        <w:rPr>
          <w:spacing w:val="-18"/>
          <w:sz w:val="29"/>
        </w:rPr>
        <w:t xml:space="preserve"> </w:t>
      </w:r>
      <w:r>
        <w:rPr>
          <w:sz w:val="29"/>
        </w:rPr>
        <w:t>что</w:t>
      </w:r>
      <w:r>
        <w:rPr>
          <w:spacing w:val="-18"/>
          <w:sz w:val="29"/>
        </w:rPr>
        <w:t xml:space="preserve"> </w:t>
      </w:r>
      <w:r>
        <w:rPr>
          <w:sz w:val="29"/>
        </w:rPr>
        <w:t>объясняется</w:t>
      </w:r>
      <w:r>
        <w:rPr>
          <w:spacing w:val="-18"/>
          <w:sz w:val="29"/>
        </w:rPr>
        <w:t xml:space="preserve"> </w:t>
      </w:r>
      <w:r>
        <w:rPr>
          <w:sz w:val="29"/>
        </w:rPr>
        <w:t>невысокими</w:t>
      </w:r>
      <w:r>
        <w:rPr>
          <w:spacing w:val="-18"/>
          <w:sz w:val="29"/>
        </w:rPr>
        <w:t xml:space="preserve"> </w:t>
      </w:r>
      <w:r>
        <w:rPr>
          <w:sz w:val="29"/>
        </w:rPr>
        <w:t>объемами</w:t>
      </w:r>
      <w:r>
        <w:rPr>
          <w:spacing w:val="-18"/>
          <w:sz w:val="29"/>
        </w:rPr>
        <w:t xml:space="preserve"> </w:t>
      </w:r>
      <w:r>
        <w:rPr>
          <w:sz w:val="29"/>
        </w:rPr>
        <w:t>закачки.</w:t>
      </w:r>
      <w:r>
        <w:rPr>
          <w:spacing w:val="-18"/>
          <w:sz w:val="29"/>
        </w:rPr>
        <w:t xml:space="preserve"> </w:t>
      </w:r>
      <w:r>
        <w:rPr>
          <w:sz w:val="29"/>
        </w:rPr>
        <w:t>За</w:t>
      </w:r>
      <w:r>
        <w:rPr>
          <w:spacing w:val="-18"/>
          <w:sz w:val="29"/>
        </w:rPr>
        <w:t xml:space="preserve"> </w:t>
      </w:r>
      <w:r>
        <w:rPr>
          <w:sz w:val="29"/>
        </w:rPr>
        <w:t>отчетный</w:t>
      </w:r>
      <w:r>
        <w:rPr>
          <w:spacing w:val="-19"/>
          <w:sz w:val="29"/>
        </w:rPr>
        <w:t xml:space="preserve"> </w:t>
      </w:r>
      <w:r>
        <w:rPr>
          <w:sz w:val="29"/>
        </w:rPr>
        <w:t>год</w:t>
      </w:r>
      <w:r>
        <w:rPr>
          <w:spacing w:val="-18"/>
          <w:sz w:val="29"/>
        </w:rPr>
        <w:t xml:space="preserve"> </w:t>
      </w:r>
      <w:r>
        <w:rPr>
          <w:sz w:val="29"/>
        </w:rPr>
        <w:t>в отложения тульского горизонта закачано 34,893 тыс. м</w:t>
      </w:r>
      <w:r>
        <w:rPr>
          <w:sz w:val="29"/>
          <w:vertAlign w:val="superscript"/>
        </w:rPr>
        <w:t>3</w:t>
      </w:r>
      <w:r>
        <w:rPr>
          <w:sz w:val="29"/>
        </w:rPr>
        <w:t xml:space="preserve"> воды, что компенсировало отбор жидкости в</w:t>
      </w:r>
      <w:r>
        <w:rPr>
          <w:spacing w:val="-12"/>
          <w:sz w:val="29"/>
        </w:rPr>
        <w:t xml:space="preserve"> </w:t>
      </w:r>
      <w:r>
        <w:rPr>
          <w:sz w:val="29"/>
        </w:rPr>
        <w:t>пластовых условиях на</w:t>
      </w:r>
      <w:r>
        <w:rPr>
          <w:spacing w:val="-6"/>
          <w:sz w:val="29"/>
        </w:rPr>
        <w:t xml:space="preserve"> </w:t>
      </w:r>
      <w:r>
        <w:rPr>
          <w:sz w:val="29"/>
        </w:rPr>
        <w:t>80,6 %.</w:t>
      </w:r>
    </w:p>
    <w:p w14:paraId="09123B1A" w14:textId="36E625AE" w:rsidR="001B2BBC" w:rsidRDefault="001B2BBC" w:rsidP="003B0C70">
      <w:pPr>
        <w:pStyle w:val="a4"/>
        <w:spacing w:line="360" w:lineRule="auto"/>
        <w:ind w:firstLine="709"/>
        <w:jc w:val="both"/>
      </w:pPr>
      <w:r w:rsidRPr="001B2BBC">
        <w:t xml:space="preserve">На </w:t>
      </w:r>
      <w:proofErr w:type="spellStart"/>
      <w:r w:rsidRPr="001B2BBC">
        <w:t>Соколкинском</w:t>
      </w:r>
      <w:proofErr w:type="spellEnd"/>
      <w:r w:rsidRPr="001B2BBC">
        <w:t xml:space="preserve"> месторождении поддержание пластового давления осуществляется путём законтурного и внутриконтурного заводнения на </w:t>
      </w:r>
      <w:proofErr w:type="spellStart"/>
      <w:r w:rsidRPr="001B2BBC">
        <w:t>турнейском</w:t>
      </w:r>
      <w:proofErr w:type="spellEnd"/>
      <w:r w:rsidRPr="001B2BBC">
        <w:t xml:space="preserve">, </w:t>
      </w:r>
      <w:proofErr w:type="spellStart"/>
      <w:r w:rsidRPr="001B2BBC">
        <w:t>бобриковском</w:t>
      </w:r>
      <w:proofErr w:type="spellEnd"/>
      <w:r w:rsidRPr="001B2BBC">
        <w:t xml:space="preserve">, тульском, башкирском горизонтах. </w:t>
      </w:r>
      <w:proofErr w:type="spellStart"/>
      <w:r w:rsidRPr="001B2BBC">
        <w:t>Кыновский</w:t>
      </w:r>
      <w:proofErr w:type="spellEnd"/>
      <w:r w:rsidRPr="001B2BBC">
        <w:t xml:space="preserve">, </w:t>
      </w:r>
      <w:proofErr w:type="spellStart"/>
      <w:r w:rsidRPr="001B2BBC">
        <w:t>верейский</w:t>
      </w:r>
      <w:proofErr w:type="spellEnd"/>
      <w:r w:rsidRPr="001B2BBC">
        <w:t xml:space="preserve"> горизонты разрабатываются на естественном водонапорном режиме. По всем горизонтам пластовое давление ниже начального. Это связано с низкой обеспеченностью отбора жидкости закачкой воды: за 2018 год — 83,72 %, с начала разработки — 50,06 %. Среднее забойное давление добывающих скважин составляет 22,7 атм. За текущий год пластовое давление в целом по месторождению снизилось и составило 49,5 атм. (в 2017г 53,1 атм.). Что в основном связано с наращиванием добычи по </w:t>
      </w:r>
      <w:proofErr w:type="spellStart"/>
      <w:r w:rsidRPr="001B2BBC">
        <w:t>верейскому</w:t>
      </w:r>
      <w:proofErr w:type="spellEnd"/>
      <w:r w:rsidRPr="001B2BBC">
        <w:t xml:space="preserve"> горизонту среднего карбона (за счет приобщения при внедрении ОРД), разрабатываемого без</w:t>
      </w:r>
      <w:r>
        <w:t xml:space="preserve"> ППД.</w:t>
      </w:r>
    </w:p>
    <w:p w14:paraId="5F22A1DB" w14:textId="77777777" w:rsidR="001B2BBC" w:rsidRPr="00120237" w:rsidRDefault="001B2BBC" w:rsidP="003B0C70">
      <w:pPr>
        <w:spacing w:after="0" w:line="360" w:lineRule="auto"/>
        <w:ind w:firstLine="709"/>
        <w:jc w:val="both"/>
        <w:rPr>
          <w:rFonts w:ascii="Times New Roman" w:hAnsi="Times New Roman" w:cs="Times New Roman"/>
          <w:position w:val="1"/>
          <w:sz w:val="28"/>
          <w:szCs w:val="28"/>
        </w:rPr>
      </w:pPr>
      <w:r w:rsidRPr="00120237">
        <w:rPr>
          <w:rFonts w:ascii="Times New Roman" w:hAnsi="Times New Roman" w:cs="Times New Roman"/>
          <w:sz w:val="28"/>
          <w:szCs w:val="28"/>
        </w:rPr>
        <w:t>Несмотря</w:t>
      </w:r>
      <w:r w:rsidRPr="00120237">
        <w:rPr>
          <w:rFonts w:ascii="Times New Roman" w:hAnsi="Times New Roman" w:cs="Times New Roman"/>
          <w:spacing w:val="16"/>
          <w:sz w:val="28"/>
          <w:szCs w:val="28"/>
        </w:rPr>
        <w:t xml:space="preserve"> </w:t>
      </w:r>
      <w:r w:rsidRPr="00120237">
        <w:rPr>
          <w:rFonts w:ascii="Times New Roman" w:hAnsi="Times New Roman" w:cs="Times New Roman"/>
          <w:sz w:val="28"/>
          <w:szCs w:val="28"/>
        </w:rPr>
        <w:t>на</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увеличение</w:t>
      </w:r>
      <w:r w:rsidRPr="00120237">
        <w:rPr>
          <w:rFonts w:ascii="Times New Roman" w:hAnsi="Times New Roman" w:cs="Times New Roman"/>
          <w:spacing w:val="21"/>
          <w:sz w:val="28"/>
          <w:szCs w:val="28"/>
        </w:rPr>
        <w:t xml:space="preserve"> </w:t>
      </w:r>
      <w:r w:rsidRPr="00120237">
        <w:rPr>
          <w:rFonts w:ascii="Times New Roman" w:hAnsi="Times New Roman" w:cs="Times New Roman"/>
          <w:sz w:val="28"/>
          <w:szCs w:val="28"/>
        </w:rPr>
        <w:t>объемов</w:t>
      </w:r>
      <w:r w:rsidRPr="00120237">
        <w:rPr>
          <w:rFonts w:ascii="Times New Roman" w:hAnsi="Times New Roman" w:cs="Times New Roman"/>
          <w:spacing w:val="14"/>
          <w:sz w:val="28"/>
          <w:szCs w:val="28"/>
        </w:rPr>
        <w:t xml:space="preserve"> </w:t>
      </w:r>
      <w:r w:rsidRPr="00120237">
        <w:rPr>
          <w:rFonts w:ascii="Times New Roman" w:hAnsi="Times New Roman" w:cs="Times New Roman"/>
          <w:sz w:val="28"/>
          <w:szCs w:val="28"/>
        </w:rPr>
        <w:t>закачки</w:t>
      </w:r>
      <w:r w:rsidRPr="00120237">
        <w:rPr>
          <w:rFonts w:ascii="Times New Roman" w:hAnsi="Times New Roman" w:cs="Times New Roman"/>
          <w:spacing w:val="11"/>
          <w:sz w:val="28"/>
          <w:szCs w:val="28"/>
        </w:rPr>
        <w:t xml:space="preserve"> </w:t>
      </w:r>
      <w:r w:rsidRPr="00120237">
        <w:rPr>
          <w:rFonts w:ascii="Times New Roman" w:hAnsi="Times New Roman" w:cs="Times New Roman"/>
          <w:sz w:val="28"/>
          <w:szCs w:val="28"/>
        </w:rPr>
        <w:t>(с</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494,1</w:t>
      </w:r>
      <w:r w:rsidRPr="00120237">
        <w:rPr>
          <w:rFonts w:ascii="Times New Roman" w:hAnsi="Times New Roman" w:cs="Times New Roman"/>
          <w:spacing w:val="13"/>
          <w:sz w:val="28"/>
          <w:szCs w:val="28"/>
        </w:rPr>
        <w:t xml:space="preserve"> </w:t>
      </w:r>
      <w:r w:rsidRPr="00120237">
        <w:rPr>
          <w:rFonts w:ascii="Times New Roman" w:hAnsi="Times New Roman" w:cs="Times New Roman"/>
          <w:noProof/>
          <w:spacing w:val="-26"/>
          <w:sz w:val="28"/>
          <w:szCs w:val="28"/>
          <w:lang w:eastAsia="ru-RU"/>
        </w:rPr>
        <w:drawing>
          <wp:inline distT="0" distB="0" distL="0" distR="0" wp14:anchorId="4037D2DD" wp14:editId="38A151B6">
            <wp:extent cx="710327" cy="164592"/>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24" cstate="print"/>
                    <a:stretch>
                      <a:fillRect/>
                    </a:stretch>
                  </pic:blipFill>
                  <pic:spPr>
                    <a:xfrm>
                      <a:off x="0" y="0"/>
                      <a:ext cx="710327" cy="164592"/>
                    </a:xfrm>
                    <a:prstGeom prst="rect">
                      <a:avLst/>
                    </a:prstGeom>
                  </pic:spPr>
                </pic:pic>
              </a:graphicData>
            </a:graphic>
          </wp:inline>
        </w:drawing>
      </w:r>
      <w:r w:rsidRPr="00120237">
        <w:rPr>
          <w:rFonts w:ascii="Times New Roman" w:hAnsi="Times New Roman" w:cs="Times New Roman"/>
          <w:spacing w:val="25"/>
          <w:position w:val="1"/>
          <w:sz w:val="28"/>
          <w:szCs w:val="28"/>
        </w:rPr>
        <w:t xml:space="preserve"> </w:t>
      </w:r>
      <w:r w:rsidRPr="00120237">
        <w:rPr>
          <w:rFonts w:ascii="Times New Roman" w:hAnsi="Times New Roman" w:cs="Times New Roman"/>
          <w:position w:val="1"/>
          <w:sz w:val="28"/>
          <w:szCs w:val="28"/>
        </w:rPr>
        <w:t>2017</w:t>
      </w:r>
      <w:r w:rsidRPr="00120237">
        <w:rPr>
          <w:rFonts w:ascii="Times New Roman" w:hAnsi="Times New Roman" w:cs="Times New Roman"/>
          <w:spacing w:val="12"/>
          <w:position w:val="1"/>
          <w:sz w:val="28"/>
          <w:szCs w:val="28"/>
        </w:rPr>
        <w:t xml:space="preserve"> </w:t>
      </w:r>
      <w:r w:rsidRPr="00120237">
        <w:rPr>
          <w:rFonts w:ascii="Times New Roman" w:hAnsi="Times New Roman" w:cs="Times New Roman"/>
          <w:spacing w:val="-4"/>
          <w:position w:val="1"/>
          <w:sz w:val="28"/>
          <w:szCs w:val="28"/>
        </w:rPr>
        <w:t>году</w:t>
      </w:r>
    </w:p>
    <w:p w14:paraId="4EA84ADD" w14:textId="77777777" w:rsidR="001B2BBC" w:rsidRPr="00120237" w:rsidRDefault="001B2BBC"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до</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555,795 тыс.</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м</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в</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2018 году),</w:t>
      </w:r>
      <w:r w:rsidRPr="00120237">
        <w:rPr>
          <w:rFonts w:ascii="Times New Roman" w:hAnsi="Times New Roman" w:cs="Times New Roman"/>
          <w:spacing w:val="-4"/>
          <w:sz w:val="28"/>
          <w:szCs w:val="28"/>
        </w:rPr>
        <w:t xml:space="preserve"> </w:t>
      </w:r>
      <w:r w:rsidRPr="00120237">
        <w:rPr>
          <w:rFonts w:ascii="Times New Roman" w:hAnsi="Times New Roman" w:cs="Times New Roman"/>
          <w:sz w:val="28"/>
          <w:szCs w:val="28"/>
        </w:rPr>
        <w:t>пластовое давление на</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отдельных участках остается низким.</w:t>
      </w:r>
    </w:p>
    <w:p w14:paraId="294CE73D" w14:textId="77777777" w:rsidR="001B2BBC" w:rsidRPr="00120237" w:rsidRDefault="001B2BBC"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Основной проблемой на месторождении в последние годы было снижение пластового давления, что объясняется недостатком воды для закачки</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из-за</w:t>
      </w:r>
      <w:r w:rsidRPr="00120237">
        <w:rPr>
          <w:rFonts w:ascii="Times New Roman" w:hAnsi="Times New Roman" w:cs="Times New Roman"/>
          <w:spacing w:val="-13"/>
          <w:sz w:val="28"/>
          <w:szCs w:val="28"/>
        </w:rPr>
        <w:t xml:space="preserve"> </w:t>
      </w:r>
      <w:r w:rsidRPr="00120237">
        <w:rPr>
          <w:rFonts w:ascii="Times New Roman" w:hAnsi="Times New Roman" w:cs="Times New Roman"/>
          <w:sz w:val="28"/>
          <w:szCs w:val="28"/>
        </w:rPr>
        <w:t>отсутствия</w:t>
      </w:r>
      <w:r w:rsidRPr="00120237">
        <w:rPr>
          <w:rFonts w:ascii="Times New Roman" w:hAnsi="Times New Roman" w:cs="Times New Roman"/>
          <w:spacing w:val="-6"/>
          <w:sz w:val="28"/>
          <w:szCs w:val="28"/>
        </w:rPr>
        <w:t xml:space="preserve"> </w:t>
      </w:r>
      <w:r w:rsidRPr="00120237">
        <w:rPr>
          <w:rFonts w:ascii="Times New Roman" w:hAnsi="Times New Roman" w:cs="Times New Roman"/>
          <w:sz w:val="28"/>
          <w:szCs w:val="28"/>
        </w:rPr>
        <w:t>развитой</w:t>
      </w:r>
      <w:r w:rsidRPr="00120237">
        <w:rPr>
          <w:rFonts w:ascii="Times New Roman" w:hAnsi="Times New Roman" w:cs="Times New Roman"/>
          <w:spacing w:val="-11"/>
          <w:sz w:val="28"/>
          <w:szCs w:val="28"/>
        </w:rPr>
        <w:t xml:space="preserve"> </w:t>
      </w:r>
      <w:r w:rsidRPr="00120237">
        <w:rPr>
          <w:rFonts w:ascii="Times New Roman" w:hAnsi="Times New Roman" w:cs="Times New Roman"/>
          <w:sz w:val="28"/>
          <w:szCs w:val="28"/>
        </w:rPr>
        <w:t>системы</w:t>
      </w:r>
      <w:r w:rsidRPr="00120237">
        <w:rPr>
          <w:rFonts w:ascii="Times New Roman" w:hAnsi="Times New Roman" w:cs="Times New Roman"/>
          <w:spacing w:val="-6"/>
          <w:sz w:val="28"/>
          <w:szCs w:val="28"/>
        </w:rPr>
        <w:t xml:space="preserve"> </w:t>
      </w:r>
      <w:r w:rsidRPr="00120237">
        <w:rPr>
          <w:rFonts w:ascii="Times New Roman" w:hAnsi="Times New Roman" w:cs="Times New Roman"/>
          <w:sz w:val="28"/>
          <w:szCs w:val="28"/>
        </w:rPr>
        <w:t>ППД.</w:t>
      </w:r>
      <w:r w:rsidRPr="00120237">
        <w:rPr>
          <w:rFonts w:ascii="Times New Roman" w:hAnsi="Times New Roman" w:cs="Times New Roman"/>
          <w:spacing w:val="-15"/>
          <w:sz w:val="28"/>
          <w:szCs w:val="28"/>
        </w:rPr>
        <w:t xml:space="preserve"> </w:t>
      </w:r>
      <w:r w:rsidRPr="00120237">
        <w:rPr>
          <w:rFonts w:ascii="Times New Roman" w:hAnsi="Times New Roman" w:cs="Times New Roman"/>
          <w:sz w:val="28"/>
          <w:szCs w:val="28"/>
        </w:rPr>
        <w:t>Недостаток</w:t>
      </w:r>
      <w:r w:rsidRPr="00120237">
        <w:rPr>
          <w:rFonts w:ascii="Times New Roman" w:hAnsi="Times New Roman" w:cs="Times New Roman"/>
          <w:spacing w:val="-5"/>
          <w:sz w:val="28"/>
          <w:szCs w:val="28"/>
        </w:rPr>
        <w:t xml:space="preserve"> </w:t>
      </w:r>
      <w:r w:rsidRPr="00120237">
        <w:rPr>
          <w:rFonts w:ascii="Times New Roman" w:hAnsi="Times New Roman" w:cs="Times New Roman"/>
          <w:sz w:val="28"/>
          <w:szCs w:val="28"/>
        </w:rPr>
        <w:t>воды</w:t>
      </w:r>
      <w:r w:rsidRPr="00120237">
        <w:rPr>
          <w:rFonts w:ascii="Times New Roman" w:hAnsi="Times New Roman" w:cs="Times New Roman"/>
          <w:spacing w:val="-12"/>
          <w:sz w:val="28"/>
          <w:szCs w:val="28"/>
        </w:rPr>
        <w:t xml:space="preserve"> </w:t>
      </w:r>
      <w:r w:rsidRPr="00120237">
        <w:rPr>
          <w:rFonts w:ascii="Times New Roman" w:hAnsi="Times New Roman" w:cs="Times New Roman"/>
          <w:sz w:val="28"/>
          <w:szCs w:val="28"/>
        </w:rPr>
        <w:t>связан</w:t>
      </w:r>
      <w:r w:rsidRPr="00120237">
        <w:rPr>
          <w:rFonts w:ascii="Times New Roman" w:hAnsi="Times New Roman" w:cs="Times New Roman"/>
          <w:spacing w:val="-13"/>
          <w:sz w:val="28"/>
          <w:szCs w:val="28"/>
        </w:rPr>
        <w:t xml:space="preserve"> </w:t>
      </w:r>
      <w:r w:rsidRPr="00120237">
        <w:rPr>
          <w:rFonts w:ascii="Times New Roman" w:hAnsi="Times New Roman" w:cs="Times New Roman"/>
          <w:sz w:val="28"/>
          <w:szCs w:val="28"/>
        </w:rPr>
        <w:t xml:space="preserve">с низкой </w:t>
      </w:r>
      <w:r w:rsidRPr="00120237">
        <w:rPr>
          <w:rFonts w:ascii="Times New Roman" w:hAnsi="Times New Roman" w:cs="Times New Roman"/>
          <w:sz w:val="28"/>
          <w:szCs w:val="28"/>
        </w:rPr>
        <w:lastRenderedPageBreak/>
        <w:t>обводненностью добываемой продукции. Большая часть нагнетательного</w:t>
      </w:r>
      <w:r w:rsidRPr="00120237">
        <w:rPr>
          <w:rFonts w:ascii="Times New Roman" w:hAnsi="Times New Roman" w:cs="Times New Roman"/>
          <w:spacing w:val="-19"/>
          <w:sz w:val="28"/>
          <w:szCs w:val="28"/>
        </w:rPr>
        <w:t xml:space="preserve"> </w:t>
      </w:r>
      <w:r w:rsidRPr="00120237">
        <w:rPr>
          <w:rFonts w:ascii="Times New Roman" w:hAnsi="Times New Roman" w:cs="Times New Roman"/>
          <w:sz w:val="28"/>
          <w:szCs w:val="28"/>
        </w:rPr>
        <w:t>фонда</w:t>
      </w:r>
      <w:r w:rsidRPr="00120237">
        <w:rPr>
          <w:rFonts w:ascii="Times New Roman" w:hAnsi="Times New Roman" w:cs="Times New Roman"/>
          <w:spacing w:val="-18"/>
          <w:sz w:val="28"/>
          <w:szCs w:val="28"/>
        </w:rPr>
        <w:t xml:space="preserve"> </w:t>
      </w:r>
      <w:r w:rsidRPr="00120237">
        <w:rPr>
          <w:rFonts w:ascii="Times New Roman" w:hAnsi="Times New Roman" w:cs="Times New Roman"/>
          <w:sz w:val="28"/>
          <w:szCs w:val="28"/>
        </w:rPr>
        <w:t>простаивала</w:t>
      </w:r>
      <w:r w:rsidRPr="00120237">
        <w:rPr>
          <w:rFonts w:ascii="Times New Roman" w:hAnsi="Times New Roman" w:cs="Times New Roman"/>
          <w:spacing w:val="-10"/>
          <w:sz w:val="28"/>
          <w:szCs w:val="28"/>
        </w:rPr>
        <w:t xml:space="preserve"> </w:t>
      </w:r>
      <w:r w:rsidRPr="00120237">
        <w:rPr>
          <w:rFonts w:ascii="Times New Roman" w:hAnsi="Times New Roman" w:cs="Times New Roman"/>
          <w:sz w:val="28"/>
          <w:szCs w:val="28"/>
        </w:rPr>
        <w:t>в</w:t>
      </w:r>
      <w:r w:rsidRPr="00120237">
        <w:rPr>
          <w:rFonts w:ascii="Times New Roman" w:hAnsi="Times New Roman" w:cs="Times New Roman"/>
          <w:spacing w:val="-19"/>
          <w:sz w:val="28"/>
          <w:szCs w:val="28"/>
        </w:rPr>
        <w:t xml:space="preserve"> </w:t>
      </w:r>
      <w:r w:rsidRPr="00120237">
        <w:rPr>
          <w:rFonts w:ascii="Times New Roman" w:hAnsi="Times New Roman" w:cs="Times New Roman"/>
          <w:sz w:val="28"/>
          <w:szCs w:val="28"/>
        </w:rPr>
        <w:t>ограничении</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из-за</w:t>
      </w:r>
      <w:r w:rsidRPr="00120237">
        <w:rPr>
          <w:rFonts w:ascii="Times New Roman" w:hAnsi="Times New Roman" w:cs="Times New Roman"/>
          <w:spacing w:val="-13"/>
          <w:sz w:val="28"/>
          <w:szCs w:val="28"/>
        </w:rPr>
        <w:t xml:space="preserve"> </w:t>
      </w:r>
      <w:r w:rsidRPr="00120237">
        <w:rPr>
          <w:rFonts w:ascii="Times New Roman" w:hAnsi="Times New Roman" w:cs="Times New Roman"/>
          <w:sz w:val="28"/>
          <w:szCs w:val="28"/>
        </w:rPr>
        <w:t>нехватки</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воды</w:t>
      </w:r>
      <w:r w:rsidRPr="00120237">
        <w:rPr>
          <w:rFonts w:ascii="Times New Roman" w:hAnsi="Times New Roman" w:cs="Times New Roman"/>
          <w:spacing w:val="-15"/>
          <w:sz w:val="28"/>
          <w:szCs w:val="28"/>
        </w:rPr>
        <w:t xml:space="preserve"> </w:t>
      </w:r>
      <w:r w:rsidRPr="00120237">
        <w:rPr>
          <w:rFonts w:ascii="Times New Roman" w:hAnsi="Times New Roman" w:cs="Times New Roman"/>
          <w:sz w:val="28"/>
          <w:szCs w:val="28"/>
        </w:rPr>
        <w:t>для закачки. Организация в 2008 году закачки пресной воды позволила остановить</w:t>
      </w:r>
      <w:r w:rsidRPr="00120237">
        <w:rPr>
          <w:rFonts w:ascii="Times New Roman" w:hAnsi="Times New Roman" w:cs="Times New Roman"/>
          <w:spacing w:val="-2"/>
          <w:sz w:val="28"/>
          <w:szCs w:val="28"/>
        </w:rPr>
        <w:t xml:space="preserve"> </w:t>
      </w:r>
      <w:r w:rsidRPr="00120237">
        <w:rPr>
          <w:rFonts w:ascii="Times New Roman" w:hAnsi="Times New Roman" w:cs="Times New Roman"/>
          <w:sz w:val="28"/>
          <w:szCs w:val="28"/>
        </w:rPr>
        <w:t>падение</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пластового давления</w:t>
      </w:r>
      <w:r w:rsidRPr="00120237">
        <w:rPr>
          <w:rFonts w:ascii="Times New Roman" w:hAnsi="Times New Roman" w:cs="Times New Roman"/>
          <w:spacing w:val="-5"/>
          <w:sz w:val="28"/>
          <w:szCs w:val="28"/>
        </w:rPr>
        <w:t xml:space="preserve"> </w:t>
      </w:r>
      <w:r w:rsidRPr="00120237">
        <w:rPr>
          <w:rFonts w:ascii="Times New Roman" w:hAnsi="Times New Roman" w:cs="Times New Roman"/>
          <w:sz w:val="28"/>
          <w:szCs w:val="28"/>
        </w:rPr>
        <w:t>по</w:t>
      </w:r>
      <w:r w:rsidRPr="00120237">
        <w:rPr>
          <w:rFonts w:ascii="Times New Roman" w:hAnsi="Times New Roman" w:cs="Times New Roman"/>
          <w:spacing w:val="-12"/>
          <w:sz w:val="28"/>
          <w:szCs w:val="28"/>
        </w:rPr>
        <w:t xml:space="preserve"> </w:t>
      </w:r>
      <w:r w:rsidRPr="00120237">
        <w:rPr>
          <w:rFonts w:ascii="Times New Roman" w:hAnsi="Times New Roman" w:cs="Times New Roman"/>
          <w:sz w:val="28"/>
          <w:szCs w:val="28"/>
        </w:rPr>
        <w:t>месторождению.</w:t>
      </w:r>
    </w:p>
    <w:p w14:paraId="364062FF" w14:textId="6C7B1AD6" w:rsidR="001B2BBC" w:rsidRPr="00120237" w:rsidRDefault="001B2BBC" w:rsidP="003B0C70">
      <w:pPr>
        <w:pStyle w:val="a4"/>
        <w:spacing w:line="360" w:lineRule="auto"/>
        <w:ind w:firstLine="709"/>
        <w:jc w:val="both"/>
      </w:pPr>
      <w:r w:rsidRPr="00120237">
        <w:t>Низким остается и соотношение добывающих к нагнетательным скважинам. По турнейскому ярусу оно составляет 4,25, в целом по месторождению</w:t>
      </w:r>
      <w:r w:rsidRPr="00120237">
        <w:rPr>
          <w:spacing w:val="-3"/>
        </w:rPr>
        <w:t xml:space="preserve"> </w:t>
      </w:r>
      <w:r w:rsidRPr="00120237">
        <w:rPr>
          <w:w w:val="90"/>
        </w:rPr>
        <w:t>—</w:t>
      </w:r>
      <w:r w:rsidRPr="00120237">
        <w:rPr>
          <w:spacing w:val="-11"/>
          <w:w w:val="90"/>
        </w:rPr>
        <w:t xml:space="preserve"> </w:t>
      </w:r>
      <w:r w:rsidRPr="00120237">
        <w:t>4,4.</w:t>
      </w:r>
    </w:p>
    <w:p w14:paraId="1DE76425" w14:textId="77777777" w:rsidR="00120237" w:rsidRPr="00120237" w:rsidRDefault="00120237"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Закачка пресной воды осуществляется в основном по турнейскому ярусу</w:t>
      </w:r>
      <w:r w:rsidRPr="00120237">
        <w:rPr>
          <w:rFonts w:ascii="Times New Roman" w:hAnsi="Times New Roman" w:cs="Times New Roman"/>
          <w:spacing w:val="-6"/>
          <w:sz w:val="28"/>
          <w:szCs w:val="28"/>
        </w:rPr>
        <w:t xml:space="preserve"> </w:t>
      </w:r>
      <w:r w:rsidRPr="00120237">
        <w:rPr>
          <w:rFonts w:ascii="Times New Roman" w:hAnsi="Times New Roman" w:cs="Times New Roman"/>
          <w:sz w:val="28"/>
          <w:szCs w:val="28"/>
        </w:rPr>
        <w:t>и</w:t>
      </w:r>
      <w:r w:rsidRPr="00120237">
        <w:rPr>
          <w:rFonts w:ascii="Times New Roman" w:hAnsi="Times New Roman" w:cs="Times New Roman"/>
          <w:spacing w:val="-6"/>
          <w:sz w:val="28"/>
          <w:szCs w:val="28"/>
        </w:rPr>
        <w:t xml:space="preserve"> </w:t>
      </w:r>
      <w:r w:rsidRPr="00120237">
        <w:rPr>
          <w:rFonts w:ascii="Times New Roman" w:hAnsi="Times New Roman" w:cs="Times New Roman"/>
          <w:sz w:val="28"/>
          <w:szCs w:val="28"/>
        </w:rPr>
        <w:t>составляет 76,6</w:t>
      </w:r>
      <w:r w:rsidRPr="00120237">
        <w:rPr>
          <w:rFonts w:ascii="Times New Roman" w:hAnsi="Times New Roman" w:cs="Times New Roman"/>
          <w:spacing w:val="-1"/>
          <w:sz w:val="28"/>
          <w:szCs w:val="28"/>
        </w:rPr>
        <w:t xml:space="preserve"> </w:t>
      </w:r>
      <w:r w:rsidRPr="00120237">
        <w:rPr>
          <w:rFonts w:ascii="Times New Roman" w:hAnsi="Times New Roman" w:cs="Times New Roman"/>
          <w:sz w:val="28"/>
          <w:szCs w:val="28"/>
        </w:rPr>
        <w:t>%</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в</w:t>
      </w:r>
      <w:r w:rsidRPr="00120237">
        <w:rPr>
          <w:rFonts w:ascii="Times New Roman" w:hAnsi="Times New Roman" w:cs="Times New Roman"/>
          <w:spacing w:val="-9"/>
          <w:sz w:val="28"/>
          <w:szCs w:val="28"/>
        </w:rPr>
        <w:t xml:space="preserve"> </w:t>
      </w:r>
      <w:r w:rsidRPr="00120237">
        <w:rPr>
          <w:rFonts w:ascii="Times New Roman" w:hAnsi="Times New Roman" w:cs="Times New Roman"/>
          <w:sz w:val="28"/>
          <w:szCs w:val="28"/>
        </w:rPr>
        <w:t>2018</w:t>
      </w:r>
      <w:r w:rsidRPr="00120237">
        <w:rPr>
          <w:rFonts w:ascii="Times New Roman" w:hAnsi="Times New Roman" w:cs="Times New Roman"/>
          <w:spacing w:val="-1"/>
          <w:sz w:val="28"/>
          <w:szCs w:val="28"/>
        </w:rPr>
        <w:t xml:space="preserve"> </w:t>
      </w:r>
      <w:r w:rsidRPr="00120237">
        <w:rPr>
          <w:rFonts w:ascii="Times New Roman" w:hAnsi="Times New Roman" w:cs="Times New Roman"/>
          <w:sz w:val="28"/>
          <w:szCs w:val="28"/>
        </w:rPr>
        <w:t>году</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от</w:t>
      </w:r>
      <w:r w:rsidRPr="00120237">
        <w:rPr>
          <w:rFonts w:ascii="Times New Roman" w:hAnsi="Times New Roman" w:cs="Times New Roman"/>
          <w:spacing w:val="-11"/>
          <w:sz w:val="28"/>
          <w:szCs w:val="28"/>
        </w:rPr>
        <w:t xml:space="preserve"> </w:t>
      </w:r>
      <w:r w:rsidRPr="00120237">
        <w:rPr>
          <w:rFonts w:ascii="Times New Roman" w:hAnsi="Times New Roman" w:cs="Times New Roman"/>
          <w:sz w:val="28"/>
          <w:szCs w:val="28"/>
        </w:rPr>
        <w:t>общей закачки</w:t>
      </w:r>
      <w:r w:rsidRPr="00120237">
        <w:rPr>
          <w:rFonts w:ascii="Times New Roman" w:hAnsi="Times New Roman" w:cs="Times New Roman"/>
          <w:spacing w:val="-2"/>
          <w:sz w:val="28"/>
          <w:szCs w:val="28"/>
        </w:rPr>
        <w:t xml:space="preserve"> </w:t>
      </w:r>
      <w:r w:rsidRPr="00120237">
        <w:rPr>
          <w:rFonts w:ascii="Times New Roman" w:hAnsi="Times New Roman" w:cs="Times New Roman"/>
          <w:sz w:val="28"/>
          <w:szCs w:val="28"/>
        </w:rPr>
        <w:t>по</w:t>
      </w:r>
      <w:r w:rsidRPr="00120237">
        <w:rPr>
          <w:rFonts w:ascii="Times New Roman" w:hAnsi="Times New Roman" w:cs="Times New Roman"/>
          <w:spacing w:val="-6"/>
          <w:sz w:val="28"/>
          <w:szCs w:val="28"/>
        </w:rPr>
        <w:t xml:space="preserve"> </w:t>
      </w:r>
      <w:proofErr w:type="spellStart"/>
      <w:r w:rsidRPr="00120237">
        <w:rPr>
          <w:rFonts w:ascii="Times New Roman" w:hAnsi="Times New Roman" w:cs="Times New Roman"/>
          <w:sz w:val="28"/>
          <w:szCs w:val="28"/>
        </w:rPr>
        <w:t>Соколкинскому</w:t>
      </w:r>
      <w:proofErr w:type="spellEnd"/>
      <w:r w:rsidRPr="00120237">
        <w:rPr>
          <w:rFonts w:ascii="Times New Roman" w:hAnsi="Times New Roman" w:cs="Times New Roman"/>
          <w:sz w:val="28"/>
          <w:szCs w:val="28"/>
        </w:rPr>
        <w:t xml:space="preserve"> месторождению.</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За</w:t>
      </w:r>
      <w:r w:rsidRPr="00120237">
        <w:rPr>
          <w:rFonts w:ascii="Times New Roman" w:hAnsi="Times New Roman" w:cs="Times New Roman"/>
          <w:spacing w:val="-5"/>
          <w:sz w:val="28"/>
          <w:szCs w:val="28"/>
        </w:rPr>
        <w:t xml:space="preserve"> </w:t>
      </w:r>
      <w:r w:rsidRPr="00120237">
        <w:rPr>
          <w:rFonts w:ascii="Times New Roman" w:hAnsi="Times New Roman" w:cs="Times New Roman"/>
          <w:sz w:val="28"/>
          <w:szCs w:val="28"/>
        </w:rPr>
        <w:t>текущий год</w:t>
      </w:r>
      <w:r w:rsidRPr="00120237">
        <w:rPr>
          <w:rFonts w:ascii="Times New Roman" w:hAnsi="Times New Roman" w:cs="Times New Roman"/>
          <w:spacing w:val="-4"/>
          <w:sz w:val="28"/>
          <w:szCs w:val="28"/>
        </w:rPr>
        <w:t xml:space="preserve"> </w:t>
      </w:r>
      <w:r w:rsidRPr="00120237">
        <w:rPr>
          <w:rFonts w:ascii="Times New Roman" w:hAnsi="Times New Roman" w:cs="Times New Roman"/>
          <w:sz w:val="28"/>
          <w:szCs w:val="28"/>
        </w:rPr>
        <w:t>компенсация отбора</w:t>
      </w:r>
      <w:r w:rsidRPr="00120237">
        <w:rPr>
          <w:rFonts w:ascii="Times New Roman" w:hAnsi="Times New Roman" w:cs="Times New Roman"/>
          <w:spacing w:val="-4"/>
          <w:sz w:val="28"/>
          <w:szCs w:val="28"/>
        </w:rPr>
        <w:t xml:space="preserve"> </w:t>
      </w:r>
      <w:r w:rsidRPr="00120237">
        <w:rPr>
          <w:rFonts w:ascii="Times New Roman" w:hAnsi="Times New Roman" w:cs="Times New Roman"/>
          <w:sz w:val="28"/>
          <w:szCs w:val="28"/>
        </w:rPr>
        <w:t>жидкости закачкой в пластовых</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условиях</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составила</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83,8</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пластовое</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давление</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составило 49,5 атм.</w:t>
      </w:r>
    </w:p>
    <w:p w14:paraId="50F9B16A" w14:textId="77777777" w:rsidR="00120237" w:rsidRPr="00120237" w:rsidRDefault="00120237"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 xml:space="preserve">За отчетный год объем закачанной воды в отложения </w:t>
      </w:r>
      <w:proofErr w:type="spellStart"/>
      <w:r w:rsidRPr="00120237">
        <w:rPr>
          <w:rFonts w:ascii="Times New Roman" w:hAnsi="Times New Roman" w:cs="Times New Roman"/>
          <w:sz w:val="28"/>
          <w:szCs w:val="28"/>
        </w:rPr>
        <w:t>бобриковского</w:t>
      </w:r>
      <w:proofErr w:type="spellEnd"/>
      <w:r w:rsidRPr="00120237">
        <w:rPr>
          <w:rFonts w:ascii="Times New Roman" w:hAnsi="Times New Roman" w:cs="Times New Roman"/>
          <w:sz w:val="28"/>
          <w:szCs w:val="28"/>
        </w:rPr>
        <w:t xml:space="preserve"> горизонта увеличился на</w:t>
      </w:r>
      <w:r w:rsidRPr="00120237">
        <w:rPr>
          <w:rFonts w:ascii="Times New Roman" w:hAnsi="Times New Roman" w:cs="Times New Roman"/>
          <w:spacing w:val="-6"/>
          <w:sz w:val="28"/>
          <w:szCs w:val="28"/>
        </w:rPr>
        <w:t xml:space="preserve"> </w:t>
      </w:r>
      <w:r w:rsidRPr="00120237">
        <w:rPr>
          <w:rFonts w:ascii="Times New Roman" w:hAnsi="Times New Roman" w:cs="Times New Roman"/>
          <w:sz w:val="28"/>
          <w:szCs w:val="28"/>
        </w:rPr>
        <w:t>5,113 тыс.</w:t>
      </w:r>
      <w:r w:rsidRPr="00120237">
        <w:rPr>
          <w:rFonts w:ascii="Times New Roman" w:hAnsi="Times New Roman" w:cs="Times New Roman"/>
          <w:spacing w:val="-1"/>
          <w:sz w:val="28"/>
          <w:szCs w:val="28"/>
        </w:rPr>
        <w:t xml:space="preserve"> </w:t>
      </w:r>
      <w:r w:rsidRPr="00120237">
        <w:rPr>
          <w:rFonts w:ascii="Times New Roman" w:hAnsi="Times New Roman" w:cs="Times New Roman"/>
          <w:sz w:val="28"/>
          <w:szCs w:val="28"/>
        </w:rPr>
        <w:t>м</w:t>
      </w:r>
      <w:r w:rsidRPr="00120237">
        <w:rPr>
          <w:rFonts w:ascii="Times New Roman" w:hAnsi="Times New Roman" w:cs="Times New Roman"/>
          <w:spacing w:val="78"/>
          <w:sz w:val="28"/>
          <w:szCs w:val="28"/>
        </w:rPr>
        <w:t xml:space="preserve"> </w:t>
      </w:r>
      <w:r w:rsidRPr="00120237">
        <w:rPr>
          <w:rFonts w:ascii="Times New Roman" w:hAnsi="Times New Roman" w:cs="Times New Roman"/>
          <w:sz w:val="28"/>
          <w:szCs w:val="28"/>
        </w:rPr>
        <w:t>и</w:t>
      </w:r>
      <w:r w:rsidRPr="00120237">
        <w:rPr>
          <w:rFonts w:ascii="Times New Roman" w:hAnsi="Times New Roman" w:cs="Times New Roman"/>
          <w:spacing w:val="-6"/>
          <w:sz w:val="28"/>
          <w:szCs w:val="28"/>
        </w:rPr>
        <w:t xml:space="preserve"> </w:t>
      </w:r>
      <w:r w:rsidRPr="00120237">
        <w:rPr>
          <w:rFonts w:ascii="Times New Roman" w:hAnsi="Times New Roman" w:cs="Times New Roman"/>
          <w:sz w:val="28"/>
          <w:szCs w:val="28"/>
        </w:rPr>
        <w:t>составил 68,413 тыс.</w:t>
      </w:r>
      <w:r w:rsidRPr="00120237">
        <w:rPr>
          <w:rFonts w:ascii="Times New Roman" w:hAnsi="Times New Roman" w:cs="Times New Roman"/>
          <w:spacing w:val="-1"/>
          <w:sz w:val="28"/>
          <w:szCs w:val="28"/>
        </w:rPr>
        <w:t xml:space="preserve"> </w:t>
      </w:r>
      <w:proofErr w:type="spellStart"/>
      <w:r w:rsidRPr="00120237">
        <w:rPr>
          <w:rFonts w:ascii="Times New Roman" w:hAnsi="Times New Roman" w:cs="Times New Roman"/>
          <w:sz w:val="28"/>
          <w:szCs w:val="28"/>
        </w:rPr>
        <w:t>м</w:t>
      </w:r>
      <w:r w:rsidRPr="00120237">
        <w:rPr>
          <w:rFonts w:ascii="Times New Roman" w:hAnsi="Times New Roman" w:cs="Times New Roman"/>
          <w:sz w:val="28"/>
          <w:szCs w:val="28"/>
          <w:vertAlign w:val="superscript"/>
        </w:rPr>
        <w:t>З</w:t>
      </w:r>
      <w:proofErr w:type="spellEnd"/>
      <w:r w:rsidRPr="00120237">
        <w:rPr>
          <w:rFonts w:ascii="Times New Roman" w:hAnsi="Times New Roman" w:cs="Times New Roman"/>
          <w:sz w:val="28"/>
          <w:szCs w:val="28"/>
        </w:rPr>
        <w:t>.</w:t>
      </w:r>
    </w:p>
    <w:p w14:paraId="1617FE69" w14:textId="77777777" w:rsidR="00120237" w:rsidRPr="00120237" w:rsidRDefault="00120237"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Компенсация отбора жидкости закачкой в пластовых условиях увеличилась с</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50,1 до 50,4 %, пластовое давление в зоне отбора составило 65,8</w:t>
      </w:r>
      <w:r w:rsidRPr="00120237">
        <w:rPr>
          <w:rFonts w:ascii="Times New Roman" w:hAnsi="Times New Roman" w:cs="Times New Roman"/>
          <w:spacing w:val="-10"/>
          <w:sz w:val="28"/>
          <w:szCs w:val="28"/>
        </w:rPr>
        <w:t xml:space="preserve"> </w:t>
      </w:r>
      <w:r w:rsidRPr="00120237">
        <w:rPr>
          <w:rFonts w:ascii="Times New Roman" w:hAnsi="Times New Roman" w:cs="Times New Roman"/>
          <w:sz w:val="28"/>
          <w:szCs w:val="28"/>
        </w:rPr>
        <w:t>атм.</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Компенсация</w:t>
      </w:r>
      <w:r w:rsidRPr="00120237">
        <w:rPr>
          <w:rFonts w:ascii="Times New Roman" w:hAnsi="Times New Roman" w:cs="Times New Roman"/>
          <w:spacing w:val="-1"/>
          <w:sz w:val="28"/>
          <w:szCs w:val="28"/>
        </w:rPr>
        <w:t xml:space="preserve"> </w:t>
      </w:r>
      <w:r w:rsidRPr="00120237">
        <w:rPr>
          <w:rFonts w:ascii="Times New Roman" w:hAnsi="Times New Roman" w:cs="Times New Roman"/>
          <w:sz w:val="28"/>
          <w:szCs w:val="28"/>
        </w:rPr>
        <w:t>отбора</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жидкости</w:t>
      </w:r>
      <w:r w:rsidRPr="00120237">
        <w:rPr>
          <w:rFonts w:ascii="Times New Roman" w:hAnsi="Times New Roman" w:cs="Times New Roman"/>
          <w:spacing w:val="-1"/>
          <w:sz w:val="28"/>
          <w:szCs w:val="28"/>
        </w:rPr>
        <w:t xml:space="preserve"> </w:t>
      </w:r>
      <w:r w:rsidRPr="00120237">
        <w:rPr>
          <w:rFonts w:ascii="Times New Roman" w:hAnsi="Times New Roman" w:cs="Times New Roman"/>
          <w:sz w:val="28"/>
          <w:szCs w:val="28"/>
        </w:rPr>
        <w:t>закачкой в</w:t>
      </w:r>
      <w:r w:rsidRPr="00120237">
        <w:rPr>
          <w:rFonts w:ascii="Times New Roman" w:hAnsi="Times New Roman" w:cs="Times New Roman"/>
          <w:spacing w:val="-14"/>
          <w:sz w:val="28"/>
          <w:szCs w:val="28"/>
        </w:rPr>
        <w:t xml:space="preserve"> </w:t>
      </w:r>
      <w:r w:rsidRPr="00120237">
        <w:rPr>
          <w:rFonts w:ascii="Times New Roman" w:hAnsi="Times New Roman" w:cs="Times New Roman"/>
          <w:sz w:val="28"/>
          <w:szCs w:val="28"/>
        </w:rPr>
        <w:t>пластовых условиях</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 xml:space="preserve">по тульскому горизонту составила 97,57 </w:t>
      </w:r>
      <w:proofErr w:type="gramStart"/>
      <w:r w:rsidRPr="00120237">
        <w:rPr>
          <w:rFonts w:ascii="Times New Roman" w:hAnsi="Times New Roman" w:cs="Times New Roman"/>
          <w:sz w:val="28"/>
          <w:szCs w:val="28"/>
        </w:rPr>
        <w:t>% ,</w:t>
      </w:r>
      <w:proofErr w:type="gramEnd"/>
      <w:r w:rsidRPr="00120237">
        <w:rPr>
          <w:rFonts w:ascii="Times New Roman" w:hAnsi="Times New Roman" w:cs="Times New Roman"/>
          <w:sz w:val="28"/>
          <w:szCs w:val="28"/>
        </w:rPr>
        <w:t xml:space="preserve"> с начала разработки </w:t>
      </w:r>
      <w:r w:rsidRPr="00120237">
        <w:rPr>
          <w:rFonts w:ascii="Times New Roman" w:hAnsi="Times New Roman" w:cs="Times New Roman"/>
          <w:w w:val="90"/>
          <w:sz w:val="28"/>
          <w:szCs w:val="28"/>
        </w:rPr>
        <w:t xml:space="preserve">— </w:t>
      </w:r>
      <w:r w:rsidRPr="00120237">
        <w:rPr>
          <w:rFonts w:ascii="Times New Roman" w:hAnsi="Times New Roman" w:cs="Times New Roman"/>
          <w:sz w:val="28"/>
          <w:szCs w:val="28"/>
        </w:rPr>
        <w:t>78,23 %, пластовое давление в</w:t>
      </w:r>
      <w:r w:rsidRPr="00120237">
        <w:rPr>
          <w:rFonts w:ascii="Times New Roman" w:hAnsi="Times New Roman" w:cs="Times New Roman"/>
          <w:spacing w:val="-9"/>
          <w:sz w:val="28"/>
          <w:szCs w:val="28"/>
        </w:rPr>
        <w:t xml:space="preserve"> </w:t>
      </w:r>
      <w:r w:rsidRPr="00120237">
        <w:rPr>
          <w:rFonts w:ascii="Times New Roman" w:hAnsi="Times New Roman" w:cs="Times New Roman"/>
          <w:sz w:val="28"/>
          <w:szCs w:val="28"/>
        </w:rPr>
        <w:t>зоне</w:t>
      </w:r>
      <w:r w:rsidRPr="00120237">
        <w:rPr>
          <w:rFonts w:ascii="Times New Roman" w:hAnsi="Times New Roman" w:cs="Times New Roman"/>
          <w:spacing w:val="-4"/>
          <w:sz w:val="28"/>
          <w:szCs w:val="28"/>
        </w:rPr>
        <w:t xml:space="preserve"> </w:t>
      </w:r>
      <w:r w:rsidRPr="00120237">
        <w:rPr>
          <w:rFonts w:ascii="Times New Roman" w:hAnsi="Times New Roman" w:cs="Times New Roman"/>
          <w:sz w:val="28"/>
          <w:szCs w:val="28"/>
        </w:rPr>
        <w:t>отбора составляет 53,1</w:t>
      </w:r>
      <w:r w:rsidRPr="00120237">
        <w:rPr>
          <w:rFonts w:ascii="Times New Roman" w:hAnsi="Times New Roman" w:cs="Times New Roman"/>
          <w:spacing w:val="-4"/>
          <w:sz w:val="28"/>
          <w:szCs w:val="28"/>
        </w:rPr>
        <w:t xml:space="preserve"> </w:t>
      </w:r>
      <w:r w:rsidRPr="00120237">
        <w:rPr>
          <w:rFonts w:ascii="Times New Roman" w:hAnsi="Times New Roman" w:cs="Times New Roman"/>
          <w:sz w:val="28"/>
          <w:szCs w:val="28"/>
        </w:rPr>
        <w:t>атм.</w:t>
      </w:r>
    </w:p>
    <w:p w14:paraId="3187BFE3" w14:textId="77777777" w:rsidR="00120237" w:rsidRPr="00120237" w:rsidRDefault="00120237" w:rsidP="003B0C70">
      <w:pPr>
        <w:spacing w:after="0" w:line="360" w:lineRule="auto"/>
        <w:ind w:firstLine="709"/>
        <w:jc w:val="both"/>
        <w:rPr>
          <w:rFonts w:ascii="Times New Roman" w:hAnsi="Times New Roman" w:cs="Times New Roman"/>
          <w:sz w:val="28"/>
          <w:szCs w:val="28"/>
        </w:rPr>
      </w:pPr>
      <w:proofErr w:type="spellStart"/>
      <w:r w:rsidRPr="00120237">
        <w:rPr>
          <w:rFonts w:ascii="Times New Roman" w:hAnsi="Times New Roman" w:cs="Times New Roman"/>
          <w:sz w:val="28"/>
          <w:szCs w:val="28"/>
        </w:rPr>
        <w:t>Турнейский</w:t>
      </w:r>
      <w:proofErr w:type="spellEnd"/>
      <w:r w:rsidRPr="00120237">
        <w:rPr>
          <w:rFonts w:ascii="Times New Roman" w:hAnsi="Times New Roman" w:cs="Times New Roman"/>
          <w:sz w:val="28"/>
          <w:szCs w:val="28"/>
        </w:rPr>
        <w:t xml:space="preserve"> ярус является наиболее крупным объектом разработки на </w:t>
      </w:r>
      <w:proofErr w:type="spellStart"/>
      <w:r w:rsidRPr="00120237">
        <w:rPr>
          <w:rFonts w:ascii="Times New Roman" w:hAnsi="Times New Roman" w:cs="Times New Roman"/>
          <w:sz w:val="28"/>
          <w:szCs w:val="28"/>
        </w:rPr>
        <w:t>Соколкинском</w:t>
      </w:r>
      <w:proofErr w:type="spellEnd"/>
      <w:r w:rsidRPr="00120237">
        <w:rPr>
          <w:rFonts w:ascii="Times New Roman" w:hAnsi="Times New Roman" w:cs="Times New Roman"/>
          <w:sz w:val="28"/>
          <w:szCs w:val="28"/>
        </w:rPr>
        <w:t xml:space="preserve"> месторождении.</w:t>
      </w:r>
      <w:r w:rsidRPr="00120237">
        <w:rPr>
          <w:rFonts w:ascii="Times New Roman" w:hAnsi="Times New Roman" w:cs="Times New Roman"/>
          <w:spacing w:val="-4"/>
          <w:sz w:val="28"/>
          <w:szCs w:val="28"/>
        </w:rPr>
        <w:t xml:space="preserve"> </w:t>
      </w:r>
      <w:r w:rsidRPr="00120237">
        <w:rPr>
          <w:rFonts w:ascii="Times New Roman" w:hAnsi="Times New Roman" w:cs="Times New Roman"/>
          <w:sz w:val="28"/>
          <w:szCs w:val="28"/>
        </w:rPr>
        <w:t>По данному объекту наиболее интенсивно ведется</w:t>
      </w:r>
      <w:r w:rsidRPr="00120237">
        <w:rPr>
          <w:rFonts w:ascii="Times New Roman" w:hAnsi="Times New Roman" w:cs="Times New Roman"/>
          <w:spacing w:val="-19"/>
          <w:sz w:val="28"/>
          <w:szCs w:val="28"/>
        </w:rPr>
        <w:t xml:space="preserve"> </w:t>
      </w:r>
      <w:r w:rsidRPr="00120237">
        <w:rPr>
          <w:rFonts w:ascii="Times New Roman" w:hAnsi="Times New Roman" w:cs="Times New Roman"/>
          <w:sz w:val="28"/>
          <w:szCs w:val="28"/>
        </w:rPr>
        <w:t>отбор</w:t>
      </w:r>
      <w:r w:rsidRPr="00120237">
        <w:rPr>
          <w:rFonts w:ascii="Times New Roman" w:hAnsi="Times New Roman" w:cs="Times New Roman"/>
          <w:spacing w:val="-18"/>
          <w:sz w:val="28"/>
          <w:szCs w:val="28"/>
        </w:rPr>
        <w:t xml:space="preserve"> </w:t>
      </w:r>
      <w:r w:rsidRPr="00120237">
        <w:rPr>
          <w:rFonts w:ascii="Times New Roman" w:hAnsi="Times New Roman" w:cs="Times New Roman"/>
          <w:sz w:val="28"/>
          <w:szCs w:val="28"/>
        </w:rPr>
        <w:t>запасов.</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Годовая</w:t>
      </w:r>
      <w:r w:rsidRPr="00120237">
        <w:rPr>
          <w:rFonts w:ascii="Times New Roman" w:hAnsi="Times New Roman" w:cs="Times New Roman"/>
          <w:spacing w:val="-18"/>
          <w:sz w:val="28"/>
          <w:szCs w:val="28"/>
        </w:rPr>
        <w:t xml:space="preserve"> </w:t>
      </w:r>
      <w:r w:rsidRPr="00120237">
        <w:rPr>
          <w:rFonts w:ascii="Times New Roman" w:hAnsi="Times New Roman" w:cs="Times New Roman"/>
          <w:sz w:val="28"/>
          <w:szCs w:val="28"/>
        </w:rPr>
        <w:t>добыча</w:t>
      </w:r>
      <w:r w:rsidRPr="00120237">
        <w:rPr>
          <w:rFonts w:ascii="Times New Roman" w:hAnsi="Times New Roman" w:cs="Times New Roman"/>
          <w:spacing w:val="-18"/>
          <w:sz w:val="28"/>
          <w:szCs w:val="28"/>
        </w:rPr>
        <w:t xml:space="preserve"> </w:t>
      </w:r>
      <w:r w:rsidRPr="00120237">
        <w:rPr>
          <w:rFonts w:ascii="Times New Roman" w:hAnsi="Times New Roman" w:cs="Times New Roman"/>
          <w:sz w:val="28"/>
          <w:szCs w:val="28"/>
        </w:rPr>
        <w:t>нефти</w:t>
      </w:r>
      <w:r w:rsidRPr="00120237">
        <w:rPr>
          <w:rFonts w:ascii="Times New Roman" w:hAnsi="Times New Roman" w:cs="Times New Roman"/>
          <w:spacing w:val="-18"/>
          <w:sz w:val="28"/>
          <w:szCs w:val="28"/>
        </w:rPr>
        <w:t xml:space="preserve"> </w:t>
      </w:r>
      <w:r w:rsidRPr="00120237">
        <w:rPr>
          <w:rFonts w:ascii="Times New Roman" w:hAnsi="Times New Roman" w:cs="Times New Roman"/>
          <w:sz w:val="28"/>
          <w:szCs w:val="28"/>
        </w:rPr>
        <w:t>составляет</w:t>
      </w:r>
      <w:r w:rsidRPr="00120237">
        <w:rPr>
          <w:rFonts w:ascii="Times New Roman" w:hAnsi="Times New Roman" w:cs="Times New Roman"/>
          <w:spacing w:val="-11"/>
          <w:sz w:val="28"/>
          <w:szCs w:val="28"/>
        </w:rPr>
        <w:t xml:space="preserve"> </w:t>
      </w:r>
      <w:r w:rsidRPr="00120237">
        <w:rPr>
          <w:rFonts w:ascii="Times New Roman" w:hAnsi="Times New Roman" w:cs="Times New Roman"/>
          <w:sz w:val="28"/>
          <w:szCs w:val="28"/>
        </w:rPr>
        <w:t>235</w:t>
      </w:r>
      <w:r w:rsidRPr="00120237">
        <w:rPr>
          <w:rFonts w:ascii="Times New Roman" w:hAnsi="Times New Roman" w:cs="Times New Roman"/>
          <w:spacing w:val="-19"/>
          <w:sz w:val="28"/>
          <w:szCs w:val="28"/>
        </w:rPr>
        <w:t xml:space="preserve"> </w:t>
      </w:r>
      <w:proofErr w:type="spellStart"/>
      <w:proofErr w:type="gramStart"/>
      <w:r w:rsidRPr="00120237">
        <w:rPr>
          <w:rFonts w:ascii="Times New Roman" w:hAnsi="Times New Roman" w:cs="Times New Roman"/>
          <w:sz w:val="28"/>
          <w:szCs w:val="28"/>
        </w:rPr>
        <w:t>тыс.тонн</w:t>
      </w:r>
      <w:proofErr w:type="spellEnd"/>
      <w:proofErr w:type="gramEnd"/>
      <w:r w:rsidRPr="00120237">
        <w:rPr>
          <w:rFonts w:ascii="Times New Roman" w:hAnsi="Times New Roman" w:cs="Times New Roman"/>
          <w:spacing w:val="-18"/>
          <w:sz w:val="28"/>
          <w:szCs w:val="28"/>
        </w:rPr>
        <w:t xml:space="preserve"> </w:t>
      </w:r>
      <w:r w:rsidRPr="00120237">
        <w:rPr>
          <w:rFonts w:ascii="Times New Roman" w:hAnsi="Times New Roman" w:cs="Times New Roman"/>
          <w:sz w:val="28"/>
          <w:szCs w:val="28"/>
        </w:rPr>
        <w:t>темп отбора</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от</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НИЗ</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составляет</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5</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в</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год.</w:t>
      </w:r>
      <w:r w:rsidRPr="00120237">
        <w:rPr>
          <w:rFonts w:ascii="Times New Roman" w:hAnsi="Times New Roman" w:cs="Times New Roman"/>
          <w:spacing w:val="40"/>
          <w:sz w:val="28"/>
          <w:szCs w:val="28"/>
        </w:rPr>
        <w:t xml:space="preserve"> </w:t>
      </w:r>
      <w:r w:rsidRPr="00120237">
        <w:rPr>
          <w:rFonts w:ascii="Times New Roman" w:hAnsi="Times New Roman" w:cs="Times New Roman"/>
          <w:color w:val="010E16"/>
          <w:sz w:val="28"/>
          <w:szCs w:val="28"/>
        </w:rPr>
        <w:t>С</w:t>
      </w:r>
      <w:r w:rsidRPr="00120237">
        <w:rPr>
          <w:rFonts w:ascii="Times New Roman" w:hAnsi="Times New Roman" w:cs="Times New Roman"/>
          <w:color w:val="010E16"/>
          <w:spacing w:val="40"/>
          <w:sz w:val="28"/>
          <w:szCs w:val="28"/>
        </w:rPr>
        <w:t xml:space="preserve"> </w:t>
      </w:r>
      <w:r w:rsidRPr="00120237">
        <w:rPr>
          <w:rFonts w:ascii="Times New Roman" w:hAnsi="Times New Roman" w:cs="Times New Roman"/>
          <w:sz w:val="28"/>
          <w:szCs w:val="28"/>
        </w:rPr>
        <w:t>начала</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разработки</w:t>
      </w:r>
      <w:r w:rsidRPr="00120237">
        <w:rPr>
          <w:rFonts w:ascii="Times New Roman" w:hAnsi="Times New Roman" w:cs="Times New Roman"/>
          <w:spacing w:val="40"/>
          <w:sz w:val="28"/>
          <w:szCs w:val="28"/>
        </w:rPr>
        <w:t xml:space="preserve"> </w:t>
      </w:r>
      <w:r w:rsidRPr="00120237">
        <w:rPr>
          <w:rFonts w:ascii="Times New Roman" w:hAnsi="Times New Roman" w:cs="Times New Roman"/>
          <w:sz w:val="28"/>
          <w:szCs w:val="28"/>
        </w:rPr>
        <w:t xml:space="preserve">отобрано 3625 тыс. тонн нефти, что составило 81 % от начальных извлекаемых </w:t>
      </w:r>
      <w:r w:rsidRPr="00120237">
        <w:rPr>
          <w:rFonts w:ascii="Times New Roman" w:hAnsi="Times New Roman" w:cs="Times New Roman"/>
          <w:spacing w:val="-2"/>
          <w:sz w:val="28"/>
          <w:szCs w:val="28"/>
        </w:rPr>
        <w:t>запасов.</w:t>
      </w:r>
    </w:p>
    <w:p w14:paraId="3FD934B7" w14:textId="77777777" w:rsidR="00120237" w:rsidRPr="00120237" w:rsidRDefault="00120237"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 xml:space="preserve">Одинаковыми темпами отбора запасов характеризуется разработка </w:t>
      </w:r>
      <w:proofErr w:type="spellStart"/>
      <w:r w:rsidRPr="00120237">
        <w:rPr>
          <w:rFonts w:ascii="Times New Roman" w:hAnsi="Times New Roman" w:cs="Times New Roman"/>
          <w:sz w:val="28"/>
          <w:szCs w:val="28"/>
        </w:rPr>
        <w:t>бобриковского</w:t>
      </w:r>
      <w:proofErr w:type="spellEnd"/>
      <w:r w:rsidRPr="00120237">
        <w:rPr>
          <w:rFonts w:ascii="Times New Roman" w:hAnsi="Times New Roman" w:cs="Times New Roman"/>
          <w:sz w:val="28"/>
          <w:szCs w:val="28"/>
        </w:rPr>
        <w:t xml:space="preserve"> и тульского горизонтов. Годовой темп отбора от НИЗ по данным объектам разработки составил 2,1</w:t>
      </w:r>
      <w:r w:rsidRPr="00120237">
        <w:rPr>
          <w:rFonts w:ascii="Times New Roman" w:hAnsi="Times New Roman" w:cs="Times New Roman"/>
          <w:spacing w:val="-3"/>
          <w:sz w:val="28"/>
          <w:szCs w:val="28"/>
        </w:rPr>
        <w:t xml:space="preserve"> </w:t>
      </w:r>
      <w:r w:rsidRPr="00120237">
        <w:rPr>
          <w:rFonts w:ascii="Times New Roman" w:hAnsi="Times New Roman" w:cs="Times New Roman"/>
          <w:sz w:val="28"/>
          <w:szCs w:val="28"/>
        </w:rPr>
        <w:t>%</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в</w:t>
      </w:r>
      <w:r w:rsidRPr="00120237">
        <w:rPr>
          <w:rFonts w:ascii="Times New Roman" w:hAnsi="Times New Roman" w:cs="Times New Roman"/>
          <w:spacing w:val="-8"/>
          <w:sz w:val="28"/>
          <w:szCs w:val="28"/>
        </w:rPr>
        <w:t xml:space="preserve"> </w:t>
      </w:r>
      <w:r w:rsidRPr="00120237">
        <w:rPr>
          <w:rFonts w:ascii="Times New Roman" w:hAnsi="Times New Roman" w:cs="Times New Roman"/>
          <w:sz w:val="28"/>
          <w:szCs w:val="28"/>
        </w:rPr>
        <w:t>год.</w:t>
      </w:r>
    </w:p>
    <w:p w14:paraId="0AC834BD" w14:textId="77777777" w:rsidR="00120237" w:rsidRPr="00120237" w:rsidRDefault="00120237" w:rsidP="003B0C70">
      <w:pPr>
        <w:spacing w:after="0" w:line="360" w:lineRule="auto"/>
        <w:ind w:firstLine="709"/>
        <w:jc w:val="both"/>
        <w:rPr>
          <w:rFonts w:ascii="Times New Roman" w:hAnsi="Times New Roman" w:cs="Times New Roman"/>
          <w:sz w:val="28"/>
          <w:szCs w:val="28"/>
        </w:rPr>
      </w:pPr>
      <w:r w:rsidRPr="00120237">
        <w:rPr>
          <w:rFonts w:ascii="Times New Roman" w:hAnsi="Times New Roman" w:cs="Times New Roman"/>
          <w:sz w:val="28"/>
          <w:szCs w:val="28"/>
        </w:rPr>
        <w:t xml:space="preserve">В отложениях </w:t>
      </w:r>
      <w:proofErr w:type="spellStart"/>
      <w:r w:rsidRPr="00120237">
        <w:rPr>
          <w:rFonts w:ascii="Times New Roman" w:hAnsi="Times New Roman" w:cs="Times New Roman"/>
          <w:sz w:val="28"/>
          <w:szCs w:val="28"/>
        </w:rPr>
        <w:t>бобриковского</w:t>
      </w:r>
      <w:proofErr w:type="spellEnd"/>
      <w:r w:rsidRPr="00120237">
        <w:rPr>
          <w:rFonts w:ascii="Times New Roman" w:hAnsi="Times New Roman" w:cs="Times New Roman"/>
          <w:sz w:val="28"/>
          <w:szCs w:val="28"/>
        </w:rPr>
        <w:t xml:space="preserve"> горизонта сосредоточено 11,9 % от начальных извлекаемых запасов. За год по </w:t>
      </w:r>
      <w:proofErr w:type="spellStart"/>
      <w:r w:rsidRPr="00120237">
        <w:rPr>
          <w:rFonts w:ascii="Times New Roman" w:hAnsi="Times New Roman" w:cs="Times New Roman"/>
          <w:sz w:val="28"/>
          <w:szCs w:val="28"/>
        </w:rPr>
        <w:t>бобриковскому</w:t>
      </w:r>
      <w:proofErr w:type="spellEnd"/>
      <w:r w:rsidRPr="00120237">
        <w:rPr>
          <w:rFonts w:ascii="Times New Roman" w:hAnsi="Times New Roman" w:cs="Times New Roman"/>
          <w:sz w:val="28"/>
          <w:szCs w:val="28"/>
        </w:rPr>
        <w:t xml:space="preserve"> горизонту добывается порядка 25,6 тыс. тонн нефти. По состоянию на</w:t>
      </w:r>
      <w:r w:rsidRPr="00120237">
        <w:rPr>
          <w:rFonts w:ascii="Times New Roman" w:hAnsi="Times New Roman" w:cs="Times New Roman"/>
          <w:spacing w:val="-2"/>
          <w:sz w:val="28"/>
          <w:szCs w:val="28"/>
        </w:rPr>
        <w:t xml:space="preserve"> </w:t>
      </w:r>
      <w:r w:rsidRPr="00120237">
        <w:rPr>
          <w:rFonts w:ascii="Times New Roman" w:hAnsi="Times New Roman" w:cs="Times New Roman"/>
          <w:sz w:val="28"/>
          <w:szCs w:val="28"/>
        </w:rPr>
        <w:t xml:space="preserve">1.01.2010 года из терригенных </w:t>
      </w:r>
      <w:r w:rsidRPr="00120237">
        <w:rPr>
          <w:rFonts w:ascii="Times New Roman" w:hAnsi="Times New Roman" w:cs="Times New Roman"/>
          <w:sz w:val="28"/>
          <w:szCs w:val="28"/>
        </w:rPr>
        <w:lastRenderedPageBreak/>
        <w:t xml:space="preserve">отложений </w:t>
      </w:r>
      <w:proofErr w:type="spellStart"/>
      <w:r w:rsidRPr="00120237">
        <w:rPr>
          <w:rFonts w:ascii="Times New Roman" w:hAnsi="Times New Roman" w:cs="Times New Roman"/>
          <w:sz w:val="28"/>
          <w:szCs w:val="28"/>
        </w:rPr>
        <w:t>бобриковского</w:t>
      </w:r>
      <w:proofErr w:type="spellEnd"/>
      <w:r w:rsidRPr="00120237">
        <w:rPr>
          <w:rFonts w:ascii="Times New Roman" w:hAnsi="Times New Roman" w:cs="Times New Roman"/>
          <w:sz w:val="28"/>
          <w:szCs w:val="28"/>
        </w:rPr>
        <w:t xml:space="preserve"> горизонта отобрано 779 тыс. тонн</w:t>
      </w:r>
      <w:r w:rsidRPr="00120237">
        <w:rPr>
          <w:rFonts w:ascii="Times New Roman" w:hAnsi="Times New Roman" w:cs="Times New Roman"/>
          <w:spacing w:val="-9"/>
          <w:sz w:val="28"/>
          <w:szCs w:val="28"/>
        </w:rPr>
        <w:t xml:space="preserve"> </w:t>
      </w:r>
      <w:r w:rsidRPr="00120237">
        <w:rPr>
          <w:rFonts w:ascii="Times New Roman" w:hAnsi="Times New Roman" w:cs="Times New Roman"/>
          <w:sz w:val="28"/>
          <w:szCs w:val="28"/>
        </w:rPr>
        <w:t>нефти,</w:t>
      </w:r>
      <w:r w:rsidRPr="00120237">
        <w:rPr>
          <w:rFonts w:ascii="Times New Roman" w:hAnsi="Times New Roman" w:cs="Times New Roman"/>
          <w:spacing w:val="-11"/>
          <w:sz w:val="28"/>
          <w:szCs w:val="28"/>
        </w:rPr>
        <w:t xml:space="preserve"> </w:t>
      </w:r>
      <w:r w:rsidRPr="00120237">
        <w:rPr>
          <w:rFonts w:ascii="Times New Roman" w:hAnsi="Times New Roman" w:cs="Times New Roman"/>
          <w:sz w:val="28"/>
          <w:szCs w:val="28"/>
        </w:rPr>
        <w:t>что</w:t>
      </w:r>
      <w:r w:rsidRPr="00120237">
        <w:rPr>
          <w:rFonts w:ascii="Times New Roman" w:hAnsi="Times New Roman" w:cs="Times New Roman"/>
          <w:spacing w:val="-11"/>
          <w:sz w:val="28"/>
          <w:szCs w:val="28"/>
        </w:rPr>
        <w:t xml:space="preserve"> </w:t>
      </w:r>
      <w:r w:rsidRPr="00120237">
        <w:rPr>
          <w:rFonts w:ascii="Times New Roman" w:hAnsi="Times New Roman" w:cs="Times New Roman"/>
          <w:sz w:val="28"/>
          <w:szCs w:val="28"/>
        </w:rPr>
        <w:t>составляет 66,76</w:t>
      </w:r>
      <w:r w:rsidRPr="00120237">
        <w:rPr>
          <w:rFonts w:ascii="Times New Roman" w:hAnsi="Times New Roman" w:cs="Times New Roman"/>
          <w:spacing w:val="-7"/>
          <w:sz w:val="28"/>
          <w:szCs w:val="28"/>
        </w:rPr>
        <w:t xml:space="preserve"> </w:t>
      </w:r>
      <w:r w:rsidRPr="00120237">
        <w:rPr>
          <w:rFonts w:ascii="Times New Roman" w:hAnsi="Times New Roman" w:cs="Times New Roman"/>
          <w:sz w:val="28"/>
          <w:szCs w:val="28"/>
        </w:rPr>
        <w:t>%</w:t>
      </w:r>
      <w:r w:rsidRPr="00120237">
        <w:rPr>
          <w:rFonts w:ascii="Times New Roman" w:hAnsi="Times New Roman" w:cs="Times New Roman"/>
          <w:spacing w:val="-16"/>
          <w:sz w:val="28"/>
          <w:szCs w:val="28"/>
        </w:rPr>
        <w:t xml:space="preserve"> </w:t>
      </w:r>
      <w:r w:rsidRPr="00120237">
        <w:rPr>
          <w:rFonts w:ascii="Times New Roman" w:hAnsi="Times New Roman" w:cs="Times New Roman"/>
          <w:sz w:val="28"/>
          <w:szCs w:val="28"/>
        </w:rPr>
        <w:t>от</w:t>
      </w:r>
      <w:r w:rsidRPr="00120237">
        <w:rPr>
          <w:rFonts w:ascii="Times New Roman" w:hAnsi="Times New Roman" w:cs="Times New Roman"/>
          <w:spacing w:val="-17"/>
          <w:sz w:val="28"/>
          <w:szCs w:val="28"/>
        </w:rPr>
        <w:t xml:space="preserve"> </w:t>
      </w:r>
      <w:r w:rsidRPr="00120237">
        <w:rPr>
          <w:rFonts w:ascii="Times New Roman" w:hAnsi="Times New Roman" w:cs="Times New Roman"/>
          <w:sz w:val="28"/>
          <w:szCs w:val="28"/>
        </w:rPr>
        <w:t>начальных извлекаемых</w:t>
      </w:r>
      <w:r w:rsidRPr="00120237">
        <w:rPr>
          <w:rFonts w:ascii="Times New Roman" w:hAnsi="Times New Roman" w:cs="Times New Roman"/>
          <w:spacing w:val="20"/>
          <w:sz w:val="28"/>
          <w:szCs w:val="28"/>
        </w:rPr>
        <w:t xml:space="preserve"> </w:t>
      </w:r>
      <w:r w:rsidRPr="00120237">
        <w:rPr>
          <w:rFonts w:ascii="Times New Roman" w:hAnsi="Times New Roman" w:cs="Times New Roman"/>
          <w:sz w:val="28"/>
          <w:szCs w:val="28"/>
        </w:rPr>
        <w:t>запасов</w:t>
      </w:r>
    </w:p>
    <w:p w14:paraId="49C17662" w14:textId="5DCE306B" w:rsidR="00120237" w:rsidRDefault="00120237" w:rsidP="003B0C70">
      <w:pPr>
        <w:pStyle w:val="a4"/>
        <w:spacing w:line="360" w:lineRule="auto"/>
        <w:ind w:firstLine="709"/>
        <w:jc w:val="both"/>
      </w:pPr>
      <w:r w:rsidRPr="00120237">
        <w:t>Извлекаемые</w:t>
      </w:r>
      <w:r w:rsidRPr="00120237">
        <w:rPr>
          <w:spacing w:val="-21"/>
        </w:rPr>
        <w:t xml:space="preserve"> </w:t>
      </w:r>
      <w:r w:rsidRPr="00120237">
        <w:t>запасы</w:t>
      </w:r>
      <w:r w:rsidRPr="00120237">
        <w:rPr>
          <w:spacing w:val="-18"/>
        </w:rPr>
        <w:t xml:space="preserve"> </w:t>
      </w:r>
      <w:r w:rsidRPr="00120237">
        <w:t>по</w:t>
      </w:r>
      <w:r w:rsidRPr="00120237">
        <w:rPr>
          <w:spacing w:val="-18"/>
        </w:rPr>
        <w:t xml:space="preserve"> </w:t>
      </w:r>
      <w:r w:rsidRPr="00120237">
        <w:t>тульскому</w:t>
      </w:r>
      <w:r w:rsidRPr="00120237">
        <w:rPr>
          <w:spacing w:val="-18"/>
        </w:rPr>
        <w:t xml:space="preserve"> </w:t>
      </w:r>
      <w:r w:rsidRPr="00120237">
        <w:t>горизонту</w:t>
      </w:r>
      <w:r w:rsidRPr="00120237">
        <w:rPr>
          <w:spacing w:val="-18"/>
        </w:rPr>
        <w:t xml:space="preserve"> </w:t>
      </w:r>
      <w:r w:rsidRPr="00120237">
        <w:t>составили</w:t>
      </w:r>
      <w:r w:rsidRPr="00120237">
        <w:rPr>
          <w:spacing w:val="-18"/>
        </w:rPr>
        <w:t xml:space="preserve"> </w:t>
      </w:r>
      <w:r w:rsidRPr="00120237">
        <w:t>1269</w:t>
      </w:r>
      <w:r w:rsidRPr="00120237">
        <w:rPr>
          <w:spacing w:val="-18"/>
        </w:rPr>
        <w:t xml:space="preserve"> </w:t>
      </w:r>
      <w:r w:rsidRPr="00120237">
        <w:t>тыс.</w:t>
      </w:r>
      <w:r w:rsidRPr="00120237">
        <w:rPr>
          <w:spacing w:val="-18"/>
        </w:rPr>
        <w:t xml:space="preserve"> </w:t>
      </w:r>
      <w:r w:rsidRPr="00120237">
        <w:t xml:space="preserve">тонн. За год отбирается 27 тыс. тонн нефти. По состоянию на 1.01.2010 года из </w:t>
      </w:r>
      <w:r w:rsidRPr="00120237">
        <w:rPr>
          <w:spacing w:val="-2"/>
        </w:rPr>
        <w:t>терригенных</w:t>
      </w:r>
      <w:r w:rsidRPr="00120237">
        <w:rPr>
          <w:spacing w:val="-6"/>
        </w:rPr>
        <w:t xml:space="preserve"> </w:t>
      </w:r>
      <w:r w:rsidRPr="00120237">
        <w:rPr>
          <w:spacing w:val="-2"/>
        </w:rPr>
        <w:t>отложений тульского</w:t>
      </w:r>
      <w:r w:rsidRPr="00120237">
        <w:rPr>
          <w:spacing w:val="-8"/>
        </w:rPr>
        <w:t xml:space="preserve"> </w:t>
      </w:r>
      <w:r w:rsidRPr="00120237">
        <w:rPr>
          <w:spacing w:val="-2"/>
        </w:rPr>
        <w:t>горизонта</w:t>
      </w:r>
      <w:r w:rsidRPr="00120237">
        <w:rPr>
          <w:spacing w:val="-10"/>
        </w:rPr>
        <w:t xml:space="preserve"> </w:t>
      </w:r>
      <w:r w:rsidRPr="00120237">
        <w:rPr>
          <w:spacing w:val="-2"/>
        </w:rPr>
        <w:t>отобрано</w:t>
      </w:r>
      <w:r w:rsidRPr="00120237">
        <w:rPr>
          <w:spacing w:val="-7"/>
        </w:rPr>
        <w:t xml:space="preserve"> </w:t>
      </w:r>
      <w:r w:rsidRPr="00120237">
        <w:rPr>
          <w:spacing w:val="-2"/>
        </w:rPr>
        <w:t>723</w:t>
      </w:r>
      <w:r w:rsidRPr="00120237">
        <w:rPr>
          <w:spacing w:val="-4"/>
        </w:rPr>
        <w:t xml:space="preserve"> </w:t>
      </w:r>
      <w:r w:rsidRPr="00120237">
        <w:rPr>
          <w:spacing w:val="-2"/>
        </w:rPr>
        <w:t>тыс.</w:t>
      </w:r>
      <w:r w:rsidRPr="00120237">
        <w:rPr>
          <w:spacing w:val="-16"/>
        </w:rPr>
        <w:t xml:space="preserve"> </w:t>
      </w:r>
      <w:r w:rsidRPr="00120237">
        <w:rPr>
          <w:spacing w:val="-2"/>
        </w:rPr>
        <w:t>тонн</w:t>
      </w:r>
      <w:r w:rsidRPr="00120237">
        <w:rPr>
          <w:spacing w:val="-15"/>
        </w:rPr>
        <w:t xml:space="preserve"> </w:t>
      </w:r>
      <w:r w:rsidRPr="00120237">
        <w:rPr>
          <w:spacing w:val="-2"/>
        </w:rPr>
        <w:t xml:space="preserve">нефти, </w:t>
      </w:r>
      <w:r w:rsidRPr="00120237">
        <w:t>что</w:t>
      </w:r>
      <w:r w:rsidRPr="00120237">
        <w:rPr>
          <w:spacing w:val="-5"/>
        </w:rPr>
        <w:t xml:space="preserve"> </w:t>
      </w:r>
      <w:r w:rsidRPr="00120237">
        <w:t>составило 59 %</w:t>
      </w:r>
      <w:r w:rsidRPr="00120237">
        <w:rPr>
          <w:spacing w:val="-9"/>
        </w:rPr>
        <w:t xml:space="preserve"> </w:t>
      </w:r>
      <w:r w:rsidRPr="00120237">
        <w:t>от</w:t>
      </w:r>
      <w:r w:rsidRPr="00120237">
        <w:rPr>
          <w:spacing w:val="-9"/>
        </w:rPr>
        <w:t xml:space="preserve"> </w:t>
      </w:r>
      <w:r w:rsidRPr="00120237">
        <w:t>начальных извлекаемых запасов</w:t>
      </w:r>
      <w:r>
        <w:t>.</w:t>
      </w:r>
    </w:p>
    <w:p w14:paraId="4A246A89" w14:textId="204C8BE5" w:rsidR="00120237" w:rsidRDefault="00120237" w:rsidP="003B0C70">
      <w:pPr>
        <w:pStyle w:val="a4"/>
        <w:spacing w:line="360" w:lineRule="auto"/>
        <w:ind w:firstLine="709"/>
        <w:jc w:val="both"/>
      </w:pPr>
      <w:r>
        <w:t xml:space="preserve">Таким образом, </w:t>
      </w:r>
      <w:proofErr w:type="spellStart"/>
      <w:r>
        <w:t>Соколкинское</w:t>
      </w:r>
      <w:proofErr w:type="spellEnd"/>
      <w:r>
        <w:t xml:space="preserve"> месторождение находится на поздней стадии разработки. Выработка продуктивных горизонтов осуществляется неравномерными темпами. Наиболее интенсивная выработка запасов отмечается </w:t>
      </w:r>
      <w:r>
        <w:rPr>
          <w:color w:val="000111"/>
        </w:rPr>
        <w:t xml:space="preserve">по </w:t>
      </w:r>
      <w:r>
        <w:t>турнейскому ярусу.</w:t>
      </w:r>
    </w:p>
    <w:p w14:paraId="339F8518" w14:textId="77777777" w:rsidR="00202C7E" w:rsidRDefault="00202C7E" w:rsidP="003B0C70">
      <w:pPr>
        <w:pStyle w:val="a4"/>
        <w:spacing w:line="360" w:lineRule="auto"/>
        <w:ind w:firstLine="709"/>
        <w:jc w:val="both"/>
      </w:pPr>
    </w:p>
    <w:p w14:paraId="67E119EB" w14:textId="77777777" w:rsidR="00557B49" w:rsidRPr="00557B49" w:rsidRDefault="00557B49" w:rsidP="003B0C70">
      <w:pPr>
        <w:widowControl w:val="0"/>
        <w:numPr>
          <w:ilvl w:val="1"/>
          <w:numId w:val="7"/>
        </w:numPr>
        <w:tabs>
          <w:tab w:val="left" w:pos="1529"/>
        </w:tabs>
        <w:autoSpaceDE w:val="0"/>
        <w:autoSpaceDN w:val="0"/>
        <w:spacing w:after="0" w:line="360" w:lineRule="auto"/>
        <w:ind w:left="0"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Краткая характеристика видов ОПЗ, технических средств и материалов, применяемых при ремонте нефтяных и газовых скважин.</w:t>
      </w:r>
    </w:p>
    <w:p w14:paraId="41AC2AC8"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ОПЗ проводят на всех этапах разработки нефтяного</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месторождения (залежи)</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для</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восстановления</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и</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повышения</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фильтрационных</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характеристик</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ПЗП с целью увеличения производительности добывающих и приемистости нагнетательных скважин.</w:t>
      </w:r>
    </w:p>
    <w:p w14:paraId="04F20F67" w14:textId="4C1016EE" w:rsidR="00557B49" w:rsidRPr="00557B49" w:rsidRDefault="00557B49" w:rsidP="003B0C70">
      <w:pPr>
        <w:widowControl w:val="0"/>
        <w:tabs>
          <w:tab w:val="left" w:pos="3217"/>
          <w:tab w:val="left" w:pos="6274"/>
          <w:tab w:val="left" w:pos="7755"/>
        </w:tabs>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Технологию и периодичность проведения работ по воздействию на ПЗП </w:t>
      </w:r>
      <w:r w:rsidRPr="00557B49">
        <w:rPr>
          <w:rFonts w:ascii="Times New Roman" w:eastAsia="Times New Roman" w:hAnsi="Times New Roman" w:cs="Times New Roman"/>
          <w:spacing w:val="-2"/>
          <w:sz w:val="28"/>
          <w:szCs w:val="28"/>
        </w:rPr>
        <w:t>обосновывают</w:t>
      </w:r>
      <w:r w:rsidR="00202C7E">
        <w:rPr>
          <w:rFonts w:ascii="Times New Roman" w:eastAsia="Times New Roman" w:hAnsi="Times New Roman" w:cs="Times New Roman"/>
          <w:sz w:val="28"/>
          <w:szCs w:val="28"/>
        </w:rPr>
        <w:t xml:space="preserve"> </w:t>
      </w:r>
      <w:r w:rsidRPr="00557B49">
        <w:rPr>
          <w:rFonts w:ascii="Times New Roman" w:eastAsia="Times New Roman" w:hAnsi="Times New Roman" w:cs="Times New Roman"/>
          <w:spacing w:val="-2"/>
          <w:sz w:val="28"/>
          <w:szCs w:val="28"/>
        </w:rPr>
        <w:t>геологические</w:t>
      </w:r>
      <w:r w:rsidR="00202C7E">
        <w:rPr>
          <w:rFonts w:ascii="Times New Roman" w:eastAsia="Times New Roman" w:hAnsi="Times New Roman" w:cs="Times New Roman"/>
          <w:sz w:val="28"/>
          <w:szCs w:val="28"/>
        </w:rPr>
        <w:t xml:space="preserve"> </w:t>
      </w:r>
      <w:r w:rsidRPr="00557B49">
        <w:rPr>
          <w:rFonts w:ascii="Times New Roman" w:eastAsia="Times New Roman" w:hAnsi="Times New Roman" w:cs="Times New Roman"/>
          <w:spacing w:val="-10"/>
          <w:sz w:val="28"/>
          <w:szCs w:val="28"/>
        </w:rPr>
        <w:t>и</w:t>
      </w:r>
      <w:r w:rsidR="00202C7E">
        <w:rPr>
          <w:rFonts w:ascii="Times New Roman" w:eastAsia="Times New Roman" w:hAnsi="Times New Roman" w:cs="Times New Roman"/>
          <w:sz w:val="28"/>
          <w:szCs w:val="28"/>
        </w:rPr>
        <w:t xml:space="preserve"> </w:t>
      </w:r>
      <w:r w:rsidRPr="00557B49">
        <w:rPr>
          <w:rFonts w:ascii="Times New Roman" w:eastAsia="Times New Roman" w:hAnsi="Times New Roman" w:cs="Times New Roman"/>
          <w:spacing w:val="-2"/>
          <w:sz w:val="28"/>
          <w:szCs w:val="28"/>
        </w:rPr>
        <w:t xml:space="preserve">технологические </w:t>
      </w:r>
      <w:r w:rsidRPr="00557B49">
        <w:rPr>
          <w:rFonts w:ascii="Times New Roman" w:eastAsia="Times New Roman" w:hAnsi="Times New Roman" w:cs="Times New Roman"/>
          <w:sz w:val="28"/>
          <w:szCs w:val="28"/>
        </w:rPr>
        <w:t>службы</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нефтегазодобывающего предприятия</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соответствии</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с проектом разработки месторождения, действующими инструкциями (РД) по отдельным видам ОПЗ с учетом технико-экономической оценки их эффективности.</w:t>
      </w:r>
    </w:p>
    <w:p w14:paraId="6C154705"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Однократное и многократное воздействие на ПЗП производят в следующих случаях:</w:t>
      </w:r>
    </w:p>
    <w:p w14:paraId="07528C4C" w14:textId="77777777" w:rsidR="00557B49" w:rsidRPr="00557B49" w:rsidRDefault="00557B49" w:rsidP="003B0C70">
      <w:pPr>
        <w:widowControl w:val="0"/>
        <w:numPr>
          <w:ilvl w:val="0"/>
          <w:numId w:val="6"/>
        </w:numPr>
        <w:tabs>
          <w:tab w:val="left" w:pos="1012"/>
        </w:tabs>
        <w:autoSpaceDE w:val="0"/>
        <w:autoSpaceDN w:val="0"/>
        <w:spacing w:after="0" w:line="360" w:lineRule="auto"/>
        <w:ind w:left="0"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в</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однородных</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пластах,</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не</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разделенных</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перемычками,</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толщиной</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до</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10</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 xml:space="preserve">м; при коэффициенте охвата отбором (нагнетанием) свыше 0,5 производят </w:t>
      </w:r>
      <w:proofErr w:type="gramStart"/>
      <w:r w:rsidRPr="00557B49">
        <w:rPr>
          <w:rFonts w:ascii="Times New Roman" w:eastAsia="Times New Roman" w:hAnsi="Times New Roman" w:cs="Times New Roman"/>
          <w:sz w:val="28"/>
        </w:rPr>
        <w:t>одно- кратное</w:t>
      </w:r>
      <w:proofErr w:type="gramEnd"/>
      <w:r w:rsidRPr="00557B49">
        <w:rPr>
          <w:rFonts w:ascii="Times New Roman" w:eastAsia="Times New Roman" w:hAnsi="Times New Roman" w:cs="Times New Roman"/>
          <w:sz w:val="28"/>
        </w:rPr>
        <w:t xml:space="preserve"> воздействие;</w:t>
      </w:r>
    </w:p>
    <w:p w14:paraId="04DCEE4B" w14:textId="77777777" w:rsidR="00557B49" w:rsidRPr="00557B49" w:rsidRDefault="00557B49" w:rsidP="003B0C70">
      <w:pPr>
        <w:widowControl w:val="0"/>
        <w:numPr>
          <w:ilvl w:val="0"/>
          <w:numId w:val="6"/>
        </w:numPr>
        <w:tabs>
          <w:tab w:val="left" w:pos="1012"/>
        </w:tabs>
        <w:autoSpaceDE w:val="0"/>
        <w:autoSpaceDN w:val="0"/>
        <w:spacing w:after="0" w:line="360" w:lineRule="auto"/>
        <w:ind w:left="0"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 xml:space="preserve">в случаях, когда отбором (нагнетанием) охвачены не все </w:t>
      </w:r>
      <w:proofErr w:type="spellStart"/>
      <w:r w:rsidRPr="00557B49">
        <w:rPr>
          <w:rFonts w:ascii="Times New Roman" w:eastAsia="Times New Roman" w:hAnsi="Times New Roman" w:cs="Times New Roman"/>
          <w:sz w:val="28"/>
        </w:rPr>
        <w:t>пропластки</w:t>
      </w:r>
      <w:proofErr w:type="spellEnd"/>
      <w:r w:rsidRPr="00557B49">
        <w:rPr>
          <w:rFonts w:ascii="Times New Roman" w:eastAsia="Times New Roman" w:hAnsi="Times New Roman" w:cs="Times New Roman"/>
          <w:sz w:val="28"/>
        </w:rPr>
        <w:t xml:space="preserve"> и коэффициент охвата менее 0,5, осуществляют многократное (поинтервальное) воздействие с использованием временно блокирующих (изолирующих) </w:t>
      </w:r>
      <w:r w:rsidRPr="00557B49">
        <w:rPr>
          <w:rFonts w:ascii="Times New Roman" w:eastAsia="Times New Roman" w:hAnsi="Times New Roman" w:cs="Times New Roman"/>
          <w:sz w:val="28"/>
        </w:rPr>
        <w:lastRenderedPageBreak/>
        <w:t>материалов или оборудования.</w:t>
      </w:r>
    </w:p>
    <w:p w14:paraId="2AAE6CF1"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Проведение подготовительных работ для всех видов ОПЗ обязательно и включает в своем составе:</w:t>
      </w:r>
    </w:p>
    <w:p w14:paraId="00962E26" w14:textId="77777777" w:rsidR="00557B49" w:rsidRPr="00557B49" w:rsidRDefault="00557B49" w:rsidP="003B0C70">
      <w:pPr>
        <w:widowControl w:val="0"/>
        <w:numPr>
          <w:ilvl w:val="0"/>
          <w:numId w:val="6"/>
        </w:numPr>
        <w:tabs>
          <w:tab w:val="left" w:pos="1013"/>
        </w:tabs>
        <w:autoSpaceDE w:val="0"/>
        <w:autoSpaceDN w:val="0"/>
        <w:spacing w:after="0" w:line="360" w:lineRule="auto"/>
        <w:ind w:left="0"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обеспечение</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необходимым</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оборудованием</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11"/>
          <w:sz w:val="28"/>
        </w:rPr>
        <w:t xml:space="preserve"> </w:t>
      </w:r>
      <w:r w:rsidRPr="00557B49">
        <w:rPr>
          <w:rFonts w:ascii="Times New Roman" w:eastAsia="Times New Roman" w:hAnsi="Times New Roman" w:cs="Times New Roman"/>
          <w:spacing w:val="-2"/>
          <w:sz w:val="28"/>
        </w:rPr>
        <w:t>инструментом;</w:t>
      </w:r>
    </w:p>
    <w:p w14:paraId="1C751E0E" w14:textId="77777777" w:rsidR="00557B49" w:rsidRPr="00557B49" w:rsidRDefault="00557B49" w:rsidP="003B0C70">
      <w:pPr>
        <w:widowControl w:val="0"/>
        <w:numPr>
          <w:ilvl w:val="0"/>
          <w:numId w:val="6"/>
        </w:numPr>
        <w:tabs>
          <w:tab w:val="left" w:pos="1013"/>
        </w:tabs>
        <w:autoSpaceDE w:val="0"/>
        <w:autoSpaceDN w:val="0"/>
        <w:spacing w:after="0" w:line="360" w:lineRule="auto"/>
        <w:ind w:left="0"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подготовку</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ствола</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скважины,</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забоя</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фильтра</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к</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pacing w:val="-2"/>
          <w:sz w:val="28"/>
        </w:rPr>
        <w:t>обработке.</w:t>
      </w:r>
    </w:p>
    <w:p w14:paraId="540EC60B"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 скважинах, по которым подземное оборудование</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не обеспечивает проведения работ по ОПЗ, например, оборудованных глубинным насосом, производят подъем подземного оборудования и спуск колонны НКТ, а также другого необходимого оборудования.</w:t>
      </w:r>
    </w:p>
    <w:p w14:paraId="55D079DC"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После</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проведения</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ОПЗ исследуют</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скважины</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методами установившихся</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и неустановившихся отборов на режимах (при депрессиях), соответствующих режимам исследования скважин перед ОПЗ.</w:t>
      </w:r>
    </w:p>
    <w:p w14:paraId="39DFD79F"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Для очистки фильтра скважины и призабойной зоны пласта от различных загрязнений в зависимости от причин и геолого-технических условий проводят следующие технологические операции:</w:t>
      </w:r>
    </w:p>
    <w:p w14:paraId="5B5FBB69" w14:textId="77777777" w:rsidR="00557B49" w:rsidRPr="00557B49" w:rsidRDefault="00557B49" w:rsidP="00202C7E">
      <w:pPr>
        <w:widowControl w:val="0"/>
        <w:numPr>
          <w:ilvl w:val="0"/>
          <w:numId w:val="9"/>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кислотные</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pacing w:val="-2"/>
          <w:sz w:val="28"/>
        </w:rPr>
        <w:t>ванны;</w:t>
      </w:r>
    </w:p>
    <w:p w14:paraId="02A5A462" w14:textId="77777777" w:rsidR="00557B49" w:rsidRPr="00557B49" w:rsidRDefault="00557B49" w:rsidP="00202C7E">
      <w:pPr>
        <w:widowControl w:val="0"/>
        <w:numPr>
          <w:ilvl w:val="0"/>
          <w:numId w:val="9"/>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промывку</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пеной</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или</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раствором</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pacing w:val="-4"/>
          <w:sz w:val="28"/>
        </w:rPr>
        <w:t>ПАВ;</w:t>
      </w:r>
    </w:p>
    <w:p w14:paraId="279FF308" w14:textId="77777777" w:rsidR="00557B49" w:rsidRPr="00557B49" w:rsidRDefault="00557B49" w:rsidP="00202C7E">
      <w:pPr>
        <w:widowControl w:val="0"/>
        <w:numPr>
          <w:ilvl w:val="0"/>
          <w:numId w:val="9"/>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proofErr w:type="spellStart"/>
      <w:r w:rsidRPr="00557B49">
        <w:rPr>
          <w:rFonts w:ascii="Times New Roman" w:eastAsia="Times New Roman" w:hAnsi="Times New Roman" w:cs="Times New Roman"/>
          <w:sz w:val="28"/>
        </w:rPr>
        <w:t>гидроимпульсное</w:t>
      </w:r>
      <w:proofErr w:type="spellEnd"/>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воздействие</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(метод</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переменных</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pacing w:val="-2"/>
          <w:sz w:val="28"/>
        </w:rPr>
        <w:t>давлений);</w:t>
      </w:r>
    </w:p>
    <w:p w14:paraId="3E3B52ED" w14:textId="77777777" w:rsidR="00557B49" w:rsidRPr="00557B49" w:rsidRDefault="00557B49" w:rsidP="00202C7E">
      <w:pPr>
        <w:widowControl w:val="0"/>
        <w:numPr>
          <w:ilvl w:val="0"/>
          <w:numId w:val="9"/>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циклическое</w:t>
      </w:r>
      <w:r w:rsidRPr="00557B49">
        <w:rPr>
          <w:rFonts w:ascii="Times New Roman" w:eastAsia="Times New Roman" w:hAnsi="Times New Roman" w:cs="Times New Roman"/>
          <w:spacing w:val="-13"/>
          <w:sz w:val="28"/>
        </w:rPr>
        <w:t xml:space="preserve"> </w:t>
      </w:r>
      <w:r w:rsidRPr="00557B49">
        <w:rPr>
          <w:rFonts w:ascii="Times New Roman" w:eastAsia="Times New Roman" w:hAnsi="Times New Roman" w:cs="Times New Roman"/>
          <w:sz w:val="28"/>
        </w:rPr>
        <w:t>воздействие</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путем</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создания</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управляемых</w:t>
      </w:r>
      <w:r w:rsidRPr="00557B49">
        <w:rPr>
          <w:rFonts w:ascii="Times New Roman" w:eastAsia="Times New Roman" w:hAnsi="Times New Roman" w:cs="Times New Roman"/>
          <w:spacing w:val="-14"/>
          <w:sz w:val="28"/>
        </w:rPr>
        <w:t xml:space="preserve"> </w:t>
      </w:r>
      <w:r w:rsidRPr="00557B49">
        <w:rPr>
          <w:rFonts w:ascii="Times New Roman" w:eastAsia="Times New Roman" w:hAnsi="Times New Roman" w:cs="Times New Roman"/>
          <w:sz w:val="28"/>
        </w:rPr>
        <w:t>депрессий</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на пласт с использованием струйных насосов;</w:t>
      </w:r>
    </w:p>
    <w:p w14:paraId="04E9107D" w14:textId="77777777" w:rsidR="00557B49" w:rsidRPr="00557B49" w:rsidRDefault="00557B49" w:rsidP="00202C7E">
      <w:pPr>
        <w:widowControl w:val="0"/>
        <w:numPr>
          <w:ilvl w:val="0"/>
          <w:numId w:val="9"/>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proofErr w:type="spellStart"/>
      <w:r w:rsidRPr="00557B49">
        <w:rPr>
          <w:rFonts w:ascii="Times New Roman" w:eastAsia="Times New Roman" w:hAnsi="Times New Roman" w:cs="Times New Roman"/>
          <w:sz w:val="28"/>
        </w:rPr>
        <w:t>многоцикловую</w:t>
      </w:r>
      <w:proofErr w:type="spellEnd"/>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очистку</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с</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применением</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пенных</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pacing w:val="-2"/>
          <w:sz w:val="28"/>
        </w:rPr>
        <w:t>систем;</w:t>
      </w:r>
    </w:p>
    <w:p w14:paraId="7C2A3C56" w14:textId="77777777" w:rsidR="00557B49" w:rsidRPr="00557B49" w:rsidRDefault="00557B49" w:rsidP="00202C7E">
      <w:pPr>
        <w:widowControl w:val="0"/>
        <w:numPr>
          <w:ilvl w:val="0"/>
          <w:numId w:val="9"/>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воздействие</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на</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ПЗП</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с</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использованием</w:t>
      </w:r>
      <w:r w:rsidRPr="00557B49">
        <w:rPr>
          <w:rFonts w:ascii="Times New Roman" w:eastAsia="Times New Roman" w:hAnsi="Times New Roman" w:cs="Times New Roman"/>
          <w:spacing w:val="-7"/>
          <w:sz w:val="28"/>
        </w:rPr>
        <w:t xml:space="preserve"> </w:t>
      </w:r>
      <w:proofErr w:type="spellStart"/>
      <w:r w:rsidRPr="00557B49">
        <w:rPr>
          <w:rFonts w:ascii="Times New Roman" w:eastAsia="Times New Roman" w:hAnsi="Times New Roman" w:cs="Times New Roman"/>
          <w:sz w:val="28"/>
        </w:rPr>
        <w:t>гидроимпульсного</w:t>
      </w:r>
      <w:proofErr w:type="spellEnd"/>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pacing w:val="-2"/>
          <w:sz w:val="28"/>
        </w:rPr>
        <w:t>насоса;</w:t>
      </w:r>
    </w:p>
    <w:p w14:paraId="387073D3" w14:textId="77777777" w:rsidR="00557B49" w:rsidRPr="00557B49" w:rsidRDefault="00557B49" w:rsidP="00202C7E">
      <w:pPr>
        <w:widowControl w:val="0"/>
        <w:numPr>
          <w:ilvl w:val="0"/>
          <w:numId w:val="10"/>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ОПЗ</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с</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применением</w:t>
      </w:r>
      <w:r w:rsidRPr="00557B49">
        <w:rPr>
          <w:rFonts w:ascii="Times New Roman" w:eastAsia="Times New Roman" w:hAnsi="Times New Roman" w:cs="Times New Roman"/>
          <w:spacing w:val="-8"/>
          <w:sz w:val="28"/>
        </w:rPr>
        <w:t xml:space="preserve"> </w:t>
      </w:r>
      <w:proofErr w:type="spellStart"/>
      <w:r w:rsidRPr="00557B49">
        <w:rPr>
          <w:rFonts w:ascii="Times New Roman" w:eastAsia="Times New Roman" w:hAnsi="Times New Roman" w:cs="Times New Roman"/>
          <w:sz w:val="28"/>
        </w:rPr>
        <w:t>самогенерирующихся</w:t>
      </w:r>
      <w:proofErr w:type="spellEnd"/>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пенных</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систем</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pacing w:val="-2"/>
          <w:sz w:val="28"/>
        </w:rPr>
        <w:t>(СГПС);</w:t>
      </w:r>
    </w:p>
    <w:p w14:paraId="4D182737" w14:textId="77777777" w:rsidR="00557B49" w:rsidRPr="00557B49" w:rsidRDefault="00557B49" w:rsidP="00202C7E">
      <w:pPr>
        <w:widowControl w:val="0"/>
        <w:numPr>
          <w:ilvl w:val="0"/>
          <w:numId w:val="10"/>
        </w:numPr>
        <w:tabs>
          <w:tab w:val="left" w:pos="709"/>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воздействие на ПЗП с использованием растворителей (</w:t>
      </w:r>
      <w:proofErr w:type="spellStart"/>
      <w:r w:rsidRPr="00557B49">
        <w:rPr>
          <w:rFonts w:ascii="Times New Roman" w:eastAsia="Times New Roman" w:hAnsi="Times New Roman" w:cs="Times New Roman"/>
          <w:sz w:val="28"/>
        </w:rPr>
        <w:t>бутилбензольная</w:t>
      </w:r>
      <w:proofErr w:type="spellEnd"/>
      <w:r w:rsidRPr="00557B49">
        <w:rPr>
          <w:rFonts w:ascii="Times New Roman" w:eastAsia="Times New Roman" w:hAnsi="Times New Roman" w:cs="Times New Roman"/>
          <w:sz w:val="28"/>
        </w:rPr>
        <w:t xml:space="preserve"> фракция, стабильный керосин и др.).</w:t>
      </w:r>
    </w:p>
    <w:p w14:paraId="32A54059"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 кислотной обработке карбонатных коллекторов, состоящих в основном из кальцита, доломита и других солей угольной кислоты, а также терригенных</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коллекторов</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повышенным</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содержанием</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карбонатов</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(свыше</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10</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 xml:space="preserve">%) используют соляную кислоту. Допускается применение сульфаминовой и </w:t>
      </w:r>
      <w:r w:rsidRPr="00557B49">
        <w:rPr>
          <w:rFonts w:ascii="Times New Roman" w:eastAsia="Times New Roman" w:hAnsi="Times New Roman" w:cs="Times New Roman"/>
          <w:sz w:val="28"/>
          <w:szCs w:val="28"/>
        </w:rPr>
        <w:lastRenderedPageBreak/>
        <w:t>уксусной кислот.</w:t>
      </w:r>
    </w:p>
    <w:p w14:paraId="08A2683B"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Карбонатные коллекторы, не содержащие в своем составе осадкообразующих включений (сульфатов, соединений железа и т.п.), обрабатывают 10—16 % водным раствором соляной кислоты.</w:t>
      </w:r>
    </w:p>
    <w:p w14:paraId="5985675D"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Коллекторы, содержащие осадкообразующие включения, обрабатывают уксусной (10 % масс.) или сульфаминовой (10 % масс.) кислотами.</w:t>
      </w:r>
    </w:p>
    <w:p w14:paraId="6DDB4302"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обработке</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карбонатных</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коллекторов,</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содержащих</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соединения</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железа, при использовании соляной кислоты дополнительно вводят уксусную (3—5 % масс.) или лимонную (2—3 % масс.) кислоты для предупреждения осадкообразования в растворе.</w:t>
      </w:r>
    </w:p>
    <w:p w14:paraId="0FA696F8"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 трещинных и трещинно-поровых коллекторах для глубокой (по простиранию) обработки используют замедленно взаимодействующие с карбонатами составы на основе соляной кислоты, дисперсные системы типа эмульсий и загущенных растворов:</w:t>
      </w:r>
    </w:p>
    <w:p w14:paraId="04FA69A9"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для</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приготовления</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кислотной</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пены</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и нефтекислотной эмульсии используют ПАВ (</w:t>
      </w:r>
      <w:proofErr w:type="spellStart"/>
      <w:r w:rsidRPr="00557B49">
        <w:rPr>
          <w:rFonts w:ascii="Times New Roman" w:eastAsia="Times New Roman" w:hAnsi="Times New Roman" w:cs="Times New Roman"/>
          <w:sz w:val="28"/>
          <w:szCs w:val="28"/>
        </w:rPr>
        <w:t>сульфонол</w:t>
      </w:r>
      <w:proofErr w:type="spellEnd"/>
      <w:r w:rsidRPr="00557B49">
        <w:rPr>
          <w:rFonts w:ascii="Times New Roman" w:eastAsia="Times New Roman" w:hAnsi="Times New Roman" w:cs="Times New Roman"/>
          <w:sz w:val="28"/>
          <w:szCs w:val="28"/>
        </w:rPr>
        <w:t>, ОП-10 и др.) и стабилизатор (КМЦ и др.);</w:t>
      </w:r>
    </w:p>
    <w:p w14:paraId="15B42967"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для</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приготовления</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загущенной</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кислоты</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раствор</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соляной</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кислоты</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12 до 15 % масс.) вводят КМЦ или сульфит-спиртовую барду (0,5—3,0 % масс.).</w:t>
      </w:r>
    </w:p>
    <w:p w14:paraId="3BA4FFF4"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Обработку карбонатных коллекторов в скважинах с температурой от 100 до 170 °С производят с использованием гидрофобной кислотной эмульсии со специальным</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эмульгатором</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w:t>
      </w:r>
      <w:proofErr w:type="spellStart"/>
      <w:r w:rsidRPr="00557B49">
        <w:rPr>
          <w:rFonts w:ascii="Times New Roman" w:eastAsia="Times New Roman" w:hAnsi="Times New Roman" w:cs="Times New Roman"/>
          <w:sz w:val="28"/>
          <w:szCs w:val="28"/>
        </w:rPr>
        <w:t>диаминдиолеат</w:t>
      </w:r>
      <w:proofErr w:type="spellEnd"/>
      <w:r w:rsidRPr="00557B49">
        <w:rPr>
          <w:rFonts w:ascii="Times New Roman" w:eastAsia="Times New Roman" w:hAnsi="Times New Roman" w:cs="Times New Roman"/>
          <w:sz w:val="28"/>
          <w:szCs w:val="28"/>
        </w:rPr>
        <w:t>,</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первичные</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амины,</w:t>
      </w:r>
      <w:r w:rsidRPr="00557B49">
        <w:rPr>
          <w:rFonts w:ascii="Times New Roman" w:eastAsia="Times New Roman" w:hAnsi="Times New Roman" w:cs="Times New Roman"/>
          <w:spacing w:val="-12"/>
          <w:sz w:val="28"/>
          <w:szCs w:val="28"/>
        </w:rPr>
        <w:t xml:space="preserve"> </w:t>
      </w:r>
      <w:proofErr w:type="spellStart"/>
      <w:r w:rsidRPr="00557B49">
        <w:rPr>
          <w:rFonts w:ascii="Times New Roman" w:eastAsia="Times New Roman" w:hAnsi="Times New Roman" w:cs="Times New Roman"/>
          <w:sz w:val="28"/>
          <w:szCs w:val="28"/>
        </w:rPr>
        <w:t>алкиламиды</w:t>
      </w:r>
      <w:proofErr w:type="spellEnd"/>
      <w:r w:rsidRPr="00557B49">
        <w:rPr>
          <w:rFonts w:ascii="Times New Roman" w:eastAsia="Times New Roman" w:hAnsi="Times New Roman" w:cs="Times New Roman"/>
          <w:sz w:val="28"/>
          <w:szCs w:val="28"/>
        </w:rPr>
        <w:t>)</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от 0,5 до 1 %-ной концентрации.</w:t>
      </w:r>
    </w:p>
    <w:p w14:paraId="34EEF844"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Объем кислотного раствора и время выдерживания его в пласте в зависимости от вида воздействия, рецептуры применяемого состава и геолого- технических условий (толщина, пористость, проницаемость, забойная температура, давление пласта) выбирают из табл. 2.2.1.</w:t>
      </w:r>
    </w:p>
    <w:p w14:paraId="4EB71594" w14:textId="4404D256"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Для обработки терригенных коллекторов с </w:t>
      </w:r>
      <w:proofErr w:type="spellStart"/>
      <w:r w:rsidRPr="00557B49">
        <w:rPr>
          <w:rFonts w:ascii="Times New Roman" w:eastAsia="Times New Roman" w:hAnsi="Times New Roman" w:cs="Times New Roman"/>
          <w:sz w:val="28"/>
          <w:szCs w:val="28"/>
        </w:rPr>
        <w:t>карбонатностью</w:t>
      </w:r>
      <w:proofErr w:type="spellEnd"/>
      <w:r w:rsidRPr="00557B49">
        <w:rPr>
          <w:rFonts w:ascii="Times New Roman" w:eastAsia="Times New Roman" w:hAnsi="Times New Roman" w:cs="Times New Roman"/>
          <w:sz w:val="28"/>
          <w:szCs w:val="28"/>
        </w:rPr>
        <w:t xml:space="preserve"> менее 10 %, а также в случае загрязненной ПЗП используют </w:t>
      </w:r>
      <w:proofErr w:type="spellStart"/>
      <w:r w:rsidRPr="00557B49">
        <w:rPr>
          <w:rFonts w:ascii="Times New Roman" w:eastAsia="Times New Roman" w:hAnsi="Times New Roman" w:cs="Times New Roman"/>
          <w:sz w:val="28"/>
          <w:szCs w:val="28"/>
        </w:rPr>
        <w:t>глинокислотные</w:t>
      </w:r>
      <w:proofErr w:type="spellEnd"/>
      <w:r w:rsidRPr="00557B49">
        <w:rPr>
          <w:rFonts w:ascii="Times New Roman" w:eastAsia="Times New Roman" w:hAnsi="Times New Roman" w:cs="Times New Roman"/>
          <w:sz w:val="28"/>
          <w:szCs w:val="28"/>
        </w:rPr>
        <w:t xml:space="preserve"> растворы, приготавливаемые из соляной (от 10 до 12 % масс.) и плавиковой (от 3 до 5 % масс.)</w:t>
      </w:r>
      <w:r w:rsidRPr="00557B49">
        <w:rPr>
          <w:rFonts w:ascii="Times New Roman" w:eastAsia="Times New Roman" w:hAnsi="Times New Roman" w:cs="Times New Roman"/>
          <w:spacing w:val="-15"/>
          <w:sz w:val="28"/>
          <w:szCs w:val="28"/>
        </w:rPr>
        <w:t xml:space="preserve"> </w:t>
      </w:r>
      <w:r w:rsidRPr="00557B49">
        <w:rPr>
          <w:rFonts w:ascii="Times New Roman" w:eastAsia="Times New Roman" w:hAnsi="Times New Roman" w:cs="Times New Roman"/>
          <w:sz w:val="28"/>
          <w:szCs w:val="28"/>
        </w:rPr>
        <w:t>кислот.</w:t>
      </w:r>
      <w:r w:rsidRPr="00557B49">
        <w:rPr>
          <w:rFonts w:ascii="Times New Roman" w:eastAsia="Times New Roman" w:hAnsi="Times New Roman" w:cs="Times New Roman"/>
          <w:spacing w:val="-16"/>
          <w:sz w:val="28"/>
          <w:szCs w:val="28"/>
        </w:rPr>
        <w:t xml:space="preserve"> </w:t>
      </w:r>
      <w:r w:rsidRPr="00557B49">
        <w:rPr>
          <w:rFonts w:ascii="Times New Roman" w:eastAsia="Times New Roman" w:hAnsi="Times New Roman" w:cs="Times New Roman"/>
          <w:sz w:val="28"/>
          <w:szCs w:val="28"/>
        </w:rPr>
        <w:t>Допустимо</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использование</w:t>
      </w:r>
      <w:r w:rsidRPr="00557B49">
        <w:rPr>
          <w:rFonts w:ascii="Times New Roman" w:eastAsia="Times New Roman" w:hAnsi="Times New Roman" w:cs="Times New Roman"/>
          <w:spacing w:val="-15"/>
          <w:sz w:val="28"/>
          <w:szCs w:val="28"/>
        </w:rPr>
        <w:t xml:space="preserve"> </w:t>
      </w:r>
      <w:r w:rsidRPr="00557B49">
        <w:rPr>
          <w:rFonts w:ascii="Times New Roman" w:eastAsia="Times New Roman" w:hAnsi="Times New Roman" w:cs="Times New Roman"/>
          <w:sz w:val="28"/>
          <w:szCs w:val="28"/>
        </w:rPr>
        <w:t>взамен</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плавиковой</w:t>
      </w:r>
      <w:r w:rsidRPr="00557B49">
        <w:rPr>
          <w:rFonts w:ascii="Times New Roman" w:eastAsia="Times New Roman" w:hAnsi="Times New Roman" w:cs="Times New Roman"/>
          <w:spacing w:val="-16"/>
          <w:sz w:val="28"/>
          <w:szCs w:val="28"/>
        </w:rPr>
        <w:t xml:space="preserve"> </w:t>
      </w:r>
      <w:r w:rsidRPr="00557B49">
        <w:rPr>
          <w:rFonts w:ascii="Times New Roman" w:eastAsia="Times New Roman" w:hAnsi="Times New Roman" w:cs="Times New Roman"/>
          <w:sz w:val="28"/>
          <w:szCs w:val="28"/>
        </w:rPr>
        <w:t>кислоты</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lastRenderedPageBreak/>
        <w:t xml:space="preserve">кристаллического </w:t>
      </w:r>
      <w:proofErr w:type="spellStart"/>
      <w:r w:rsidRPr="00557B49">
        <w:rPr>
          <w:rFonts w:ascii="Times New Roman" w:eastAsia="Times New Roman" w:hAnsi="Times New Roman" w:cs="Times New Roman"/>
          <w:sz w:val="28"/>
          <w:szCs w:val="28"/>
        </w:rPr>
        <w:t>бифторидфторида</w:t>
      </w:r>
      <w:proofErr w:type="spellEnd"/>
      <w:r w:rsidRPr="00557B49">
        <w:rPr>
          <w:rFonts w:ascii="Times New Roman" w:eastAsia="Times New Roman" w:hAnsi="Times New Roman" w:cs="Times New Roman"/>
          <w:sz w:val="28"/>
          <w:szCs w:val="28"/>
        </w:rPr>
        <w:t xml:space="preserve"> аммония. Объем раствора при </w:t>
      </w:r>
      <w:proofErr w:type="spellStart"/>
      <w:r w:rsidRPr="00557B49">
        <w:rPr>
          <w:rFonts w:ascii="Times New Roman" w:eastAsia="Times New Roman" w:hAnsi="Times New Roman" w:cs="Times New Roman"/>
          <w:sz w:val="28"/>
          <w:szCs w:val="28"/>
        </w:rPr>
        <w:t>глинокислотной</w:t>
      </w:r>
      <w:proofErr w:type="spellEnd"/>
      <w:r w:rsidRPr="00557B49">
        <w:rPr>
          <w:rFonts w:ascii="Times New Roman" w:eastAsia="Times New Roman" w:hAnsi="Times New Roman" w:cs="Times New Roman"/>
          <w:sz w:val="28"/>
          <w:szCs w:val="28"/>
        </w:rPr>
        <w:t xml:space="preserve"> обработке выбирают из условия предупреждения разрушения пластовых пород. При</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первичной</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обработке</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используют</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0,3</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до</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0,4</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м</w:t>
      </w:r>
      <w:r w:rsidRPr="0022237F">
        <w:rPr>
          <w:rFonts w:ascii="Times New Roman" w:eastAsia="Times New Roman" w:hAnsi="Times New Roman" w:cs="Times New Roman"/>
          <w:sz w:val="28"/>
          <w:szCs w:val="28"/>
          <w:vertAlign w:val="superscript"/>
        </w:rPr>
        <w:t>3</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раствора</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на</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1</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м</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вскрытой перфорацией толщины пласта.</w:t>
      </w:r>
    </w:p>
    <w:p w14:paraId="60C3B68A"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Для обработки коллекторов, представленных ангидритами, используют соляно-кислотные растворы с добавками от 6 до 10 % масс. азотнокислого </w:t>
      </w:r>
      <w:r w:rsidRPr="00557B49">
        <w:rPr>
          <w:rFonts w:ascii="Times New Roman" w:eastAsia="Times New Roman" w:hAnsi="Times New Roman" w:cs="Times New Roman"/>
          <w:spacing w:val="-2"/>
          <w:sz w:val="28"/>
          <w:szCs w:val="28"/>
        </w:rPr>
        <w:t>натрия.</w:t>
      </w:r>
    </w:p>
    <w:p w14:paraId="4F3EBBED" w14:textId="77777777" w:rsidR="00557B49" w:rsidRPr="00557B49" w:rsidRDefault="00557B49" w:rsidP="003B0C70">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Во всех случаях при проведении кислотных обработок в состав раствора вводят ингибитор коррозии.</w:t>
      </w:r>
    </w:p>
    <w:p w14:paraId="34BC4D3D" w14:textId="77777777" w:rsidR="00557B49" w:rsidRPr="00557B49" w:rsidRDefault="00557B49" w:rsidP="003B0C70">
      <w:pPr>
        <w:widowControl w:val="0"/>
        <w:autoSpaceDE w:val="0"/>
        <w:autoSpaceDN w:val="0"/>
        <w:spacing w:after="0" w:line="360" w:lineRule="auto"/>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Таблица</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2.2.1</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Объем</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кислоты</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для</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ОПЗ</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зависимости</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проницаемости пласта-коллектора и количества обработок</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90"/>
        <w:gridCol w:w="2633"/>
        <w:gridCol w:w="3049"/>
        <w:gridCol w:w="2168"/>
      </w:tblGrid>
      <w:tr w:rsidR="00557B49" w:rsidRPr="00557B49" w14:paraId="54E87AD1" w14:textId="77777777" w:rsidTr="00DF2DDD">
        <w:trPr>
          <w:trHeight w:val="827"/>
        </w:trPr>
        <w:tc>
          <w:tcPr>
            <w:tcW w:w="1490" w:type="dxa"/>
            <w:vMerge w:val="restart"/>
          </w:tcPr>
          <w:p w14:paraId="36EBE458" w14:textId="77777777" w:rsidR="00557B49" w:rsidRPr="00557B49" w:rsidRDefault="00557B49" w:rsidP="00557B49">
            <w:pPr>
              <w:spacing w:before="149"/>
              <w:rPr>
                <w:rFonts w:ascii="Times New Roman" w:eastAsia="Times New Roman" w:hAnsi="Times New Roman" w:cs="Times New Roman"/>
                <w:sz w:val="24"/>
                <w:lang w:val="ru-RU"/>
              </w:rPr>
            </w:pPr>
          </w:p>
          <w:p w14:paraId="12A3CCE1" w14:textId="77777777" w:rsidR="00557B49" w:rsidRPr="00557B49" w:rsidRDefault="00557B49" w:rsidP="00557B49">
            <w:pPr>
              <w:spacing w:before="1" w:line="360" w:lineRule="auto"/>
              <w:ind w:left="218" w:hanging="75"/>
              <w:rPr>
                <w:rFonts w:ascii="Times New Roman" w:eastAsia="Times New Roman" w:hAnsi="Times New Roman" w:cs="Times New Roman"/>
                <w:sz w:val="24"/>
              </w:rPr>
            </w:pPr>
            <w:proofErr w:type="spellStart"/>
            <w:r w:rsidRPr="00557B49">
              <w:rPr>
                <w:rFonts w:ascii="Times New Roman" w:eastAsia="Times New Roman" w:hAnsi="Times New Roman" w:cs="Times New Roman"/>
                <w:spacing w:val="-2"/>
                <w:sz w:val="24"/>
              </w:rPr>
              <w:t>Количество</w:t>
            </w:r>
            <w:proofErr w:type="spellEnd"/>
            <w:r w:rsidRPr="00557B49">
              <w:rPr>
                <w:rFonts w:ascii="Times New Roman" w:eastAsia="Times New Roman" w:hAnsi="Times New Roman" w:cs="Times New Roman"/>
                <w:spacing w:val="-2"/>
                <w:sz w:val="24"/>
              </w:rPr>
              <w:t xml:space="preserve"> </w:t>
            </w:r>
            <w:proofErr w:type="spellStart"/>
            <w:r w:rsidRPr="00557B49">
              <w:rPr>
                <w:rFonts w:ascii="Times New Roman" w:eastAsia="Times New Roman" w:hAnsi="Times New Roman" w:cs="Times New Roman"/>
                <w:spacing w:val="-2"/>
                <w:sz w:val="24"/>
              </w:rPr>
              <w:t>обработок</w:t>
            </w:r>
            <w:proofErr w:type="spellEnd"/>
          </w:p>
        </w:tc>
        <w:tc>
          <w:tcPr>
            <w:tcW w:w="7850" w:type="dxa"/>
            <w:gridSpan w:val="3"/>
          </w:tcPr>
          <w:p w14:paraId="30F77D1A" w14:textId="77777777" w:rsidR="00557B49" w:rsidRPr="00557B49" w:rsidRDefault="00557B49" w:rsidP="00557B49">
            <w:pPr>
              <w:spacing w:before="1"/>
              <w:ind w:left="7" w:right="4"/>
              <w:jc w:val="center"/>
              <w:rPr>
                <w:rFonts w:ascii="Times New Roman" w:eastAsia="Times New Roman" w:hAnsi="Times New Roman" w:cs="Times New Roman"/>
                <w:sz w:val="24"/>
                <w:lang w:val="ru-RU"/>
              </w:rPr>
            </w:pPr>
            <w:r w:rsidRPr="00557B49">
              <w:rPr>
                <w:rFonts w:ascii="Times New Roman" w:eastAsia="Times New Roman" w:hAnsi="Times New Roman" w:cs="Times New Roman"/>
                <w:sz w:val="24"/>
                <w:lang w:val="ru-RU"/>
              </w:rPr>
              <w:t>Объем</w:t>
            </w:r>
            <w:r w:rsidRPr="00557B49">
              <w:rPr>
                <w:rFonts w:ascii="Times New Roman" w:eastAsia="Times New Roman" w:hAnsi="Times New Roman" w:cs="Times New Roman"/>
                <w:spacing w:val="-6"/>
                <w:sz w:val="24"/>
                <w:lang w:val="ru-RU"/>
              </w:rPr>
              <w:t xml:space="preserve"> </w:t>
            </w:r>
            <w:r w:rsidRPr="00557B49">
              <w:rPr>
                <w:rFonts w:ascii="Times New Roman" w:eastAsia="Times New Roman" w:hAnsi="Times New Roman" w:cs="Times New Roman"/>
                <w:sz w:val="24"/>
                <w:lang w:val="ru-RU"/>
              </w:rPr>
              <w:t>кислоты,</w:t>
            </w:r>
            <w:r w:rsidRPr="00557B49">
              <w:rPr>
                <w:rFonts w:ascii="Times New Roman" w:eastAsia="Times New Roman" w:hAnsi="Times New Roman" w:cs="Times New Roman"/>
                <w:spacing w:val="-2"/>
                <w:sz w:val="24"/>
                <w:lang w:val="ru-RU"/>
              </w:rPr>
              <w:t xml:space="preserve"> </w:t>
            </w:r>
            <w:r w:rsidRPr="00557B49">
              <w:rPr>
                <w:rFonts w:ascii="Times New Roman" w:eastAsia="Times New Roman" w:hAnsi="Times New Roman" w:cs="Times New Roman"/>
                <w:sz w:val="24"/>
                <w:lang w:val="ru-RU"/>
              </w:rPr>
              <w:t>м</w:t>
            </w:r>
            <w:r w:rsidRPr="0042213A">
              <w:rPr>
                <w:rFonts w:ascii="Times New Roman" w:eastAsia="Times New Roman" w:hAnsi="Times New Roman" w:cs="Times New Roman"/>
                <w:sz w:val="24"/>
                <w:vertAlign w:val="superscript"/>
                <w:lang w:val="ru-RU"/>
              </w:rPr>
              <w:t>3</w:t>
            </w:r>
            <w:r w:rsidRPr="00557B49">
              <w:rPr>
                <w:rFonts w:ascii="Times New Roman" w:eastAsia="Times New Roman" w:hAnsi="Times New Roman" w:cs="Times New Roman"/>
                <w:spacing w:val="-1"/>
                <w:sz w:val="24"/>
                <w:lang w:val="ru-RU"/>
              </w:rPr>
              <w:t xml:space="preserve"> </w:t>
            </w:r>
            <w:r w:rsidRPr="00557B49">
              <w:rPr>
                <w:rFonts w:ascii="Times New Roman" w:eastAsia="Times New Roman" w:hAnsi="Times New Roman" w:cs="Times New Roman"/>
                <w:sz w:val="24"/>
                <w:lang w:val="ru-RU"/>
              </w:rPr>
              <w:t>(из</w:t>
            </w:r>
            <w:r w:rsidRPr="00557B49">
              <w:rPr>
                <w:rFonts w:ascii="Times New Roman" w:eastAsia="Times New Roman" w:hAnsi="Times New Roman" w:cs="Times New Roman"/>
                <w:spacing w:val="-3"/>
                <w:sz w:val="24"/>
                <w:lang w:val="ru-RU"/>
              </w:rPr>
              <w:t xml:space="preserve"> </w:t>
            </w:r>
            <w:r w:rsidRPr="00557B49">
              <w:rPr>
                <w:rFonts w:ascii="Times New Roman" w:eastAsia="Times New Roman" w:hAnsi="Times New Roman" w:cs="Times New Roman"/>
                <w:sz w:val="24"/>
                <w:lang w:val="ru-RU"/>
              </w:rPr>
              <w:t>расчета</w:t>
            </w:r>
            <w:r w:rsidRPr="00557B49">
              <w:rPr>
                <w:rFonts w:ascii="Times New Roman" w:eastAsia="Times New Roman" w:hAnsi="Times New Roman" w:cs="Times New Roman"/>
                <w:spacing w:val="-2"/>
                <w:sz w:val="24"/>
                <w:lang w:val="ru-RU"/>
              </w:rPr>
              <w:t xml:space="preserve"> </w:t>
            </w:r>
            <w:r w:rsidRPr="00557B49">
              <w:rPr>
                <w:rFonts w:ascii="Times New Roman" w:eastAsia="Times New Roman" w:hAnsi="Times New Roman" w:cs="Times New Roman"/>
                <w:sz w:val="24"/>
                <w:lang w:val="ru-RU"/>
              </w:rPr>
              <w:t>15%-ной</w:t>
            </w:r>
            <w:r w:rsidRPr="00557B49">
              <w:rPr>
                <w:rFonts w:ascii="Times New Roman" w:eastAsia="Times New Roman" w:hAnsi="Times New Roman" w:cs="Times New Roman"/>
                <w:spacing w:val="-2"/>
                <w:sz w:val="24"/>
                <w:lang w:val="ru-RU"/>
              </w:rPr>
              <w:t xml:space="preserve"> </w:t>
            </w:r>
            <w:r w:rsidRPr="00557B49">
              <w:rPr>
                <w:rFonts w:ascii="Times New Roman" w:eastAsia="Times New Roman" w:hAnsi="Times New Roman" w:cs="Times New Roman"/>
                <w:sz w:val="24"/>
                <w:lang w:val="ru-RU"/>
              </w:rPr>
              <w:t>концентрации) на</w:t>
            </w:r>
            <w:r w:rsidRPr="00557B49">
              <w:rPr>
                <w:rFonts w:ascii="Times New Roman" w:eastAsia="Times New Roman" w:hAnsi="Times New Roman" w:cs="Times New Roman"/>
                <w:spacing w:val="-2"/>
                <w:sz w:val="24"/>
                <w:lang w:val="ru-RU"/>
              </w:rPr>
              <w:t xml:space="preserve"> </w:t>
            </w:r>
            <w:r w:rsidRPr="00557B49">
              <w:rPr>
                <w:rFonts w:ascii="Times New Roman" w:eastAsia="Times New Roman" w:hAnsi="Times New Roman" w:cs="Times New Roman"/>
                <w:sz w:val="24"/>
                <w:lang w:val="ru-RU"/>
              </w:rPr>
              <w:t>1</w:t>
            </w:r>
            <w:r w:rsidRPr="00557B49">
              <w:rPr>
                <w:rFonts w:ascii="Times New Roman" w:eastAsia="Times New Roman" w:hAnsi="Times New Roman" w:cs="Times New Roman"/>
                <w:spacing w:val="-2"/>
                <w:sz w:val="24"/>
                <w:lang w:val="ru-RU"/>
              </w:rPr>
              <w:t xml:space="preserve"> </w:t>
            </w:r>
            <w:r w:rsidRPr="00557B49">
              <w:rPr>
                <w:rFonts w:ascii="Times New Roman" w:eastAsia="Times New Roman" w:hAnsi="Times New Roman" w:cs="Times New Roman"/>
                <w:sz w:val="24"/>
                <w:lang w:val="ru-RU"/>
              </w:rPr>
              <w:t>м</w:t>
            </w:r>
            <w:r w:rsidRPr="00557B49">
              <w:rPr>
                <w:rFonts w:ascii="Times New Roman" w:eastAsia="Times New Roman" w:hAnsi="Times New Roman" w:cs="Times New Roman"/>
                <w:spacing w:val="-2"/>
                <w:sz w:val="24"/>
                <w:lang w:val="ru-RU"/>
              </w:rPr>
              <w:t xml:space="preserve"> вскрытой</w:t>
            </w:r>
          </w:p>
          <w:p w14:paraId="21870C1D" w14:textId="77777777" w:rsidR="00557B49" w:rsidRPr="00557B49" w:rsidRDefault="00557B49" w:rsidP="00557B49">
            <w:pPr>
              <w:spacing w:before="139"/>
              <w:ind w:left="7"/>
              <w:jc w:val="center"/>
              <w:rPr>
                <w:rFonts w:ascii="Times New Roman" w:eastAsia="Times New Roman" w:hAnsi="Times New Roman" w:cs="Times New Roman"/>
                <w:sz w:val="24"/>
              </w:rPr>
            </w:pPr>
            <w:proofErr w:type="spellStart"/>
            <w:r w:rsidRPr="00557B49">
              <w:rPr>
                <w:rFonts w:ascii="Times New Roman" w:eastAsia="Times New Roman" w:hAnsi="Times New Roman" w:cs="Times New Roman"/>
                <w:sz w:val="24"/>
              </w:rPr>
              <w:t>толщины</w:t>
            </w:r>
            <w:proofErr w:type="spellEnd"/>
            <w:r w:rsidRPr="00557B49">
              <w:rPr>
                <w:rFonts w:ascii="Times New Roman" w:eastAsia="Times New Roman" w:hAnsi="Times New Roman" w:cs="Times New Roman"/>
                <w:spacing w:val="-6"/>
                <w:sz w:val="24"/>
              </w:rPr>
              <w:t xml:space="preserve"> </w:t>
            </w:r>
            <w:proofErr w:type="spellStart"/>
            <w:r w:rsidRPr="00557B49">
              <w:rPr>
                <w:rFonts w:ascii="Times New Roman" w:eastAsia="Times New Roman" w:hAnsi="Times New Roman" w:cs="Times New Roman"/>
                <w:spacing w:val="-2"/>
                <w:sz w:val="24"/>
              </w:rPr>
              <w:t>пласта</w:t>
            </w:r>
            <w:proofErr w:type="spellEnd"/>
          </w:p>
        </w:tc>
      </w:tr>
      <w:tr w:rsidR="00557B49" w:rsidRPr="00557B49" w14:paraId="2A453E8E" w14:textId="77777777" w:rsidTr="00DF2DDD">
        <w:trPr>
          <w:trHeight w:val="414"/>
        </w:trPr>
        <w:tc>
          <w:tcPr>
            <w:tcW w:w="1490" w:type="dxa"/>
            <w:vMerge/>
            <w:tcBorders>
              <w:top w:val="nil"/>
            </w:tcBorders>
          </w:tcPr>
          <w:p w14:paraId="75BC8C4C" w14:textId="77777777" w:rsidR="00557B49" w:rsidRPr="00557B49" w:rsidRDefault="00557B49" w:rsidP="00557B49">
            <w:pPr>
              <w:rPr>
                <w:rFonts w:ascii="Times New Roman" w:eastAsia="Times New Roman" w:hAnsi="Times New Roman" w:cs="Times New Roman"/>
                <w:sz w:val="2"/>
                <w:szCs w:val="2"/>
              </w:rPr>
            </w:pPr>
          </w:p>
        </w:tc>
        <w:tc>
          <w:tcPr>
            <w:tcW w:w="7850" w:type="dxa"/>
            <w:gridSpan w:val="3"/>
          </w:tcPr>
          <w:p w14:paraId="5D5F40C9" w14:textId="77777777" w:rsidR="00557B49" w:rsidRPr="00557B49" w:rsidRDefault="00557B49" w:rsidP="00557B49">
            <w:pPr>
              <w:spacing w:before="1"/>
              <w:ind w:left="7" w:right="2"/>
              <w:jc w:val="center"/>
              <w:rPr>
                <w:rFonts w:ascii="Times New Roman" w:eastAsia="Times New Roman" w:hAnsi="Times New Roman" w:cs="Times New Roman"/>
                <w:sz w:val="24"/>
              </w:rPr>
            </w:pPr>
            <w:proofErr w:type="spellStart"/>
            <w:r w:rsidRPr="00557B49">
              <w:rPr>
                <w:rFonts w:ascii="Times New Roman" w:eastAsia="Times New Roman" w:hAnsi="Times New Roman" w:cs="Times New Roman"/>
                <w:sz w:val="24"/>
              </w:rPr>
              <w:t>Тип</w:t>
            </w:r>
            <w:proofErr w:type="spellEnd"/>
            <w:r w:rsidRPr="00557B49">
              <w:rPr>
                <w:rFonts w:ascii="Times New Roman" w:eastAsia="Times New Roman" w:hAnsi="Times New Roman" w:cs="Times New Roman"/>
                <w:spacing w:val="-1"/>
                <w:sz w:val="24"/>
              </w:rPr>
              <w:t xml:space="preserve"> </w:t>
            </w:r>
            <w:proofErr w:type="spellStart"/>
            <w:r w:rsidRPr="00557B49">
              <w:rPr>
                <w:rFonts w:ascii="Times New Roman" w:eastAsia="Times New Roman" w:hAnsi="Times New Roman" w:cs="Times New Roman"/>
                <w:spacing w:val="-2"/>
                <w:sz w:val="24"/>
              </w:rPr>
              <w:t>коллектора</w:t>
            </w:r>
            <w:proofErr w:type="spellEnd"/>
          </w:p>
        </w:tc>
      </w:tr>
      <w:tr w:rsidR="00557B49" w:rsidRPr="00557B49" w14:paraId="55170591" w14:textId="77777777" w:rsidTr="00DF2DDD">
        <w:trPr>
          <w:trHeight w:val="412"/>
        </w:trPr>
        <w:tc>
          <w:tcPr>
            <w:tcW w:w="1490" w:type="dxa"/>
            <w:vMerge/>
            <w:tcBorders>
              <w:top w:val="nil"/>
            </w:tcBorders>
          </w:tcPr>
          <w:p w14:paraId="3D7D97C4" w14:textId="77777777" w:rsidR="00557B49" w:rsidRPr="00557B49" w:rsidRDefault="00557B49" w:rsidP="00557B49">
            <w:pPr>
              <w:rPr>
                <w:rFonts w:ascii="Times New Roman" w:eastAsia="Times New Roman" w:hAnsi="Times New Roman" w:cs="Times New Roman"/>
                <w:sz w:val="2"/>
                <w:szCs w:val="2"/>
              </w:rPr>
            </w:pPr>
          </w:p>
        </w:tc>
        <w:tc>
          <w:tcPr>
            <w:tcW w:w="2633" w:type="dxa"/>
          </w:tcPr>
          <w:p w14:paraId="16340D4D" w14:textId="77777777" w:rsidR="00557B49" w:rsidRPr="00557B49" w:rsidRDefault="00557B49" w:rsidP="00557B49">
            <w:pPr>
              <w:spacing w:before="1"/>
              <w:ind w:left="331"/>
              <w:rPr>
                <w:rFonts w:ascii="Times New Roman" w:eastAsia="Times New Roman" w:hAnsi="Times New Roman" w:cs="Times New Roman"/>
                <w:sz w:val="24"/>
              </w:rPr>
            </w:pPr>
            <w:proofErr w:type="spellStart"/>
            <w:r w:rsidRPr="00557B49">
              <w:rPr>
                <w:rFonts w:ascii="Times New Roman" w:eastAsia="Times New Roman" w:hAnsi="Times New Roman" w:cs="Times New Roman"/>
                <w:spacing w:val="-2"/>
                <w:sz w:val="24"/>
              </w:rPr>
              <w:t>Малопроницаемый</w:t>
            </w:r>
            <w:proofErr w:type="spellEnd"/>
          </w:p>
        </w:tc>
        <w:tc>
          <w:tcPr>
            <w:tcW w:w="3049" w:type="dxa"/>
          </w:tcPr>
          <w:p w14:paraId="65EF074E" w14:textId="77777777" w:rsidR="00557B49" w:rsidRPr="00557B49" w:rsidRDefault="00557B49" w:rsidP="00557B49">
            <w:pPr>
              <w:spacing w:before="1"/>
              <w:ind w:left="428"/>
              <w:rPr>
                <w:rFonts w:ascii="Times New Roman" w:eastAsia="Times New Roman" w:hAnsi="Times New Roman" w:cs="Times New Roman"/>
                <w:sz w:val="24"/>
              </w:rPr>
            </w:pPr>
            <w:proofErr w:type="spellStart"/>
            <w:r w:rsidRPr="00557B49">
              <w:rPr>
                <w:rFonts w:ascii="Times New Roman" w:eastAsia="Times New Roman" w:hAnsi="Times New Roman" w:cs="Times New Roman"/>
                <w:spacing w:val="-2"/>
                <w:sz w:val="24"/>
              </w:rPr>
              <w:t>Высокопроницаемый</w:t>
            </w:r>
            <w:proofErr w:type="spellEnd"/>
          </w:p>
        </w:tc>
        <w:tc>
          <w:tcPr>
            <w:tcW w:w="2168" w:type="dxa"/>
          </w:tcPr>
          <w:p w14:paraId="1DF82E5A" w14:textId="77777777" w:rsidR="00557B49" w:rsidRPr="00557B49" w:rsidRDefault="00557B49" w:rsidP="00557B49">
            <w:pPr>
              <w:spacing w:before="1"/>
              <w:ind w:left="612"/>
              <w:rPr>
                <w:rFonts w:ascii="Times New Roman" w:eastAsia="Times New Roman" w:hAnsi="Times New Roman" w:cs="Times New Roman"/>
                <w:sz w:val="24"/>
              </w:rPr>
            </w:pPr>
            <w:proofErr w:type="spellStart"/>
            <w:r w:rsidRPr="00557B49">
              <w:rPr>
                <w:rFonts w:ascii="Times New Roman" w:eastAsia="Times New Roman" w:hAnsi="Times New Roman" w:cs="Times New Roman"/>
                <w:spacing w:val="-2"/>
                <w:sz w:val="24"/>
              </w:rPr>
              <w:t>Трещинный</w:t>
            </w:r>
            <w:proofErr w:type="spellEnd"/>
          </w:p>
        </w:tc>
      </w:tr>
      <w:tr w:rsidR="00557B49" w:rsidRPr="00557B49" w14:paraId="549A835B" w14:textId="77777777" w:rsidTr="00DF2DDD">
        <w:trPr>
          <w:trHeight w:val="830"/>
        </w:trPr>
        <w:tc>
          <w:tcPr>
            <w:tcW w:w="1490" w:type="dxa"/>
          </w:tcPr>
          <w:p w14:paraId="6F3D6177" w14:textId="77777777" w:rsidR="00557B49" w:rsidRPr="00557B49" w:rsidRDefault="00557B49" w:rsidP="00557B49">
            <w:pPr>
              <w:spacing w:before="3"/>
              <w:ind w:left="10"/>
              <w:jc w:val="center"/>
              <w:rPr>
                <w:rFonts w:ascii="Times New Roman" w:eastAsia="Times New Roman" w:hAnsi="Times New Roman" w:cs="Times New Roman"/>
                <w:sz w:val="24"/>
              </w:rPr>
            </w:pPr>
            <w:proofErr w:type="spellStart"/>
            <w:r w:rsidRPr="00557B49">
              <w:rPr>
                <w:rFonts w:ascii="Times New Roman" w:eastAsia="Times New Roman" w:hAnsi="Times New Roman" w:cs="Times New Roman"/>
                <w:spacing w:val="-4"/>
                <w:sz w:val="24"/>
              </w:rPr>
              <w:t>Одна</w:t>
            </w:r>
            <w:proofErr w:type="spellEnd"/>
          </w:p>
          <w:p w14:paraId="20D1119C" w14:textId="77777777" w:rsidR="00557B49" w:rsidRPr="00557B49" w:rsidRDefault="00557B49" w:rsidP="00557B49">
            <w:pPr>
              <w:spacing w:before="138"/>
              <w:ind w:left="10" w:right="2"/>
              <w:jc w:val="center"/>
              <w:rPr>
                <w:rFonts w:ascii="Times New Roman" w:eastAsia="Times New Roman" w:hAnsi="Times New Roman" w:cs="Times New Roman"/>
                <w:sz w:val="24"/>
              </w:rPr>
            </w:pPr>
            <w:proofErr w:type="spellStart"/>
            <w:r w:rsidRPr="00557B49">
              <w:rPr>
                <w:rFonts w:ascii="Times New Roman" w:eastAsia="Times New Roman" w:hAnsi="Times New Roman" w:cs="Times New Roman"/>
                <w:sz w:val="24"/>
              </w:rPr>
              <w:t>Две</w:t>
            </w:r>
            <w:proofErr w:type="spellEnd"/>
            <w:r w:rsidRPr="00557B49">
              <w:rPr>
                <w:rFonts w:ascii="Times New Roman" w:eastAsia="Times New Roman" w:hAnsi="Times New Roman" w:cs="Times New Roman"/>
                <w:spacing w:val="-2"/>
                <w:sz w:val="24"/>
              </w:rPr>
              <w:t xml:space="preserve"> </w:t>
            </w:r>
            <w:r w:rsidRPr="00557B49">
              <w:rPr>
                <w:rFonts w:ascii="Times New Roman" w:eastAsia="Times New Roman" w:hAnsi="Times New Roman" w:cs="Times New Roman"/>
                <w:sz w:val="24"/>
              </w:rPr>
              <w:t>и</w:t>
            </w:r>
            <w:r w:rsidRPr="00557B49">
              <w:rPr>
                <w:rFonts w:ascii="Times New Roman" w:eastAsia="Times New Roman" w:hAnsi="Times New Roman" w:cs="Times New Roman"/>
                <w:spacing w:val="-1"/>
                <w:sz w:val="24"/>
              </w:rPr>
              <w:t xml:space="preserve"> </w:t>
            </w:r>
            <w:proofErr w:type="spellStart"/>
            <w:r w:rsidRPr="00557B49">
              <w:rPr>
                <w:rFonts w:ascii="Times New Roman" w:eastAsia="Times New Roman" w:hAnsi="Times New Roman" w:cs="Times New Roman"/>
                <w:spacing w:val="-2"/>
                <w:sz w:val="24"/>
              </w:rPr>
              <w:t>более</w:t>
            </w:r>
            <w:proofErr w:type="spellEnd"/>
          </w:p>
        </w:tc>
        <w:tc>
          <w:tcPr>
            <w:tcW w:w="2633" w:type="dxa"/>
          </w:tcPr>
          <w:p w14:paraId="0F9D5F6C" w14:textId="77777777" w:rsidR="00557B49" w:rsidRPr="00557B49" w:rsidRDefault="00557B49" w:rsidP="00557B49">
            <w:pPr>
              <w:spacing w:before="3"/>
              <w:ind w:left="11"/>
              <w:jc w:val="center"/>
              <w:rPr>
                <w:rFonts w:ascii="Times New Roman" w:eastAsia="Times New Roman" w:hAnsi="Times New Roman" w:cs="Times New Roman"/>
                <w:sz w:val="24"/>
              </w:rPr>
            </w:pPr>
            <w:r w:rsidRPr="00557B49">
              <w:rPr>
                <w:rFonts w:ascii="Times New Roman" w:eastAsia="Times New Roman" w:hAnsi="Times New Roman" w:cs="Times New Roman"/>
                <w:spacing w:val="-2"/>
                <w:sz w:val="24"/>
              </w:rPr>
              <w:t>0.4-</w:t>
            </w:r>
            <w:r w:rsidRPr="00557B49">
              <w:rPr>
                <w:rFonts w:ascii="Times New Roman" w:eastAsia="Times New Roman" w:hAnsi="Times New Roman" w:cs="Times New Roman"/>
                <w:spacing w:val="-5"/>
                <w:sz w:val="24"/>
              </w:rPr>
              <w:t>0.6</w:t>
            </w:r>
          </w:p>
          <w:p w14:paraId="23626C3B" w14:textId="77777777" w:rsidR="00557B49" w:rsidRPr="00557B49" w:rsidRDefault="00557B49" w:rsidP="00557B49">
            <w:pPr>
              <w:spacing w:before="138"/>
              <w:ind w:left="11"/>
              <w:jc w:val="center"/>
              <w:rPr>
                <w:rFonts w:ascii="Times New Roman" w:eastAsia="Times New Roman" w:hAnsi="Times New Roman" w:cs="Times New Roman"/>
                <w:sz w:val="24"/>
              </w:rPr>
            </w:pPr>
            <w:r w:rsidRPr="00557B49">
              <w:rPr>
                <w:rFonts w:ascii="Times New Roman" w:eastAsia="Times New Roman" w:hAnsi="Times New Roman" w:cs="Times New Roman"/>
                <w:spacing w:val="-2"/>
                <w:sz w:val="24"/>
              </w:rPr>
              <w:t>0.6-</w:t>
            </w:r>
            <w:r w:rsidRPr="00557B49">
              <w:rPr>
                <w:rFonts w:ascii="Times New Roman" w:eastAsia="Times New Roman" w:hAnsi="Times New Roman" w:cs="Times New Roman"/>
                <w:spacing w:val="-5"/>
                <w:sz w:val="24"/>
              </w:rPr>
              <w:t>1.6</w:t>
            </w:r>
          </w:p>
        </w:tc>
        <w:tc>
          <w:tcPr>
            <w:tcW w:w="3049" w:type="dxa"/>
          </w:tcPr>
          <w:p w14:paraId="11DEDD8A" w14:textId="77777777" w:rsidR="00557B49" w:rsidRPr="00557B49" w:rsidRDefault="00557B49" w:rsidP="00557B49">
            <w:pPr>
              <w:spacing w:before="3"/>
              <w:ind w:left="8"/>
              <w:jc w:val="center"/>
              <w:rPr>
                <w:rFonts w:ascii="Times New Roman" w:eastAsia="Times New Roman" w:hAnsi="Times New Roman" w:cs="Times New Roman"/>
                <w:sz w:val="24"/>
              </w:rPr>
            </w:pPr>
            <w:r w:rsidRPr="00557B49">
              <w:rPr>
                <w:rFonts w:ascii="Times New Roman" w:eastAsia="Times New Roman" w:hAnsi="Times New Roman" w:cs="Times New Roman"/>
                <w:spacing w:val="-2"/>
                <w:sz w:val="24"/>
              </w:rPr>
              <w:t>0.6-</w:t>
            </w:r>
            <w:r w:rsidRPr="00557B49">
              <w:rPr>
                <w:rFonts w:ascii="Times New Roman" w:eastAsia="Times New Roman" w:hAnsi="Times New Roman" w:cs="Times New Roman"/>
                <w:spacing w:val="-5"/>
                <w:sz w:val="24"/>
              </w:rPr>
              <w:t>1.0</w:t>
            </w:r>
          </w:p>
          <w:p w14:paraId="2DE5C343" w14:textId="77777777" w:rsidR="00557B49" w:rsidRPr="00557B49" w:rsidRDefault="00557B49" w:rsidP="00557B49">
            <w:pPr>
              <w:spacing w:before="138"/>
              <w:ind w:left="8"/>
              <w:jc w:val="center"/>
              <w:rPr>
                <w:rFonts w:ascii="Times New Roman" w:eastAsia="Times New Roman" w:hAnsi="Times New Roman" w:cs="Times New Roman"/>
                <w:sz w:val="24"/>
              </w:rPr>
            </w:pPr>
            <w:r w:rsidRPr="00557B49">
              <w:rPr>
                <w:rFonts w:ascii="Times New Roman" w:eastAsia="Times New Roman" w:hAnsi="Times New Roman" w:cs="Times New Roman"/>
                <w:spacing w:val="-2"/>
                <w:sz w:val="24"/>
              </w:rPr>
              <w:t>1.0-</w:t>
            </w:r>
            <w:r w:rsidRPr="00557B49">
              <w:rPr>
                <w:rFonts w:ascii="Times New Roman" w:eastAsia="Times New Roman" w:hAnsi="Times New Roman" w:cs="Times New Roman"/>
                <w:spacing w:val="-5"/>
                <w:sz w:val="24"/>
              </w:rPr>
              <w:t>1.5</w:t>
            </w:r>
          </w:p>
        </w:tc>
        <w:tc>
          <w:tcPr>
            <w:tcW w:w="2168" w:type="dxa"/>
          </w:tcPr>
          <w:p w14:paraId="6280A9CB" w14:textId="77777777" w:rsidR="00557B49" w:rsidRPr="00557B49" w:rsidRDefault="00557B49" w:rsidP="00557B49">
            <w:pPr>
              <w:spacing w:before="3"/>
              <w:ind w:left="8"/>
              <w:jc w:val="center"/>
              <w:rPr>
                <w:rFonts w:ascii="Times New Roman" w:eastAsia="Times New Roman" w:hAnsi="Times New Roman" w:cs="Times New Roman"/>
                <w:sz w:val="24"/>
              </w:rPr>
            </w:pPr>
            <w:r w:rsidRPr="00557B49">
              <w:rPr>
                <w:rFonts w:ascii="Times New Roman" w:eastAsia="Times New Roman" w:hAnsi="Times New Roman" w:cs="Times New Roman"/>
                <w:spacing w:val="-2"/>
                <w:sz w:val="24"/>
              </w:rPr>
              <w:t>0.6-</w:t>
            </w:r>
            <w:r w:rsidRPr="00557B49">
              <w:rPr>
                <w:rFonts w:ascii="Times New Roman" w:eastAsia="Times New Roman" w:hAnsi="Times New Roman" w:cs="Times New Roman"/>
                <w:spacing w:val="-5"/>
                <w:sz w:val="24"/>
              </w:rPr>
              <w:t>0.8</w:t>
            </w:r>
          </w:p>
          <w:p w14:paraId="7CFEC362" w14:textId="77777777" w:rsidR="00557B49" w:rsidRPr="00557B49" w:rsidRDefault="00557B49" w:rsidP="00557B49">
            <w:pPr>
              <w:spacing w:before="138"/>
              <w:ind w:left="8"/>
              <w:jc w:val="center"/>
              <w:rPr>
                <w:rFonts w:ascii="Times New Roman" w:eastAsia="Times New Roman" w:hAnsi="Times New Roman" w:cs="Times New Roman"/>
                <w:sz w:val="24"/>
              </w:rPr>
            </w:pPr>
            <w:r w:rsidRPr="00557B49">
              <w:rPr>
                <w:rFonts w:ascii="Times New Roman" w:eastAsia="Times New Roman" w:hAnsi="Times New Roman" w:cs="Times New Roman"/>
                <w:spacing w:val="-2"/>
                <w:sz w:val="24"/>
              </w:rPr>
              <w:t>1.0-</w:t>
            </w:r>
            <w:r w:rsidRPr="00557B49">
              <w:rPr>
                <w:rFonts w:ascii="Times New Roman" w:eastAsia="Times New Roman" w:hAnsi="Times New Roman" w:cs="Times New Roman"/>
                <w:spacing w:val="-5"/>
                <w:sz w:val="24"/>
              </w:rPr>
              <w:t>1.5</w:t>
            </w:r>
          </w:p>
        </w:tc>
      </w:tr>
    </w:tbl>
    <w:p w14:paraId="46AE2488"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Продолжительность выдерживания кислотного раствора зависит от температуры</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пласта.</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температурах</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до</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30 °С —</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2</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ч,</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30 до</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60</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°С</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1</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 xml:space="preserve">до </w:t>
      </w:r>
      <w:r w:rsidRPr="00557B49">
        <w:rPr>
          <w:rFonts w:ascii="Times New Roman" w:eastAsia="Times New Roman" w:hAnsi="Times New Roman" w:cs="Times New Roman"/>
          <w:spacing w:val="-2"/>
          <w:sz w:val="28"/>
          <w:szCs w:val="28"/>
        </w:rPr>
        <w:t>1,5ч.</w:t>
      </w:r>
    </w:p>
    <w:p w14:paraId="21BC5385"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температурах</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свыше</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60</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°С</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время</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выдерживания</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кислотного</w:t>
      </w:r>
      <w:r w:rsidRPr="00557B49">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z w:val="28"/>
          <w:szCs w:val="28"/>
        </w:rPr>
        <w:t>раствора в пласте не регламентировано и зависит от времени полной нейтрализации (потери активности) кислоты.</w:t>
      </w:r>
    </w:p>
    <w:p w14:paraId="41DEDC1B" w14:textId="77777777" w:rsidR="00557B49" w:rsidRPr="00557B49" w:rsidRDefault="00557B49" w:rsidP="00DF2DDD">
      <w:pPr>
        <w:widowControl w:val="0"/>
        <w:autoSpaceDE w:val="0"/>
        <w:autoSpaceDN w:val="0"/>
        <w:spacing w:before="67" w:after="0" w:line="362"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Термохимические</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и</w:t>
      </w:r>
      <w:r w:rsidRPr="00557B49">
        <w:rPr>
          <w:rFonts w:ascii="Times New Roman" w:eastAsia="Times New Roman" w:hAnsi="Times New Roman" w:cs="Times New Roman"/>
          <w:spacing w:val="-7"/>
          <w:sz w:val="28"/>
          <w:szCs w:val="28"/>
        </w:rPr>
        <w:t xml:space="preserve"> </w:t>
      </w:r>
      <w:r w:rsidRPr="00557B49">
        <w:rPr>
          <w:rFonts w:ascii="Times New Roman" w:eastAsia="Times New Roman" w:hAnsi="Times New Roman" w:cs="Times New Roman"/>
          <w:sz w:val="28"/>
          <w:szCs w:val="28"/>
        </w:rPr>
        <w:t>термокислотные</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обработки</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производят в</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коллекторах в интервале температур от 15 до 40 °С.</w:t>
      </w:r>
    </w:p>
    <w:p w14:paraId="1DAEDB64"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Термохимическую обработку производят с использованием соляной кислоты и магния или некоторых его сплавов (МЛ-1, МА-1 и т.п.).</w:t>
      </w:r>
    </w:p>
    <w:p w14:paraId="58234E2A"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Термокислотную обработку производят в виде комбинированного воздействия на ПЗП, состоящего из термохимической и обычной кислотной обработок под давлением.</w:t>
      </w:r>
    </w:p>
    <w:p w14:paraId="5D7A7BFF" w14:textId="77777777" w:rsidR="00557B49" w:rsidRPr="00557B49" w:rsidRDefault="00557B49" w:rsidP="00DF2DDD">
      <w:pPr>
        <w:widowControl w:val="0"/>
        <w:autoSpaceDE w:val="0"/>
        <w:autoSpaceDN w:val="0"/>
        <w:spacing w:after="0" w:line="360" w:lineRule="auto"/>
        <w:ind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lastRenderedPageBreak/>
        <w:t>Для</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кислотных</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обработок</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используют</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специальный</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насосный</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агрегат</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типа Азинмаш-30. Кислоты транспортируют в гуммированных автоцистернах 4ЦР, ЗЦР или ЦР-20.</w:t>
      </w:r>
    </w:p>
    <w:p w14:paraId="3EF3BE34"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Гидропескоструйную перфорацию (ГПП) применяют при вскрытии плотных, как однородных, так и неоднородных по проницаемости, коллекторов перед ГРП для образования трещин в заданном интервале пласта, а также для срезания труб в скважине при проведении ремонтных работ.</w:t>
      </w:r>
    </w:p>
    <w:p w14:paraId="27D49F31"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Не допускается проведение ГПП в условиях поглощения жидкости </w:t>
      </w:r>
      <w:r w:rsidRPr="00557B49">
        <w:rPr>
          <w:rFonts w:ascii="Times New Roman" w:eastAsia="Times New Roman" w:hAnsi="Times New Roman" w:cs="Times New Roman"/>
          <w:spacing w:val="-2"/>
          <w:sz w:val="28"/>
          <w:szCs w:val="28"/>
        </w:rPr>
        <w:t>пластом.</w:t>
      </w:r>
    </w:p>
    <w:p w14:paraId="22EBED86" w14:textId="77777777" w:rsidR="00557B49" w:rsidRPr="00557B49" w:rsidRDefault="00557B49" w:rsidP="00202C7E">
      <w:pPr>
        <w:widowControl w:val="0"/>
        <w:tabs>
          <w:tab w:val="left" w:pos="9072"/>
        </w:tabs>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Различают</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два</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варианта</w:t>
      </w:r>
      <w:r w:rsidRPr="00557B49">
        <w:rPr>
          <w:rFonts w:ascii="Times New Roman" w:eastAsia="Times New Roman" w:hAnsi="Times New Roman" w:cs="Times New Roman"/>
          <w:spacing w:val="-4"/>
          <w:sz w:val="28"/>
          <w:szCs w:val="28"/>
        </w:rPr>
        <w:t xml:space="preserve"> ГПП:</w:t>
      </w:r>
    </w:p>
    <w:p w14:paraId="5003F589" w14:textId="77777777" w:rsidR="00557B49" w:rsidRPr="00557B49" w:rsidRDefault="00557B49" w:rsidP="00202C7E">
      <w:pPr>
        <w:widowControl w:val="0"/>
        <w:numPr>
          <w:ilvl w:val="0"/>
          <w:numId w:val="4"/>
        </w:numPr>
        <w:tabs>
          <w:tab w:val="left" w:pos="709"/>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pacing w:val="-2"/>
          <w:sz w:val="28"/>
        </w:rPr>
        <w:t>точечная</w:t>
      </w:r>
    </w:p>
    <w:p w14:paraId="42EF6A07" w14:textId="77777777" w:rsidR="00557B49" w:rsidRPr="00557B49" w:rsidRDefault="00557B49" w:rsidP="00202C7E">
      <w:pPr>
        <w:widowControl w:val="0"/>
        <w:numPr>
          <w:ilvl w:val="0"/>
          <w:numId w:val="4"/>
        </w:numPr>
        <w:tabs>
          <w:tab w:val="left" w:pos="709"/>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pacing w:val="-2"/>
          <w:sz w:val="28"/>
        </w:rPr>
        <w:t>щелевая.</w:t>
      </w:r>
    </w:p>
    <w:p w14:paraId="75C35F8A" w14:textId="77777777" w:rsidR="00557B49" w:rsidRPr="00557B49" w:rsidRDefault="00557B49" w:rsidP="00202C7E">
      <w:pPr>
        <w:widowControl w:val="0"/>
        <w:tabs>
          <w:tab w:val="left" w:pos="9072"/>
        </w:tabs>
        <w:autoSpaceDE w:val="0"/>
        <w:autoSpaceDN w:val="0"/>
        <w:spacing w:after="0" w:line="360" w:lineRule="auto"/>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69"/>
          <w:w w:val="150"/>
          <w:sz w:val="28"/>
          <w:szCs w:val="28"/>
        </w:rPr>
        <w:t xml:space="preserve"> </w:t>
      </w:r>
      <w:r w:rsidRPr="00557B49">
        <w:rPr>
          <w:rFonts w:ascii="Times New Roman" w:eastAsia="Times New Roman" w:hAnsi="Times New Roman" w:cs="Times New Roman"/>
          <w:sz w:val="28"/>
          <w:szCs w:val="28"/>
        </w:rPr>
        <w:t>точечной</w:t>
      </w:r>
      <w:r w:rsidRPr="00557B49">
        <w:rPr>
          <w:rFonts w:ascii="Times New Roman" w:eastAsia="Times New Roman" w:hAnsi="Times New Roman" w:cs="Times New Roman"/>
          <w:spacing w:val="70"/>
          <w:w w:val="150"/>
          <w:sz w:val="28"/>
          <w:szCs w:val="28"/>
        </w:rPr>
        <w:t xml:space="preserve"> </w:t>
      </w:r>
      <w:r w:rsidRPr="00557B49">
        <w:rPr>
          <w:rFonts w:ascii="Times New Roman" w:eastAsia="Times New Roman" w:hAnsi="Times New Roman" w:cs="Times New Roman"/>
          <w:sz w:val="28"/>
          <w:szCs w:val="28"/>
        </w:rPr>
        <w:t>ГПП</w:t>
      </w:r>
      <w:r w:rsidRPr="00557B49">
        <w:rPr>
          <w:rFonts w:ascii="Times New Roman" w:eastAsia="Times New Roman" w:hAnsi="Times New Roman" w:cs="Times New Roman"/>
          <w:spacing w:val="71"/>
          <w:w w:val="150"/>
          <w:sz w:val="28"/>
          <w:szCs w:val="28"/>
        </w:rPr>
        <w:t xml:space="preserve"> </w:t>
      </w:r>
      <w:r w:rsidRPr="00557B49">
        <w:rPr>
          <w:rFonts w:ascii="Times New Roman" w:eastAsia="Times New Roman" w:hAnsi="Times New Roman" w:cs="Times New Roman"/>
          <w:sz w:val="28"/>
          <w:szCs w:val="28"/>
        </w:rPr>
        <w:t>канал</w:t>
      </w:r>
      <w:r w:rsidRPr="00557B49">
        <w:rPr>
          <w:rFonts w:ascii="Times New Roman" w:eastAsia="Times New Roman" w:hAnsi="Times New Roman" w:cs="Times New Roman"/>
          <w:spacing w:val="68"/>
          <w:w w:val="150"/>
          <w:sz w:val="28"/>
          <w:szCs w:val="28"/>
        </w:rPr>
        <w:t xml:space="preserve"> </w:t>
      </w:r>
      <w:r w:rsidRPr="00557B49">
        <w:rPr>
          <w:rFonts w:ascii="Times New Roman" w:eastAsia="Times New Roman" w:hAnsi="Times New Roman" w:cs="Times New Roman"/>
          <w:sz w:val="28"/>
          <w:szCs w:val="28"/>
        </w:rPr>
        <w:t>образуют</w:t>
      </w:r>
      <w:r w:rsidRPr="00557B49">
        <w:rPr>
          <w:rFonts w:ascii="Times New Roman" w:eastAsia="Times New Roman" w:hAnsi="Times New Roman" w:cs="Times New Roman"/>
          <w:spacing w:val="71"/>
          <w:w w:val="150"/>
          <w:sz w:val="28"/>
          <w:szCs w:val="28"/>
        </w:rPr>
        <w:t xml:space="preserve"> </w:t>
      </w: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70"/>
          <w:w w:val="150"/>
          <w:sz w:val="28"/>
          <w:szCs w:val="28"/>
        </w:rPr>
        <w:t xml:space="preserve"> </w:t>
      </w:r>
      <w:r w:rsidRPr="00557B49">
        <w:rPr>
          <w:rFonts w:ascii="Times New Roman" w:eastAsia="Times New Roman" w:hAnsi="Times New Roman" w:cs="Times New Roman"/>
          <w:sz w:val="28"/>
          <w:szCs w:val="28"/>
        </w:rPr>
        <w:t>неподвижном</w:t>
      </w:r>
      <w:r w:rsidRPr="00557B49">
        <w:rPr>
          <w:rFonts w:ascii="Times New Roman" w:eastAsia="Times New Roman" w:hAnsi="Times New Roman" w:cs="Times New Roman"/>
          <w:spacing w:val="70"/>
          <w:w w:val="150"/>
          <w:sz w:val="28"/>
          <w:szCs w:val="28"/>
        </w:rPr>
        <w:t xml:space="preserve"> </w:t>
      </w:r>
      <w:r w:rsidRPr="00557B49">
        <w:rPr>
          <w:rFonts w:ascii="Times New Roman" w:eastAsia="Times New Roman" w:hAnsi="Times New Roman" w:cs="Times New Roman"/>
          <w:spacing w:val="-2"/>
          <w:sz w:val="28"/>
          <w:szCs w:val="28"/>
        </w:rPr>
        <w:t>перфораторе.</w:t>
      </w:r>
    </w:p>
    <w:p w14:paraId="63351888" w14:textId="77777777" w:rsidR="00557B49" w:rsidRPr="00557B49" w:rsidRDefault="00557B49" w:rsidP="00202C7E">
      <w:pPr>
        <w:widowControl w:val="0"/>
        <w:tabs>
          <w:tab w:val="left" w:pos="9072"/>
        </w:tabs>
        <w:autoSpaceDE w:val="0"/>
        <w:autoSpaceDN w:val="0"/>
        <w:spacing w:after="0" w:line="360" w:lineRule="auto"/>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Щелевую</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ГПП</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осуществляют</w:t>
      </w:r>
      <w:r w:rsidRPr="00557B49">
        <w:rPr>
          <w:rFonts w:ascii="Times New Roman" w:eastAsia="Times New Roman" w:hAnsi="Times New Roman" w:cs="Times New Roman"/>
          <w:spacing w:val="-7"/>
          <w:sz w:val="28"/>
          <w:szCs w:val="28"/>
        </w:rPr>
        <w:t xml:space="preserve"> </w:t>
      </w: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движении</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перфорационного</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pacing w:val="-2"/>
          <w:sz w:val="28"/>
          <w:szCs w:val="28"/>
        </w:rPr>
        <w:t>устройства.</w:t>
      </w:r>
    </w:p>
    <w:p w14:paraId="06FB0CBA" w14:textId="77777777" w:rsidR="00557B49" w:rsidRPr="00557B49" w:rsidRDefault="00557B49" w:rsidP="00202C7E">
      <w:pPr>
        <w:widowControl w:val="0"/>
        <w:tabs>
          <w:tab w:val="left" w:pos="4660"/>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Профиль</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и</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плотность</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ГПП</w:t>
      </w:r>
      <w:r w:rsidRPr="00557B49">
        <w:rPr>
          <w:rFonts w:ascii="Times New Roman" w:eastAsia="Times New Roman" w:hAnsi="Times New Roman" w:cs="Times New Roman"/>
          <w:sz w:val="28"/>
          <w:szCs w:val="28"/>
        </w:rPr>
        <w:tab/>
        <w:t>определяют</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зависимости</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80"/>
          <w:sz w:val="28"/>
          <w:szCs w:val="28"/>
        </w:rPr>
        <w:t xml:space="preserve"> </w:t>
      </w:r>
      <w:r w:rsidRPr="00557B49">
        <w:rPr>
          <w:rFonts w:ascii="Times New Roman" w:eastAsia="Times New Roman" w:hAnsi="Times New Roman" w:cs="Times New Roman"/>
          <w:sz w:val="28"/>
          <w:szCs w:val="28"/>
        </w:rPr>
        <w:t>геолого- эксплуатационной характеристики коллектора.</w:t>
      </w:r>
    </w:p>
    <w:p w14:paraId="6823DD96" w14:textId="77777777" w:rsidR="00557B49" w:rsidRPr="00557B49" w:rsidRDefault="00557B49" w:rsidP="00202C7E">
      <w:pPr>
        <w:widowControl w:val="0"/>
        <w:tabs>
          <w:tab w:val="left" w:pos="9072"/>
        </w:tabs>
        <w:autoSpaceDE w:val="0"/>
        <w:autoSpaceDN w:val="0"/>
        <w:spacing w:after="0" w:line="360" w:lineRule="auto"/>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осуществлении</w:t>
      </w:r>
      <w:r w:rsidRPr="00557B49">
        <w:rPr>
          <w:rFonts w:ascii="Times New Roman" w:eastAsia="Times New Roman" w:hAnsi="Times New Roman" w:cs="Times New Roman"/>
          <w:spacing w:val="-7"/>
          <w:sz w:val="28"/>
          <w:szCs w:val="28"/>
        </w:rPr>
        <w:t xml:space="preserve"> </w:t>
      </w:r>
      <w:r w:rsidRPr="00557B49">
        <w:rPr>
          <w:rFonts w:ascii="Times New Roman" w:eastAsia="Times New Roman" w:hAnsi="Times New Roman" w:cs="Times New Roman"/>
          <w:sz w:val="28"/>
          <w:szCs w:val="28"/>
        </w:rPr>
        <w:t>ГПП</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pacing w:val="-2"/>
          <w:sz w:val="28"/>
          <w:szCs w:val="28"/>
        </w:rPr>
        <w:t>используют:</w:t>
      </w:r>
    </w:p>
    <w:p w14:paraId="42F8AF2A" w14:textId="77777777" w:rsidR="00557B49" w:rsidRPr="00557B49" w:rsidRDefault="00557B49" w:rsidP="00202C7E">
      <w:pPr>
        <w:widowControl w:val="0"/>
        <w:numPr>
          <w:ilvl w:val="1"/>
          <w:numId w:val="11"/>
        </w:numPr>
        <w:tabs>
          <w:tab w:val="left" w:pos="1276"/>
          <w:tab w:val="left" w:pos="9072"/>
        </w:tabs>
        <w:autoSpaceDE w:val="0"/>
        <w:autoSpaceDN w:val="0"/>
        <w:spacing w:after="0" w:line="360" w:lineRule="auto"/>
        <w:ind w:left="0" w:hanging="709"/>
        <w:jc w:val="both"/>
        <w:rPr>
          <w:rFonts w:ascii="Times New Roman" w:eastAsia="Times New Roman" w:hAnsi="Times New Roman" w:cs="Times New Roman"/>
          <w:sz w:val="28"/>
        </w:rPr>
      </w:pPr>
      <w:r w:rsidRPr="00557B49">
        <w:rPr>
          <w:rFonts w:ascii="Times New Roman" w:eastAsia="Times New Roman" w:hAnsi="Times New Roman" w:cs="Times New Roman"/>
          <w:sz w:val="28"/>
        </w:rPr>
        <w:t>перфораторы,</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pacing w:val="-4"/>
          <w:sz w:val="28"/>
        </w:rPr>
        <w:t>НКТ;</w:t>
      </w:r>
    </w:p>
    <w:p w14:paraId="5964B8C5" w14:textId="77777777" w:rsidR="00557B49" w:rsidRPr="00557B49" w:rsidRDefault="00557B49" w:rsidP="00202C7E">
      <w:pPr>
        <w:widowControl w:val="0"/>
        <w:numPr>
          <w:ilvl w:val="1"/>
          <w:numId w:val="11"/>
        </w:numPr>
        <w:tabs>
          <w:tab w:val="left" w:pos="1276"/>
          <w:tab w:val="left" w:pos="9072"/>
        </w:tabs>
        <w:autoSpaceDE w:val="0"/>
        <w:autoSpaceDN w:val="0"/>
        <w:spacing w:after="0" w:line="360" w:lineRule="auto"/>
        <w:ind w:left="0" w:hanging="709"/>
        <w:jc w:val="both"/>
        <w:rPr>
          <w:rFonts w:ascii="Times New Roman" w:eastAsia="Times New Roman" w:hAnsi="Times New Roman" w:cs="Times New Roman"/>
          <w:sz w:val="28"/>
        </w:rPr>
      </w:pPr>
      <w:r w:rsidRPr="00557B49">
        <w:rPr>
          <w:rFonts w:ascii="Times New Roman" w:eastAsia="Times New Roman" w:hAnsi="Times New Roman" w:cs="Times New Roman"/>
          <w:sz w:val="28"/>
        </w:rPr>
        <w:t>насосные</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агрегаты,</w:t>
      </w:r>
      <w:r w:rsidRPr="00557B49">
        <w:rPr>
          <w:rFonts w:ascii="Times New Roman" w:eastAsia="Times New Roman" w:hAnsi="Times New Roman" w:cs="Times New Roman"/>
          <w:spacing w:val="-9"/>
          <w:sz w:val="28"/>
        </w:rPr>
        <w:t xml:space="preserve"> </w:t>
      </w:r>
      <w:proofErr w:type="spellStart"/>
      <w:r w:rsidRPr="00557B49">
        <w:rPr>
          <w:rFonts w:ascii="Times New Roman" w:eastAsia="Times New Roman" w:hAnsi="Times New Roman" w:cs="Times New Roman"/>
          <w:spacing w:val="-2"/>
          <w:sz w:val="28"/>
        </w:rPr>
        <w:t>пескосмесители</w:t>
      </w:r>
      <w:proofErr w:type="spellEnd"/>
      <w:r w:rsidRPr="00557B49">
        <w:rPr>
          <w:rFonts w:ascii="Times New Roman" w:eastAsia="Times New Roman" w:hAnsi="Times New Roman" w:cs="Times New Roman"/>
          <w:spacing w:val="-2"/>
          <w:sz w:val="28"/>
        </w:rPr>
        <w:t>;</w:t>
      </w:r>
    </w:p>
    <w:p w14:paraId="08114798" w14:textId="77777777" w:rsidR="00557B49" w:rsidRPr="00557B49" w:rsidRDefault="00557B49" w:rsidP="00202C7E">
      <w:pPr>
        <w:widowControl w:val="0"/>
        <w:numPr>
          <w:ilvl w:val="1"/>
          <w:numId w:val="11"/>
        </w:numPr>
        <w:tabs>
          <w:tab w:val="left" w:pos="1276"/>
          <w:tab w:val="left" w:pos="9072"/>
        </w:tabs>
        <w:autoSpaceDE w:val="0"/>
        <w:autoSpaceDN w:val="0"/>
        <w:spacing w:after="0" w:line="360" w:lineRule="auto"/>
        <w:ind w:left="0" w:hanging="709"/>
        <w:jc w:val="both"/>
        <w:rPr>
          <w:rFonts w:ascii="Times New Roman" w:eastAsia="Times New Roman" w:hAnsi="Times New Roman" w:cs="Times New Roman"/>
          <w:sz w:val="28"/>
        </w:rPr>
      </w:pPr>
      <w:r w:rsidRPr="00557B49">
        <w:rPr>
          <w:rFonts w:ascii="Times New Roman" w:eastAsia="Times New Roman" w:hAnsi="Times New Roman" w:cs="Times New Roman"/>
          <w:sz w:val="28"/>
        </w:rPr>
        <w:t>емкости</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для</w:t>
      </w:r>
      <w:r w:rsidRPr="00557B49">
        <w:rPr>
          <w:rFonts w:ascii="Times New Roman" w:eastAsia="Times New Roman" w:hAnsi="Times New Roman" w:cs="Times New Roman"/>
          <w:spacing w:val="-2"/>
          <w:sz w:val="28"/>
        </w:rPr>
        <w:t xml:space="preserve"> жидкости;</w:t>
      </w:r>
    </w:p>
    <w:p w14:paraId="19F44685" w14:textId="77777777" w:rsidR="00557B49" w:rsidRPr="00557B49" w:rsidRDefault="00557B49" w:rsidP="00202C7E">
      <w:pPr>
        <w:widowControl w:val="0"/>
        <w:numPr>
          <w:ilvl w:val="1"/>
          <w:numId w:val="11"/>
        </w:numPr>
        <w:tabs>
          <w:tab w:val="left" w:pos="1276"/>
          <w:tab w:val="left" w:pos="9072"/>
        </w:tabs>
        <w:autoSpaceDE w:val="0"/>
        <w:autoSpaceDN w:val="0"/>
        <w:spacing w:after="0" w:line="360" w:lineRule="auto"/>
        <w:ind w:left="0" w:hanging="709"/>
        <w:jc w:val="both"/>
        <w:rPr>
          <w:rFonts w:ascii="Times New Roman" w:eastAsia="Times New Roman" w:hAnsi="Times New Roman" w:cs="Times New Roman"/>
          <w:sz w:val="28"/>
        </w:rPr>
      </w:pPr>
      <w:r w:rsidRPr="00557B49">
        <w:rPr>
          <w:rFonts w:ascii="Times New Roman" w:eastAsia="Times New Roman" w:hAnsi="Times New Roman" w:cs="Times New Roman"/>
          <w:sz w:val="28"/>
        </w:rPr>
        <w:t>сальниковую</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катушку</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или</w:t>
      </w:r>
      <w:r w:rsidRPr="00557B49">
        <w:rPr>
          <w:rFonts w:ascii="Times New Roman" w:eastAsia="Times New Roman" w:hAnsi="Times New Roman" w:cs="Times New Roman"/>
          <w:spacing w:val="-5"/>
          <w:sz w:val="28"/>
        </w:rPr>
        <w:t xml:space="preserve"> </w:t>
      </w:r>
      <w:proofErr w:type="spellStart"/>
      <w:r w:rsidRPr="00557B49">
        <w:rPr>
          <w:rFonts w:ascii="Times New Roman" w:eastAsia="Times New Roman" w:hAnsi="Times New Roman" w:cs="Times New Roman"/>
          <w:spacing w:val="-2"/>
          <w:sz w:val="28"/>
        </w:rPr>
        <w:t>превентор</w:t>
      </w:r>
      <w:proofErr w:type="spellEnd"/>
      <w:r w:rsidRPr="00557B49">
        <w:rPr>
          <w:rFonts w:ascii="Times New Roman" w:eastAsia="Times New Roman" w:hAnsi="Times New Roman" w:cs="Times New Roman"/>
          <w:spacing w:val="-2"/>
          <w:sz w:val="28"/>
        </w:rPr>
        <w:t>;</w:t>
      </w:r>
    </w:p>
    <w:p w14:paraId="4B422DEA" w14:textId="77777777" w:rsidR="00557B49" w:rsidRPr="00557B49" w:rsidRDefault="00557B49" w:rsidP="00202C7E">
      <w:pPr>
        <w:widowControl w:val="0"/>
        <w:numPr>
          <w:ilvl w:val="1"/>
          <w:numId w:val="11"/>
        </w:numPr>
        <w:tabs>
          <w:tab w:val="left" w:pos="1276"/>
          <w:tab w:val="left" w:pos="9072"/>
        </w:tabs>
        <w:autoSpaceDE w:val="0"/>
        <w:autoSpaceDN w:val="0"/>
        <w:spacing w:after="0" w:line="360" w:lineRule="auto"/>
        <w:ind w:left="0" w:hanging="709"/>
        <w:jc w:val="both"/>
        <w:rPr>
          <w:rFonts w:ascii="Times New Roman" w:eastAsia="Times New Roman" w:hAnsi="Times New Roman" w:cs="Times New Roman"/>
          <w:sz w:val="28"/>
        </w:rPr>
      </w:pPr>
      <w:r w:rsidRPr="00557B49">
        <w:rPr>
          <w:rFonts w:ascii="Times New Roman" w:eastAsia="Times New Roman" w:hAnsi="Times New Roman" w:cs="Times New Roman"/>
          <w:spacing w:val="-2"/>
          <w:sz w:val="28"/>
        </w:rPr>
        <w:t>жидкость-носитель;</w:t>
      </w:r>
    </w:p>
    <w:p w14:paraId="44E83C6E" w14:textId="77777777" w:rsidR="00557B49" w:rsidRPr="00557B49" w:rsidRDefault="00557B49" w:rsidP="00202C7E">
      <w:pPr>
        <w:widowControl w:val="0"/>
        <w:numPr>
          <w:ilvl w:val="1"/>
          <w:numId w:val="11"/>
        </w:numPr>
        <w:tabs>
          <w:tab w:val="left" w:pos="1276"/>
          <w:tab w:val="left" w:pos="9072"/>
        </w:tabs>
        <w:autoSpaceDE w:val="0"/>
        <w:autoSpaceDN w:val="0"/>
        <w:spacing w:after="0" w:line="360" w:lineRule="auto"/>
        <w:ind w:left="0" w:hanging="709"/>
        <w:jc w:val="both"/>
        <w:rPr>
          <w:rFonts w:ascii="Times New Roman" w:eastAsia="Times New Roman" w:hAnsi="Times New Roman" w:cs="Times New Roman"/>
          <w:sz w:val="28"/>
        </w:rPr>
      </w:pPr>
      <w:r w:rsidRPr="00557B49">
        <w:rPr>
          <w:rFonts w:ascii="Times New Roman" w:eastAsia="Times New Roman" w:hAnsi="Times New Roman" w:cs="Times New Roman"/>
          <w:sz w:val="28"/>
        </w:rPr>
        <w:t>кварцевый</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pacing w:val="-2"/>
          <w:sz w:val="28"/>
        </w:rPr>
        <w:t>песок.</w:t>
      </w:r>
    </w:p>
    <w:p w14:paraId="20F51414"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 качестве жидкости-носителя используют дегазированную</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 xml:space="preserve">нефть, 5-6 %- </w:t>
      </w:r>
      <w:proofErr w:type="spellStart"/>
      <w:r w:rsidRPr="00557B49">
        <w:rPr>
          <w:rFonts w:ascii="Times New Roman" w:eastAsia="Times New Roman" w:hAnsi="Times New Roman" w:cs="Times New Roman"/>
          <w:sz w:val="28"/>
          <w:szCs w:val="28"/>
        </w:rPr>
        <w:t>ный</w:t>
      </w:r>
      <w:proofErr w:type="spellEnd"/>
      <w:r w:rsidRPr="00557B49">
        <w:rPr>
          <w:rFonts w:ascii="Times New Roman" w:eastAsia="Times New Roman" w:hAnsi="Times New Roman" w:cs="Times New Roman"/>
          <w:sz w:val="28"/>
          <w:szCs w:val="28"/>
        </w:rPr>
        <w:t xml:space="preserve"> раствор соляной кислоты, воду (соленую или пресную) с добавками ПАВ, промывочный раствор, не загрязняющий коллектор. При работах в интервале непродуктивного</w:t>
      </w:r>
      <w:r w:rsidRPr="00557B49">
        <w:rPr>
          <w:rFonts w:ascii="Times New Roman" w:eastAsia="Times New Roman" w:hAnsi="Times New Roman" w:cs="Times New Roman"/>
          <w:spacing w:val="-13"/>
          <w:sz w:val="28"/>
          <w:szCs w:val="28"/>
        </w:rPr>
        <w:t xml:space="preserve"> </w:t>
      </w:r>
      <w:r w:rsidRPr="00557B49">
        <w:rPr>
          <w:rFonts w:ascii="Times New Roman" w:eastAsia="Times New Roman" w:hAnsi="Times New Roman" w:cs="Times New Roman"/>
          <w:sz w:val="28"/>
          <w:szCs w:val="28"/>
        </w:rPr>
        <w:t>пласта</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используют</w:t>
      </w:r>
      <w:r w:rsidRPr="00557B49">
        <w:rPr>
          <w:rFonts w:ascii="Times New Roman" w:eastAsia="Times New Roman" w:hAnsi="Times New Roman" w:cs="Times New Roman"/>
          <w:spacing w:val="-13"/>
          <w:sz w:val="28"/>
          <w:szCs w:val="28"/>
        </w:rPr>
        <w:t xml:space="preserve"> </w:t>
      </w:r>
      <w:r w:rsidRPr="00557B49">
        <w:rPr>
          <w:rFonts w:ascii="Times New Roman" w:eastAsia="Times New Roman" w:hAnsi="Times New Roman" w:cs="Times New Roman"/>
          <w:sz w:val="28"/>
          <w:szCs w:val="28"/>
        </w:rPr>
        <w:t>пресную</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воду</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или</w:t>
      </w:r>
      <w:r w:rsidRPr="00557B49">
        <w:rPr>
          <w:rFonts w:ascii="Times New Roman" w:eastAsia="Times New Roman" w:hAnsi="Times New Roman" w:cs="Times New Roman"/>
          <w:spacing w:val="-13"/>
          <w:sz w:val="28"/>
          <w:szCs w:val="28"/>
        </w:rPr>
        <w:t xml:space="preserve"> </w:t>
      </w:r>
      <w:r w:rsidRPr="00557B49">
        <w:rPr>
          <w:rFonts w:ascii="Times New Roman" w:eastAsia="Times New Roman" w:hAnsi="Times New Roman" w:cs="Times New Roman"/>
          <w:sz w:val="28"/>
          <w:szCs w:val="28"/>
        </w:rPr>
        <w:t>промывочную</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жидкость. Концентрация песка в жидкости-носителе должна составлять от 50 до 100 г/л.</w:t>
      </w:r>
    </w:p>
    <w:p w14:paraId="751012C3"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Продолжительность процесса при точечном вскрытии составляет 15 мин, </w:t>
      </w:r>
      <w:r w:rsidRPr="00557B49">
        <w:rPr>
          <w:rFonts w:ascii="Times New Roman" w:eastAsia="Times New Roman" w:hAnsi="Times New Roman" w:cs="Times New Roman"/>
          <w:sz w:val="28"/>
          <w:szCs w:val="28"/>
        </w:rPr>
        <w:lastRenderedPageBreak/>
        <w:t>при щелевом -— не более 2-3 мин на каждый сантиметр длины цели.</w:t>
      </w:r>
    </w:p>
    <w:p w14:paraId="04ACB855"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Перепад</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давления</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жидкости</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на</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насадке</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(без</w:t>
      </w:r>
      <w:r w:rsidRPr="00557B49">
        <w:rPr>
          <w:rFonts w:ascii="Times New Roman" w:eastAsia="Times New Roman" w:hAnsi="Times New Roman" w:cs="Times New Roman"/>
          <w:spacing w:val="-13"/>
          <w:sz w:val="28"/>
          <w:szCs w:val="28"/>
        </w:rPr>
        <w:t xml:space="preserve"> </w:t>
      </w:r>
      <w:r w:rsidRPr="00557B49">
        <w:rPr>
          <w:rFonts w:ascii="Times New Roman" w:eastAsia="Times New Roman" w:hAnsi="Times New Roman" w:cs="Times New Roman"/>
          <w:sz w:val="28"/>
          <w:szCs w:val="28"/>
        </w:rPr>
        <w:t>учета</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потерь</w:t>
      </w:r>
      <w:r w:rsidRPr="00557B49">
        <w:rPr>
          <w:rFonts w:ascii="Times New Roman" w:eastAsia="Times New Roman" w:hAnsi="Times New Roman" w:cs="Times New Roman"/>
          <w:spacing w:val="-13"/>
          <w:sz w:val="28"/>
          <w:szCs w:val="28"/>
        </w:rPr>
        <w:t xml:space="preserve"> </w:t>
      </w:r>
      <w:r w:rsidRPr="00557B49">
        <w:rPr>
          <w:rFonts w:ascii="Times New Roman" w:eastAsia="Times New Roman" w:hAnsi="Times New Roman" w:cs="Times New Roman"/>
          <w:sz w:val="28"/>
          <w:szCs w:val="28"/>
        </w:rPr>
        <w:t>на</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трение</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color w:val="000000"/>
          <w:sz w:val="28"/>
          <w:szCs w:val="28"/>
        </w:rPr>
        <w:t xml:space="preserve">НКТ) </w:t>
      </w:r>
      <w:r w:rsidRPr="00557B49">
        <w:rPr>
          <w:rFonts w:ascii="Times New Roman" w:eastAsia="Times New Roman" w:hAnsi="Times New Roman" w:cs="Times New Roman"/>
          <w:color w:val="000000"/>
          <w:spacing w:val="-2"/>
          <w:sz w:val="28"/>
          <w:szCs w:val="28"/>
        </w:rPr>
        <w:t>составляет:</w:t>
      </w:r>
    </w:p>
    <w:p w14:paraId="71284129" w14:textId="77777777" w:rsidR="00557B49" w:rsidRPr="00557B49" w:rsidRDefault="00557B49" w:rsidP="00202C7E">
      <w:pPr>
        <w:widowControl w:val="0"/>
        <w:numPr>
          <w:ilvl w:val="0"/>
          <w:numId w:val="4"/>
        </w:numPr>
        <w:tabs>
          <w:tab w:val="left" w:pos="567"/>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при</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диаметре</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насадки</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6мм</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от</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10</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до</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 xml:space="preserve">12 </w:t>
      </w:r>
      <w:r w:rsidRPr="00557B49">
        <w:rPr>
          <w:rFonts w:ascii="Times New Roman" w:eastAsia="Times New Roman" w:hAnsi="Times New Roman" w:cs="Times New Roman"/>
          <w:spacing w:val="-4"/>
          <w:sz w:val="28"/>
        </w:rPr>
        <w:t>МПа;</w:t>
      </w:r>
    </w:p>
    <w:p w14:paraId="3058A926" w14:textId="77777777" w:rsidR="00557B49" w:rsidRPr="00557B49" w:rsidRDefault="00557B49" w:rsidP="00202C7E">
      <w:pPr>
        <w:widowControl w:val="0"/>
        <w:numPr>
          <w:ilvl w:val="0"/>
          <w:numId w:val="4"/>
        </w:numPr>
        <w:tabs>
          <w:tab w:val="left" w:pos="567"/>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при</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диаметре</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насадки</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4,5</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мм</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от</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18</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до</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20</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МПа.</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4.9.1.3.9.</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Процесс</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ГПП осуществляют при движении НКТ снизу вверх.</w:t>
      </w:r>
    </w:p>
    <w:p w14:paraId="545DD5F8"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 непредвиденных продолжительных остановках немедленно промывают скважину при обратной циркуляции.</w:t>
      </w:r>
    </w:p>
    <w:p w14:paraId="2EE669A8"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После ГПП при обратной промывке вымывают шаровой клапан, промывают скважину до забоя до полного удаления песка из скважины, </w:t>
      </w:r>
      <w:proofErr w:type="gramStart"/>
      <w:r w:rsidRPr="00557B49">
        <w:rPr>
          <w:rFonts w:ascii="Times New Roman" w:eastAsia="Times New Roman" w:hAnsi="Times New Roman" w:cs="Times New Roman"/>
          <w:sz w:val="28"/>
          <w:szCs w:val="28"/>
        </w:rPr>
        <w:t xml:space="preserve">под- </w:t>
      </w:r>
      <w:proofErr w:type="spellStart"/>
      <w:r w:rsidRPr="00557B49">
        <w:rPr>
          <w:rFonts w:ascii="Times New Roman" w:eastAsia="Times New Roman" w:hAnsi="Times New Roman" w:cs="Times New Roman"/>
          <w:sz w:val="28"/>
          <w:szCs w:val="28"/>
        </w:rPr>
        <w:t>нимают</w:t>
      </w:r>
      <w:proofErr w:type="spellEnd"/>
      <w:proofErr w:type="gramEnd"/>
      <w:r w:rsidRPr="00557B49">
        <w:rPr>
          <w:rFonts w:ascii="Times New Roman" w:eastAsia="Times New Roman" w:hAnsi="Times New Roman" w:cs="Times New Roman"/>
          <w:sz w:val="28"/>
          <w:szCs w:val="28"/>
        </w:rPr>
        <w:t xml:space="preserve"> перфоратор и оборудуют скважину для освоения и</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эксплуатации. Освоение фонтанных скважин допускается без подъема перфоратора.</w:t>
      </w:r>
    </w:p>
    <w:p w14:paraId="58700E59" w14:textId="77777777" w:rsidR="00557B49" w:rsidRPr="00557B49" w:rsidRDefault="00557B49" w:rsidP="00202C7E">
      <w:pPr>
        <w:widowControl w:val="0"/>
        <w:tabs>
          <w:tab w:val="left" w:pos="9072"/>
        </w:tabs>
        <w:autoSpaceDE w:val="0"/>
        <w:autoSpaceDN w:val="0"/>
        <w:spacing w:after="0" w:line="360" w:lineRule="auto"/>
        <w:jc w:val="both"/>
        <w:rPr>
          <w:rFonts w:ascii="Times New Roman" w:eastAsia="Times New Roman" w:hAnsi="Times New Roman" w:cs="Times New Roman"/>
          <w:sz w:val="28"/>
          <w:szCs w:val="28"/>
        </w:rPr>
      </w:pPr>
      <w:proofErr w:type="spellStart"/>
      <w:r w:rsidRPr="00557B49">
        <w:rPr>
          <w:rFonts w:ascii="Times New Roman" w:eastAsia="Times New Roman" w:hAnsi="Times New Roman" w:cs="Times New Roman"/>
          <w:sz w:val="28"/>
          <w:szCs w:val="28"/>
        </w:rPr>
        <w:t>Виброобработку</w:t>
      </w:r>
      <w:proofErr w:type="spellEnd"/>
      <w:r w:rsidRPr="00557B49">
        <w:rPr>
          <w:rFonts w:ascii="Times New Roman" w:eastAsia="Times New Roman" w:hAnsi="Times New Roman" w:cs="Times New Roman"/>
          <w:spacing w:val="-16"/>
          <w:sz w:val="28"/>
          <w:szCs w:val="28"/>
        </w:rPr>
        <w:t xml:space="preserve"> </w:t>
      </w:r>
      <w:r w:rsidRPr="00557B49">
        <w:rPr>
          <w:rFonts w:ascii="Times New Roman" w:eastAsia="Times New Roman" w:hAnsi="Times New Roman" w:cs="Times New Roman"/>
          <w:spacing w:val="-2"/>
          <w:sz w:val="28"/>
          <w:szCs w:val="28"/>
        </w:rPr>
        <w:t>производят</w:t>
      </w:r>
    </w:p>
    <w:p w14:paraId="5DE34EA3" w14:textId="77777777" w:rsidR="00557B49" w:rsidRPr="00557B49" w:rsidRDefault="00557B49" w:rsidP="00202C7E">
      <w:pPr>
        <w:widowControl w:val="0"/>
        <w:numPr>
          <w:ilvl w:val="0"/>
          <w:numId w:val="12"/>
        </w:numPr>
        <w:tabs>
          <w:tab w:val="left" w:pos="709"/>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в</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скважинах</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с</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загрязненной</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pacing w:val="-4"/>
          <w:sz w:val="28"/>
        </w:rPr>
        <w:t>ПЗП;</w:t>
      </w:r>
    </w:p>
    <w:p w14:paraId="744CA90A" w14:textId="2EED54AF" w:rsidR="00557B49" w:rsidRPr="00557B49" w:rsidRDefault="00557B49" w:rsidP="00202C7E">
      <w:pPr>
        <w:widowControl w:val="0"/>
        <w:numPr>
          <w:ilvl w:val="0"/>
          <w:numId w:val="12"/>
        </w:numPr>
        <w:tabs>
          <w:tab w:val="left" w:pos="709"/>
          <w:tab w:val="left" w:pos="1843"/>
          <w:tab w:val="left" w:pos="3967"/>
          <w:tab w:val="left" w:pos="5680"/>
          <w:tab w:val="left" w:pos="8549"/>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pacing w:val="-10"/>
          <w:sz w:val="28"/>
        </w:rPr>
        <w:t>в</w:t>
      </w:r>
      <w:r w:rsidR="0022237F">
        <w:rPr>
          <w:rFonts w:ascii="Times New Roman" w:eastAsia="Times New Roman" w:hAnsi="Times New Roman" w:cs="Times New Roman"/>
          <w:sz w:val="28"/>
        </w:rPr>
        <w:t xml:space="preserve"> </w:t>
      </w:r>
      <w:r w:rsidRPr="00557B49">
        <w:rPr>
          <w:rFonts w:ascii="Times New Roman" w:eastAsia="Times New Roman" w:hAnsi="Times New Roman" w:cs="Times New Roman"/>
          <w:spacing w:val="-2"/>
          <w:sz w:val="28"/>
        </w:rPr>
        <w:t>коллекторах,</w:t>
      </w:r>
      <w:r w:rsidR="00202C7E">
        <w:rPr>
          <w:rFonts w:ascii="Times New Roman" w:eastAsia="Times New Roman" w:hAnsi="Times New Roman" w:cs="Times New Roman"/>
          <w:sz w:val="28"/>
        </w:rPr>
        <w:t xml:space="preserve"> </w:t>
      </w:r>
      <w:r w:rsidRPr="00557B49">
        <w:rPr>
          <w:rFonts w:ascii="Times New Roman" w:eastAsia="Times New Roman" w:hAnsi="Times New Roman" w:cs="Times New Roman"/>
          <w:spacing w:val="-2"/>
          <w:sz w:val="28"/>
        </w:rPr>
        <w:t>сложенных</w:t>
      </w:r>
      <w:r w:rsidR="00202C7E">
        <w:rPr>
          <w:rFonts w:ascii="Times New Roman" w:eastAsia="Times New Roman" w:hAnsi="Times New Roman" w:cs="Times New Roman"/>
          <w:sz w:val="28"/>
        </w:rPr>
        <w:t xml:space="preserve"> </w:t>
      </w:r>
      <w:proofErr w:type="spellStart"/>
      <w:r w:rsidRPr="00557B49">
        <w:rPr>
          <w:rFonts w:ascii="Times New Roman" w:eastAsia="Times New Roman" w:hAnsi="Times New Roman" w:cs="Times New Roman"/>
          <w:spacing w:val="-2"/>
          <w:sz w:val="28"/>
        </w:rPr>
        <w:t>низкопроницаемыми</w:t>
      </w:r>
      <w:proofErr w:type="spellEnd"/>
      <w:r w:rsidRPr="00557B49">
        <w:rPr>
          <w:rFonts w:ascii="Times New Roman" w:eastAsia="Times New Roman" w:hAnsi="Times New Roman" w:cs="Times New Roman"/>
          <w:sz w:val="28"/>
        </w:rPr>
        <w:tab/>
      </w:r>
      <w:r w:rsidRPr="00557B49">
        <w:rPr>
          <w:rFonts w:ascii="Times New Roman" w:eastAsia="Times New Roman" w:hAnsi="Times New Roman" w:cs="Times New Roman"/>
          <w:spacing w:val="-2"/>
          <w:sz w:val="28"/>
        </w:rPr>
        <w:t xml:space="preserve">породами, </w:t>
      </w:r>
      <w:r w:rsidRPr="00557B49">
        <w:rPr>
          <w:rFonts w:ascii="Times New Roman" w:eastAsia="Times New Roman" w:hAnsi="Times New Roman" w:cs="Times New Roman"/>
          <w:sz w:val="28"/>
        </w:rPr>
        <w:t>содержащими глинистые минералы;</w:t>
      </w:r>
    </w:p>
    <w:p w14:paraId="3BFDDF11" w14:textId="77777777" w:rsidR="00557B49" w:rsidRPr="00557B49" w:rsidRDefault="00557B49" w:rsidP="00202C7E">
      <w:pPr>
        <w:widowControl w:val="0"/>
        <w:numPr>
          <w:ilvl w:val="0"/>
          <w:numId w:val="12"/>
        </w:numPr>
        <w:tabs>
          <w:tab w:val="left" w:pos="709"/>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в</w:t>
      </w:r>
      <w:r w:rsidRPr="00557B49">
        <w:rPr>
          <w:rFonts w:ascii="Times New Roman" w:eastAsia="Times New Roman" w:hAnsi="Times New Roman" w:cs="Times New Roman"/>
          <w:spacing w:val="80"/>
          <w:sz w:val="28"/>
        </w:rPr>
        <w:t xml:space="preserve"> </w:t>
      </w:r>
      <w:proofErr w:type="spellStart"/>
      <w:r w:rsidRPr="00557B49">
        <w:rPr>
          <w:rFonts w:ascii="Times New Roman" w:eastAsia="Times New Roman" w:hAnsi="Times New Roman" w:cs="Times New Roman"/>
          <w:sz w:val="28"/>
        </w:rPr>
        <w:t>литологически</w:t>
      </w:r>
      <w:proofErr w:type="spellEnd"/>
      <w:r w:rsidRPr="00557B49">
        <w:rPr>
          <w:rFonts w:ascii="Times New Roman" w:eastAsia="Times New Roman" w:hAnsi="Times New Roman" w:cs="Times New Roman"/>
          <w:spacing w:val="80"/>
          <w:sz w:val="28"/>
        </w:rPr>
        <w:t xml:space="preserve"> </w:t>
      </w:r>
      <w:r w:rsidRPr="00557B49">
        <w:rPr>
          <w:rFonts w:ascii="Times New Roman" w:eastAsia="Times New Roman" w:hAnsi="Times New Roman" w:cs="Times New Roman"/>
          <w:sz w:val="28"/>
        </w:rPr>
        <w:t>неоднородных</w:t>
      </w:r>
      <w:r w:rsidRPr="00557B49">
        <w:rPr>
          <w:rFonts w:ascii="Times New Roman" w:eastAsia="Times New Roman" w:hAnsi="Times New Roman" w:cs="Times New Roman"/>
          <w:spacing w:val="80"/>
          <w:sz w:val="28"/>
        </w:rPr>
        <w:t xml:space="preserve"> </w:t>
      </w:r>
      <w:r w:rsidRPr="00557B49">
        <w:rPr>
          <w:rFonts w:ascii="Times New Roman" w:eastAsia="Times New Roman" w:hAnsi="Times New Roman" w:cs="Times New Roman"/>
          <w:sz w:val="28"/>
        </w:rPr>
        <w:t>коллекторах</w:t>
      </w:r>
      <w:r w:rsidRPr="00557B49">
        <w:rPr>
          <w:rFonts w:ascii="Times New Roman" w:eastAsia="Times New Roman" w:hAnsi="Times New Roman" w:cs="Times New Roman"/>
          <w:spacing w:val="80"/>
          <w:sz w:val="28"/>
        </w:rPr>
        <w:t xml:space="preserve"> </w:t>
      </w:r>
      <w:r w:rsidRPr="00557B49">
        <w:rPr>
          <w:rFonts w:ascii="Times New Roman" w:eastAsia="Times New Roman" w:hAnsi="Times New Roman" w:cs="Times New Roman"/>
          <w:sz w:val="28"/>
        </w:rPr>
        <w:t>с</w:t>
      </w:r>
      <w:r w:rsidRPr="00557B49">
        <w:rPr>
          <w:rFonts w:ascii="Times New Roman" w:eastAsia="Times New Roman" w:hAnsi="Times New Roman" w:cs="Times New Roman"/>
          <w:spacing w:val="80"/>
          <w:sz w:val="28"/>
        </w:rPr>
        <w:t xml:space="preserve"> </w:t>
      </w:r>
      <w:r w:rsidRPr="00557B49">
        <w:rPr>
          <w:rFonts w:ascii="Times New Roman" w:eastAsia="Times New Roman" w:hAnsi="Times New Roman" w:cs="Times New Roman"/>
          <w:sz w:val="28"/>
        </w:rPr>
        <w:t>воздействием</w:t>
      </w:r>
      <w:r w:rsidRPr="00557B49">
        <w:rPr>
          <w:rFonts w:ascii="Times New Roman" w:eastAsia="Times New Roman" w:hAnsi="Times New Roman" w:cs="Times New Roman"/>
          <w:spacing w:val="80"/>
          <w:sz w:val="28"/>
        </w:rPr>
        <w:t xml:space="preserve"> </w:t>
      </w:r>
      <w:r w:rsidRPr="00557B49">
        <w:rPr>
          <w:rFonts w:ascii="Times New Roman" w:eastAsia="Times New Roman" w:hAnsi="Times New Roman" w:cs="Times New Roman"/>
          <w:sz w:val="28"/>
        </w:rPr>
        <w:t xml:space="preserve">на </w:t>
      </w:r>
      <w:proofErr w:type="spellStart"/>
      <w:r w:rsidRPr="00557B49">
        <w:rPr>
          <w:rFonts w:ascii="Times New Roman" w:eastAsia="Times New Roman" w:hAnsi="Times New Roman" w:cs="Times New Roman"/>
          <w:sz w:val="28"/>
        </w:rPr>
        <w:t>низкопроницаемые</w:t>
      </w:r>
      <w:proofErr w:type="spellEnd"/>
      <w:r w:rsidRPr="00557B49">
        <w:rPr>
          <w:rFonts w:ascii="Times New Roman" w:eastAsia="Times New Roman" w:hAnsi="Times New Roman" w:cs="Times New Roman"/>
          <w:sz w:val="28"/>
        </w:rPr>
        <w:t xml:space="preserve"> </w:t>
      </w:r>
      <w:proofErr w:type="spellStart"/>
      <w:r w:rsidRPr="00557B49">
        <w:rPr>
          <w:rFonts w:ascii="Times New Roman" w:eastAsia="Times New Roman" w:hAnsi="Times New Roman" w:cs="Times New Roman"/>
          <w:sz w:val="28"/>
        </w:rPr>
        <w:t>пропластки</w:t>
      </w:r>
      <w:proofErr w:type="spellEnd"/>
      <w:r w:rsidRPr="00557B49">
        <w:rPr>
          <w:rFonts w:ascii="Times New Roman" w:eastAsia="Times New Roman" w:hAnsi="Times New Roman" w:cs="Times New Roman"/>
          <w:sz w:val="28"/>
        </w:rPr>
        <w:t>;</w:t>
      </w:r>
    </w:p>
    <w:p w14:paraId="15636186" w14:textId="77777777" w:rsidR="00557B49" w:rsidRPr="00557B49" w:rsidRDefault="00557B49" w:rsidP="00202C7E">
      <w:pPr>
        <w:widowControl w:val="0"/>
        <w:numPr>
          <w:ilvl w:val="0"/>
          <w:numId w:val="12"/>
        </w:numPr>
        <w:tabs>
          <w:tab w:val="left" w:pos="709"/>
          <w:tab w:val="left" w:pos="9072"/>
        </w:tabs>
        <w:autoSpaceDE w:val="0"/>
        <w:autoSpaceDN w:val="0"/>
        <w:spacing w:after="0" w:line="36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перед</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химической</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pacing w:val="-2"/>
          <w:sz w:val="28"/>
        </w:rPr>
        <w:t>обработкой;</w:t>
      </w:r>
    </w:p>
    <w:p w14:paraId="20A11D0F" w14:textId="77777777" w:rsidR="00557B49" w:rsidRPr="00557B49" w:rsidRDefault="00557B49" w:rsidP="00202C7E">
      <w:pPr>
        <w:widowControl w:val="0"/>
        <w:numPr>
          <w:ilvl w:val="0"/>
          <w:numId w:val="12"/>
        </w:numPr>
        <w:tabs>
          <w:tab w:val="left" w:pos="709"/>
          <w:tab w:val="left" w:pos="9072"/>
        </w:tabs>
        <w:autoSpaceDE w:val="0"/>
        <w:autoSpaceDN w:val="0"/>
        <w:spacing w:after="0" w:line="360" w:lineRule="auto"/>
        <w:ind w:left="0" w:firstLine="0"/>
        <w:jc w:val="both"/>
        <w:rPr>
          <w:rFonts w:ascii="Times New Roman" w:eastAsia="Times New Roman" w:hAnsi="Times New Roman" w:cs="Times New Roman"/>
          <w:b/>
          <w:sz w:val="28"/>
        </w:rPr>
      </w:pPr>
      <w:r w:rsidRPr="00557B49">
        <w:rPr>
          <w:rFonts w:ascii="Times New Roman" w:eastAsia="Times New Roman" w:hAnsi="Times New Roman" w:cs="Times New Roman"/>
          <w:sz w:val="28"/>
        </w:rPr>
        <w:t>перед</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ГРП</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или</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другими</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методами</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воздействия</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на</w:t>
      </w:r>
      <w:r w:rsidRPr="00557B49">
        <w:rPr>
          <w:rFonts w:ascii="Times New Roman" w:eastAsia="Times New Roman" w:hAnsi="Times New Roman" w:cs="Times New Roman"/>
          <w:spacing w:val="-4"/>
          <w:sz w:val="28"/>
        </w:rPr>
        <w:t xml:space="preserve"> ПЗП</w:t>
      </w:r>
      <w:r w:rsidRPr="00557B49">
        <w:rPr>
          <w:rFonts w:ascii="Times New Roman" w:eastAsia="Times New Roman" w:hAnsi="Times New Roman" w:cs="Times New Roman"/>
          <w:b/>
          <w:spacing w:val="-4"/>
          <w:sz w:val="28"/>
        </w:rPr>
        <w:t>.</w:t>
      </w:r>
    </w:p>
    <w:p w14:paraId="5FE497F2"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Запрещается проведение </w:t>
      </w:r>
      <w:proofErr w:type="spellStart"/>
      <w:r w:rsidRPr="00557B49">
        <w:rPr>
          <w:rFonts w:ascii="Times New Roman" w:eastAsia="Times New Roman" w:hAnsi="Times New Roman" w:cs="Times New Roman"/>
          <w:sz w:val="28"/>
          <w:szCs w:val="28"/>
        </w:rPr>
        <w:t>виброобработки</w:t>
      </w:r>
      <w:proofErr w:type="spellEnd"/>
      <w:r w:rsidRPr="00557B49">
        <w:rPr>
          <w:rFonts w:ascii="Times New Roman" w:eastAsia="Times New Roman" w:hAnsi="Times New Roman" w:cs="Times New Roman"/>
          <w:sz w:val="28"/>
          <w:szCs w:val="28"/>
        </w:rPr>
        <w:t xml:space="preserve"> в скважинах, расположенных вблизи водонефтяного контакта, при интенсивных поглощениях жидкости пластом, при низких пластовых давлениях.</w:t>
      </w:r>
    </w:p>
    <w:p w14:paraId="01698611"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Для проведения технологического процесса в обрабатываемый интервал на НКТ опускают гидравлический золотниковый вибратор типа ГВГ. При давлениях закачивания свыше 40 МПа применяют пакеры.</w:t>
      </w:r>
    </w:p>
    <w:p w14:paraId="4848FB10" w14:textId="77777777" w:rsidR="00557B49" w:rsidRPr="00557B49" w:rsidRDefault="00557B49" w:rsidP="00202C7E">
      <w:pPr>
        <w:widowControl w:val="0"/>
        <w:tabs>
          <w:tab w:val="left" w:pos="9072"/>
        </w:tabs>
        <w:autoSpaceDE w:val="0"/>
        <w:autoSpaceDN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Величину гидравлического импульса определяют в зависимости от расхода рабочей жидкости и времени перекрытия ее потока.</w:t>
      </w:r>
    </w:p>
    <w:p w14:paraId="32D47A31" w14:textId="59A53C1E" w:rsidR="00557B49" w:rsidRPr="00557B49" w:rsidRDefault="00557B49" w:rsidP="00DF2DDD">
      <w:pPr>
        <w:widowControl w:val="0"/>
        <w:tabs>
          <w:tab w:val="left" w:pos="9072"/>
        </w:tabs>
        <w:autoSpaceDE w:val="0"/>
        <w:autoSpaceDN w:val="0"/>
        <w:spacing w:before="1"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В качестве рабочей жидкости используют нефть, соляно-кислотный </w:t>
      </w:r>
      <w:r w:rsidRPr="00557B49">
        <w:rPr>
          <w:rFonts w:ascii="Times New Roman" w:eastAsia="Times New Roman" w:hAnsi="Times New Roman" w:cs="Times New Roman"/>
          <w:sz w:val="28"/>
          <w:szCs w:val="28"/>
        </w:rPr>
        <w:lastRenderedPageBreak/>
        <w:t>раствор,</w:t>
      </w:r>
      <w:r w:rsidRPr="00557B49">
        <w:rPr>
          <w:rFonts w:ascii="Times New Roman" w:eastAsia="Times New Roman" w:hAnsi="Times New Roman" w:cs="Times New Roman"/>
          <w:spacing w:val="-1"/>
          <w:sz w:val="28"/>
          <w:szCs w:val="28"/>
        </w:rPr>
        <w:t xml:space="preserve"> </w:t>
      </w:r>
      <w:r w:rsidRPr="00557B49">
        <w:rPr>
          <w:rFonts w:ascii="Times New Roman" w:eastAsia="Times New Roman" w:hAnsi="Times New Roman" w:cs="Times New Roman"/>
          <w:sz w:val="28"/>
          <w:szCs w:val="28"/>
        </w:rPr>
        <w:t>предельный керосин и их смеси. Количество кислоты и керосина определяется из расчета 2—3 м</w:t>
      </w:r>
      <w:r w:rsidRPr="00F62A6C">
        <w:rPr>
          <w:rFonts w:ascii="Times New Roman" w:eastAsia="Times New Roman" w:hAnsi="Times New Roman" w:cs="Times New Roman"/>
          <w:sz w:val="28"/>
          <w:szCs w:val="28"/>
          <w:vertAlign w:val="superscript"/>
        </w:rPr>
        <w:t>3</w:t>
      </w:r>
      <w:r w:rsidRPr="00557B49">
        <w:rPr>
          <w:rFonts w:ascii="Times New Roman" w:eastAsia="Times New Roman" w:hAnsi="Times New Roman" w:cs="Times New Roman"/>
          <w:sz w:val="28"/>
          <w:szCs w:val="28"/>
        </w:rPr>
        <w:t xml:space="preserve"> на 1 м вскрытой толщины пласта.</w:t>
      </w:r>
    </w:p>
    <w:p w14:paraId="1C6085E4" w14:textId="77777777" w:rsidR="00557B49" w:rsidRPr="00557B49" w:rsidRDefault="00557B49" w:rsidP="00DF2DDD">
      <w:pPr>
        <w:widowControl w:val="0"/>
        <w:autoSpaceDE w:val="0"/>
        <w:autoSpaceDN w:val="0"/>
        <w:spacing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Термообработку ПЗП проводят в коллекторах с тяжелыми </w:t>
      </w:r>
      <w:proofErr w:type="spellStart"/>
      <w:r w:rsidRPr="00557B49">
        <w:rPr>
          <w:rFonts w:ascii="Times New Roman" w:eastAsia="Times New Roman" w:hAnsi="Times New Roman" w:cs="Times New Roman"/>
          <w:sz w:val="28"/>
          <w:szCs w:val="28"/>
        </w:rPr>
        <w:t>парафинистыми</w:t>
      </w:r>
      <w:proofErr w:type="spellEnd"/>
      <w:r w:rsidRPr="00557B49">
        <w:rPr>
          <w:rFonts w:ascii="Times New Roman" w:eastAsia="Times New Roman" w:hAnsi="Times New Roman" w:cs="Times New Roman"/>
          <w:spacing w:val="-3"/>
          <w:sz w:val="28"/>
          <w:szCs w:val="28"/>
        </w:rPr>
        <w:t xml:space="preserve"> </w:t>
      </w:r>
      <w:proofErr w:type="spellStart"/>
      <w:r w:rsidRPr="00557B49">
        <w:rPr>
          <w:rFonts w:ascii="Times New Roman" w:eastAsia="Times New Roman" w:hAnsi="Times New Roman" w:cs="Times New Roman"/>
          <w:sz w:val="28"/>
          <w:szCs w:val="28"/>
        </w:rPr>
        <w:t>нефтями</w:t>
      </w:r>
      <w:proofErr w:type="spellEnd"/>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при пластовых температурах, близких к температуре кристаллизации парафина или ниже нее.</w:t>
      </w:r>
    </w:p>
    <w:p w14:paraId="3DFD385F" w14:textId="77777777" w:rsidR="00557B49" w:rsidRPr="00557B49" w:rsidRDefault="00557B49" w:rsidP="00DF2DDD">
      <w:pPr>
        <w:widowControl w:val="0"/>
        <w:autoSpaceDE w:val="0"/>
        <w:autoSpaceDN w:val="0"/>
        <w:spacing w:after="0" w:line="240" w:lineRule="auto"/>
        <w:ind w:left="851" w:right="3"/>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термообработке</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перенос</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тепла</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коллектор</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pacing w:val="-2"/>
          <w:sz w:val="28"/>
          <w:szCs w:val="28"/>
        </w:rPr>
        <w:t>осуществляют:</w:t>
      </w:r>
    </w:p>
    <w:p w14:paraId="3668655C" w14:textId="77777777" w:rsidR="00557B49" w:rsidRPr="00557B49" w:rsidRDefault="00557B49" w:rsidP="0089735C">
      <w:pPr>
        <w:widowControl w:val="0"/>
        <w:numPr>
          <w:ilvl w:val="0"/>
          <w:numId w:val="13"/>
        </w:numPr>
        <w:autoSpaceDE w:val="0"/>
        <w:autoSpaceDN w:val="0"/>
        <w:spacing w:before="161" w:after="0" w:line="362"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 xml:space="preserve">при теплопередаче по скелету породы и насыщающей жидкости от источника тепла, расположенного в скважине (метод </w:t>
      </w:r>
      <w:proofErr w:type="spellStart"/>
      <w:r w:rsidRPr="00557B49">
        <w:rPr>
          <w:rFonts w:ascii="Times New Roman" w:eastAsia="Times New Roman" w:hAnsi="Times New Roman" w:cs="Times New Roman"/>
          <w:sz w:val="28"/>
        </w:rPr>
        <w:t>кондуктивного</w:t>
      </w:r>
      <w:proofErr w:type="spellEnd"/>
      <w:r w:rsidRPr="00557B49">
        <w:rPr>
          <w:rFonts w:ascii="Times New Roman" w:eastAsia="Times New Roman" w:hAnsi="Times New Roman" w:cs="Times New Roman"/>
          <w:sz w:val="28"/>
        </w:rPr>
        <w:t xml:space="preserve"> прогрева);</w:t>
      </w:r>
    </w:p>
    <w:p w14:paraId="5E0553E2" w14:textId="77777777" w:rsidR="00557B49" w:rsidRPr="00557B49" w:rsidRDefault="00557B49" w:rsidP="0089735C">
      <w:pPr>
        <w:widowControl w:val="0"/>
        <w:numPr>
          <w:ilvl w:val="0"/>
          <w:numId w:val="13"/>
        </w:numPr>
        <w:autoSpaceDE w:val="0"/>
        <w:autoSpaceDN w:val="0"/>
        <w:spacing w:after="0" w:line="36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при принудительном теплопереносе по коллектору за счет нагнетания в пласт теплоносителя (паротепловая обработка).</w:t>
      </w:r>
    </w:p>
    <w:p w14:paraId="0D7000A9" w14:textId="77777777" w:rsidR="00557B49" w:rsidRPr="00557B49" w:rsidRDefault="00557B49" w:rsidP="00DF2DDD">
      <w:pPr>
        <w:widowControl w:val="0"/>
        <w:autoSpaceDE w:val="0"/>
        <w:autoSpaceDN w:val="0"/>
        <w:spacing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Выбор метода </w:t>
      </w:r>
      <w:proofErr w:type="spellStart"/>
      <w:r w:rsidRPr="00557B49">
        <w:rPr>
          <w:rFonts w:ascii="Times New Roman" w:eastAsia="Times New Roman" w:hAnsi="Times New Roman" w:cs="Times New Roman"/>
          <w:sz w:val="28"/>
          <w:szCs w:val="28"/>
        </w:rPr>
        <w:t>теплообработки</w:t>
      </w:r>
      <w:proofErr w:type="spellEnd"/>
      <w:r w:rsidRPr="00557B49">
        <w:rPr>
          <w:rFonts w:ascii="Times New Roman" w:eastAsia="Times New Roman" w:hAnsi="Times New Roman" w:cs="Times New Roman"/>
          <w:sz w:val="28"/>
          <w:szCs w:val="28"/>
        </w:rPr>
        <w:t xml:space="preserve"> осуществляют в зависимости от конкретных геолого-промысловых условий:</w:t>
      </w:r>
    </w:p>
    <w:p w14:paraId="1CD61B07" w14:textId="77777777" w:rsidR="00557B49" w:rsidRPr="00557B49" w:rsidRDefault="00557B49" w:rsidP="0089735C">
      <w:pPr>
        <w:widowControl w:val="0"/>
        <w:numPr>
          <w:ilvl w:val="0"/>
          <w:numId w:val="14"/>
        </w:numPr>
        <w:autoSpaceDE w:val="0"/>
        <w:autoSpaceDN w:val="0"/>
        <w:spacing w:after="0" w:line="36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метод индуктивного прогрева осуществляют с использованием глубинных электронагревателей. Температура нагрева должна быть ниже точки коксования</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нефти.</w:t>
      </w:r>
      <w:r w:rsidRPr="00557B49">
        <w:rPr>
          <w:rFonts w:ascii="Times New Roman" w:eastAsia="Times New Roman" w:hAnsi="Times New Roman" w:cs="Times New Roman"/>
          <w:spacing w:val="-13"/>
          <w:sz w:val="28"/>
        </w:rPr>
        <w:t xml:space="preserve"> </w:t>
      </w:r>
      <w:r w:rsidRPr="00557B49">
        <w:rPr>
          <w:rFonts w:ascii="Times New Roman" w:eastAsia="Times New Roman" w:hAnsi="Times New Roman" w:cs="Times New Roman"/>
          <w:sz w:val="28"/>
        </w:rPr>
        <w:t>При</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периодической</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тепловой</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обработке,</w:t>
      </w:r>
      <w:r w:rsidRPr="00557B49">
        <w:rPr>
          <w:rFonts w:ascii="Times New Roman" w:eastAsia="Times New Roman" w:hAnsi="Times New Roman" w:cs="Times New Roman"/>
          <w:spacing w:val="-13"/>
          <w:sz w:val="28"/>
        </w:rPr>
        <w:t xml:space="preserve"> </w:t>
      </w:r>
      <w:r w:rsidRPr="00557B49">
        <w:rPr>
          <w:rFonts w:ascii="Times New Roman" w:eastAsia="Times New Roman" w:hAnsi="Times New Roman" w:cs="Times New Roman"/>
          <w:sz w:val="28"/>
        </w:rPr>
        <w:t>после</w:t>
      </w:r>
      <w:r w:rsidRPr="00557B49">
        <w:rPr>
          <w:rFonts w:ascii="Times New Roman" w:eastAsia="Times New Roman" w:hAnsi="Times New Roman" w:cs="Times New Roman"/>
          <w:spacing w:val="-13"/>
          <w:sz w:val="28"/>
        </w:rPr>
        <w:t xml:space="preserve"> </w:t>
      </w:r>
      <w:r w:rsidRPr="00557B49">
        <w:rPr>
          <w:rFonts w:ascii="Times New Roman" w:eastAsia="Times New Roman" w:hAnsi="Times New Roman" w:cs="Times New Roman"/>
          <w:sz w:val="28"/>
        </w:rPr>
        <w:t>извлечения</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из скважины</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эксплуатационного</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оборудования,</w:t>
      </w:r>
      <w:r w:rsidRPr="00557B49">
        <w:rPr>
          <w:rFonts w:ascii="Times New Roman" w:eastAsia="Times New Roman" w:hAnsi="Times New Roman" w:cs="Times New Roman"/>
          <w:spacing w:val="40"/>
          <w:sz w:val="28"/>
        </w:rPr>
        <w:t xml:space="preserve"> </w:t>
      </w:r>
      <w:r w:rsidRPr="00557B49">
        <w:rPr>
          <w:rFonts w:ascii="Times New Roman" w:eastAsia="Times New Roman" w:hAnsi="Times New Roman" w:cs="Times New Roman"/>
          <w:sz w:val="28"/>
        </w:rPr>
        <w:t>опускают на</w:t>
      </w:r>
      <w:r w:rsidRPr="00557B49">
        <w:rPr>
          <w:rFonts w:ascii="Times New Roman" w:eastAsia="Times New Roman" w:hAnsi="Times New Roman" w:cs="Times New Roman"/>
          <w:spacing w:val="40"/>
          <w:sz w:val="28"/>
        </w:rPr>
        <w:t xml:space="preserve"> </w:t>
      </w:r>
      <w:r w:rsidRPr="00557B49">
        <w:rPr>
          <w:rFonts w:ascii="Times New Roman" w:eastAsia="Times New Roman" w:hAnsi="Times New Roman" w:cs="Times New Roman"/>
          <w:sz w:val="28"/>
        </w:rPr>
        <w:t>кабеле-тросе</w:t>
      </w:r>
      <w:r w:rsidRPr="00557B49">
        <w:rPr>
          <w:rFonts w:ascii="Times New Roman" w:eastAsia="Times New Roman" w:hAnsi="Times New Roman" w:cs="Times New Roman"/>
          <w:spacing w:val="40"/>
          <w:sz w:val="28"/>
        </w:rPr>
        <w:t xml:space="preserve"> </w:t>
      </w:r>
      <w:r w:rsidRPr="00557B49">
        <w:rPr>
          <w:rFonts w:ascii="Times New Roman" w:eastAsia="Times New Roman" w:hAnsi="Times New Roman" w:cs="Times New Roman"/>
          <w:sz w:val="28"/>
        </w:rPr>
        <w:t>в интервал</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продуктивного</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пласта</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глубинный электронагреватель</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 xml:space="preserve">осуществляют </w:t>
      </w:r>
      <w:proofErr w:type="gramStart"/>
      <w:r w:rsidRPr="00557B49">
        <w:rPr>
          <w:rFonts w:ascii="Times New Roman" w:eastAsia="Times New Roman" w:hAnsi="Times New Roman" w:cs="Times New Roman"/>
          <w:sz w:val="28"/>
        </w:rPr>
        <w:t>прогрев</w:t>
      </w:r>
      <w:r w:rsidRPr="00557B49">
        <w:rPr>
          <w:rFonts w:ascii="Times New Roman" w:eastAsia="Times New Roman" w:hAnsi="Times New Roman" w:cs="Times New Roman"/>
          <w:spacing w:val="73"/>
          <w:sz w:val="28"/>
        </w:rPr>
        <w:t xml:space="preserve">  </w:t>
      </w:r>
      <w:r w:rsidRPr="00557B49">
        <w:rPr>
          <w:rFonts w:ascii="Times New Roman" w:eastAsia="Times New Roman" w:hAnsi="Times New Roman" w:cs="Times New Roman"/>
          <w:sz w:val="28"/>
        </w:rPr>
        <w:t>в</w:t>
      </w:r>
      <w:proofErr w:type="gramEnd"/>
      <w:r w:rsidRPr="00557B49">
        <w:rPr>
          <w:rFonts w:ascii="Times New Roman" w:eastAsia="Times New Roman" w:hAnsi="Times New Roman" w:cs="Times New Roman"/>
          <w:spacing w:val="73"/>
          <w:sz w:val="28"/>
        </w:rPr>
        <w:t xml:space="preserve">  </w:t>
      </w:r>
      <w:r w:rsidRPr="00557B49">
        <w:rPr>
          <w:rFonts w:ascii="Times New Roman" w:eastAsia="Times New Roman" w:hAnsi="Times New Roman" w:cs="Times New Roman"/>
          <w:sz w:val="28"/>
        </w:rPr>
        <w:t>течение</w:t>
      </w:r>
      <w:r w:rsidRPr="00557B49">
        <w:rPr>
          <w:rFonts w:ascii="Times New Roman" w:eastAsia="Times New Roman" w:hAnsi="Times New Roman" w:cs="Times New Roman"/>
          <w:spacing w:val="73"/>
          <w:sz w:val="28"/>
        </w:rPr>
        <w:t xml:space="preserve">  </w:t>
      </w:r>
      <w:r w:rsidRPr="00557B49">
        <w:rPr>
          <w:rFonts w:ascii="Times New Roman" w:eastAsia="Times New Roman" w:hAnsi="Times New Roman" w:cs="Times New Roman"/>
          <w:sz w:val="28"/>
        </w:rPr>
        <w:t>3—7</w:t>
      </w:r>
      <w:r w:rsidRPr="00557B49">
        <w:rPr>
          <w:rFonts w:ascii="Times New Roman" w:eastAsia="Times New Roman" w:hAnsi="Times New Roman" w:cs="Times New Roman"/>
          <w:spacing w:val="73"/>
          <w:sz w:val="28"/>
        </w:rPr>
        <w:t xml:space="preserve">  </w:t>
      </w:r>
      <w:r w:rsidRPr="00557B49">
        <w:rPr>
          <w:rFonts w:ascii="Times New Roman" w:eastAsia="Times New Roman" w:hAnsi="Times New Roman" w:cs="Times New Roman"/>
          <w:sz w:val="28"/>
        </w:rPr>
        <w:t>суток.</w:t>
      </w:r>
      <w:r w:rsidRPr="00557B49">
        <w:rPr>
          <w:rFonts w:ascii="Times New Roman" w:eastAsia="Times New Roman" w:hAnsi="Times New Roman" w:cs="Times New Roman"/>
          <w:spacing w:val="73"/>
          <w:sz w:val="28"/>
        </w:rPr>
        <w:t xml:space="preserve">  </w:t>
      </w:r>
      <w:proofErr w:type="gramStart"/>
      <w:r w:rsidRPr="00557B49">
        <w:rPr>
          <w:rFonts w:ascii="Times New Roman" w:eastAsia="Times New Roman" w:hAnsi="Times New Roman" w:cs="Times New Roman"/>
          <w:sz w:val="28"/>
        </w:rPr>
        <w:t>Продолжительность</w:t>
      </w:r>
      <w:r w:rsidRPr="00557B49">
        <w:rPr>
          <w:rFonts w:ascii="Times New Roman" w:eastAsia="Times New Roman" w:hAnsi="Times New Roman" w:cs="Times New Roman"/>
          <w:spacing w:val="71"/>
          <w:sz w:val="28"/>
        </w:rPr>
        <w:t xml:space="preserve">  </w:t>
      </w:r>
      <w:r w:rsidRPr="00557B49">
        <w:rPr>
          <w:rFonts w:ascii="Times New Roman" w:eastAsia="Times New Roman" w:hAnsi="Times New Roman" w:cs="Times New Roman"/>
          <w:sz w:val="28"/>
        </w:rPr>
        <w:t>пуска</w:t>
      </w:r>
      <w:proofErr w:type="gramEnd"/>
      <w:r w:rsidRPr="00557B49">
        <w:rPr>
          <w:rFonts w:ascii="Times New Roman" w:eastAsia="Times New Roman" w:hAnsi="Times New Roman" w:cs="Times New Roman"/>
          <w:spacing w:val="73"/>
          <w:sz w:val="28"/>
        </w:rPr>
        <w:t xml:space="preserve">  </w:t>
      </w:r>
      <w:r w:rsidRPr="00557B49">
        <w:rPr>
          <w:rFonts w:ascii="Times New Roman" w:eastAsia="Times New Roman" w:hAnsi="Times New Roman" w:cs="Times New Roman"/>
          <w:sz w:val="28"/>
        </w:rPr>
        <w:t>скважины в эксплуатацию после тепловой обработки не должна превышать 7 ч;</w:t>
      </w:r>
    </w:p>
    <w:p w14:paraId="5CD7A7E5" w14:textId="77777777" w:rsidR="00557B49" w:rsidRPr="00557B49" w:rsidRDefault="00557B49" w:rsidP="0089735C">
      <w:pPr>
        <w:widowControl w:val="0"/>
        <w:numPr>
          <w:ilvl w:val="0"/>
          <w:numId w:val="14"/>
        </w:numPr>
        <w:autoSpaceDE w:val="0"/>
        <w:autoSpaceDN w:val="0"/>
        <w:spacing w:after="0" w:line="36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при стационарной электротепловой обработке совместно с подземным</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оборудованием</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в интервале фильтра устанавливают стационарный электронагреватель,</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с помощью</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которого</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осуществляют</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прогрев</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постоянно</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или по заданному режиму;</w:t>
      </w:r>
    </w:p>
    <w:p w14:paraId="30B6DC80" w14:textId="51152E60" w:rsidR="00557B49" w:rsidRPr="00557B49" w:rsidRDefault="00557B49" w:rsidP="0089735C">
      <w:pPr>
        <w:widowControl w:val="0"/>
        <w:numPr>
          <w:ilvl w:val="0"/>
          <w:numId w:val="14"/>
        </w:numPr>
        <w:autoSpaceDE w:val="0"/>
        <w:autoSpaceDN w:val="0"/>
        <w:spacing w:before="67" w:after="0" w:line="36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при паротепловой обработке прогрев ПЗП осуществляют насыщенным паром с помощью стационарных или передвижных парогенераторов ППГУ-4/120. Паротепловые обработки проводят в скважинах глубиной не более 1000 м в коллекторах, содержащих нефть</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с вязкостью в пластовых условиях свыше 50</w:t>
      </w:r>
      <w:r w:rsidR="0089735C">
        <w:rPr>
          <w:rFonts w:ascii="Times New Roman" w:eastAsia="Times New Roman" w:hAnsi="Times New Roman" w:cs="Times New Roman"/>
          <w:sz w:val="28"/>
        </w:rPr>
        <w:t> </w:t>
      </w:r>
      <w:proofErr w:type="spellStart"/>
      <w:r w:rsidR="0089735C">
        <w:rPr>
          <w:rFonts w:ascii="Times New Roman" w:eastAsia="Times New Roman" w:hAnsi="Times New Roman" w:cs="Times New Roman"/>
          <w:sz w:val="28"/>
        </w:rPr>
        <w:t>м</w:t>
      </w:r>
      <w:r w:rsidRPr="00557B49">
        <w:rPr>
          <w:rFonts w:ascii="Times New Roman" w:eastAsia="Times New Roman" w:hAnsi="Times New Roman" w:cs="Times New Roman"/>
          <w:sz w:val="28"/>
        </w:rPr>
        <w:t>Па</w:t>
      </w:r>
      <w:r w:rsidR="0089735C">
        <w:rPr>
          <w:rFonts w:ascii="Times New Roman" w:eastAsia="Times New Roman" w:hAnsi="Times New Roman" w:cs="Times New Roman"/>
          <w:sz w:val="28"/>
        </w:rPr>
        <w:t>ꞏ</w:t>
      </w:r>
      <w:r w:rsidRPr="00557B49">
        <w:rPr>
          <w:rFonts w:ascii="Times New Roman" w:eastAsia="Times New Roman" w:hAnsi="Times New Roman" w:cs="Times New Roman"/>
          <w:sz w:val="28"/>
        </w:rPr>
        <w:t>с</w:t>
      </w:r>
      <w:proofErr w:type="spellEnd"/>
      <w:r w:rsidRPr="00557B49">
        <w:rPr>
          <w:rFonts w:ascii="Times New Roman" w:eastAsia="Times New Roman" w:hAnsi="Times New Roman" w:cs="Times New Roman"/>
          <w:sz w:val="28"/>
        </w:rPr>
        <w:t>. Перед проведением процесса скважину останавливают,</w:t>
      </w:r>
      <w:r w:rsidRPr="00557B49">
        <w:rPr>
          <w:rFonts w:ascii="Times New Roman" w:eastAsia="Times New Roman" w:hAnsi="Times New Roman" w:cs="Times New Roman"/>
          <w:spacing w:val="40"/>
          <w:sz w:val="28"/>
        </w:rPr>
        <w:t xml:space="preserve"> </w:t>
      </w:r>
      <w:r w:rsidRPr="00557B49">
        <w:rPr>
          <w:rFonts w:ascii="Times New Roman" w:eastAsia="Times New Roman" w:hAnsi="Times New Roman" w:cs="Times New Roman"/>
          <w:sz w:val="28"/>
        </w:rPr>
        <w:t>извлекают</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эксплуатационное</w:t>
      </w:r>
      <w:r w:rsidRPr="00557B49">
        <w:rPr>
          <w:rFonts w:ascii="Times New Roman" w:eastAsia="Times New Roman" w:hAnsi="Times New Roman" w:cs="Times New Roman"/>
          <w:spacing w:val="40"/>
          <w:sz w:val="28"/>
        </w:rPr>
        <w:t xml:space="preserve"> </w:t>
      </w:r>
      <w:r w:rsidRPr="00557B49">
        <w:rPr>
          <w:rFonts w:ascii="Times New Roman" w:eastAsia="Times New Roman" w:hAnsi="Times New Roman" w:cs="Times New Roman"/>
          <w:sz w:val="28"/>
        </w:rPr>
        <w:t>оборудование</w:t>
      </w:r>
      <w:r w:rsidRPr="00557B49">
        <w:rPr>
          <w:rFonts w:ascii="Times New Roman" w:eastAsia="Times New Roman" w:hAnsi="Times New Roman" w:cs="Times New Roman"/>
          <w:spacing w:val="-1"/>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40"/>
          <w:sz w:val="28"/>
        </w:rPr>
        <w:t xml:space="preserve"> </w:t>
      </w:r>
      <w:r w:rsidRPr="00557B49">
        <w:rPr>
          <w:rFonts w:ascii="Times New Roman" w:eastAsia="Times New Roman" w:hAnsi="Times New Roman" w:cs="Times New Roman"/>
          <w:sz w:val="28"/>
        </w:rPr>
        <w:t xml:space="preserve">проверяют герметичность эксплуатационной </w:t>
      </w:r>
      <w:r w:rsidRPr="00557B49">
        <w:rPr>
          <w:rFonts w:ascii="Times New Roman" w:eastAsia="Times New Roman" w:hAnsi="Times New Roman" w:cs="Times New Roman"/>
          <w:sz w:val="28"/>
        </w:rPr>
        <w:lastRenderedPageBreak/>
        <w:t>колонны. Нагнетание пара осуществляют с таким</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расчетом,</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чтобы</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паровая</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зона</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образовалась</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в</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радиусе</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от</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10</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до</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20</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м.</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Затем скважину герметизируют и выдерживают в течение 2—3 суток.</w:t>
      </w:r>
    </w:p>
    <w:p w14:paraId="7235F203" w14:textId="77777777" w:rsidR="00557B49" w:rsidRPr="00557B49" w:rsidRDefault="00557B49" w:rsidP="0089735C">
      <w:pPr>
        <w:widowControl w:val="0"/>
        <w:autoSpaceDE w:val="0"/>
        <w:autoSpaceDN w:val="0"/>
        <w:spacing w:before="3" w:after="0" w:line="360" w:lineRule="auto"/>
        <w:ind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Воздействие на ПЗП пороховыми газами</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 xml:space="preserve">осуществляется путем разрыва пласта без закрепления трещин в плотных </w:t>
      </w:r>
      <w:proofErr w:type="spellStart"/>
      <w:r w:rsidRPr="00557B49">
        <w:rPr>
          <w:rFonts w:ascii="Times New Roman" w:eastAsia="Times New Roman" w:hAnsi="Times New Roman" w:cs="Times New Roman"/>
          <w:sz w:val="28"/>
          <w:szCs w:val="28"/>
        </w:rPr>
        <w:t>низкопроницаемых</w:t>
      </w:r>
      <w:proofErr w:type="spellEnd"/>
      <w:r w:rsidRPr="00557B49">
        <w:rPr>
          <w:rFonts w:ascii="Times New Roman" w:eastAsia="Times New Roman" w:hAnsi="Times New Roman" w:cs="Times New Roman"/>
          <w:sz w:val="28"/>
          <w:szCs w:val="28"/>
        </w:rPr>
        <w:t xml:space="preserve"> коллекторах (песчаниках, известняках, доломитах с проницаемостью от 0,10 до 0,05 мкм</w:t>
      </w:r>
      <w:r w:rsidRPr="00557B49">
        <w:rPr>
          <w:rFonts w:ascii="Times New Roman" w:eastAsia="Times New Roman" w:hAnsi="Times New Roman" w:cs="Times New Roman"/>
          <w:sz w:val="28"/>
          <w:szCs w:val="28"/>
          <w:vertAlign w:val="superscript"/>
        </w:rPr>
        <w:t>2</w:t>
      </w:r>
      <w:r w:rsidRPr="00557B49">
        <w:rPr>
          <w:rFonts w:ascii="Times New Roman" w:eastAsia="Times New Roman" w:hAnsi="Times New Roman" w:cs="Times New Roman"/>
          <w:sz w:val="28"/>
          <w:szCs w:val="28"/>
        </w:rPr>
        <w:t xml:space="preserve"> и менее). Не допускается проведение разрыва пласта указанным методом в коллекторах, сложенных алевролитами, сильно </w:t>
      </w:r>
      <w:proofErr w:type="spellStart"/>
      <w:r w:rsidRPr="00557B49">
        <w:rPr>
          <w:rFonts w:ascii="Times New Roman" w:eastAsia="Times New Roman" w:hAnsi="Times New Roman" w:cs="Times New Roman"/>
          <w:sz w:val="28"/>
          <w:szCs w:val="28"/>
        </w:rPr>
        <w:t>заглинизированными</w:t>
      </w:r>
      <w:proofErr w:type="spellEnd"/>
      <w:r w:rsidRPr="00557B49">
        <w:rPr>
          <w:rFonts w:ascii="Times New Roman" w:eastAsia="Times New Roman" w:hAnsi="Times New Roman" w:cs="Times New Roman"/>
          <w:sz w:val="28"/>
          <w:szCs w:val="28"/>
        </w:rPr>
        <w:t xml:space="preserve"> песчаниками с прослоями глин, мергелей, алевролитов с </w:t>
      </w:r>
      <w:proofErr w:type="spellStart"/>
      <w:r w:rsidRPr="00557B49">
        <w:rPr>
          <w:rFonts w:ascii="Times New Roman" w:eastAsia="Times New Roman" w:hAnsi="Times New Roman" w:cs="Times New Roman"/>
          <w:sz w:val="28"/>
          <w:szCs w:val="28"/>
        </w:rPr>
        <w:t>солитовыми</w:t>
      </w:r>
      <w:proofErr w:type="spellEnd"/>
      <w:r w:rsidRPr="00557B49">
        <w:rPr>
          <w:rFonts w:ascii="Times New Roman" w:eastAsia="Times New Roman" w:hAnsi="Times New Roman" w:cs="Times New Roman"/>
          <w:sz w:val="28"/>
          <w:szCs w:val="28"/>
        </w:rPr>
        <w:t xml:space="preserve"> известняками, а также песками и слабосцементированными песчаниками.</w:t>
      </w:r>
    </w:p>
    <w:p w14:paraId="1A92634A" w14:textId="77777777" w:rsidR="00557B49" w:rsidRPr="00557B49" w:rsidRDefault="00557B49" w:rsidP="00DF2DDD">
      <w:pPr>
        <w:widowControl w:val="0"/>
        <w:autoSpaceDE w:val="0"/>
        <w:autoSpaceDN w:val="0"/>
        <w:spacing w:after="0" w:line="321" w:lineRule="exact"/>
        <w:ind w:left="851" w:right="3"/>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Технологический</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процесс</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осуществляют</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с</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pacing w:val="-2"/>
          <w:sz w:val="28"/>
          <w:szCs w:val="28"/>
        </w:rPr>
        <w:t>использованием:</w:t>
      </w:r>
    </w:p>
    <w:p w14:paraId="7CF7CDA5" w14:textId="77777777" w:rsidR="00557B49" w:rsidRPr="00557B49" w:rsidRDefault="00557B49" w:rsidP="0089735C">
      <w:pPr>
        <w:widowControl w:val="0"/>
        <w:numPr>
          <w:ilvl w:val="0"/>
          <w:numId w:val="15"/>
        </w:numPr>
        <w:tabs>
          <w:tab w:val="left" w:pos="567"/>
        </w:tabs>
        <w:autoSpaceDE w:val="0"/>
        <w:autoSpaceDN w:val="0"/>
        <w:spacing w:before="161" w:after="0" w:line="24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пороховых</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генераторов</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корпусных</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типа</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pacing w:val="-4"/>
          <w:sz w:val="28"/>
        </w:rPr>
        <w:t>АСГ;</w:t>
      </w:r>
    </w:p>
    <w:p w14:paraId="499922E2" w14:textId="77777777" w:rsidR="00557B49" w:rsidRPr="00557B49" w:rsidRDefault="00557B49" w:rsidP="0089735C">
      <w:pPr>
        <w:widowControl w:val="0"/>
        <w:numPr>
          <w:ilvl w:val="0"/>
          <w:numId w:val="15"/>
        </w:numPr>
        <w:tabs>
          <w:tab w:val="left" w:pos="567"/>
        </w:tabs>
        <w:autoSpaceDE w:val="0"/>
        <w:autoSpaceDN w:val="0"/>
        <w:spacing w:before="163" w:after="0" w:line="24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герметичных</w:t>
      </w:r>
      <w:r w:rsidRPr="00557B49">
        <w:rPr>
          <w:rFonts w:ascii="Times New Roman" w:eastAsia="Times New Roman" w:hAnsi="Times New Roman" w:cs="Times New Roman"/>
          <w:spacing w:val="-10"/>
          <w:sz w:val="28"/>
        </w:rPr>
        <w:t xml:space="preserve"> </w:t>
      </w:r>
      <w:proofErr w:type="spellStart"/>
      <w:r w:rsidRPr="00557B49">
        <w:rPr>
          <w:rFonts w:ascii="Times New Roman" w:eastAsia="Times New Roman" w:hAnsi="Times New Roman" w:cs="Times New Roman"/>
          <w:sz w:val="28"/>
        </w:rPr>
        <w:t>бескорпусных</w:t>
      </w:r>
      <w:proofErr w:type="spellEnd"/>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типа</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ПДГ</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pacing w:val="-5"/>
          <w:sz w:val="28"/>
        </w:rPr>
        <w:t>БК;</w:t>
      </w:r>
    </w:p>
    <w:p w14:paraId="12DC2054" w14:textId="77777777" w:rsidR="00557B49" w:rsidRPr="00557B49" w:rsidRDefault="00557B49" w:rsidP="0089735C">
      <w:pPr>
        <w:widowControl w:val="0"/>
        <w:numPr>
          <w:ilvl w:val="0"/>
          <w:numId w:val="15"/>
        </w:numPr>
        <w:tabs>
          <w:tab w:val="left" w:pos="567"/>
        </w:tabs>
        <w:autoSpaceDE w:val="0"/>
        <w:autoSpaceDN w:val="0"/>
        <w:spacing w:before="160" w:after="0" w:line="24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негерметичных</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типа</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pacing w:val="-4"/>
          <w:sz w:val="28"/>
        </w:rPr>
        <w:t>АДС.</w:t>
      </w:r>
    </w:p>
    <w:p w14:paraId="21D10365" w14:textId="77777777" w:rsidR="00557B49" w:rsidRPr="00557B49" w:rsidRDefault="00557B49" w:rsidP="00DF2DDD">
      <w:pPr>
        <w:widowControl w:val="0"/>
        <w:autoSpaceDE w:val="0"/>
        <w:autoSpaceDN w:val="0"/>
        <w:spacing w:before="160"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Аппараты</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АСГ</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105</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К</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применяют</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обсаженных</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скважинах</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минимальным проходным диаметром 122 мм при температуре до 80 °С и гидростатическим давлением от 1,5 до 35 МПа.</w:t>
      </w:r>
    </w:p>
    <w:p w14:paraId="6A7BFB1A" w14:textId="77777777" w:rsidR="00557B49" w:rsidRPr="00557B49" w:rsidRDefault="00557B49" w:rsidP="00DF2DDD">
      <w:pPr>
        <w:widowControl w:val="0"/>
        <w:autoSpaceDE w:val="0"/>
        <w:autoSpaceDN w:val="0"/>
        <w:spacing w:before="2"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Аппараты типа ПГД БК применяют в обсадных колоннах с проходным диаметром от 118 до 130мм при температуре до 200 °С и гидростатическим давлением до 100 МПа, а типа АДС — до 100 "С и 35 МПа соответственно. Величина</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минимального</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гидростатического</w:t>
      </w:r>
      <w:r w:rsidRPr="00557B49">
        <w:rPr>
          <w:rFonts w:ascii="Times New Roman" w:eastAsia="Times New Roman" w:hAnsi="Times New Roman" w:cs="Times New Roman"/>
          <w:spacing w:val="-10"/>
          <w:sz w:val="28"/>
          <w:szCs w:val="28"/>
        </w:rPr>
        <w:t xml:space="preserve"> </w:t>
      </w:r>
      <w:r w:rsidRPr="00557B49">
        <w:rPr>
          <w:rFonts w:ascii="Times New Roman" w:eastAsia="Times New Roman" w:hAnsi="Times New Roman" w:cs="Times New Roman"/>
          <w:sz w:val="28"/>
          <w:szCs w:val="28"/>
        </w:rPr>
        <w:t>давления</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для</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ПГД</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БК</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составляет</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10 МПа, для АДС — 3 МПа.</w:t>
      </w:r>
    </w:p>
    <w:p w14:paraId="315D043D" w14:textId="77777777" w:rsidR="00557B49" w:rsidRPr="00557B49" w:rsidRDefault="00557B49" w:rsidP="00DF2DDD">
      <w:pPr>
        <w:widowControl w:val="0"/>
        <w:autoSpaceDE w:val="0"/>
        <w:autoSpaceDN w:val="0"/>
        <w:spacing w:after="0" w:line="360" w:lineRule="auto"/>
        <w:ind w:left="143" w:right="3"/>
        <w:jc w:val="both"/>
        <w:rPr>
          <w:rFonts w:ascii="Times New Roman" w:eastAsia="Times New Roman" w:hAnsi="Times New Roman" w:cs="Times New Roman"/>
          <w:sz w:val="28"/>
          <w:szCs w:val="28"/>
        </w:rPr>
        <w:sectPr w:rsidR="00557B49" w:rsidRPr="00557B49" w:rsidSect="00DF2DDD">
          <w:pgSz w:w="11910" w:h="16840"/>
          <w:pgMar w:top="1134" w:right="567" w:bottom="1134" w:left="1701" w:header="720" w:footer="720" w:gutter="0"/>
          <w:cols w:space="720"/>
        </w:sectPr>
      </w:pPr>
    </w:p>
    <w:p w14:paraId="5878724C" w14:textId="77777777" w:rsidR="00557B49" w:rsidRPr="00557B49" w:rsidRDefault="00557B49" w:rsidP="00DF2DDD">
      <w:pPr>
        <w:widowControl w:val="0"/>
        <w:autoSpaceDE w:val="0"/>
        <w:autoSpaceDN w:val="0"/>
        <w:spacing w:before="67"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lastRenderedPageBreak/>
        <w:t>Спуск и подъем генераторов типа ПГД БК производят на бронированном каротажном</w:t>
      </w:r>
      <w:r w:rsidRPr="00557B49">
        <w:rPr>
          <w:rFonts w:ascii="Times New Roman" w:eastAsia="Times New Roman" w:hAnsi="Times New Roman" w:cs="Times New Roman"/>
          <w:spacing w:val="79"/>
          <w:w w:val="150"/>
          <w:sz w:val="28"/>
          <w:szCs w:val="28"/>
        </w:rPr>
        <w:t xml:space="preserve"> </w:t>
      </w:r>
      <w:r w:rsidRPr="00557B49">
        <w:rPr>
          <w:rFonts w:ascii="Times New Roman" w:eastAsia="Times New Roman" w:hAnsi="Times New Roman" w:cs="Times New Roman"/>
          <w:sz w:val="28"/>
          <w:szCs w:val="28"/>
        </w:rPr>
        <w:t>кабеле</w:t>
      </w:r>
      <w:r w:rsidRPr="00557B49">
        <w:rPr>
          <w:rFonts w:ascii="Times New Roman" w:eastAsia="Times New Roman" w:hAnsi="Times New Roman" w:cs="Times New Roman"/>
          <w:spacing w:val="76"/>
          <w:w w:val="150"/>
          <w:sz w:val="28"/>
          <w:szCs w:val="28"/>
        </w:rPr>
        <w:t xml:space="preserve"> </w:t>
      </w:r>
      <w:r w:rsidRPr="00557B49">
        <w:rPr>
          <w:rFonts w:ascii="Times New Roman" w:eastAsia="Times New Roman" w:hAnsi="Times New Roman" w:cs="Times New Roman"/>
          <w:sz w:val="28"/>
          <w:szCs w:val="28"/>
        </w:rPr>
        <w:t>со</w:t>
      </w:r>
      <w:r w:rsidRPr="00557B49">
        <w:rPr>
          <w:rFonts w:ascii="Times New Roman" w:eastAsia="Times New Roman" w:hAnsi="Times New Roman" w:cs="Times New Roman"/>
          <w:spacing w:val="78"/>
          <w:w w:val="150"/>
          <w:sz w:val="28"/>
          <w:szCs w:val="28"/>
        </w:rPr>
        <w:t xml:space="preserve"> </w:t>
      </w:r>
      <w:r w:rsidRPr="00557B49">
        <w:rPr>
          <w:rFonts w:ascii="Times New Roman" w:eastAsia="Times New Roman" w:hAnsi="Times New Roman" w:cs="Times New Roman"/>
          <w:sz w:val="28"/>
          <w:szCs w:val="28"/>
        </w:rPr>
        <w:t>скоростью</w:t>
      </w:r>
      <w:r w:rsidRPr="00557B49">
        <w:rPr>
          <w:rFonts w:ascii="Times New Roman" w:eastAsia="Times New Roman" w:hAnsi="Times New Roman" w:cs="Times New Roman"/>
          <w:spacing w:val="76"/>
          <w:w w:val="150"/>
          <w:sz w:val="28"/>
          <w:szCs w:val="28"/>
        </w:rPr>
        <w:t xml:space="preserve"> </w:t>
      </w:r>
      <w:r w:rsidRPr="00557B49">
        <w:rPr>
          <w:rFonts w:ascii="Times New Roman" w:eastAsia="Times New Roman" w:hAnsi="Times New Roman" w:cs="Times New Roman"/>
          <w:sz w:val="28"/>
          <w:szCs w:val="28"/>
        </w:rPr>
        <w:t>не</w:t>
      </w:r>
      <w:r w:rsidRPr="00557B49">
        <w:rPr>
          <w:rFonts w:ascii="Times New Roman" w:eastAsia="Times New Roman" w:hAnsi="Times New Roman" w:cs="Times New Roman"/>
          <w:spacing w:val="77"/>
          <w:w w:val="150"/>
          <w:sz w:val="28"/>
          <w:szCs w:val="28"/>
        </w:rPr>
        <w:t xml:space="preserve"> </w:t>
      </w:r>
      <w:r w:rsidRPr="00557B49">
        <w:rPr>
          <w:rFonts w:ascii="Times New Roman" w:eastAsia="Times New Roman" w:hAnsi="Times New Roman" w:cs="Times New Roman"/>
          <w:sz w:val="28"/>
          <w:szCs w:val="28"/>
        </w:rPr>
        <w:t>более</w:t>
      </w:r>
      <w:r w:rsidRPr="00557B49">
        <w:rPr>
          <w:rFonts w:ascii="Times New Roman" w:eastAsia="Times New Roman" w:hAnsi="Times New Roman" w:cs="Times New Roman"/>
          <w:spacing w:val="77"/>
          <w:w w:val="150"/>
          <w:sz w:val="28"/>
          <w:szCs w:val="28"/>
        </w:rPr>
        <w:t xml:space="preserve"> </w:t>
      </w:r>
      <w:r w:rsidRPr="00557B49">
        <w:rPr>
          <w:rFonts w:ascii="Times New Roman" w:eastAsia="Times New Roman" w:hAnsi="Times New Roman" w:cs="Times New Roman"/>
          <w:sz w:val="28"/>
          <w:szCs w:val="28"/>
        </w:rPr>
        <w:t>1</w:t>
      </w:r>
      <w:r w:rsidRPr="00557B49">
        <w:rPr>
          <w:rFonts w:ascii="Times New Roman" w:eastAsia="Times New Roman" w:hAnsi="Times New Roman" w:cs="Times New Roman"/>
          <w:spacing w:val="80"/>
          <w:w w:val="150"/>
          <w:sz w:val="28"/>
          <w:szCs w:val="28"/>
        </w:rPr>
        <w:t xml:space="preserve"> </w:t>
      </w:r>
      <w:r w:rsidRPr="00557B49">
        <w:rPr>
          <w:rFonts w:ascii="Times New Roman" w:eastAsia="Times New Roman" w:hAnsi="Times New Roman" w:cs="Times New Roman"/>
          <w:sz w:val="28"/>
          <w:szCs w:val="28"/>
        </w:rPr>
        <w:t>м/с</w:t>
      </w:r>
      <w:r w:rsidRPr="00557B49">
        <w:rPr>
          <w:rFonts w:ascii="Times New Roman" w:eastAsia="Times New Roman" w:hAnsi="Times New Roman" w:cs="Times New Roman"/>
          <w:spacing w:val="80"/>
          <w:w w:val="150"/>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77"/>
          <w:w w:val="150"/>
          <w:sz w:val="28"/>
          <w:szCs w:val="28"/>
        </w:rPr>
        <w:t xml:space="preserve"> </w:t>
      </w:r>
      <w:r w:rsidRPr="00557B49">
        <w:rPr>
          <w:rFonts w:ascii="Times New Roman" w:eastAsia="Times New Roman" w:hAnsi="Times New Roman" w:cs="Times New Roman"/>
          <w:sz w:val="28"/>
          <w:szCs w:val="28"/>
        </w:rPr>
        <w:t>жидкости</w:t>
      </w:r>
      <w:r w:rsidRPr="00557B49">
        <w:rPr>
          <w:rFonts w:ascii="Times New Roman" w:eastAsia="Times New Roman" w:hAnsi="Times New Roman" w:cs="Times New Roman"/>
          <w:spacing w:val="78"/>
          <w:w w:val="150"/>
          <w:sz w:val="28"/>
          <w:szCs w:val="28"/>
        </w:rPr>
        <w:t xml:space="preserve"> </w:t>
      </w:r>
      <w:r w:rsidRPr="00557B49">
        <w:rPr>
          <w:rFonts w:ascii="Times New Roman" w:eastAsia="Times New Roman" w:hAnsi="Times New Roman" w:cs="Times New Roman"/>
          <w:sz w:val="28"/>
          <w:szCs w:val="28"/>
        </w:rPr>
        <w:t>и</w:t>
      </w:r>
      <w:r w:rsidRPr="00557B49">
        <w:rPr>
          <w:rFonts w:ascii="Times New Roman" w:eastAsia="Times New Roman" w:hAnsi="Times New Roman" w:cs="Times New Roman"/>
          <w:spacing w:val="78"/>
          <w:w w:val="150"/>
          <w:sz w:val="28"/>
          <w:szCs w:val="28"/>
        </w:rPr>
        <w:t xml:space="preserve"> </w:t>
      </w:r>
      <w:r w:rsidRPr="00557B49">
        <w:rPr>
          <w:rFonts w:ascii="Times New Roman" w:eastAsia="Times New Roman" w:hAnsi="Times New Roman" w:cs="Times New Roman"/>
          <w:sz w:val="28"/>
          <w:szCs w:val="28"/>
        </w:rPr>
        <w:t>0,5</w:t>
      </w:r>
      <w:r w:rsidRPr="00557B49">
        <w:rPr>
          <w:rFonts w:ascii="Times New Roman" w:eastAsia="Times New Roman" w:hAnsi="Times New Roman" w:cs="Times New Roman"/>
          <w:spacing w:val="78"/>
          <w:w w:val="150"/>
          <w:sz w:val="28"/>
          <w:szCs w:val="28"/>
        </w:rPr>
        <w:t xml:space="preserve"> </w:t>
      </w:r>
      <w:r w:rsidRPr="00557B49">
        <w:rPr>
          <w:rFonts w:ascii="Times New Roman" w:eastAsia="Times New Roman" w:hAnsi="Times New Roman" w:cs="Times New Roman"/>
          <w:sz w:val="28"/>
          <w:szCs w:val="28"/>
        </w:rPr>
        <w:t>м/с в газожидкостной среде.</w:t>
      </w:r>
    </w:p>
    <w:p w14:paraId="1FC5BB28" w14:textId="77777777" w:rsidR="00557B49" w:rsidRPr="00557B49" w:rsidRDefault="00557B49" w:rsidP="00DF2DDD">
      <w:pPr>
        <w:widowControl w:val="0"/>
        <w:autoSpaceDE w:val="0"/>
        <w:autoSpaceDN w:val="0"/>
        <w:spacing w:before="1"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 проведении технологического процесса устье скважины оборудуют перфорационной</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задвижкой</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или</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фонтанной</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арматурой,</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а</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отдельных</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случаях</w:t>
      </w:r>
      <w:r w:rsidRPr="00557B49">
        <w:rPr>
          <w:rFonts w:ascii="Times New Roman" w:eastAsia="Times New Roman" w:hAnsi="Times New Roman" w:cs="Times New Roman"/>
          <w:spacing w:val="-14"/>
          <w:sz w:val="28"/>
          <w:szCs w:val="28"/>
        </w:rPr>
        <w:t xml:space="preserve"> </w:t>
      </w:r>
      <w:r w:rsidRPr="00557B49">
        <w:rPr>
          <w:rFonts w:ascii="Times New Roman" w:eastAsia="Times New Roman" w:hAnsi="Times New Roman" w:cs="Times New Roman"/>
          <w:sz w:val="28"/>
          <w:szCs w:val="28"/>
        </w:rPr>
        <w:t xml:space="preserve">— </w:t>
      </w:r>
      <w:r w:rsidRPr="00557B49">
        <w:rPr>
          <w:rFonts w:ascii="Times New Roman" w:eastAsia="Times New Roman" w:hAnsi="Times New Roman" w:cs="Times New Roman"/>
          <w:spacing w:val="-2"/>
          <w:sz w:val="28"/>
          <w:szCs w:val="28"/>
        </w:rPr>
        <w:t>лубрикатором.</w:t>
      </w:r>
    </w:p>
    <w:p w14:paraId="7FA9B66F" w14:textId="77777777" w:rsidR="00557B49" w:rsidRPr="00557B49" w:rsidRDefault="00557B49" w:rsidP="00D96469">
      <w:pPr>
        <w:widowControl w:val="0"/>
        <w:numPr>
          <w:ilvl w:val="0"/>
          <w:numId w:val="16"/>
        </w:numPr>
        <w:tabs>
          <w:tab w:val="left" w:pos="851"/>
        </w:tabs>
        <w:autoSpaceDE w:val="0"/>
        <w:autoSpaceDN w:val="0"/>
        <w:spacing w:before="1" w:after="0" w:line="24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Скважину</w:t>
      </w:r>
      <w:r w:rsidRPr="00557B49">
        <w:rPr>
          <w:rFonts w:ascii="Times New Roman" w:eastAsia="Times New Roman" w:hAnsi="Times New Roman" w:cs="Times New Roman"/>
          <w:spacing w:val="-7"/>
          <w:sz w:val="28"/>
        </w:rPr>
        <w:t xml:space="preserve"> </w:t>
      </w:r>
      <w:proofErr w:type="spellStart"/>
      <w:r w:rsidRPr="00557B49">
        <w:rPr>
          <w:rFonts w:ascii="Times New Roman" w:eastAsia="Times New Roman" w:hAnsi="Times New Roman" w:cs="Times New Roman"/>
          <w:spacing w:val="-2"/>
          <w:sz w:val="28"/>
        </w:rPr>
        <w:t>шаблонируют</w:t>
      </w:r>
      <w:proofErr w:type="spellEnd"/>
      <w:r w:rsidRPr="00557B49">
        <w:rPr>
          <w:rFonts w:ascii="Times New Roman" w:eastAsia="Times New Roman" w:hAnsi="Times New Roman" w:cs="Times New Roman"/>
          <w:spacing w:val="-2"/>
          <w:sz w:val="28"/>
        </w:rPr>
        <w:t>.</w:t>
      </w:r>
    </w:p>
    <w:p w14:paraId="2CC8B66A" w14:textId="77777777" w:rsidR="00557B49" w:rsidRPr="00557B49" w:rsidRDefault="00557B49" w:rsidP="00D96469">
      <w:pPr>
        <w:widowControl w:val="0"/>
        <w:numPr>
          <w:ilvl w:val="0"/>
          <w:numId w:val="16"/>
        </w:numPr>
        <w:tabs>
          <w:tab w:val="left" w:pos="851"/>
        </w:tabs>
        <w:autoSpaceDE w:val="0"/>
        <w:autoSpaceDN w:val="0"/>
        <w:spacing w:before="160" w:after="0" w:line="24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Производят</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замену</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длины</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кабеля,</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привязку</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по</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pacing w:val="-2"/>
          <w:sz w:val="28"/>
        </w:rPr>
        <w:t>каротажу.</w:t>
      </w:r>
    </w:p>
    <w:p w14:paraId="2B0ABE2D" w14:textId="77777777" w:rsidR="00557B49" w:rsidRPr="00557B49" w:rsidRDefault="00557B49" w:rsidP="00D96469">
      <w:pPr>
        <w:widowControl w:val="0"/>
        <w:numPr>
          <w:ilvl w:val="0"/>
          <w:numId w:val="16"/>
        </w:numPr>
        <w:tabs>
          <w:tab w:val="left" w:pos="851"/>
        </w:tabs>
        <w:autoSpaceDE w:val="0"/>
        <w:autoSpaceDN w:val="0"/>
        <w:spacing w:before="161" w:after="0" w:line="24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Замеряют</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гидростатическое</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давление</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9"/>
          <w:sz w:val="28"/>
        </w:rPr>
        <w:t xml:space="preserve"> </w:t>
      </w:r>
      <w:r w:rsidRPr="00557B49">
        <w:rPr>
          <w:rFonts w:ascii="Times New Roman" w:eastAsia="Times New Roman" w:hAnsi="Times New Roman" w:cs="Times New Roman"/>
          <w:sz w:val="28"/>
        </w:rPr>
        <w:t>забойную</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pacing w:val="-2"/>
          <w:sz w:val="28"/>
        </w:rPr>
        <w:t>температуру.</w:t>
      </w:r>
    </w:p>
    <w:p w14:paraId="562E8AA1" w14:textId="77777777" w:rsidR="00557B49" w:rsidRPr="00557B49" w:rsidRDefault="00557B49" w:rsidP="00DF2DDD">
      <w:pPr>
        <w:widowControl w:val="0"/>
        <w:tabs>
          <w:tab w:val="left" w:pos="1134"/>
        </w:tabs>
        <w:autoSpaceDE w:val="0"/>
        <w:autoSpaceDN w:val="0"/>
        <w:spacing w:before="163" w:after="0" w:line="360" w:lineRule="auto"/>
        <w:ind w:right="3"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Устанавливают</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генератор давления</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против</w:t>
      </w:r>
      <w:r w:rsidRPr="00557B49">
        <w:rPr>
          <w:rFonts w:ascii="Times New Roman" w:eastAsia="Times New Roman" w:hAnsi="Times New Roman" w:cs="Times New Roman"/>
          <w:spacing w:val="-2"/>
          <w:sz w:val="28"/>
        </w:rPr>
        <w:t xml:space="preserve"> </w:t>
      </w:r>
      <w:r w:rsidRPr="00557B49">
        <w:rPr>
          <w:rFonts w:ascii="Times New Roman" w:eastAsia="Times New Roman" w:hAnsi="Times New Roman" w:cs="Times New Roman"/>
          <w:sz w:val="28"/>
        </w:rPr>
        <w:t>интервала,</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z w:val="28"/>
        </w:rPr>
        <w:t>подлежащего воздействию,</w:t>
      </w:r>
      <w:r w:rsidRPr="00557B49">
        <w:rPr>
          <w:rFonts w:ascii="Times New Roman" w:eastAsia="Times New Roman" w:hAnsi="Times New Roman" w:cs="Times New Roman"/>
          <w:spacing w:val="-18"/>
          <w:sz w:val="28"/>
        </w:rPr>
        <w:t xml:space="preserve"> </w:t>
      </w:r>
      <w:r w:rsidRPr="00557B49">
        <w:rPr>
          <w:rFonts w:ascii="Times New Roman" w:eastAsia="Times New Roman" w:hAnsi="Times New Roman" w:cs="Times New Roman"/>
          <w:sz w:val="28"/>
        </w:rPr>
        <w:t>или</w:t>
      </w:r>
      <w:r w:rsidRPr="00557B49">
        <w:rPr>
          <w:rFonts w:ascii="Times New Roman" w:eastAsia="Times New Roman" w:hAnsi="Times New Roman" w:cs="Times New Roman"/>
          <w:spacing w:val="-17"/>
          <w:sz w:val="28"/>
        </w:rPr>
        <w:t xml:space="preserve"> </w:t>
      </w:r>
      <w:r w:rsidRPr="00557B49">
        <w:rPr>
          <w:rFonts w:ascii="Times New Roman" w:eastAsia="Times New Roman" w:hAnsi="Times New Roman" w:cs="Times New Roman"/>
          <w:sz w:val="28"/>
        </w:rPr>
        <w:t>в</w:t>
      </w:r>
      <w:r w:rsidRPr="00557B49">
        <w:rPr>
          <w:rFonts w:ascii="Times New Roman" w:eastAsia="Times New Roman" w:hAnsi="Times New Roman" w:cs="Times New Roman"/>
          <w:spacing w:val="-18"/>
          <w:sz w:val="28"/>
        </w:rPr>
        <w:t xml:space="preserve"> </w:t>
      </w:r>
      <w:r w:rsidRPr="00557B49">
        <w:rPr>
          <w:rFonts w:ascii="Times New Roman" w:eastAsia="Times New Roman" w:hAnsi="Times New Roman" w:cs="Times New Roman"/>
          <w:sz w:val="28"/>
        </w:rPr>
        <w:t>непосредственной</w:t>
      </w:r>
      <w:r w:rsidRPr="00557B49">
        <w:rPr>
          <w:rFonts w:ascii="Times New Roman" w:eastAsia="Times New Roman" w:hAnsi="Times New Roman" w:cs="Times New Roman"/>
          <w:spacing w:val="-17"/>
          <w:sz w:val="28"/>
        </w:rPr>
        <w:t xml:space="preserve"> </w:t>
      </w:r>
      <w:r w:rsidRPr="00557B49">
        <w:rPr>
          <w:rFonts w:ascii="Times New Roman" w:eastAsia="Times New Roman" w:hAnsi="Times New Roman" w:cs="Times New Roman"/>
          <w:sz w:val="28"/>
        </w:rPr>
        <w:t>близости</w:t>
      </w:r>
      <w:r w:rsidRPr="00557B49">
        <w:rPr>
          <w:rFonts w:ascii="Times New Roman" w:eastAsia="Times New Roman" w:hAnsi="Times New Roman" w:cs="Times New Roman"/>
          <w:spacing w:val="-18"/>
          <w:sz w:val="28"/>
        </w:rPr>
        <w:t xml:space="preserve"> </w:t>
      </w:r>
      <w:r w:rsidRPr="00557B49">
        <w:rPr>
          <w:rFonts w:ascii="Times New Roman" w:eastAsia="Times New Roman" w:hAnsi="Times New Roman" w:cs="Times New Roman"/>
          <w:sz w:val="28"/>
        </w:rPr>
        <w:t>к</w:t>
      </w:r>
      <w:r w:rsidRPr="00557B49">
        <w:rPr>
          <w:rFonts w:ascii="Times New Roman" w:eastAsia="Times New Roman" w:hAnsi="Times New Roman" w:cs="Times New Roman"/>
          <w:spacing w:val="-17"/>
          <w:sz w:val="28"/>
        </w:rPr>
        <w:t xml:space="preserve"> </w:t>
      </w:r>
      <w:r w:rsidRPr="00557B49">
        <w:rPr>
          <w:rFonts w:ascii="Times New Roman" w:eastAsia="Times New Roman" w:hAnsi="Times New Roman" w:cs="Times New Roman"/>
          <w:sz w:val="28"/>
        </w:rPr>
        <w:t>нему.</w:t>
      </w:r>
      <w:r w:rsidRPr="00557B49">
        <w:rPr>
          <w:rFonts w:ascii="Times New Roman" w:eastAsia="Times New Roman" w:hAnsi="Times New Roman" w:cs="Times New Roman"/>
          <w:spacing w:val="-18"/>
          <w:sz w:val="28"/>
        </w:rPr>
        <w:t xml:space="preserve"> </w:t>
      </w:r>
      <w:r w:rsidRPr="00557B49">
        <w:rPr>
          <w:rFonts w:ascii="Times New Roman" w:eastAsia="Times New Roman" w:hAnsi="Times New Roman" w:cs="Times New Roman"/>
          <w:sz w:val="28"/>
        </w:rPr>
        <w:t>Если</w:t>
      </w:r>
      <w:r w:rsidRPr="00557B49">
        <w:rPr>
          <w:rFonts w:ascii="Times New Roman" w:eastAsia="Times New Roman" w:hAnsi="Times New Roman" w:cs="Times New Roman"/>
          <w:spacing w:val="-17"/>
          <w:sz w:val="28"/>
        </w:rPr>
        <w:t xml:space="preserve"> </w:t>
      </w:r>
      <w:r w:rsidRPr="00557B49">
        <w:rPr>
          <w:rFonts w:ascii="Times New Roman" w:eastAsia="Times New Roman" w:hAnsi="Times New Roman" w:cs="Times New Roman"/>
          <w:sz w:val="28"/>
        </w:rPr>
        <w:t>интервал</w:t>
      </w:r>
      <w:r w:rsidRPr="00557B49">
        <w:rPr>
          <w:rFonts w:ascii="Times New Roman" w:eastAsia="Times New Roman" w:hAnsi="Times New Roman" w:cs="Times New Roman"/>
          <w:spacing w:val="-18"/>
          <w:sz w:val="28"/>
        </w:rPr>
        <w:t xml:space="preserve"> </w:t>
      </w:r>
      <w:r w:rsidRPr="00557B49">
        <w:rPr>
          <w:rFonts w:ascii="Times New Roman" w:eastAsia="Times New Roman" w:hAnsi="Times New Roman" w:cs="Times New Roman"/>
          <w:sz w:val="28"/>
        </w:rPr>
        <w:t>обработки вскрывают торпедированием, генератор давления устанавливают над зоной перфорации на расстоянии 1 м.</w:t>
      </w:r>
    </w:p>
    <w:p w14:paraId="52892ADD" w14:textId="77777777" w:rsidR="00557B49" w:rsidRPr="00557B49" w:rsidRDefault="00557B49" w:rsidP="00DF2DDD">
      <w:pPr>
        <w:widowControl w:val="0"/>
        <w:tabs>
          <w:tab w:val="left" w:pos="1134"/>
        </w:tabs>
        <w:autoSpaceDE w:val="0"/>
        <w:autoSpaceDN w:val="0"/>
        <w:spacing w:after="0" w:line="360" w:lineRule="auto"/>
        <w:ind w:right="3" w:firstLine="709"/>
        <w:jc w:val="both"/>
        <w:rPr>
          <w:rFonts w:ascii="Times New Roman" w:eastAsia="Times New Roman" w:hAnsi="Times New Roman" w:cs="Times New Roman"/>
          <w:sz w:val="28"/>
        </w:rPr>
      </w:pPr>
      <w:r w:rsidRPr="00557B49">
        <w:rPr>
          <w:rFonts w:ascii="Times New Roman" w:eastAsia="Times New Roman" w:hAnsi="Times New Roman" w:cs="Times New Roman"/>
          <w:sz w:val="28"/>
        </w:rPr>
        <w:t>После спуска генератора на заданную глубину каротажный кабель закрепляют на устье скважины. Сгорание порохового заряда фиксируют по рывку кабеля, выбросу жидкости или по звуковому эффекту.</w:t>
      </w:r>
    </w:p>
    <w:p w14:paraId="733E3B18" w14:textId="77777777" w:rsidR="00557B49" w:rsidRPr="00557B49" w:rsidRDefault="00557B49" w:rsidP="00DF2DDD">
      <w:pPr>
        <w:widowControl w:val="0"/>
        <w:autoSpaceDE w:val="0"/>
        <w:autoSpaceDN w:val="0"/>
        <w:spacing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 толщине пласта свыше 20 м производят многократное сжигание пороховых зарядов.</w:t>
      </w:r>
    </w:p>
    <w:p w14:paraId="356E0D9E" w14:textId="77777777" w:rsidR="00557B49" w:rsidRPr="00557B49" w:rsidRDefault="00557B49" w:rsidP="00DF2DDD">
      <w:pPr>
        <w:widowControl w:val="0"/>
        <w:autoSpaceDE w:val="0"/>
        <w:autoSpaceDN w:val="0"/>
        <w:spacing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При воздействии на коллектор, состоящий из нескольких </w:t>
      </w:r>
      <w:proofErr w:type="spellStart"/>
      <w:r w:rsidRPr="00557B49">
        <w:rPr>
          <w:rFonts w:ascii="Times New Roman" w:eastAsia="Times New Roman" w:hAnsi="Times New Roman" w:cs="Times New Roman"/>
          <w:sz w:val="28"/>
          <w:szCs w:val="28"/>
        </w:rPr>
        <w:t>пропластков</w:t>
      </w:r>
      <w:proofErr w:type="spellEnd"/>
      <w:r w:rsidRPr="00557B49">
        <w:rPr>
          <w:rFonts w:ascii="Times New Roman" w:eastAsia="Times New Roman" w:hAnsi="Times New Roman" w:cs="Times New Roman"/>
          <w:sz w:val="28"/>
          <w:szCs w:val="28"/>
        </w:rPr>
        <w:t xml:space="preserve">, производят поинтервальное и последовательное снизу вверх воздействие на отдельные </w:t>
      </w:r>
      <w:proofErr w:type="spellStart"/>
      <w:r w:rsidRPr="00557B49">
        <w:rPr>
          <w:rFonts w:ascii="Times New Roman" w:eastAsia="Times New Roman" w:hAnsi="Times New Roman" w:cs="Times New Roman"/>
          <w:sz w:val="28"/>
          <w:szCs w:val="28"/>
        </w:rPr>
        <w:t>пропластки</w:t>
      </w:r>
      <w:proofErr w:type="spellEnd"/>
      <w:r w:rsidRPr="00557B49">
        <w:rPr>
          <w:rFonts w:ascii="Times New Roman" w:eastAsia="Times New Roman" w:hAnsi="Times New Roman" w:cs="Times New Roman"/>
          <w:sz w:val="28"/>
          <w:szCs w:val="28"/>
        </w:rPr>
        <w:t xml:space="preserve"> после предварительного их вскрытия.</w:t>
      </w:r>
    </w:p>
    <w:p w14:paraId="5A0D30A7" w14:textId="0499C759" w:rsidR="00557B49" w:rsidRPr="00557B49" w:rsidRDefault="00557B49" w:rsidP="00DF2DDD">
      <w:pPr>
        <w:widowControl w:val="0"/>
        <w:autoSpaceDE w:val="0"/>
        <w:autoSpaceDN w:val="0"/>
        <w:spacing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Для регистрации максимального давления, создаваемого в скважине, используют </w:t>
      </w:r>
      <w:proofErr w:type="spellStart"/>
      <w:r w:rsidRPr="00557B49">
        <w:rPr>
          <w:rFonts w:ascii="Times New Roman" w:eastAsia="Times New Roman" w:hAnsi="Times New Roman" w:cs="Times New Roman"/>
          <w:sz w:val="28"/>
          <w:szCs w:val="28"/>
        </w:rPr>
        <w:t>кремерный</w:t>
      </w:r>
      <w:proofErr w:type="spellEnd"/>
      <w:r w:rsidRPr="00557B49">
        <w:rPr>
          <w:rFonts w:ascii="Times New Roman" w:eastAsia="Times New Roman" w:hAnsi="Times New Roman" w:cs="Times New Roman"/>
          <w:sz w:val="28"/>
          <w:szCs w:val="28"/>
        </w:rPr>
        <w:t xml:space="preserve"> прибор, который прикрепляют на кабеле около кабельной головки.</w:t>
      </w:r>
    </w:p>
    <w:p w14:paraId="471050BB" w14:textId="77777777" w:rsidR="00557B49" w:rsidRPr="00557B49" w:rsidRDefault="00557B49" w:rsidP="00DF2DDD">
      <w:pPr>
        <w:widowControl w:val="0"/>
        <w:autoSpaceDE w:val="0"/>
        <w:autoSpaceDN w:val="0"/>
        <w:spacing w:after="0" w:line="360" w:lineRule="auto"/>
        <w:ind w:left="143"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Гидравлический разрыв пласта (ГРП) применяют для воздействия на плотные </w:t>
      </w:r>
      <w:proofErr w:type="spellStart"/>
      <w:r w:rsidRPr="00557B49">
        <w:rPr>
          <w:rFonts w:ascii="Times New Roman" w:eastAsia="Times New Roman" w:hAnsi="Times New Roman" w:cs="Times New Roman"/>
          <w:sz w:val="28"/>
          <w:szCs w:val="28"/>
        </w:rPr>
        <w:t>низкопроницаемые</w:t>
      </w:r>
      <w:proofErr w:type="spellEnd"/>
      <w:r w:rsidRPr="00557B49">
        <w:rPr>
          <w:rFonts w:ascii="Times New Roman" w:eastAsia="Times New Roman" w:hAnsi="Times New Roman" w:cs="Times New Roman"/>
          <w:sz w:val="28"/>
          <w:szCs w:val="28"/>
        </w:rPr>
        <w:t xml:space="preserve"> коллекторы, а также при большом радиусе </w:t>
      </w:r>
      <w:proofErr w:type="spellStart"/>
      <w:r w:rsidRPr="00557B49">
        <w:rPr>
          <w:rFonts w:ascii="Times New Roman" w:eastAsia="Times New Roman" w:hAnsi="Times New Roman" w:cs="Times New Roman"/>
          <w:sz w:val="28"/>
          <w:szCs w:val="28"/>
        </w:rPr>
        <w:t>заг</w:t>
      </w:r>
      <w:proofErr w:type="spellEnd"/>
      <w:r w:rsidRPr="00557B49">
        <w:rPr>
          <w:rFonts w:ascii="Times New Roman" w:eastAsia="Times New Roman" w:hAnsi="Times New Roman" w:cs="Times New Roman"/>
          <w:sz w:val="28"/>
          <w:szCs w:val="28"/>
        </w:rPr>
        <w:t xml:space="preserve">- </w:t>
      </w:r>
      <w:proofErr w:type="spellStart"/>
      <w:r w:rsidRPr="00557B49">
        <w:rPr>
          <w:rFonts w:ascii="Times New Roman" w:eastAsia="Times New Roman" w:hAnsi="Times New Roman" w:cs="Times New Roman"/>
          <w:sz w:val="28"/>
          <w:szCs w:val="28"/>
        </w:rPr>
        <w:t>рязнения</w:t>
      </w:r>
      <w:proofErr w:type="spellEnd"/>
      <w:r w:rsidRPr="00557B49">
        <w:rPr>
          <w:rFonts w:ascii="Times New Roman" w:eastAsia="Times New Roman" w:hAnsi="Times New Roman" w:cs="Times New Roman"/>
          <w:sz w:val="28"/>
          <w:szCs w:val="28"/>
        </w:rPr>
        <w:t xml:space="preserve"> ПЗП. При этом в зависимости от геологических характеристик пласта и системы разработки месторождения создается система закрепленных трещин определенной протяженности: от 10 до 30—50 м.</w:t>
      </w:r>
    </w:p>
    <w:p w14:paraId="57F5FC82" w14:textId="77777777" w:rsidR="00557B49" w:rsidRPr="00557B49" w:rsidRDefault="00557B49" w:rsidP="00557B49">
      <w:pPr>
        <w:widowControl w:val="0"/>
        <w:autoSpaceDE w:val="0"/>
        <w:autoSpaceDN w:val="0"/>
        <w:spacing w:after="0" w:line="360" w:lineRule="auto"/>
        <w:ind w:left="143"/>
        <w:jc w:val="both"/>
        <w:rPr>
          <w:rFonts w:ascii="Times New Roman" w:eastAsia="Times New Roman" w:hAnsi="Times New Roman" w:cs="Times New Roman"/>
          <w:sz w:val="28"/>
          <w:szCs w:val="28"/>
        </w:rPr>
        <w:sectPr w:rsidR="00557B49" w:rsidRPr="00557B49" w:rsidSect="004E53A9">
          <w:pgSz w:w="11910" w:h="16840"/>
          <w:pgMar w:top="1134" w:right="567" w:bottom="1134" w:left="1701" w:header="720" w:footer="720" w:gutter="0"/>
          <w:cols w:space="720"/>
        </w:sectPr>
      </w:pPr>
    </w:p>
    <w:p w14:paraId="12E4FA9F" w14:textId="77777777" w:rsidR="00557B49" w:rsidRPr="00557B49" w:rsidRDefault="00557B49" w:rsidP="00DF2DDD">
      <w:pPr>
        <w:widowControl w:val="0"/>
        <w:autoSpaceDE w:val="0"/>
        <w:autoSpaceDN w:val="0"/>
        <w:spacing w:before="67" w:after="0" w:line="360" w:lineRule="auto"/>
        <w:ind w:right="3" w:firstLine="709"/>
        <w:jc w:val="both"/>
        <w:rPr>
          <w:rFonts w:ascii="Times New Roman" w:eastAsia="Times New Roman" w:hAnsi="Times New Roman" w:cs="Times New Roman"/>
          <w:sz w:val="28"/>
          <w:szCs w:val="28"/>
        </w:rPr>
      </w:pPr>
      <w:proofErr w:type="spellStart"/>
      <w:r w:rsidRPr="00557B49">
        <w:rPr>
          <w:rFonts w:ascii="Times New Roman" w:eastAsia="Times New Roman" w:hAnsi="Times New Roman" w:cs="Times New Roman"/>
          <w:sz w:val="28"/>
          <w:szCs w:val="28"/>
        </w:rPr>
        <w:lastRenderedPageBreak/>
        <w:t>Глубокопроникающий</w:t>
      </w:r>
      <w:proofErr w:type="spellEnd"/>
      <w:r w:rsidRPr="00557B49">
        <w:rPr>
          <w:rFonts w:ascii="Times New Roman" w:eastAsia="Times New Roman" w:hAnsi="Times New Roman" w:cs="Times New Roman"/>
          <w:sz w:val="28"/>
          <w:szCs w:val="28"/>
        </w:rPr>
        <w:t xml:space="preserve"> гидроразрыв пласта (ГГРП) с созданием более протяженных</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трещин</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производят</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коллекторах</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с</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проницаемостью</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менее</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50</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×10- 3 мкм</w:t>
      </w:r>
      <w:r w:rsidRPr="00557B49">
        <w:rPr>
          <w:rFonts w:ascii="Times New Roman" w:eastAsia="Times New Roman" w:hAnsi="Times New Roman" w:cs="Times New Roman"/>
          <w:sz w:val="28"/>
          <w:szCs w:val="28"/>
          <w:vertAlign w:val="superscript"/>
        </w:rPr>
        <w:t>2</w:t>
      </w:r>
      <w:r w:rsidRPr="00557B49">
        <w:rPr>
          <w:rFonts w:ascii="Times New Roman" w:eastAsia="Times New Roman" w:hAnsi="Times New Roman" w:cs="Times New Roman"/>
          <w:sz w:val="28"/>
          <w:szCs w:val="28"/>
        </w:rPr>
        <w:t>.</w:t>
      </w:r>
    </w:p>
    <w:p w14:paraId="756F4EBF" w14:textId="77777777" w:rsidR="00557B49" w:rsidRPr="00557B49" w:rsidRDefault="00557B49" w:rsidP="00DF2DDD">
      <w:pPr>
        <w:widowControl w:val="0"/>
        <w:autoSpaceDE w:val="0"/>
        <w:autoSpaceDN w:val="0"/>
        <w:spacing w:before="1"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Для обеспечения эффективности процесса гидроразрыва перед выбором расклинивающего материала необходимо определить оптимальную длину трещины в зависимости от проницаемости пласта с учетом радиуса зоны дренирования скважины и близости нагнетательных скважин. Теоретическая зависимость оптимальной полудлины трещины L (расстояние от ствола скважины</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до</w:t>
      </w:r>
      <w:r w:rsidRPr="00557B49">
        <w:rPr>
          <w:rFonts w:ascii="Times New Roman" w:eastAsia="Times New Roman" w:hAnsi="Times New Roman" w:cs="Times New Roman"/>
          <w:spacing w:val="13"/>
          <w:sz w:val="28"/>
          <w:szCs w:val="28"/>
        </w:rPr>
        <w:t xml:space="preserve"> </w:t>
      </w:r>
      <w:r w:rsidRPr="00557B49">
        <w:rPr>
          <w:rFonts w:ascii="Times New Roman" w:eastAsia="Times New Roman" w:hAnsi="Times New Roman" w:cs="Times New Roman"/>
          <w:sz w:val="28"/>
          <w:szCs w:val="28"/>
        </w:rPr>
        <w:t>вершины</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трещины)</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11"/>
          <w:sz w:val="28"/>
          <w:szCs w:val="28"/>
        </w:rPr>
        <w:t xml:space="preserve"> </w:t>
      </w:r>
      <w:r w:rsidRPr="00557B49">
        <w:rPr>
          <w:rFonts w:ascii="Times New Roman" w:eastAsia="Times New Roman" w:hAnsi="Times New Roman" w:cs="Times New Roman"/>
          <w:sz w:val="28"/>
          <w:szCs w:val="28"/>
        </w:rPr>
        <w:t>проницаемости</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пласта</w:t>
      </w:r>
      <w:r w:rsidRPr="00557B49">
        <w:rPr>
          <w:rFonts w:ascii="Times New Roman" w:eastAsia="Times New Roman" w:hAnsi="Times New Roman" w:cs="Times New Roman"/>
          <w:spacing w:val="10"/>
          <w:sz w:val="28"/>
          <w:szCs w:val="28"/>
        </w:rPr>
        <w:t xml:space="preserve"> </w:t>
      </w:r>
      <w:r w:rsidRPr="00557B49">
        <w:rPr>
          <w:rFonts w:ascii="Times New Roman" w:eastAsia="Times New Roman" w:hAnsi="Times New Roman" w:cs="Times New Roman"/>
          <w:sz w:val="28"/>
          <w:szCs w:val="28"/>
        </w:rPr>
        <w:t>k</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приведена</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12"/>
          <w:sz w:val="28"/>
          <w:szCs w:val="28"/>
        </w:rPr>
        <w:t xml:space="preserve"> </w:t>
      </w:r>
      <w:r w:rsidRPr="00557B49">
        <w:rPr>
          <w:rFonts w:ascii="Times New Roman" w:eastAsia="Times New Roman" w:hAnsi="Times New Roman" w:cs="Times New Roman"/>
          <w:spacing w:val="-2"/>
          <w:sz w:val="28"/>
          <w:szCs w:val="28"/>
        </w:rPr>
        <w:t>табл.</w:t>
      </w:r>
    </w:p>
    <w:p w14:paraId="4A2CDCF0" w14:textId="77777777" w:rsidR="00557B49" w:rsidRPr="00557B49" w:rsidRDefault="00557B49" w:rsidP="00DF2DDD">
      <w:pPr>
        <w:widowControl w:val="0"/>
        <w:autoSpaceDE w:val="0"/>
        <w:autoSpaceDN w:val="0"/>
        <w:spacing w:before="2"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6. При выборе L необходимо учитывать радиус зоны дренирования скважины и близость нагнетательных скважин. Расстояние до ближайшей нагнетательной скважины должно быть не менее 500 м. Оптимальная величина L не должна выходить за пределы зоны дренирования скважины.</w:t>
      </w:r>
    </w:p>
    <w:p w14:paraId="3624BE3A"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 коллекторах толщиной свыше 30 м процесс гидроразрыва проводят по технологии поинтервального ГРП.</w:t>
      </w:r>
    </w:p>
    <w:p w14:paraId="3AA28525"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 скважинах, совместно эксплуатирующих многопластовые залежи, с целью воздействия на отдельные объекты применяют селективный ГРП.</w:t>
      </w:r>
    </w:p>
    <w:p w14:paraId="07DAC0A0" w14:textId="77777777" w:rsidR="00557B49" w:rsidRPr="00557B49" w:rsidRDefault="00557B49" w:rsidP="00DF2DDD">
      <w:pPr>
        <w:widowControl w:val="0"/>
        <w:autoSpaceDE w:val="0"/>
        <w:autoSpaceDN w:val="0"/>
        <w:spacing w:after="0" w:line="362"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С целью повышения эффективности ГРП предварительно проводят щелевую ГПП.</w:t>
      </w:r>
    </w:p>
    <w:p w14:paraId="6E1C67FB"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 xml:space="preserve">В качестве закрепляющих трещин материалов на глубинах до 2400 м используют фракционированный песок по ТУ 39-982—94, свыше 2400 м — искусственные </w:t>
      </w:r>
      <w:proofErr w:type="spellStart"/>
      <w:r w:rsidRPr="00557B49">
        <w:rPr>
          <w:rFonts w:ascii="Times New Roman" w:eastAsia="Times New Roman" w:hAnsi="Times New Roman" w:cs="Times New Roman"/>
          <w:sz w:val="28"/>
          <w:szCs w:val="28"/>
        </w:rPr>
        <w:t>среднепрочностные</w:t>
      </w:r>
      <w:proofErr w:type="spellEnd"/>
      <w:r w:rsidRPr="00557B49">
        <w:rPr>
          <w:rFonts w:ascii="Times New Roman" w:eastAsia="Times New Roman" w:hAnsi="Times New Roman" w:cs="Times New Roman"/>
          <w:sz w:val="28"/>
          <w:szCs w:val="28"/>
        </w:rPr>
        <w:t xml:space="preserve"> по ТУ 39-014700-02—92 и </w:t>
      </w:r>
      <w:proofErr w:type="spellStart"/>
      <w:r w:rsidRPr="00557B49">
        <w:rPr>
          <w:rFonts w:ascii="Times New Roman" w:eastAsia="Times New Roman" w:hAnsi="Times New Roman" w:cs="Times New Roman"/>
          <w:sz w:val="28"/>
          <w:szCs w:val="28"/>
        </w:rPr>
        <w:t>высокопрочностные</w:t>
      </w:r>
      <w:proofErr w:type="spellEnd"/>
      <w:r w:rsidRPr="00557B49">
        <w:rPr>
          <w:rFonts w:ascii="Times New Roman" w:eastAsia="Times New Roman" w:hAnsi="Times New Roman" w:cs="Times New Roman"/>
          <w:sz w:val="28"/>
          <w:szCs w:val="28"/>
        </w:rPr>
        <w:t xml:space="preserve"> по ТУ 39-1565—91 расклинивающие материалы </w:t>
      </w:r>
      <w:r w:rsidRPr="00557B49">
        <w:rPr>
          <w:rFonts w:ascii="Times New Roman" w:eastAsia="Times New Roman" w:hAnsi="Times New Roman" w:cs="Times New Roman"/>
          <w:spacing w:val="-2"/>
          <w:sz w:val="28"/>
          <w:szCs w:val="28"/>
        </w:rPr>
        <w:t>(</w:t>
      </w:r>
      <w:proofErr w:type="spellStart"/>
      <w:r w:rsidRPr="00557B49">
        <w:rPr>
          <w:rFonts w:ascii="Times New Roman" w:eastAsia="Times New Roman" w:hAnsi="Times New Roman" w:cs="Times New Roman"/>
          <w:spacing w:val="-2"/>
          <w:sz w:val="28"/>
          <w:szCs w:val="28"/>
        </w:rPr>
        <w:t>проппанты</w:t>
      </w:r>
      <w:proofErr w:type="spellEnd"/>
      <w:r w:rsidRPr="00557B49">
        <w:rPr>
          <w:rFonts w:ascii="Times New Roman" w:eastAsia="Times New Roman" w:hAnsi="Times New Roman" w:cs="Times New Roman"/>
          <w:spacing w:val="-2"/>
          <w:sz w:val="28"/>
          <w:szCs w:val="28"/>
        </w:rPr>
        <w:t>).</w:t>
      </w:r>
    </w:p>
    <w:p w14:paraId="52CDE851" w14:textId="77777777" w:rsidR="00557B49" w:rsidRPr="00557B49" w:rsidRDefault="00557B49" w:rsidP="00DF2DDD">
      <w:pPr>
        <w:widowControl w:val="0"/>
        <w:autoSpaceDE w:val="0"/>
        <w:autoSpaceDN w:val="0"/>
        <w:spacing w:after="0" w:line="360" w:lineRule="auto"/>
        <w:ind w:right="3"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Для осуществления процесса гидроразрыва используют технологические жидкости на водной и углеводородной основах.</w:t>
      </w:r>
    </w:p>
    <w:p w14:paraId="40564710" w14:textId="77777777" w:rsidR="00557B49" w:rsidRPr="00557B49" w:rsidRDefault="00557B49" w:rsidP="00557B49">
      <w:pPr>
        <w:widowControl w:val="0"/>
        <w:autoSpaceDE w:val="0"/>
        <w:autoSpaceDN w:val="0"/>
        <w:spacing w:after="0" w:line="360" w:lineRule="auto"/>
        <w:ind w:left="143"/>
        <w:jc w:val="both"/>
        <w:rPr>
          <w:rFonts w:ascii="Times New Roman" w:eastAsia="Times New Roman" w:hAnsi="Times New Roman" w:cs="Times New Roman"/>
          <w:sz w:val="28"/>
          <w:szCs w:val="28"/>
        </w:rPr>
        <w:sectPr w:rsidR="00557B49" w:rsidRPr="00557B49" w:rsidSect="004E53A9">
          <w:pgSz w:w="11910" w:h="16840"/>
          <w:pgMar w:top="1134" w:right="567" w:bottom="1134" w:left="1701" w:header="720" w:footer="720" w:gutter="0"/>
          <w:cols w:space="720"/>
        </w:sectPr>
      </w:pPr>
    </w:p>
    <w:p w14:paraId="48F11045" w14:textId="2FC8E9F7" w:rsidR="00557B49" w:rsidRPr="00557B49" w:rsidRDefault="00557B49" w:rsidP="001A4315">
      <w:pPr>
        <w:widowControl w:val="0"/>
        <w:tabs>
          <w:tab w:val="left" w:pos="1440"/>
          <w:tab w:val="left" w:pos="2296"/>
          <w:tab w:val="left" w:pos="2730"/>
          <w:tab w:val="left" w:pos="4632"/>
          <w:tab w:val="left" w:pos="6237"/>
          <w:tab w:val="left" w:pos="8131"/>
          <w:tab w:val="left" w:pos="9514"/>
        </w:tabs>
        <w:autoSpaceDE w:val="0"/>
        <w:autoSpaceDN w:val="0"/>
        <w:spacing w:before="67" w:after="3" w:line="362" w:lineRule="auto"/>
        <w:ind w:left="143" w:right="140"/>
        <w:jc w:val="both"/>
        <w:rPr>
          <w:rFonts w:ascii="Times New Roman" w:eastAsia="Times New Roman" w:hAnsi="Times New Roman" w:cs="Times New Roman"/>
          <w:sz w:val="28"/>
          <w:szCs w:val="28"/>
        </w:rPr>
      </w:pPr>
      <w:r w:rsidRPr="00557B49">
        <w:rPr>
          <w:rFonts w:ascii="Times New Roman" w:eastAsia="Times New Roman" w:hAnsi="Times New Roman" w:cs="Times New Roman"/>
          <w:spacing w:val="-2"/>
          <w:sz w:val="28"/>
          <w:szCs w:val="28"/>
        </w:rPr>
        <w:lastRenderedPageBreak/>
        <w:t>Таблица</w:t>
      </w:r>
      <w:r w:rsidR="00DF2DDD">
        <w:rPr>
          <w:rFonts w:ascii="Times New Roman" w:eastAsia="Times New Roman" w:hAnsi="Times New Roman" w:cs="Times New Roman"/>
          <w:sz w:val="28"/>
          <w:szCs w:val="28"/>
        </w:rPr>
        <w:t xml:space="preserve"> </w:t>
      </w:r>
      <w:r w:rsidRPr="00557B49">
        <w:rPr>
          <w:rFonts w:ascii="Times New Roman" w:eastAsia="Times New Roman" w:hAnsi="Times New Roman" w:cs="Times New Roman"/>
          <w:spacing w:val="-4"/>
          <w:sz w:val="28"/>
          <w:szCs w:val="28"/>
        </w:rPr>
        <w:t>2.2.2</w:t>
      </w:r>
      <w:r w:rsidR="00DF2DDD">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pacing w:val="-10"/>
          <w:sz w:val="28"/>
          <w:szCs w:val="28"/>
        </w:rPr>
        <w:t>–</w:t>
      </w:r>
      <w:r w:rsidR="00DF2DDD">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pacing w:val="-2"/>
          <w:sz w:val="28"/>
          <w:szCs w:val="28"/>
        </w:rPr>
        <w:t>Зависимость</w:t>
      </w:r>
      <w:r w:rsidR="00DF2DDD">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pacing w:val="-2"/>
          <w:sz w:val="28"/>
          <w:szCs w:val="28"/>
        </w:rPr>
        <w:t>оптимальной</w:t>
      </w:r>
      <w:r w:rsidR="00DF2DDD">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pacing w:val="-2"/>
          <w:sz w:val="28"/>
          <w:szCs w:val="28"/>
        </w:rPr>
        <w:t>полудлины</w:t>
      </w:r>
      <w:r w:rsidR="00DF2DDD">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pacing w:val="-2"/>
          <w:sz w:val="28"/>
          <w:szCs w:val="28"/>
        </w:rPr>
        <w:t>трещины</w:t>
      </w:r>
      <w:r w:rsidR="00DF2DDD">
        <w:rPr>
          <w:rFonts w:ascii="Times New Roman" w:eastAsia="Times New Roman" w:hAnsi="Times New Roman" w:cs="Times New Roman"/>
          <w:spacing w:val="-2"/>
          <w:sz w:val="28"/>
          <w:szCs w:val="28"/>
        </w:rPr>
        <w:t xml:space="preserve"> </w:t>
      </w:r>
      <w:r w:rsidRPr="00557B49">
        <w:rPr>
          <w:rFonts w:ascii="Times New Roman" w:eastAsia="Times New Roman" w:hAnsi="Times New Roman" w:cs="Times New Roman"/>
          <w:spacing w:val="-6"/>
          <w:sz w:val="28"/>
          <w:szCs w:val="28"/>
        </w:rPr>
        <w:t xml:space="preserve">от </w:t>
      </w:r>
      <w:r w:rsidRPr="00557B49">
        <w:rPr>
          <w:rFonts w:ascii="Times New Roman" w:eastAsia="Times New Roman" w:hAnsi="Times New Roman" w:cs="Times New Roman"/>
          <w:sz w:val="28"/>
          <w:szCs w:val="28"/>
        </w:rPr>
        <w:t>проницаемости пласта</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28"/>
        <w:gridCol w:w="973"/>
        <w:gridCol w:w="1635"/>
        <w:gridCol w:w="1460"/>
        <w:gridCol w:w="1400"/>
        <w:gridCol w:w="1187"/>
        <w:gridCol w:w="1852"/>
      </w:tblGrid>
      <w:tr w:rsidR="00557B49" w:rsidRPr="00557B49" w14:paraId="0CF597E1" w14:textId="77777777" w:rsidTr="00557B49">
        <w:trPr>
          <w:trHeight w:val="966"/>
        </w:trPr>
        <w:tc>
          <w:tcPr>
            <w:tcW w:w="1128" w:type="dxa"/>
          </w:tcPr>
          <w:p w14:paraId="630A10A3" w14:textId="77777777" w:rsidR="00557B49" w:rsidRPr="00557B49" w:rsidRDefault="00557B49" w:rsidP="00557B49">
            <w:pPr>
              <w:spacing w:line="315" w:lineRule="exact"/>
              <w:ind w:left="206"/>
              <w:rPr>
                <w:rFonts w:ascii="Times New Roman" w:eastAsia="Times New Roman" w:hAnsi="Times New Roman" w:cs="Times New Roman"/>
                <w:sz w:val="28"/>
              </w:rPr>
            </w:pPr>
            <w:r w:rsidRPr="00557B49">
              <w:rPr>
                <w:rFonts w:ascii="Times New Roman" w:eastAsia="Times New Roman" w:hAnsi="Times New Roman" w:cs="Times New Roman"/>
                <w:spacing w:val="-2"/>
                <w:sz w:val="28"/>
              </w:rPr>
              <w:t>k*10</w:t>
            </w:r>
            <w:r w:rsidRPr="00557B49">
              <w:rPr>
                <w:rFonts w:ascii="Times New Roman" w:eastAsia="Times New Roman" w:hAnsi="Times New Roman" w:cs="Times New Roman"/>
                <w:spacing w:val="-2"/>
                <w:sz w:val="28"/>
                <w:vertAlign w:val="superscript"/>
              </w:rPr>
              <w:t>-</w:t>
            </w:r>
            <w:r w:rsidRPr="00557B49">
              <w:rPr>
                <w:rFonts w:ascii="Times New Roman" w:eastAsia="Times New Roman" w:hAnsi="Times New Roman" w:cs="Times New Roman"/>
                <w:spacing w:val="-10"/>
                <w:sz w:val="28"/>
                <w:vertAlign w:val="superscript"/>
              </w:rPr>
              <w:t>3</w:t>
            </w:r>
          </w:p>
          <w:p w14:paraId="142D3ACC" w14:textId="77777777" w:rsidR="00557B49" w:rsidRPr="00557B49" w:rsidRDefault="00557B49" w:rsidP="00557B49">
            <w:pPr>
              <w:spacing w:before="160"/>
              <w:ind w:left="273"/>
              <w:rPr>
                <w:rFonts w:ascii="Times New Roman" w:eastAsia="Times New Roman" w:hAnsi="Times New Roman" w:cs="Times New Roman"/>
                <w:sz w:val="28"/>
              </w:rPr>
            </w:pPr>
            <w:r w:rsidRPr="00557B49">
              <w:rPr>
                <w:rFonts w:ascii="Times New Roman" w:eastAsia="Times New Roman" w:hAnsi="Times New Roman" w:cs="Times New Roman"/>
                <w:spacing w:val="-4"/>
                <w:sz w:val="28"/>
              </w:rPr>
              <w:t>мкм</w:t>
            </w:r>
            <w:r w:rsidRPr="00557B49">
              <w:rPr>
                <w:rFonts w:ascii="Times New Roman" w:eastAsia="Times New Roman" w:hAnsi="Times New Roman" w:cs="Times New Roman"/>
                <w:spacing w:val="-4"/>
                <w:sz w:val="28"/>
                <w:vertAlign w:val="superscript"/>
              </w:rPr>
              <w:t>2</w:t>
            </w:r>
          </w:p>
        </w:tc>
        <w:tc>
          <w:tcPr>
            <w:tcW w:w="973" w:type="dxa"/>
          </w:tcPr>
          <w:p w14:paraId="26356812" w14:textId="77777777" w:rsidR="00557B49" w:rsidRPr="00557B49" w:rsidRDefault="00557B49" w:rsidP="00557B49">
            <w:pPr>
              <w:spacing w:before="235"/>
              <w:ind w:left="9"/>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100</w:t>
            </w:r>
          </w:p>
        </w:tc>
        <w:tc>
          <w:tcPr>
            <w:tcW w:w="1635" w:type="dxa"/>
          </w:tcPr>
          <w:p w14:paraId="69E64AB6" w14:textId="77777777" w:rsidR="00557B49" w:rsidRPr="00557B49" w:rsidRDefault="00557B49" w:rsidP="00557B49">
            <w:pPr>
              <w:spacing w:before="235"/>
              <w:ind w:left="5"/>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10</w:t>
            </w:r>
          </w:p>
        </w:tc>
        <w:tc>
          <w:tcPr>
            <w:tcW w:w="1460" w:type="dxa"/>
          </w:tcPr>
          <w:p w14:paraId="42CD0F98" w14:textId="77777777" w:rsidR="00557B49" w:rsidRPr="00557B49" w:rsidRDefault="00557B49" w:rsidP="00557B49">
            <w:pPr>
              <w:spacing w:before="235"/>
              <w:ind w:left="3"/>
              <w:jc w:val="center"/>
              <w:rPr>
                <w:rFonts w:ascii="Times New Roman" w:eastAsia="Times New Roman" w:hAnsi="Times New Roman" w:cs="Times New Roman"/>
                <w:sz w:val="28"/>
              </w:rPr>
            </w:pPr>
            <w:r w:rsidRPr="00557B49">
              <w:rPr>
                <w:rFonts w:ascii="Times New Roman" w:eastAsia="Times New Roman" w:hAnsi="Times New Roman" w:cs="Times New Roman"/>
                <w:spacing w:val="-10"/>
                <w:sz w:val="28"/>
              </w:rPr>
              <w:t>1</w:t>
            </w:r>
          </w:p>
        </w:tc>
        <w:tc>
          <w:tcPr>
            <w:tcW w:w="1400" w:type="dxa"/>
          </w:tcPr>
          <w:p w14:paraId="4FDC0E23" w14:textId="77777777" w:rsidR="00557B49" w:rsidRPr="00557B49" w:rsidRDefault="00557B49" w:rsidP="00557B49">
            <w:pPr>
              <w:spacing w:before="235"/>
              <w:ind w:left="6" w:right="2"/>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0.5</w:t>
            </w:r>
          </w:p>
        </w:tc>
        <w:tc>
          <w:tcPr>
            <w:tcW w:w="1187" w:type="dxa"/>
          </w:tcPr>
          <w:p w14:paraId="48173F56" w14:textId="77777777" w:rsidR="00557B49" w:rsidRPr="00557B49" w:rsidRDefault="00557B49" w:rsidP="00557B49">
            <w:pPr>
              <w:spacing w:before="235"/>
              <w:ind w:left="5"/>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0.1</w:t>
            </w:r>
          </w:p>
        </w:tc>
        <w:tc>
          <w:tcPr>
            <w:tcW w:w="1852" w:type="dxa"/>
          </w:tcPr>
          <w:p w14:paraId="3EE5B24A" w14:textId="77777777" w:rsidR="00557B49" w:rsidRPr="00557B49" w:rsidRDefault="00557B49" w:rsidP="00557B49">
            <w:pPr>
              <w:spacing w:before="235"/>
              <w:jc w:val="center"/>
              <w:rPr>
                <w:rFonts w:ascii="Times New Roman" w:eastAsia="Times New Roman" w:hAnsi="Times New Roman" w:cs="Times New Roman"/>
                <w:sz w:val="28"/>
              </w:rPr>
            </w:pPr>
            <w:r w:rsidRPr="00557B49">
              <w:rPr>
                <w:rFonts w:ascii="Times New Roman" w:eastAsia="Times New Roman" w:hAnsi="Times New Roman" w:cs="Times New Roman"/>
                <w:spacing w:val="-4"/>
                <w:sz w:val="28"/>
              </w:rPr>
              <w:t>0.05</w:t>
            </w:r>
          </w:p>
        </w:tc>
      </w:tr>
      <w:tr w:rsidR="00557B49" w:rsidRPr="00557B49" w14:paraId="62940E74" w14:textId="77777777" w:rsidTr="00557B49">
        <w:trPr>
          <w:trHeight w:val="482"/>
        </w:trPr>
        <w:tc>
          <w:tcPr>
            <w:tcW w:w="1128" w:type="dxa"/>
          </w:tcPr>
          <w:p w14:paraId="44D041CB" w14:textId="77777777" w:rsidR="00557B49" w:rsidRPr="00557B49" w:rsidRDefault="00557B49" w:rsidP="00557B49">
            <w:pPr>
              <w:spacing w:line="315" w:lineRule="exact"/>
              <w:ind w:left="318"/>
              <w:rPr>
                <w:rFonts w:ascii="Times New Roman" w:eastAsia="Times New Roman" w:hAnsi="Times New Roman" w:cs="Times New Roman"/>
                <w:sz w:val="28"/>
              </w:rPr>
            </w:pPr>
            <w:r w:rsidRPr="00557B49">
              <w:rPr>
                <w:rFonts w:ascii="Times New Roman" w:eastAsia="Times New Roman" w:hAnsi="Times New Roman" w:cs="Times New Roman"/>
                <w:sz w:val="28"/>
              </w:rPr>
              <w:t>L,</w:t>
            </w:r>
            <w:r w:rsidRPr="00557B49">
              <w:rPr>
                <w:rFonts w:ascii="Times New Roman" w:eastAsia="Times New Roman" w:hAnsi="Times New Roman" w:cs="Times New Roman"/>
                <w:spacing w:val="-3"/>
                <w:sz w:val="28"/>
              </w:rPr>
              <w:t xml:space="preserve"> </w:t>
            </w:r>
            <w:r w:rsidRPr="00557B49">
              <w:rPr>
                <w:rFonts w:ascii="Times New Roman" w:eastAsia="Times New Roman" w:hAnsi="Times New Roman" w:cs="Times New Roman"/>
                <w:spacing w:val="-10"/>
                <w:sz w:val="28"/>
              </w:rPr>
              <w:t>м</w:t>
            </w:r>
          </w:p>
        </w:tc>
        <w:tc>
          <w:tcPr>
            <w:tcW w:w="973" w:type="dxa"/>
          </w:tcPr>
          <w:p w14:paraId="0478E549" w14:textId="77777777" w:rsidR="00557B49" w:rsidRPr="00557B49" w:rsidRDefault="00557B49" w:rsidP="00557B49">
            <w:pPr>
              <w:spacing w:line="315" w:lineRule="exact"/>
              <w:ind w:left="9" w:right="3"/>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40-</w:t>
            </w:r>
            <w:r w:rsidRPr="00557B49">
              <w:rPr>
                <w:rFonts w:ascii="Times New Roman" w:eastAsia="Times New Roman" w:hAnsi="Times New Roman" w:cs="Times New Roman"/>
                <w:spacing w:val="-5"/>
                <w:sz w:val="28"/>
              </w:rPr>
              <w:t>65</w:t>
            </w:r>
          </w:p>
        </w:tc>
        <w:tc>
          <w:tcPr>
            <w:tcW w:w="1635" w:type="dxa"/>
          </w:tcPr>
          <w:p w14:paraId="2D00E183" w14:textId="77777777" w:rsidR="00557B49" w:rsidRPr="00557B49" w:rsidRDefault="00557B49" w:rsidP="00557B49">
            <w:pPr>
              <w:spacing w:line="315" w:lineRule="exact"/>
              <w:ind w:left="5"/>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50-</w:t>
            </w:r>
            <w:r w:rsidRPr="00557B49">
              <w:rPr>
                <w:rFonts w:ascii="Times New Roman" w:eastAsia="Times New Roman" w:hAnsi="Times New Roman" w:cs="Times New Roman"/>
                <w:spacing w:val="-5"/>
                <w:sz w:val="28"/>
              </w:rPr>
              <w:t>90</w:t>
            </w:r>
          </w:p>
        </w:tc>
        <w:tc>
          <w:tcPr>
            <w:tcW w:w="1460" w:type="dxa"/>
          </w:tcPr>
          <w:p w14:paraId="15D816B7" w14:textId="77777777" w:rsidR="00557B49" w:rsidRPr="00557B49" w:rsidRDefault="00557B49" w:rsidP="00557B49">
            <w:pPr>
              <w:spacing w:line="315" w:lineRule="exact"/>
              <w:ind w:left="3" w:right="3"/>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100-</w:t>
            </w:r>
            <w:r w:rsidRPr="00557B49">
              <w:rPr>
                <w:rFonts w:ascii="Times New Roman" w:eastAsia="Times New Roman" w:hAnsi="Times New Roman" w:cs="Times New Roman"/>
                <w:spacing w:val="-5"/>
                <w:sz w:val="28"/>
              </w:rPr>
              <w:t>190</w:t>
            </w:r>
          </w:p>
        </w:tc>
        <w:tc>
          <w:tcPr>
            <w:tcW w:w="1400" w:type="dxa"/>
          </w:tcPr>
          <w:p w14:paraId="1DEC1FD5" w14:textId="77777777" w:rsidR="00557B49" w:rsidRPr="00557B49" w:rsidRDefault="00557B49" w:rsidP="00557B49">
            <w:pPr>
              <w:spacing w:line="315" w:lineRule="exact"/>
              <w:ind w:left="6"/>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135-</w:t>
            </w:r>
            <w:r w:rsidRPr="00557B49">
              <w:rPr>
                <w:rFonts w:ascii="Times New Roman" w:eastAsia="Times New Roman" w:hAnsi="Times New Roman" w:cs="Times New Roman"/>
                <w:spacing w:val="-5"/>
                <w:sz w:val="28"/>
              </w:rPr>
              <w:t>250</w:t>
            </w:r>
          </w:p>
        </w:tc>
        <w:tc>
          <w:tcPr>
            <w:tcW w:w="1187" w:type="dxa"/>
          </w:tcPr>
          <w:p w14:paraId="068DEE72" w14:textId="77777777" w:rsidR="00557B49" w:rsidRPr="00557B49" w:rsidRDefault="00557B49" w:rsidP="00557B49">
            <w:pPr>
              <w:spacing w:line="315" w:lineRule="exact"/>
              <w:ind w:left="5" w:right="3"/>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250-</w:t>
            </w:r>
            <w:r w:rsidRPr="00557B49">
              <w:rPr>
                <w:rFonts w:ascii="Times New Roman" w:eastAsia="Times New Roman" w:hAnsi="Times New Roman" w:cs="Times New Roman"/>
                <w:spacing w:val="-5"/>
                <w:sz w:val="28"/>
              </w:rPr>
              <w:t>415</w:t>
            </w:r>
          </w:p>
        </w:tc>
        <w:tc>
          <w:tcPr>
            <w:tcW w:w="1852" w:type="dxa"/>
          </w:tcPr>
          <w:p w14:paraId="0E014A82" w14:textId="77777777" w:rsidR="00557B49" w:rsidRPr="00557B49" w:rsidRDefault="00557B49" w:rsidP="00557B49">
            <w:pPr>
              <w:spacing w:line="315" w:lineRule="exact"/>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320-</w:t>
            </w:r>
            <w:r w:rsidRPr="00557B49">
              <w:rPr>
                <w:rFonts w:ascii="Times New Roman" w:eastAsia="Times New Roman" w:hAnsi="Times New Roman" w:cs="Times New Roman"/>
                <w:spacing w:val="-5"/>
                <w:sz w:val="28"/>
              </w:rPr>
              <w:t>500</w:t>
            </w:r>
          </w:p>
        </w:tc>
      </w:tr>
    </w:tbl>
    <w:p w14:paraId="64FB5EF1" w14:textId="77777777" w:rsidR="00557B49" w:rsidRPr="00557B49" w:rsidRDefault="00557B49" w:rsidP="00557B49">
      <w:pPr>
        <w:widowControl w:val="0"/>
        <w:autoSpaceDE w:val="0"/>
        <w:autoSpaceDN w:val="0"/>
        <w:spacing w:before="153" w:after="0" w:line="240" w:lineRule="auto"/>
        <w:rPr>
          <w:rFonts w:ascii="Times New Roman" w:eastAsia="Times New Roman" w:hAnsi="Times New Roman" w:cs="Times New Roman"/>
          <w:sz w:val="28"/>
          <w:szCs w:val="28"/>
        </w:rPr>
      </w:pPr>
    </w:p>
    <w:p w14:paraId="1A76257C" w14:textId="77777777" w:rsidR="00557B49" w:rsidRPr="00557B49" w:rsidRDefault="00557B49" w:rsidP="00DF2DDD">
      <w:pPr>
        <w:widowControl w:val="0"/>
        <w:autoSpaceDE w:val="0"/>
        <w:autoSpaceDN w:val="0"/>
        <w:spacing w:before="1" w:after="0" w:line="360" w:lineRule="auto"/>
        <w:ind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Выбор типа жидкости гидроразрыва осуществляется в соответствии с пластовыми</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условиями</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(литологии,</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температуры,</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давления</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и</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т.п.).</w:t>
      </w:r>
      <w:r w:rsidRPr="00557B49">
        <w:rPr>
          <w:rFonts w:ascii="Times New Roman" w:eastAsia="Times New Roman" w:hAnsi="Times New Roman" w:cs="Times New Roman"/>
          <w:spacing w:val="-18"/>
          <w:sz w:val="28"/>
          <w:szCs w:val="28"/>
        </w:rPr>
        <w:t xml:space="preserve"> </w:t>
      </w:r>
      <w:r w:rsidRPr="00557B49">
        <w:rPr>
          <w:rFonts w:ascii="Times New Roman" w:eastAsia="Times New Roman" w:hAnsi="Times New Roman" w:cs="Times New Roman"/>
          <w:sz w:val="28"/>
          <w:szCs w:val="28"/>
        </w:rPr>
        <w:t>При</w:t>
      </w:r>
      <w:r w:rsidRPr="00557B49">
        <w:rPr>
          <w:rFonts w:ascii="Times New Roman" w:eastAsia="Times New Roman" w:hAnsi="Times New Roman" w:cs="Times New Roman"/>
          <w:spacing w:val="-17"/>
          <w:sz w:val="28"/>
          <w:szCs w:val="28"/>
        </w:rPr>
        <w:t xml:space="preserve"> </w:t>
      </w:r>
      <w:r w:rsidRPr="00557B49">
        <w:rPr>
          <w:rFonts w:ascii="Times New Roman" w:eastAsia="Times New Roman" w:hAnsi="Times New Roman" w:cs="Times New Roman"/>
          <w:sz w:val="28"/>
          <w:szCs w:val="28"/>
        </w:rPr>
        <w:t>этом</w:t>
      </w:r>
      <w:r w:rsidRPr="00557B49">
        <w:rPr>
          <w:rFonts w:ascii="Times New Roman" w:eastAsia="Times New Roman" w:hAnsi="Times New Roman" w:cs="Times New Roman"/>
          <w:spacing w:val="-18"/>
          <w:sz w:val="28"/>
          <w:szCs w:val="28"/>
        </w:rPr>
        <w:t xml:space="preserve"> </w:t>
      </w:r>
      <w:proofErr w:type="gramStart"/>
      <w:r w:rsidRPr="00557B49">
        <w:rPr>
          <w:rFonts w:ascii="Times New Roman" w:eastAsia="Times New Roman" w:hAnsi="Times New Roman" w:cs="Times New Roman"/>
          <w:sz w:val="28"/>
          <w:szCs w:val="28"/>
        </w:rPr>
        <w:t xml:space="preserve">учи- </w:t>
      </w:r>
      <w:proofErr w:type="spellStart"/>
      <w:r w:rsidRPr="00557B49">
        <w:rPr>
          <w:rFonts w:ascii="Times New Roman" w:eastAsia="Times New Roman" w:hAnsi="Times New Roman" w:cs="Times New Roman"/>
          <w:sz w:val="28"/>
          <w:szCs w:val="28"/>
        </w:rPr>
        <w:t>тывается</w:t>
      </w:r>
      <w:proofErr w:type="spellEnd"/>
      <w:proofErr w:type="gramEnd"/>
      <w:r w:rsidRPr="00557B49">
        <w:rPr>
          <w:rFonts w:ascii="Times New Roman" w:eastAsia="Times New Roman" w:hAnsi="Times New Roman" w:cs="Times New Roman"/>
          <w:sz w:val="28"/>
          <w:szCs w:val="28"/>
        </w:rPr>
        <w:t xml:space="preserve"> совместимость выбранной жидкости с матрицей пласта и пластовыми флюидами. При содержании в пласте </w:t>
      </w:r>
      <w:proofErr w:type="spellStart"/>
      <w:r w:rsidRPr="00557B49">
        <w:rPr>
          <w:rFonts w:ascii="Times New Roman" w:eastAsia="Times New Roman" w:hAnsi="Times New Roman" w:cs="Times New Roman"/>
          <w:sz w:val="28"/>
          <w:szCs w:val="28"/>
        </w:rPr>
        <w:t>водочувствительных</w:t>
      </w:r>
      <w:proofErr w:type="spellEnd"/>
      <w:r w:rsidRPr="00557B49">
        <w:rPr>
          <w:rFonts w:ascii="Times New Roman" w:eastAsia="Times New Roman" w:hAnsi="Times New Roman" w:cs="Times New Roman"/>
          <w:sz w:val="28"/>
          <w:szCs w:val="28"/>
        </w:rPr>
        <w:t xml:space="preserve"> глин необходимо использовать</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жидкость</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на</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углеводородной</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основе.</w:t>
      </w:r>
      <w:r w:rsidRPr="00557B49">
        <w:rPr>
          <w:rFonts w:ascii="Times New Roman" w:eastAsia="Times New Roman" w:hAnsi="Times New Roman" w:cs="Times New Roman"/>
          <w:spacing w:val="-8"/>
          <w:sz w:val="28"/>
          <w:szCs w:val="28"/>
        </w:rPr>
        <w:t xml:space="preserve"> </w:t>
      </w:r>
      <w:r w:rsidRPr="00557B49">
        <w:rPr>
          <w:rFonts w:ascii="Times New Roman" w:eastAsia="Times New Roman" w:hAnsi="Times New Roman" w:cs="Times New Roman"/>
          <w:sz w:val="28"/>
          <w:szCs w:val="28"/>
        </w:rPr>
        <w:t>Кроме</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этого,</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такие</w:t>
      </w:r>
      <w:r w:rsidRPr="00557B49">
        <w:rPr>
          <w:rFonts w:ascii="Times New Roman" w:eastAsia="Times New Roman" w:hAnsi="Times New Roman" w:cs="Times New Roman"/>
          <w:spacing w:val="-9"/>
          <w:sz w:val="28"/>
          <w:szCs w:val="28"/>
        </w:rPr>
        <w:t xml:space="preserve"> </w:t>
      </w:r>
      <w:r w:rsidRPr="00557B49">
        <w:rPr>
          <w:rFonts w:ascii="Times New Roman" w:eastAsia="Times New Roman" w:hAnsi="Times New Roman" w:cs="Times New Roman"/>
          <w:sz w:val="28"/>
          <w:szCs w:val="28"/>
        </w:rPr>
        <w:t>жидкости обладают низким коэффициентом инфильтрации и способны создавать более протяженные трещины.</w:t>
      </w:r>
    </w:p>
    <w:p w14:paraId="4188C908" w14:textId="77777777" w:rsidR="00557B49" w:rsidRPr="00557B49" w:rsidRDefault="00557B49" w:rsidP="00DF2DDD">
      <w:pPr>
        <w:widowControl w:val="0"/>
        <w:autoSpaceDE w:val="0"/>
        <w:autoSpaceDN w:val="0"/>
        <w:spacing w:before="1" w:after="0" w:line="360" w:lineRule="auto"/>
        <w:ind w:right="3"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Технологические жидкости для ГРП должны удовлетворять следующим основным требованиям:</w:t>
      </w:r>
    </w:p>
    <w:p w14:paraId="37952095" w14:textId="77777777" w:rsidR="00557B49" w:rsidRPr="00557B49" w:rsidRDefault="00557B49" w:rsidP="00D96469">
      <w:pPr>
        <w:widowControl w:val="0"/>
        <w:numPr>
          <w:ilvl w:val="0"/>
          <w:numId w:val="17"/>
        </w:numPr>
        <w:tabs>
          <w:tab w:val="left" w:pos="709"/>
        </w:tabs>
        <w:autoSpaceDE w:val="0"/>
        <w:autoSpaceDN w:val="0"/>
        <w:spacing w:after="0" w:line="362"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при минимальных затратах жидкости обеспечивать формирование трещин большой протяженности;</w:t>
      </w:r>
    </w:p>
    <w:p w14:paraId="6F0FC473" w14:textId="77777777" w:rsidR="00557B49" w:rsidRPr="00557B49" w:rsidRDefault="00557B49" w:rsidP="00D96469">
      <w:pPr>
        <w:widowControl w:val="0"/>
        <w:numPr>
          <w:ilvl w:val="0"/>
          <w:numId w:val="17"/>
        </w:numPr>
        <w:tabs>
          <w:tab w:val="left" w:pos="709"/>
        </w:tabs>
        <w:autoSpaceDE w:val="0"/>
        <w:autoSpaceDN w:val="0"/>
        <w:spacing w:after="0" w:line="36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вязкость</w:t>
      </w:r>
      <w:r w:rsidRPr="00557B49">
        <w:rPr>
          <w:rFonts w:ascii="Times New Roman" w:eastAsia="Times New Roman" w:hAnsi="Times New Roman" w:cs="Times New Roman"/>
          <w:spacing w:val="-13"/>
          <w:sz w:val="28"/>
        </w:rPr>
        <w:t xml:space="preserve"> </w:t>
      </w:r>
      <w:r w:rsidRPr="00557B49">
        <w:rPr>
          <w:rFonts w:ascii="Times New Roman" w:eastAsia="Times New Roman" w:hAnsi="Times New Roman" w:cs="Times New Roman"/>
          <w:sz w:val="28"/>
        </w:rPr>
        <w:t>должна</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обеспечивать</w:t>
      </w:r>
      <w:r w:rsidRPr="00557B49">
        <w:rPr>
          <w:rFonts w:ascii="Times New Roman" w:eastAsia="Times New Roman" w:hAnsi="Times New Roman" w:cs="Times New Roman"/>
          <w:spacing w:val="-11"/>
          <w:sz w:val="28"/>
        </w:rPr>
        <w:t xml:space="preserve"> </w:t>
      </w:r>
      <w:r w:rsidRPr="00557B49">
        <w:rPr>
          <w:rFonts w:ascii="Times New Roman" w:eastAsia="Times New Roman" w:hAnsi="Times New Roman" w:cs="Times New Roman"/>
          <w:sz w:val="28"/>
        </w:rPr>
        <w:t>высокую</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несущую</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способность</w:t>
      </w:r>
      <w:r w:rsidRPr="00557B49">
        <w:rPr>
          <w:rFonts w:ascii="Times New Roman" w:eastAsia="Times New Roman" w:hAnsi="Times New Roman" w:cs="Times New Roman"/>
          <w:spacing w:val="-11"/>
          <w:sz w:val="28"/>
        </w:rPr>
        <w:t xml:space="preserve"> </w:t>
      </w:r>
      <w:r w:rsidRPr="00557B49">
        <w:rPr>
          <w:rFonts w:ascii="Times New Roman" w:eastAsia="Times New Roman" w:hAnsi="Times New Roman" w:cs="Times New Roman"/>
          <w:sz w:val="28"/>
        </w:rPr>
        <w:t>песка (</w:t>
      </w:r>
      <w:proofErr w:type="spellStart"/>
      <w:r w:rsidRPr="00557B49">
        <w:rPr>
          <w:rFonts w:ascii="Times New Roman" w:eastAsia="Times New Roman" w:hAnsi="Times New Roman" w:cs="Times New Roman"/>
          <w:sz w:val="28"/>
        </w:rPr>
        <w:t>проппанта</w:t>
      </w:r>
      <w:proofErr w:type="spellEnd"/>
      <w:r w:rsidRPr="00557B49">
        <w:rPr>
          <w:rFonts w:ascii="Times New Roman" w:eastAsia="Times New Roman" w:hAnsi="Times New Roman" w:cs="Times New Roman"/>
          <w:sz w:val="28"/>
        </w:rPr>
        <w:t>),</w:t>
      </w:r>
      <w:r w:rsidRPr="00557B49">
        <w:rPr>
          <w:rFonts w:ascii="Times New Roman" w:eastAsia="Times New Roman" w:hAnsi="Times New Roman" w:cs="Times New Roman"/>
          <w:spacing w:val="-14"/>
          <w:sz w:val="28"/>
        </w:rPr>
        <w:t xml:space="preserve"> </w:t>
      </w:r>
      <w:r w:rsidRPr="00557B49">
        <w:rPr>
          <w:rFonts w:ascii="Times New Roman" w:eastAsia="Times New Roman" w:hAnsi="Times New Roman" w:cs="Times New Roman"/>
          <w:sz w:val="28"/>
        </w:rPr>
        <w:t>достаточную</w:t>
      </w:r>
      <w:r w:rsidRPr="00557B49">
        <w:rPr>
          <w:rFonts w:ascii="Times New Roman" w:eastAsia="Times New Roman" w:hAnsi="Times New Roman" w:cs="Times New Roman"/>
          <w:spacing w:val="-13"/>
          <w:sz w:val="28"/>
        </w:rPr>
        <w:t xml:space="preserve"> </w:t>
      </w:r>
      <w:r w:rsidRPr="00557B49">
        <w:rPr>
          <w:rFonts w:ascii="Times New Roman" w:eastAsia="Times New Roman" w:hAnsi="Times New Roman" w:cs="Times New Roman"/>
          <w:sz w:val="28"/>
        </w:rPr>
        <w:t>для</w:t>
      </w:r>
      <w:r w:rsidRPr="00557B49">
        <w:rPr>
          <w:rFonts w:ascii="Times New Roman" w:eastAsia="Times New Roman" w:hAnsi="Times New Roman" w:cs="Times New Roman"/>
          <w:spacing w:val="-12"/>
          <w:sz w:val="28"/>
        </w:rPr>
        <w:t xml:space="preserve"> </w:t>
      </w:r>
      <w:r w:rsidRPr="00557B49">
        <w:rPr>
          <w:rFonts w:ascii="Times New Roman" w:eastAsia="Times New Roman" w:hAnsi="Times New Roman" w:cs="Times New Roman"/>
          <w:sz w:val="28"/>
        </w:rPr>
        <w:t>транспортирования</w:t>
      </w:r>
      <w:r w:rsidRPr="00557B49">
        <w:rPr>
          <w:rFonts w:ascii="Times New Roman" w:eastAsia="Times New Roman" w:hAnsi="Times New Roman" w:cs="Times New Roman"/>
          <w:spacing w:val="-14"/>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14"/>
          <w:sz w:val="28"/>
        </w:rPr>
        <w:t xml:space="preserve"> </w:t>
      </w:r>
      <w:r w:rsidRPr="00557B49">
        <w:rPr>
          <w:rFonts w:ascii="Times New Roman" w:eastAsia="Times New Roman" w:hAnsi="Times New Roman" w:cs="Times New Roman"/>
          <w:sz w:val="28"/>
        </w:rPr>
        <w:t>равномерного</w:t>
      </w:r>
      <w:r w:rsidRPr="00557B49">
        <w:rPr>
          <w:rFonts w:ascii="Times New Roman" w:eastAsia="Times New Roman" w:hAnsi="Times New Roman" w:cs="Times New Roman"/>
          <w:spacing w:val="-14"/>
          <w:sz w:val="28"/>
        </w:rPr>
        <w:t xml:space="preserve"> </w:t>
      </w:r>
      <w:r w:rsidRPr="00557B49">
        <w:rPr>
          <w:rFonts w:ascii="Times New Roman" w:eastAsia="Times New Roman" w:hAnsi="Times New Roman" w:cs="Times New Roman"/>
          <w:sz w:val="28"/>
        </w:rPr>
        <w:t>размещения</w:t>
      </w:r>
      <w:r w:rsidRPr="00557B49">
        <w:rPr>
          <w:rFonts w:ascii="Times New Roman" w:eastAsia="Times New Roman" w:hAnsi="Times New Roman" w:cs="Times New Roman"/>
          <w:spacing w:val="-14"/>
          <w:sz w:val="28"/>
        </w:rPr>
        <w:t xml:space="preserve"> </w:t>
      </w:r>
      <w:r w:rsidRPr="00557B49">
        <w:rPr>
          <w:rFonts w:ascii="Times New Roman" w:eastAsia="Times New Roman" w:hAnsi="Times New Roman" w:cs="Times New Roman"/>
          <w:sz w:val="28"/>
        </w:rPr>
        <w:t xml:space="preserve">в трещине гидроразрыва расклинивающего материала и создания заданной </w:t>
      </w:r>
      <w:proofErr w:type="spellStart"/>
      <w:r w:rsidRPr="00557B49">
        <w:rPr>
          <w:rFonts w:ascii="Times New Roman" w:eastAsia="Times New Roman" w:hAnsi="Times New Roman" w:cs="Times New Roman"/>
          <w:sz w:val="28"/>
        </w:rPr>
        <w:t>раскрытости</w:t>
      </w:r>
      <w:proofErr w:type="spellEnd"/>
      <w:r w:rsidRPr="00557B49">
        <w:rPr>
          <w:rFonts w:ascii="Times New Roman" w:eastAsia="Times New Roman" w:hAnsi="Times New Roman" w:cs="Times New Roman"/>
          <w:sz w:val="28"/>
        </w:rPr>
        <w:t xml:space="preserve"> трещин;</w:t>
      </w:r>
    </w:p>
    <w:p w14:paraId="4AF06531" w14:textId="77777777" w:rsidR="00557B49" w:rsidRPr="00557B49" w:rsidRDefault="00557B49" w:rsidP="00D96469">
      <w:pPr>
        <w:widowControl w:val="0"/>
        <w:numPr>
          <w:ilvl w:val="0"/>
          <w:numId w:val="17"/>
        </w:numPr>
        <w:tabs>
          <w:tab w:val="left" w:pos="709"/>
        </w:tabs>
        <w:autoSpaceDE w:val="0"/>
        <w:autoSpaceDN w:val="0"/>
        <w:spacing w:after="0" w:line="360" w:lineRule="auto"/>
        <w:ind w:left="0" w:right="3"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обладать низким гидравлическим сопротивлением и достаточной сдвиговой устойчивостью для обеспечения максимально возможной в конкретных геолого-технических условиях скорости нагнетания жидкости;</w:t>
      </w:r>
    </w:p>
    <w:p w14:paraId="0366D48F" w14:textId="77777777" w:rsidR="00557B49" w:rsidRPr="00557B49" w:rsidRDefault="00557B49" w:rsidP="00D96469">
      <w:pPr>
        <w:widowControl w:val="0"/>
        <w:numPr>
          <w:ilvl w:val="0"/>
          <w:numId w:val="17"/>
        </w:numPr>
        <w:tabs>
          <w:tab w:val="left" w:pos="709"/>
        </w:tabs>
        <w:autoSpaceDE w:val="0"/>
        <w:autoSpaceDN w:val="0"/>
        <w:spacing w:after="0" w:line="240" w:lineRule="auto"/>
        <w:ind w:left="0" w:right="3" w:firstLine="0"/>
        <w:rPr>
          <w:rFonts w:ascii="Times New Roman" w:eastAsia="Times New Roman" w:hAnsi="Times New Roman" w:cs="Times New Roman"/>
          <w:sz w:val="28"/>
        </w:rPr>
      </w:pPr>
      <w:r w:rsidRPr="00557B49">
        <w:rPr>
          <w:rFonts w:ascii="Times New Roman" w:eastAsia="Times New Roman" w:hAnsi="Times New Roman" w:cs="Times New Roman"/>
          <w:sz w:val="28"/>
        </w:rPr>
        <w:t>не</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снижать</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проницаемость</w:t>
      </w:r>
      <w:r w:rsidRPr="00557B49">
        <w:rPr>
          <w:rFonts w:ascii="Times New Roman" w:eastAsia="Times New Roman" w:hAnsi="Times New Roman" w:cs="Times New Roman"/>
          <w:spacing w:val="-11"/>
          <w:sz w:val="28"/>
        </w:rPr>
        <w:t xml:space="preserve"> </w:t>
      </w:r>
      <w:r w:rsidRPr="00557B49">
        <w:rPr>
          <w:rFonts w:ascii="Times New Roman" w:eastAsia="Times New Roman" w:hAnsi="Times New Roman" w:cs="Times New Roman"/>
          <w:sz w:val="28"/>
        </w:rPr>
        <w:t>обрабатываемой</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зоны</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pacing w:val="-2"/>
          <w:sz w:val="28"/>
        </w:rPr>
        <w:t>пласта;</w:t>
      </w:r>
    </w:p>
    <w:p w14:paraId="1AF51791" w14:textId="77777777" w:rsidR="00557B49" w:rsidRPr="00557B49" w:rsidRDefault="00557B49" w:rsidP="00D96469">
      <w:pPr>
        <w:widowControl w:val="0"/>
        <w:numPr>
          <w:ilvl w:val="0"/>
          <w:numId w:val="17"/>
        </w:numPr>
        <w:tabs>
          <w:tab w:val="left" w:pos="709"/>
        </w:tabs>
        <w:autoSpaceDE w:val="0"/>
        <w:autoSpaceDN w:val="0"/>
        <w:spacing w:before="156" w:after="0" w:line="240" w:lineRule="auto"/>
        <w:ind w:left="0" w:right="3" w:firstLine="0"/>
        <w:rPr>
          <w:rFonts w:ascii="Times New Roman" w:eastAsia="Times New Roman" w:hAnsi="Times New Roman" w:cs="Times New Roman"/>
          <w:sz w:val="28"/>
        </w:rPr>
      </w:pPr>
      <w:r w:rsidRPr="00557B49">
        <w:rPr>
          <w:rFonts w:ascii="Times New Roman" w:eastAsia="Times New Roman" w:hAnsi="Times New Roman" w:cs="Times New Roman"/>
          <w:sz w:val="28"/>
        </w:rPr>
        <w:t>обладать</w:t>
      </w:r>
      <w:r w:rsidRPr="00557B49">
        <w:rPr>
          <w:rFonts w:ascii="Times New Roman" w:eastAsia="Times New Roman" w:hAnsi="Times New Roman" w:cs="Times New Roman"/>
          <w:spacing w:val="-11"/>
          <w:sz w:val="28"/>
        </w:rPr>
        <w:t xml:space="preserve"> </w:t>
      </w:r>
      <w:r w:rsidRPr="00557B49">
        <w:rPr>
          <w:rFonts w:ascii="Times New Roman" w:eastAsia="Times New Roman" w:hAnsi="Times New Roman" w:cs="Times New Roman"/>
          <w:sz w:val="28"/>
        </w:rPr>
        <w:t>высокой</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стабильностью</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жидкостной</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z w:val="28"/>
        </w:rPr>
        <w:t>системы</w:t>
      </w:r>
      <w:r w:rsidRPr="00557B49">
        <w:rPr>
          <w:rFonts w:ascii="Times New Roman" w:eastAsia="Times New Roman" w:hAnsi="Times New Roman" w:cs="Times New Roman"/>
          <w:spacing w:val="-10"/>
          <w:sz w:val="28"/>
        </w:rPr>
        <w:t xml:space="preserve"> </w:t>
      </w:r>
      <w:r w:rsidRPr="00557B49">
        <w:rPr>
          <w:rFonts w:ascii="Times New Roman" w:eastAsia="Times New Roman" w:hAnsi="Times New Roman" w:cs="Times New Roman"/>
          <w:sz w:val="28"/>
        </w:rPr>
        <w:t>при</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pacing w:val="-2"/>
          <w:sz w:val="28"/>
        </w:rPr>
        <w:t>закачке;</w:t>
      </w:r>
    </w:p>
    <w:p w14:paraId="4795D032" w14:textId="77777777" w:rsidR="00557B49" w:rsidRPr="00557B49" w:rsidRDefault="00557B49" w:rsidP="00D96469">
      <w:pPr>
        <w:widowControl w:val="0"/>
        <w:numPr>
          <w:ilvl w:val="0"/>
          <w:numId w:val="17"/>
        </w:numPr>
        <w:tabs>
          <w:tab w:val="left" w:pos="709"/>
        </w:tabs>
        <w:autoSpaceDE w:val="0"/>
        <w:autoSpaceDN w:val="0"/>
        <w:spacing w:before="160" w:after="0" w:line="240" w:lineRule="auto"/>
        <w:ind w:left="0" w:right="3" w:firstLine="0"/>
        <w:rPr>
          <w:rFonts w:ascii="Times New Roman" w:eastAsia="Times New Roman" w:hAnsi="Times New Roman" w:cs="Times New Roman"/>
          <w:sz w:val="28"/>
        </w:rPr>
      </w:pPr>
      <w:r w:rsidRPr="00557B49">
        <w:rPr>
          <w:rFonts w:ascii="Times New Roman" w:eastAsia="Times New Roman" w:hAnsi="Times New Roman" w:cs="Times New Roman"/>
          <w:sz w:val="28"/>
        </w:rPr>
        <w:t>легко</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удаляться</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из</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z w:val="28"/>
        </w:rPr>
        <w:t>пласта</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после</w:t>
      </w:r>
      <w:r w:rsidRPr="00557B49">
        <w:rPr>
          <w:rFonts w:ascii="Times New Roman" w:eastAsia="Times New Roman" w:hAnsi="Times New Roman" w:cs="Times New Roman"/>
          <w:spacing w:val="-4"/>
          <w:sz w:val="28"/>
        </w:rPr>
        <w:t xml:space="preserve"> </w:t>
      </w:r>
      <w:r w:rsidRPr="00557B49">
        <w:rPr>
          <w:rFonts w:ascii="Times New Roman" w:eastAsia="Times New Roman" w:hAnsi="Times New Roman" w:cs="Times New Roman"/>
          <w:sz w:val="28"/>
        </w:rPr>
        <w:t>проведения</w:t>
      </w:r>
      <w:r w:rsidRPr="00557B49">
        <w:rPr>
          <w:rFonts w:ascii="Times New Roman" w:eastAsia="Times New Roman" w:hAnsi="Times New Roman" w:cs="Times New Roman"/>
          <w:spacing w:val="-7"/>
          <w:sz w:val="28"/>
        </w:rPr>
        <w:t xml:space="preserve"> </w:t>
      </w:r>
      <w:r w:rsidRPr="00557B49">
        <w:rPr>
          <w:rFonts w:ascii="Times New Roman" w:eastAsia="Times New Roman" w:hAnsi="Times New Roman" w:cs="Times New Roman"/>
          <w:spacing w:val="-2"/>
          <w:sz w:val="28"/>
        </w:rPr>
        <w:t>процесса;</w:t>
      </w:r>
    </w:p>
    <w:p w14:paraId="166B146D" w14:textId="5BC04FFA" w:rsidR="00557B49" w:rsidRPr="00D96469" w:rsidRDefault="00557B49" w:rsidP="0022237F">
      <w:pPr>
        <w:widowControl w:val="0"/>
        <w:numPr>
          <w:ilvl w:val="0"/>
          <w:numId w:val="17"/>
        </w:numPr>
        <w:tabs>
          <w:tab w:val="left" w:pos="709"/>
          <w:tab w:val="left" w:pos="2973"/>
          <w:tab w:val="left" w:pos="5004"/>
          <w:tab w:val="left" w:pos="7047"/>
          <w:tab w:val="left" w:pos="9642"/>
        </w:tabs>
        <w:autoSpaceDE w:val="0"/>
        <w:autoSpaceDN w:val="0"/>
        <w:spacing w:before="67" w:after="0" w:line="362" w:lineRule="auto"/>
        <w:ind w:left="0" w:right="3" w:firstLine="0"/>
        <w:jc w:val="both"/>
        <w:rPr>
          <w:rFonts w:ascii="Times New Roman" w:eastAsia="Times New Roman" w:hAnsi="Times New Roman" w:cs="Times New Roman"/>
          <w:sz w:val="28"/>
          <w:szCs w:val="28"/>
        </w:rPr>
      </w:pPr>
      <w:r w:rsidRPr="00D96469">
        <w:rPr>
          <w:rFonts w:ascii="Times New Roman" w:eastAsia="Times New Roman" w:hAnsi="Times New Roman" w:cs="Times New Roman"/>
          <w:spacing w:val="-2"/>
          <w:sz w:val="28"/>
        </w:rPr>
        <w:t>обладать</w:t>
      </w:r>
      <w:r w:rsidRPr="00D96469">
        <w:rPr>
          <w:rFonts w:ascii="Times New Roman" w:eastAsia="Times New Roman" w:hAnsi="Times New Roman" w:cs="Times New Roman"/>
          <w:sz w:val="28"/>
        </w:rPr>
        <w:tab/>
      </w:r>
      <w:r w:rsidRPr="00D96469">
        <w:rPr>
          <w:rFonts w:ascii="Times New Roman" w:eastAsia="Times New Roman" w:hAnsi="Times New Roman" w:cs="Times New Roman"/>
          <w:spacing w:val="-2"/>
          <w:sz w:val="28"/>
        </w:rPr>
        <w:t>регулируемой</w:t>
      </w:r>
      <w:r w:rsidRPr="00D96469">
        <w:rPr>
          <w:rFonts w:ascii="Times New Roman" w:eastAsia="Times New Roman" w:hAnsi="Times New Roman" w:cs="Times New Roman"/>
          <w:sz w:val="28"/>
        </w:rPr>
        <w:tab/>
      </w:r>
      <w:r w:rsidRPr="00D96469">
        <w:rPr>
          <w:rFonts w:ascii="Times New Roman" w:eastAsia="Times New Roman" w:hAnsi="Times New Roman" w:cs="Times New Roman"/>
          <w:spacing w:val="-2"/>
          <w:sz w:val="28"/>
        </w:rPr>
        <w:t>способностью</w:t>
      </w:r>
      <w:r w:rsidRPr="00D96469">
        <w:rPr>
          <w:rFonts w:ascii="Times New Roman" w:eastAsia="Times New Roman" w:hAnsi="Times New Roman" w:cs="Times New Roman"/>
          <w:sz w:val="28"/>
        </w:rPr>
        <w:tab/>
      </w:r>
      <w:r w:rsidRPr="00D96469">
        <w:rPr>
          <w:rFonts w:ascii="Times New Roman" w:eastAsia="Times New Roman" w:hAnsi="Times New Roman" w:cs="Times New Roman"/>
          <w:spacing w:val="-2"/>
          <w:sz w:val="28"/>
        </w:rPr>
        <w:t>деструктироваться</w:t>
      </w:r>
      <w:r w:rsidRPr="00D96469">
        <w:rPr>
          <w:rFonts w:ascii="Times New Roman" w:eastAsia="Times New Roman" w:hAnsi="Times New Roman" w:cs="Times New Roman"/>
          <w:sz w:val="28"/>
        </w:rPr>
        <w:tab/>
      </w:r>
      <w:r w:rsidRPr="00D96469">
        <w:rPr>
          <w:rFonts w:ascii="Times New Roman" w:eastAsia="Times New Roman" w:hAnsi="Times New Roman" w:cs="Times New Roman"/>
          <w:spacing w:val="-10"/>
          <w:sz w:val="28"/>
        </w:rPr>
        <w:t xml:space="preserve">в </w:t>
      </w:r>
      <w:r w:rsidRPr="00D96469">
        <w:rPr>
          <w:rFonts w:ascii="Times New Roman" w:eastAsia="Times New Roman" w:hAnsi="Times New Roman" w:cs="Times New Roman"/>
          <w:sz w:val="28"/>
        </w:rPr>
        <w:t>пластовых</w:t>
      </w:r>
      <w:r w:rsidRPr="00D96469">
        <w:rPr>
          <w:rFonts w:ascii="Times New Roman" w:eastAsia="Times New Roman" w:hAnsi="Times New Roman" w:cs="Times New Roman"/>
          <w:spacing w:val="68"/>
          <w:sz w:val="28"/>
        </w:rPr>
        <w:t xml:space="preserve"> </w:t>
      </w:r>
      <w:r w:rsidRPr="00D96469">
        <w:rPr>
          <w:rFonts w:ascii="Times New Roman" w:eastAsia="Times New Roman" w:hAnsi="Times New Roman" w:cs="Times New Roman"/>
          <w:sz w:val="28"/>
        </w:rPr>
        <w:t>условиях,</w:t>
      </w:r>
      <w:r w:rsidRPr="00D96469">
        <w:rPr>
          <w:rFonts w:ascii="Times New Roman" w:eastAsia="Times New Roman" w:hAnsi="Times New Roman" w:cs="Times New Roman"/>
          <w:spacing w:val="71"/>
          <w:sz w:val="28"/>
        </w:rPr>
        <w:t xml:space="preserve"> </w:t>
      </w:r>
      <w:r w:rsidRPr="00D96469">
        <w:rPr>
          <w:rFonts w:ascii="Times New Roman" w:eastAsia="Times New Roman" w:hAnsi="Times New Roman" w:cs="Times New Roman"/>
          <w:sz w:val="28"/>
        </w:rPr>
        <w:t>не</w:t>
      </w:r>
      <w:r w:rsidRPr="00D96469">
        <w:rPr>
          <w:rFonts w:ascii="Times New Roman" w:eastAsia="Times New Roman" w:hAnsi="Times New Roman" w:cs="Times New Roman"/>
          <w:spacing w:val="70"/>
          <w:sz w:val="28"/>
        </w:rPr>
        <w:t xml:space="preserve"> </w:t>
      </w:r>
      <w:r w:rsidRPr="00D96469">
        <w:rPr>
          <w:rFonts w:ascii="Times New Roman" w:eastAsia="Times New Roman" w:hAnsi="Times New Roman" w:cs="Times New Roman"/>
          <w:sz w:val="28"/>
        </w:rPr>
        <w:t>образуя</w:t>
      </w:r>
      <w:r w:rsidRPr="00D96469">
        <w:rPr>
          <w:rFonts w:ascii="Times New Roman" w:eastAsia="Times New Roman" w:hAnsi="Times New Roman" w:cs="Times New Roman"/>
          <w:spacing w:val="71"/>
          <w:sz w:val="28"/>
        </w:rPr>
        <w:t xml:space="preserve"> </w:t>
      </w:r>
      <w:r w:rsidRPr="00D96469">
        <w:rPr>
          <w:rFonts w:ascii="Times New Roman" w:eastAsia="Times New Roman" w:hAnsi="Times New Roman" w:cs="Times New Roman"/>
          <w:sz w:val="28"/>
        </w:rPr>
        <w:t>при</w:t>
      </w:r>
      <w:r w:rsidRPr="00D96469">
        <w:rPr>
          <w:rFonts w:ascii="Times New Roman" w:eastAsia="Times New Roman" w:hAnsi="Times New Roman" w:cs="Times New Roman"/>
          <w:spacing w:val="70"/>
          <w:sz w:val="28"/>
        </w:rPr>
        <w:t xml:space="preserve"> </w:t>
      </w:r>
      <w:r w:rsidRPr="00D96469">
        <w:rPr>
          <w:rFonts w:ascii="Times New Roman" w:eastAsia="Times New Roman" w:hAnsi="Times New Roman" w:cs="Times New Roman"/>
          <w:sz w:val="28"/>
        </w:rPr>
        <w:t>этом</w:t>
      </w:r>
      <w:r w:rsidRPr="00D96469">
        <w:rPr>
          <w:rFonts w:ascii="Times New Roman" w:eastAsia="Times New Roman" w:hAnsi="Times New Roman" w:cs="Times New Roman"/>
          <w:spacing w:val="71"/>
          <w:sz w:val="28"/>
        </w:rPr>
        <w:t xml:space="preserve"> </w:t>
      </w:r>
      <w:r w:rsidRPr="00D96469">
        <w:rPr>
          <w:rFonts w:ascii="Times New Roman" w:eastAsia="Times New Roman" w:hAnsi="Times New Roman" w:cs="Times New Roman"/>
          <w:sz w:val="28"/>
        </w:rPr>
        <w:t>нерастворимого</w:t>
      </w:r>
      <w:r w:rsidRPr="00D96469">
        <w:rPr>
          <w:rFonts w:ascii="Times New Roman" w:eastAsia="Times New Roman" w:hAnsi="Times New Roman" w:cs="Times New Roman"/>
          <w:spacing w:val="71"/>
          <w:sz w:val="28"/>
        </w:rPr>
        <w:t xml:space="preserve"> </w:t>
      </w:r>
      <w:r w:rsidRPr="00D96469">
        <w:rPr>
          <w:rFonts w:ascii="Times New Roman" w:eastAsia="Times New Roman" w:hAnsi="Times New Roman" w:cs="Times New Roman"/>
          <w:sz w:val="28"/>
        </w:rPr>
        <w:t>твердого</w:t>
      </w:r>
      <w:r w:rsidRPr="00D96469">
        <w:rPr>
          <w:rFonts w:ascii="Times New Roman" w:eastAsia="Times New Roman" w:hAnsi="Times New Roman" w:cs="Times New Roman"/>
          <w:spacing w:val="70"/>
          <w:sz w:val="28"/>
        </w:rPr>
        <w:t xml:space="preserve"> </w:t>
      </w:r>
      <w:r w:rsidRPr="00D96469">
        <w:rPr>
          <w:rFonts w:ascii="Times New Roman" w:eastAsia="Times New Roman" w:hAnsi="Times New Roman" w:cs="Times New Roman"/>
          <w:spacing w:val="-2"/>
          <w:sz w:val="28"/>
        </w:rPr>
        <w:lastRenderedPageBreak/>
        <w:t>осадка,</w:t>
      </w:r>
      <w:r w:rsidR="00D96469">
        <w:rPr>
          <w:rFonts w:ascii="Times New Roman" w:eastAsia="Times New Roman" w:hAnsi="Times New Roman" w:cs="Times New Roman"/>
          <w:spacing w:val="-2"/>
          <w:sz w:val="28"/>
        </w:rPr>
        <w:t xml:space="preserve"> </w:t>
      </w:r>
      <w:r w:rsidRPr="00D96469">
        <w:rPr>
          <w:rFonts w:ascii="Times New Roman" w:eastAsia="Times New Roman" w:hAnsi="Times New Roman" w:cs="Times New Roman"/>
          <w:sz w:val="28"/>
          <w:szCs w:val="28"/>
        </w:rPr>
        <w:t>снижающего</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проводимость</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пласта</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и</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не</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создающего</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должного</w:t>
      </w:r>
      <w:r w:rsidRPr="00D96469">
        <w:rPr>
          <w:rFonts w:ascii="Times New Roman" w:eastAsia="Times New Roman" w:hAnsi="Times New Roman" w:cs="Times New Roman"/>
          <w:spacing w:val="40"/>
          <w:sz w:val="28"/>
          <w:szCs w:val="28"/>
        </w:rPr>
        <w:t xml:space="preserve"> </w:t>
      </w:r>
      <w:r w:rsidRPr="00D96469">
        <w:rPr>
          <w:rFonts w:ascii="Times New Roman" w:eastAsia="Times New Roman" w:hAnsi="Times New Roman" w:cs="Times New Roman"/>
          <w:sz w:val="28"/>
          <w:szCs w:val="28"/>
        </w:rPr>
        <w:t>распределения расклинивающего материала в трещине гидроразрыва.</w:t>
      </w:r>
    </w:p>
    <w:p w14:paraId="24FB4D60" w14:textId="77777777" w:rsidR="00557B49" w:rsidRPr="00557B49" w:rsidRDefault="00557B49" w:rsidP="00DF2DDD">
      <w:pPr>
        <w:widowControl w:val="0"/>
        <w:autoSpaceDE w:val="0"/>
        <w:autoSpaceDN w:val="0"/>
        <w:spacing w:after="0" w:line="360" w:lineRule="auto"/>
        <w:ind w:right="569"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Основными</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технологическими</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параметрами</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для</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контроля</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за</w:t>
      </w:r>
      <w:r w:rsidRPr="00557B49">
        <w:rPr>
          <w:rFonts w:ascii="Times New Roman" w:eastAsia="Times New Roman" w:hAnsi="Times New Roman" w:cs="Times New Roman"/>
          <w:spacing w:val="40"/>
          <w:sz w:val="28"/>
          <w:szCs w:val="28"/>
        </w:rPr>
        <w:t xml:space="preserve"> </w:t>
      </w:r>
      <w:r w:rsidRPr="00557B49">
        <w:rPr>
          <w:rFonts w:ascii="Times New Roman" w:eastAsia="Times New Roman" w:hAnsi="Times New Roman" w:cs="Times New Roman"/>
          <w:sz w:val="28"/>
          <w:szCs w:val="28"/>
        </w:rPr>
        <w:t>процессом ГРП следует считать:</w:t>
      </w:r>
    </w:p>
    <w:p w14:paraId="57D4230E" w14:textId="77777777" w:rsidR="00557B49" w:rsidRPr="00557B49" w:rsidRDefault="00557B49" w:rsidP="00D96469">
      <w:pPr>
        <w:widowControl w:val="0"/>
        <w:numPr>
          <w:ilvl w:val="0"/>
          <w:numId w:val="18"/>
        </w:numPr>
        <w:autoSpaceDE w:val="0"/>
        <w:autoSpaceDN w:val="0"/>
        <w:spacing w:after="0" w:line="321" w:lineRule="exact"/>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темп</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и</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объемы</w:t>
      </w:r>
      <w:r w:rsidRPr="00557B49">
        <w:rPr>
          <w:rFonts w:ascii="Times New Roman" w:eastAsia="Times New Roman" w:hAnsi="Times New Roman" w:cs="Times New Roman"/>
          <w:spacing w:val="-2"/>
          <w:sz w:val="28"/>
        </w:rPr>
        <w:t xml:space="preserve"> закачки;</w:t>
      </w:r>
    </w:p>
    <w:p w14:paraId="0051BF5C" w14:textId="77777777" w:rsidR="00557B49" w:rsidRPr="00557B49" w:rsidRDefault="00557B49" w:rsidP="00D96469">
      <w:pPr>
        <w:widowControl w:val="0"/>
        <w:numPr>
          <w:ilvl w:val="0"/>
          <w:numId w:val="18"/>
        </w:numPr>
        <w:autoSpaceDE w:val="0"/>
        <w:autoSpaceDN w:val="0"/>
        <w:spacing w:before="158" w:after="0" w:line="24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устьевое</w:t>
      </w:r>
      <w:r w:rsidRPr="00557B49">
        <w:rPr>
          <w:rFonts w:ascii="Times New Roman" w:eastAsia="Times New Roman" w:hAnsi="Times New Roman" w:cs="Times New Roman"/>
          <w:spacing w:val="-8"/>
          <w:sz w:val="28"/>
        </w:rPr>
        <w:t xml:space="preserve"> </w:t>
      </w:r>
      <w:r w:rsidRPr="00557B49">
        <w:rPr>
          <w:rFonts w:ascii="Times New Roman" w:eastAsia="Times New Roman" w:hAnsi="Times New Roman" w:cs="Times New Roman"/>
          <w:spacing w:val="-2"/>
          <w:sz w:val="28"/>
        </w:rPr>
        <w:t>давление;</w:t>
      </w:r>
    </w:p>
    <w:p w14:paraId="5B26D5C8" w14:textId="77777777" w:rsidR="00557B49" w:rsidRPr="00557B49" w:rsidRDefault="00557B49" w:rsidP="00D96469">
      <w:pPr>
        <w:widowControl w:val="0"/>
        <w:numPr>
          <w:ilvl w:val="0"/>
          <w:numId w:val="18"/>
        </w:numPr>
        <w:autoSpaceDE w:val="0"/>
        <w:autoSpaceDN w:val="0"/>
        <w:spacing w:before="161" w:after="0" w:line="240" w:lineRule="auto"/>
        <w:ind w:left="0" w:firstLine="0"/>
        <w:jc w:val="both"/>
        <w:rPr>
          <w:rFonts w:ascii="Times New Roman" w:eastAsia="Times New Roman" w:hAnsi="Times New Roman" w:cs="Times New Roman"/>
          <w:sz w:val="28"/>
        </w:rPr>
      </w:pPr>
      <w:r w:rsidRPr="00557B49">
        <w:rPr>
          <w:rFonts w:ascii="Times New Roman" w:eastAsia="Times New Roman" w:hAnsi="Times New Roman" w:cs="Times New Roman"/>
          <w:sz w:val="28"/>
        </w:rPr>
        <w:t>концентрацию</w:t>
      </w:r>
      <w:r w:rsidRPr="00557B49">
        <w:rPr>
          <w:rFonts w:ascii="Times New Roman" w:eastAsia="Times New Roman" w:hAnsi="Times New Roman" w:cs="Times New Roman"/>
          <w:spacing w:val="-6"/>
          <w:sz w:val="28"/>
        </w:rPr>
        <w:t xml:space="preserve"> </w:t>
      </w:r>
      <w:r w:rsidRPr="00557B49">
        <w:rPr>
          <w:rFonts w:ascii="Times New Roman" w:eastAsia="Times New Roman" w:hAnsi="Times New Roman" w:cs="Times New Roman"/>
          <w:sz w:val="28"/>
        </w:rPr>
        <w:t>песка</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w:t>
      </w:r>
      <w:proofErr w:type="spellStart"/>
      <w:r w:rsidRPr="00557B49">
        <w:rPr>
          <w:rFonts w:ascii="Times New Roman" w:eastAsia="Times New Roman" w:hAnsi="Times New Roman" w:cs="Times New Roman"/>
          <w:sz w:val="28"/>
        </w:rPr>
        <w:t>проппанта</w:t>
      </w:r>
      <w:proofErr w:type="spellEnd"/>
      <w:r w:rsidRPr="00557B49">
        <w:rPr>
          <w:rFonts w:ascii="Times New Roman" w:eastAsia="Times New Roman" w:hAnsi="Times New Roman" w:cs="Times New Roman"/>
          <w:sz w:val="28"/>
        </w:rPr>
        <w:t>)</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z w:val="28"/>
        </w:rPr>
        <w:t>в</w:t>
      </w:r>
      <w:r w:rsidRPr="00557B49">
        <w:rPr>
          <w:rFonts w:ascii="Times New Roman" w:eastAsia="Times New Roman" w:hAnsi="Times New Roman" w:cs="Times New Roman"/>
          <w:spacing w:val="-5"/>
          <w:sz w:val="28"/>
        </w:rPr>
        <w:t xml:space="preserve"> </w:t>
      </w:r>
      <w:r w:rsidRPr="00557B49">
        <w:rPr>
          <w:rFonts w:ascii="Times New Roman" w:eastAsia="Times New Roman" w:hAnsi="Times New Roman" w:cs="Times New Roman"/>
          <w:spacing w:val="-2"/>
          <w:sz w:val="28"/>
        </w:rPr>
        <w:t>суспензии.</w:t>
      </w:r>
    </w:p>
    <w:p w14:paraId="7BE43DAF" w14:textId="77777777" w:rsidR="00557B49" w:rsidRPr="00557B49" w:rsidRDefault="00557B49" w:rsidP="00DF2DDD">
      <w:pPr>
        <w:widowControl w:val="0"/>
        <w:tabs>
          <w:tab w:val="left" w:pos="9072"/>
        </w:tabs>
        <w:autoSpaceDE w:val="0"/>
        <w:autoSpaceDN w:val="0"/>
        <w:spacing w:before="160"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В общем виде технология применения жидкости для проведения ГГРП не отличается от технологии, используемой при ГРП. При проведении работ используемое</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оборудование</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 xml:space="preserve">включает цементировочные агрегаты (ЦА-320М, ЦА-400, АН-700), </w:t>
      </w:r>
      <w:proofErr w:type="spellStart"/>
      <w:r w:rsidRPr="00557B49">
        <w:rPr>
          <w:rFonts w:ascii="Times New Roman" w:eastAsia="Times New Roman" w:hAnsi="Times New Roman" w:cs="Times New Roman"/>
          <w:sz w:val="28"/>
          <w:szCs w:val="28"/>
        </w:rPr>
        <w:t>пескосмесительные</w:t>
      </w:r>
      <w:proofErr w:type="spellEnd"/>
      <w:r w:rsidRPr="00557B49">
        <w:rPr>
          <w:rFonts w:ascii="Times New Roman" w:eastAsia="Times New Roman" w:hAnsi="Times New Roman" w:cs="Times New Roman"/>
          <w:sz w:val="28"/>
          <w:szCs w:val="28"/>
        </w:rPr>
        <w:t xml:space="preserve"> агрегаты (4ПА, УСП-50), блоки </w:t>
      </w:r>
      <w:proofErr w:type="spellStart"/>
      <w:r w:rsidRPr="00557B49">
        <w:rPr>
          <w:rFonts w:ascii="Times New Roman" w:eastAsia="Times New Roman" w:hAnsi="Times New Roman" w:cs="Times New Roman"/>
          <w:sz w:val="28"/>
          <w:szCs w:val="28"/>
        </w:rPr>
        <w:t>манифольдов</w:t>
      </w:r>
      <w:proofErr w:type="spellEnd"/>
      <w:r w:rsidRPr="00557B49">
        <w:rPr>
          <w:rFonts w:ascii="Times New Roman" w:eastAsia="Times New Roman" w:hAnsi="Times New Roman" w:cs="Times New Roman"/>
          <w:sz w:val="28"/>
          <w:szCs w:val="28"/>
        </w:rPr>
        <w:t xml:space="preserve"> (1БМ-700,1БМ-700С), емкости.</w:t>
      </w:r>
    </w:p>
    <w:p w14:paraId="7E1F5D9A" w14:textId="77777777" w:rsidR="00557B49" w:rsidRPr="00557B49" w:rsidRDefault="00557B49" w:rsidP="00DF2DDD">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После проведения подготовительных операций, включающих спуск и посадку пакера, установку арматуры, доставляют технологические жидкости, расклинивающий агент, производят расстановку наземного оборудования, проверку и опрессовку всех трубопроводов и пакера. Перед началом процесса делается контроль технологических свойств жидкостей.</w:t>
      </w:r>
    </w:p>
    <w:p w14:paraId="1456E70B" w14:textId="77777777" w:rsidR="00557B49" w:rsidRPr="00557B49" w:rsidRDefault="00557B49" w:rsidP="00DF2DDD">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Системы на водной основе можно готовить в емкостях любого типа. Емкости для приготовления углеводородных систем обязательно должны быть закрытыми в целях безопасности и для исключения попадания внутрь атмосферных осадков. В зимнее время емкости необходимо оборудовать системой обогрева.</w:t>
      </w:r>
    </w:p>
    <w:p w14:paraId="64EA3B7A" w14:textId="77777777" w:rsidR="00557B49" w:rsidRPr="00557B49" w:rsidRDefault="00557B49" w:rsidP="00DF2DDD">
      <w:pPr>
        <w:widowControl w:val="0"/>
        <w:autoSpaceDE w:val="0"/>
        <w:autoSpaceDN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После обвязки устья скважины нагнетательные трубопроводы спрессовываются на ожидаемое давление при ГРП с соответствующим коэффициентом запаса прочности, указанном в таблице:</w:t>
      </w:r>
    </w:p>
    <w:p w14:paraId="08F8B727" w14:textId="0E74BD78" w:rsidR="00557B49" w:rsidRPr="00557B49" w:rsidRDefault="00557B49" w:rsidP="00DF2DDD">
      <w:pPr>
        <w:widowControl w:val="0"/>
        <w:autoSpaceDE w:val="0"/>
        <w:autoSpaceDN w:val="0"/>
        <w:spacing w:after="0" w:line="360" w:lineRule="auto"/>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Таблица</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2.2.3</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Коэффициент</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запаса</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прочности</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в</w:t>
      </w:r>
      <w:r w:rsidRPr="00557B49">
        <w:rPr>
          <w:rFonts w:ascii="Times New Roman" w:eastAsia="Times New Roman" w:hAnsi="Times New Roman" w:cs="Times New Roman"/>
          <w:spacing w:val="-4"/>
          <w:sz w:val="28"/>
          <w:szCs w:val="28"/>
        </w:rPr>
        <w:t xml:space="preserve"> </w:t>
      </w:r>
      <w:r w:rsidRPr="00557B49">
        <w:rPr>
          <w:rFonts w:ascii="Times New Roman" w:eastAsia="Times New Roman" w:hAnsi="Times New Roman" w:cs="Times New Roman"/>
          <w:sz w:val="28"/>
          <w:szCs w:val="28"/>
        </w:rPr>
        <w:t>зависимости</w:t>
      </w:r>
      <w:r w:rsidRPr="00557B49">
        <w:rPr>
          <w:rFonts w:ascii="Times New Roman" w:eastAsia="Times New Roman" w:hAnsi="Times New Roman" w:cs="Times New Roman"/>
          <w:spacing w:val="-3"/>
          <w:sz w:val="28"/>
          <w:szCs w:val="28"/>
        </w:rPr>
        <w:t xml:space="preserve"> </w:t>
      </w:r>
      <w:r w:rsidRPr="00557B49">
        <w:rPr>
          <w:rFonts w:ascii="Times New Roman" w:eastAsia="Times New Roman" w:hAnsi="Times New Roman" w:cs="Times New Roman"/>
          <w:sz w:val="28"/>
          <w:szCs w:val="28"/>
        </w:rPr>
        <w:t>от</w:t>
      </w:r>
      <w:r w:rsidRPr="00557B49">
        <w:rPr>
          <w:rFonts w:ascii="Times New Roman" w:eastAsia="Times New Roman" w:hAnsi="Times New Roman" w:cs="Times New Roman"/>
          <w:spacing w:val="-7"/>
          <w:sz w:val="28"/>
          <w:szCs w:val="28"/>
        </w:rPr>
        <w:t xml:space="preserve"> </w:t>
      </w:r>
      <w:r w:rsidRPr="00557B49">
        <w:rPr>
          <w:rFonts w:ascii="Times New Roman" w:eastAsia="Times New Roman" w:hAnsi="Times New Roman" w:cs="Times New Roman"/>
          <w:sz w:val="28"/>
          <w:szCs w:val="28"/>
        </w:rPr>
        <w:t xml:space="preserve">рабочего </w:t>
      </w:r>
      <w:r w:rsidRPr="00557B49">
        <w:rPr>
          <w:rFonts w:ascii="Times New Roman" w:eastAsia="Times New Roman" w:hAnsi="Times New Roman" w:cs="Times New Roman"/>
          <w:spacing w:val="-2"/>
          <w:sz w:val="28"/>
          <w:szCs w:val="28"/>
        </w:rPr>
        <w:t>давления</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815"/>
        <w:gridCol w:w="1418"/>
        <w:gridCol w:w="1275"/>
        <w:gridCol w:w="1135"/>
        <w:gridCol w:w="987"/>
      </w:tblGrid>
      <w:tr w:rsidR="00557B49" w:rsidRPr="00557B49" w14:paraId="5A70138F" w14:textId="77777777" w:rsidTr="00557B49">
        <w:trPr>
          <w:trHeight w:val="482"/>
        </w:trPr>
        <w:tc>
          <w:tcPr>
            <w:tcW w:w="4815" w:type="dxa"/>
          </w:tcPr>
          <w:p w14:paraId="489701FF" w14:textId="77777777" w:rsidR="00557B49" w:rsidRPr="00557B49" w:rsidRDefault="00557B49" w:rsidP="00557B49">
            <w:pPr>
              <w:spacing w:line="315" w:lineRule="exact"/>
              <w:ind w:left="7" w:right="3"/>
              <w:jc w:val="center"/>
              <w:rPr>
                <w:rFonts w:ascii="Times New Roman" w:eastAsia="Times New Roman" w:hAnsi="Times New Roman" w:cs="Times New Roman"/>
                <w:sz w:val="28"/>
              </w:rPr>
            </w:pPr>
            <w:proofErr w:type="spellStart"/>
            <w:r w:rsidRPr="00557B49">
              <w:rPr>
                <w:rFonts w:ascii="Times New Roman" w:eastAsia="Times New Roman" w:hAnsi="Times New Roman" w:cs="Times New Roman"/>
                <w:sz w:val="28"/>
              </w:rPr>
              <w:t>Рабочее</w:t>
            </w:r>
            <w:proofErr w:type="spellEnd"/>
            <w:r w:rsidRPr="00557B49">
              <w:rPr>
                <w:rFonts w:ascii="Times New Roman" w:eastAsia="Times New Roman" w:hAnsi="Times New Roman" w:cs="Times New Roman"/>
                <w:spacing w:val="-7"/>
                <w:sz w:val="28"/>
              </w:rPr>
              <w:t xml:space="preserve"> </w:t>
            </w:r>
            <w:proofErr w:type="spellStart"/>
            <w:r w:rsidRPr="00557B49">
              <w:rPr>
                <w:rFonts w:ascii="Times New Roman" w:eastAsia="Times New Roman" w:hAnsi="Times New Roman" w:cs="Times New Roman"/>
                <w:sz w:val="28"/>
              </w:rPr>
              <w:t>давление</w:t>
            </w:r>
            <w:proofErr w:type="spellEnd"/>
            <w:r w:rsidRPr="00557B49">
              <w:rPr>
                <w:rFonts w:ascii="Times New Roman" w:eastAsia="Times New Roman" w:hAnsi="Times New Roman" w:cs="Times New Roman"/>
                <w:sz w:val="28"/>
              </w:rPr>
              <w:t>,</w:t>
            </w:r>
            <w:r w:rsidRPr="00557B49">
              <w:rPr>
                <w:rFonts w:ascii="Times New Roman" w:eastAsia="Times New Roman" w:hAnsi="Times New Roman" w:cs="Times New Roman"/>
                <w:spacing w:val="-7"/>
                <w:sz w:val="28"/>
              </w:rPr>
              <w:t xml:space="preserve"> </w:t>
            </w:r>
            <w:proofErr w:type="spellStart"/>
            <w:r w:rsidRPr="00557B49">
              <w:rPr>
                <w:rFonts w:ascii="Times New Roman" w:eastAsia="Times New Roman" w:hAnsi="Times New Roman" w:cs="Times New Roman"/>
                <w:spacing w:val="-5"/>
                <w:sz w:val="28"/>
              </w:rPr>
              <w:t>МПа</w:t>
            </w:r>
            <w:proofErr w:type="spellEnd"/>
          </w:p>
        </w:tc>
        <w:tc>
          <w:tcPr>
            <w:tcW w:w="1418" w:type="dxa"/>
          </w:tcPr>
          <w:p w14:paraId="643481A1" w14:textId="77777777" w:rsidR="00557B49" w:rsidRPr="00557B49" w:rsidRDefault="00557B49" w:rsidP="00557B49">
            <w:pPr>
              <w:spacing w:line="315" w:lineRule="exact"/>
              <w:ind w:left="17" w:right="8"/>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&lt;20</w:t>
            </w:r>
          </w:p>
        </w:tc>
        <w:tc>
          <w:tcPr>
            <w:tcW w:w="1275" w:type="dxa"/>
          </w:tcPr>
          <w:p w14:paraId="4D5DF034" w14:textId="77777777" w:rsidR="00557B49" w:rsidRPr="00557B49" w:rsidRDefault="00557B49" w:rsidP="00557B49">
            <w:pPr>
              <w:spacing w:line="315" w:lineRule="exact"/>
              <w:ind w:left="14" w:right="2"/>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20-</w:t>
            </w:r>
            <w:r w:rsidRPr="00557B49">
              <w:rPr>
                <w:rFonts w:ascii="Times New Roman" w:eastAsia="Times New Roman" w:hAnsi="Times New Roman" w:cs="Times New Roman"/>
                <w:spacing w:val="-5"/>
                <w:sz w:val="28"/>
              </w:rPr>
              <w:t>56</w:t>
            </w:r>
          </w:p>
        </w:tc>
        <w:tc>
          <w:tcPr>
            <w:tcW w:w="1135" w:type="dxa"/>
          </w:tcPr>
          <w:p w14:paraId="27D4D841" w14:textId="77777777" w:rsidR="00557B49" w:rsidRPr="00557B49" w:rsidRDefault="00557B49" w:rsidP="00557B49">
            <w:pPr>
              <w:spacing w:line="315" w:lineRule="exact"/>
              <w:ind w:left="10" w:right="2"/>
              <w:jc w:val="center"/>
              <w:rPr>
                <w:rFonts w:ascii="Times New Roman" w:eastAsia="Times New Roman" w:hAnsi="Times New Roman" w:cs="Times New Roman"/>
                <w:sz w:val="28"/>
              </w:rPr>
            </w:pPr>
            <w:r w:rsidRPr="00557B49">
              <w:rPr>
                <w:rFonts w:ascii="Times New Roman" w:eastAsia="Times New Roman" w:hAnsi="Times New Roman" w:cs="Times New Roman"/>
                <w:spacing w:val="-2"/>
                <w:sz w:val="28"/>
              </w:rPr>
              <w:t>56-</w:t>
            </w:r>
            <w:r w:rsidRPr="00557B49">
              <w:rPr>
                <w:rFonts w:ascii="Times New Roman" w:eastAsia="Times New Roman" w:hAnsi="Times New Roman" w:cs="Times New Roman"/>
                <w:spacing w:val="-5"/>
                <w:sz w:val="28"/>
              </w:rPr>
              <w:t>65</w:t>
            </w:r>
          </w:p>
        </w:tc>
        <w:tc>
          <w:tcPr>
            <w:tcW w:w="987" w:type="dxa"/>
          </w:tcPr>
          <w:p w14:paraId="2B78F587" w14:textId="77777777" w:rsidR="00557B49" w:rsidRPr="00557B49" w:rsidRDefault="00557B49" w:rsidP="00557B49">
            <w:pPr>
              <w:spacing w:line="315" w:lineRule="exact"/>
              <w:ind w:left="9"/>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&gt;65</w:t>
            </w:r>
          </w:p>
        </w:tc>
      </w:tr>
      <w:tr w:rsidR="00557B49" w:rsidRPr="00557B49" w14:paraId="0FB9F06C" w14:textId="77777777" w:rsidTr="00557B49">
        <w:trPr>
          <w:trHeight w:val="484"/>
        </w:trPr>
        <w:tc>
          <w:tcPr>
            <w:tcW w:w="4815" w:type="dxa"/>
          </w:tcPr>
          <w:p w14:paraId="18AB34C9" w14:textId="77777777" w:rsidR="00557B49" w:rsidRPr="00557B49" w:rsidRDefault="00557B49" w:rsidP="00557B49">
            <w:pPr>
              <w:spacing w:line="315" w:lineRule="exact"/>
              <w:ind w:left="7"/>
              <w:jc w:val="center"/>
              <w:rPr>
                <w:rFonts w:ascii="Times New Roman" w:eastAsia="Times New Roman" w:hAnsi="Times New Roman" w:cs="Times New Roman"/>
                <w:sz w:val="28"/>
              </w:rPr>
            </w:pPr>
            <w:proofErr w:type="spellStart"/>
            <w:r w:rsidRPr="00557B49">
              <w:rPr>
                <w:rFonts w:ascii="Times New Roman" w:eastAsia="Times New Roman" w:hAnsi="Times New Roman" w:cs="Times New Roman"/>
                <w:sz w:val="28"/>
              </w:rPr>
              <w:t>Коэффициент</w:t>
            </w:r>
            <w:proofErr w:type="spellEnd"/>
            <w:r w:rsidRPr="00557B49">
              <w:rPr>
                <w:rFonts w:ascii="Times New Roman" w:eastAsia="Times New Roman" w:hAnsi="Times New Roman" w:cs="Times New Roman"/>
                <w:spacing w:val="-9"/>
                <w:sz w:val="28"/>
              </w:rPr>
              <w:t xml:space="preserve"> </w:t>
            </w:r>
            <w:proofErr w:type="spellStart"/>
            <w:r w:rsidRPr="00557B49">
              <w:rPr>
                <w:rFonts w:ascii="Times New Roman" w:eastAsia="Times New Roman" w:hAnsi="Times New Roman" w:cs="Times New Roman"/>
                <w:sz w:val="28"/>
              </w:rPr>
              <w:t>запаса</w:t>
            </w:r>
            <w:proofErr w:type="spellEnd"/>
            <w:r w:rsidRPr="00557B49">
              <w:rPr>
                <w:rFonts w:ascii="Times New Roman" w:eastAsia="Times New Roman" w:hAnsi="Times New Roman" w:cs="Times New Roman"/>
                <w:spacing w:val="-7"/>
                <w:sz w:val="28"/>
              </w:rPr>
              <w:t xml:space="preserve"> </w:t>
            </w:r>
            <w:proofErr w:type="spellStart"/>
            <w:r w:rsidRPr="00557B49">
              <w:rPr>
                <w:rFonts w:ascii="Times New Roman" w:eastAsia="Times New Roman" w:hAnsi="Times New Roman" w:cs="Times New Roman"/>
                <w:spacing w:val="-2"/>
                <w:sz w:val="28"/>
              </w:rPr>
              <w:t>прочности</w:t>
            </w:r>
            <w:proofErr w:type="spellEnd"/>
          </w:p>
        </w:tc>
        <w:tc>
          <w:tcPr>
            <w:tcW w:w="1418" w:type="dxa"/>
          </w:tcPr>
          <w:p w14:paraId="7B14C2B5" w14:textId="77777777" w:rsidR="00557B49" w:rsidRPr="00557B49" w:rsidRDefault="00557B49" w:rsidP="00557B49">
            <w:pPr>
              <w:spacing w:line="315" w:lineRule="exact"/>
              <w:ind w:left="17" w:right="8"/>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1,5</w:t>
            </w:r>
          </w:p>
        </w:tc>
        <w:tc>
          <w:tcPr>
            <w:tcW w:w="1275" w:type="dxa"/>
          </w:tcPr>
          <w:p w14:paraId="667E82BA" w14:textId="77777777" w:rsidR="00557B49" w:rsidRPr="00557B49" w:rsidRDefault="00557B49" w:rsidP="00557B49">
            <w:pPr>
              <w:spacing w:line="315" w:lineRule="exact"/>
              <w:ind w:left="14"/>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1,4</w:t>
            </w:r>
          </w:p>
        </w:tc>
        <w:tc>
          <w:tcPr>
            <w:tcW w:w="1135" w:type="dxa"/>
          </w:tcPr>
          <w:p w14:paraId="1E6A05D8" w14:textId="77777777" w:rsidR="00557B49" w:rsidRPr="00557B49" w:rsidRDefault="00557B49" w:rsidP="00557B49">
            <w:pPr>
              <w:spacing w:line="315" w:lineRule="exact"/>
              <w:ind w:left="10"/>
              <w:jc w:val="center"/>
              <w:rPr>
                <w:rFonts w:ascii="Times New Roman" w:eastAsia="Times New Roman" w:hAnsi="Times New Roman" w:cs="Times New Roman"/>
                <w:sz w:val="28"/>
              </w:rPr>
            </w:pPr>
            <w:r w:rsidRPr="00557B49">
              <w:rPr>
                <w:rFonts w:ascii="Times New Roman" w:eastAsia="Times New Roman" w:hAnsi="Times New Roman" w:cs="Times New Roman"/>
                <w:spacing w:val="-5"/>
                <w:sz w:val="28"/>
              </w:rPr>
              <w:t>1,3</w:t>
            </w:r>
          </w:p>
        </w:tc>
        <w:tc>
          <w:tcPr>
            <w:tcW w:w="987" w:type="dxa"/>
          </w:tcPr>
          <w:p w14:paraId="646EF500" w14:textId="77777777" w:rsidR="00557B49" w:rsidRPr="00557B49" w:rsidRDefault="00557B49" w:rsidP="00557B49">
            <w:pPr>
              <w:spacing w:line="315" w:lineRule="exact"/>
              <w:ind w:left="9"/>
              <w:jc w:val="center"/>
              <w:rPr>
                <w:rFonts w:ascii="Times New Roman" w:eastAsia="Times New Roman" w:hAnsi="Times New Roman" w:cs="Times New Roman"/>
                <w:sz w:val="28"/>
              </w:rPr>
            </w:pPr>
            <w:r w:rsidRPr="00557B49">
              <w:rPr>
                <w:rFonts w:ascii="Times New Roman" w:eastAsia="Times New Roman" w:hAnsi="Times New Roman" w:cs="Times New Roman"/>
                <w:spacing w:val="-4"/>
                <w:sz w:val="28"/>
              </w:rPr>
              <w:t>1,25</w:t>
            </w:r>
          </w:p>
        </w:tc>
      </w:tr>
    </w:tbl>
    <w:p w14:paraId="4FE105F7" w14:textId="77777777" w:rsidR="00D96469" w:rsidRDefault="00D96469" w:rsidP="00DF2DDD">
      <w:pPr>
        <w:widowControl w:val="0"/>
        <w:autoSpaceDE w:val="0"/>
        <w:autoSpaceDN w:val="0"/>
        <w:spacing w:after="0" w:line="360" w:lineRule="auto"/>
        <w:jc w:val="both"/>
        <w:rPr>
          <w:rFonts w:ascii="Times New Roman" w:eastAsia="Times New Roman" w:hAnsi="Times New Roman" w:cs="Times New Roman"/>
          <w:sz w:val="28"/>
          <w:szCs w:val="28"/>
        </w:rPr>
      </w:pPr>
    </w:p>
    <w:p w14:paraId="6DF23B31" w14:textId="7E8F05DE" w:rsidR="00557B49" w:rsidRPr="00557B49" w:rsidRDefault="00557B49" w:rsidP="00D96469">
      <w:pPr>
        <w:widowControl w:val="0"/>
        <w:autoSpaceDE w:val="0"/>
        <w:autoSpaceDN w:val="0"/>
        <w:adjustRightInd w:val="0"/>
        <w:snapToGrid w:val="0"/>
        <w:spacing w:after="0" w:line="360" w:lineRule="auto"/>
        <w:ind w:firstLine="709"/>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lastRenderedPageBreak/>
        <w:t>Продолжительность</w:t>
      </w:r>
      <w:r w:rsidRPr="00557B49">
        <w:rPr>
          <w:rFonts w:ascii="Times New Roman" w:eastAsia="Times New Roman" w:hAnsi="Times New Roman" w:cs="Times New Roman"/>
          <w:spacing w:val="-10"/>
          <w:sz w:val="28"/>
          <w:szCs w:val="28"/>
        </w:rPr>
        <w:t xml:space="preserve"> </w:t>
      </w:r>
      <w:r w:rsidRPr="00557B49">
        <w:rPr>
          <w:rFonts w:ascii="Times New Roman" w:eastAsia="Times New Roman" w:hAnsi="Times New Roman" w:cs="Times New Roman"/>
          <w:sz w:val="28"/>
          <w:szCs w:val="28"/>
        </w:rPr>
        <w:t>выдержки</w:t>
      </w:r>
      <w:r w:rsidRPr="00557B49">
        <w:rPr>
          <w:rFonts w:ascii="Times New Roman" w:eastAsia="Times New Roman" w:hAnsi="Times New Roman" w:cs="Times New Roman"/>
          <w:spacing w:val="-7"/>
          <w:sz w:val="28"/>
          <w:szCs w:val="28"/>
        </w:rPr>
        <w:t xml:space="preserve"> </w:t>
      </w:r>
      <w:r w:rsidRPr="00557B49">
        <w:rPr>
          <w:rFonts w:ascii="Times New Roman" w:eastAsia="Times New Roman" w:hAnsi="Times New Roman" w:cs="Times New Roman"/>
          <w:sz w:val="28"/>
          <w:szCs w:val="28"/>
        </w:rPr>
        <w:t>под</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давлением</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не</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z w:val="28"/>
          <w:szCs w:val="28"/>
        </w:rPr>
        <w:t>менее</w:t>
      </w:r>
      <w:r w:rsidRPr="00557B49">
        <w:rPr>
          <w:rFonts w:ascii="Times New Roman" w:eastAsia="Times New Roman" w:hAnsi="Times New Roman" w:cs="Times New Roman"/>
          <w:spacing w:val="-6"/>
          <w:sz w:val="28"/>
          <w:szCs w:val="28"/>
        </w:rPr>
        <w:t xml:space="preserve"> </w:t>
      </w:r>
      <w:r w:rsidRPr="00557B49">
        <w:rPr>
          <w:rFonts w:ascii="Times New Roman" w:eastAsia="Times New Roman" w:hAnsi="Times New Roman" w:cs="Times New Roman"/>
          <w:sz w:val="28"/>
          <w:szCs w:val="28"/>
        </w:rPr>
        <w:t>3</w:t>
      </w:r>
      <w:r w:rsidRPr="00557B49">
        <w:rPr>
          <w:rFonts w:ascii="Times New Roman" w:eastAsia="Times New Roman" w:hAnsi="Times New Roman" w:cs="Times New Roman"/>
          <w:spacing w:val="-5"/>
          <w:sz w:val="28"/>
          <w:szCs w:val="28"/>
        </w:rPr>
        <w:t xml:space="preserve"> </w:t>
      </w:r>
      <w:r w:rsidRPr="00557B49">
        <w:rPr>
          <w:rFonts w:ascii="Times New Roman" w:eastAsia="Times New Roman" w:hAnsi="Times New Roman" w:cs="Times New Roman"/>
          <w:spacing w:val="-4"/>
          <w:sz w:val="28"/>
          <w:szCs w:val="28"/>
        </w:rPr>
        <w:t>мин.</w:t>
      </w:r>
    </w:p>
    <w:p w14:paraId="00D5B446" w14:textId="4D7C05C5" w:rsidR="00557B49" w:rsidRDefault="00557B49" w:rsidP="00D96469">
      <w:pPr>
        <w:widowControl w:val="0"/>
        <w:autoSpaceDE w:val="0"/>
        <w:autoSpaceDN w:val="0"/>
        <w:adjustRightInd w:val="0"/>
        <w:snapToGrid w:val="0"/>
        <w:spacing w:after="0" w:line="360" w:lineRule="auto"/>
        <w:ind w:firstLine="707"/>
        <w:jc w:val="both"/>
        <w:rPr>
          <w:rFonts w:ascii="Times New Roman" w:eastAsia="Times New Roman" w:hAnsi="Times New Roman" w:cs="Times New Roman"/>
          <w:sz w:val="28"/>
          <w:szCs w:val="28"/>
        </w:rPr>
      </w:pPr>
      <w:r w:rsidRPr="00557B49">
        <w:rPr>
          <w:rFonts w:ascii="Times New Roman" w:eastAsia="Times New Roman" w:hAnsi="Times New Roman" w:cs="Times New Roman"/>
          <w:sz w:val="28"/>
          <w:szCs w:val="28"/>
        </w:rPr>
        <w:t>При проведении гидрокислотных разрывов необходимо применение ингибиторов коррозии.</w:t>
      </w:r>
    </w:p>
    <w:p w14:paraId="3BF7894B" w14:textId="123F51AB" w:rsidR="00557B49" w:rsidRDefault="00557B49" w:rsidP="00DF2DDD">
      <w:pPr>
        <w:spacing w:after="0" w:line="360" w:lineRule="auto"/>
      </w:pPr>
    </w:p>
    <w:p w14:paraId="7F775512" w14:textId="70963A45" w:rsidR="00120237" w:rsidRPr="00ED7BE6" w:rsidRDefault="00ED7BE6" w:rsidP="00DF2DDD">
      <w:pPr>
        <w:spacing w:after="0" w:line="360" w:lineRule="auto"/>
        <w:ind w:firstLine="709"/>
        <w:jc w:val="both"/>
        <w:rPr>
          <w:rFonts w:ascii="Times New Roman" w:hAnsi="Times New Roman" w:cs="Times New Roman"/>
          <w:sz w:val="28"/>
        </w:rPr>
      </w:pPr>
      <w:r w:rsidRPr="00ED7BE6">
        <w:rPr>
          <w:rFonts w:ascii="Times New Roman" w:eastAsia="Times New Roman" w:hAnsi="Times New Roman" w:cs="Times New Roman"/>
          <w:sz w:val="28"/>
          <w:szCs w:val="28"/>
        </w:rPr>
        <w:t>2.3 Методы</w:t>
      </w:r>
      <w:r w:rsidRPr="00ED7BE6">
        <w:rPr>
          <w:rFonts w:ascii="Times New Roman" w:hAnsi="Times New Roman" w:cs="Times New Roman"/>
          <w:sz w:val="28"/>
        </w:rPr>
        <w:t xml:space="preserve"> исследования</w:t>
      </w:r>
      <w:r w:rsidRPr="00ED7BE6">
        <w:rPr>
          <w:rFonts w:ascii="Times New Roman" w:hAnsi="Times New Roman" w:cs="Times New Roman"/>
          <w:spacing w:val="-8"/>
          <w:sz w:val="28"/>
        </w:rPr>
        <w:t xml:space="preserve"> </w:t>
      </w:r>
      <w:r w:rsidRPr="00ED7BE6">
        <w:rPr>
          <w:rFonts w:ascii="Times New Roman" w:hAnsi="Times New Roman" w:cs="Times New Roman"/>
          <w:sz w:val="28"/>
        </w:rPr>
        <w:t>и</w:t>
      </w:r>
      <w:r w:rsidRPr="00ED7BE6">
        <w:rPr>
          <w:rFonts w:ascii="Times New Roman" w:hAnsi="Times New Roman" w:cs="Times New Roman"/>
          <w:spacing w:val="-5"/>
          <w:sz w:val="28"/>
        </w:rPr>
        <w:t xml:space="preserve"> </w:t>
      </w:r>
      <w:r w:rsidRPr="00ED7BE6">
        <w:rPr>
          <w:rFonts w:ascii="Times New Roman" w:hAnsi="Times New Roman" w:cs="Times New Roman"/>
          <w:sz w:val="28"/>
        </w:rPr>
        <w:t>обследования</w:t>
      </w:r>
      <w:r w:rsidRPr="00ED7BE6">
        <w:rPr>
          <w:rFonts w:ascii="Times New Roman" w:hAnsi="Times New Roman" w:cs="Times New Roman"/>
          <w:spacing w:val="-5"/>
          <w:sz w:val="28"/>
        </w:rPr>
        <w:t xml:space="preserve"> </w:t>
      </w:r>
      <w:r w:rsidRPr="00ED7BE6">
        <w:rPr>
          <w:rFonts w:ascii="Times New Roman" w:hAnsi="Times New Roman" w:cs="Times New Roman"/>
          <w:sz w:val="28"/>
        </w:rPr>
        <w:t>скважин</w:t>
      </w:r>
      <w:r w:rsidRPr="00ED7BE6">
        <w:rPr>
          <w:rFonts w:ascii="Times New Roman" w:hAnsi="Times New Roman" w:cs="Times New Roman"/>
          <w:spacing w:val="-8"/>
          <w:sz w:val="28"/>
        </w:rPr>
        <w:t xml:space="preserve"> </w:t>
      </w:r>
      <w:r w:rsidRPr="00ED7BE6">
        <w:rPr>
          <w:rFonts w:ascii="Times New Roman" w:hAnsi="Times New Roman" w:cs="Times New Roman"/>
          <w:sz w:val="28"/>
        </w:rPr>
        <w:t>для</w:t>
      </w:r>
      <w:r w:rsidRPr="00ED7BE6">
        <w:rPr>
          <w:rFonts w:ascii="Times New Roman" w:hAnsi="Times New Roman" w:cs="Times New Roman"/>
          <w:spacing w:val="-8"/>
          <w:sz w:val="28"/>
        </w:rPr>
        <w:t xml:space="preserve"> </w:t>
      </w:r>
      <w:r w:rsidRPr="00ED7BE6">
        <w:rPr>
          <w:rFonts w:ascii="Times New Roman" w:hAnsi="Times New Roman" w:cs="Times New Roman"/>
          <w:sz w:val="28"/>
        </w:rPr>
        <w:t>обоснования необходимости провидения ОПЗ</w:t>
      </w:r>
    </w:p>
    <w:p w14:paraId="629702C2"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Выбор способа ОПЗ осуществляют на основе изучения причин низкой продуктивности скважин с учетом физико-химических свойств пород пласта- коллектора и насыщающих их флюидов, а также специальных гидродинамических и геофизических исследований по оценке фильтрационных характеристик ПЗП.</w:t>
      </w:r>
    </w:p>
    <w:p w14:paraId="5651AC3C" w14:textId="7CA6403A"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ОПЗ проводят только в технически исправных скважинах при условии герметичности эксплуатационной колонны и цементного кольца, подтвержденной исследованиями.</w:t>
      </w:r>
    </w:p>
    <w:p w14:paraId="164958E2" w14:textId="71AF00ED"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 xml:space="preserve">Анализ состояния разработки </w:t>
      </w:r>
      <w:proofErr w:type="spellStart"/>
      <w:r w:rsidR="0014781A">
        <w:rPr>
          <w:rFonts w:ascii="Times New Roman" w:eastAsia="Times New Roman" w:hAnsi="Times New Roman" w:cs="Times New Roman"/>
          <w:sz w:val="28"/>
          <w:szCs w:val="28"/>
        </w:rPr>
        <w:t>Соколкинско</w:t>
      </w:r>
      <w:r w:rsidR="00D96469">
        <w:rPr>
          <w:rFonts w:ascii="Times New Roman" w:eastAsia="Times New Roman" w:hAnsi="Times New Roman" w:cs="Times New Roman"/>
          <w:sz w:val="28"/>
          <w:szCs w:val="28"/>
        </w:rPr>
        <w:t>го</w:t>
      </w:r>
      <w:proofErr w:type="spellEnd"/>
      <w:r w:rsidR="00D96469">
        <w:rPr>
          <w:rFonts w:ascii="Times New Roman" w:eastAsia="Times New Roman" w:hAnsi="Times New Roman" w:cs="Times New Roman"/>
          <w:sz w:val="28"/>
          <w:szCs w:val="28"/>
        </w:rPr>
        <w:t xml:space="preserve"> месторождения</w:t>
      </w:r>
      <w:r w:rsidRPr="00ED7BE6">
        <w:rPr>
          <w:rFonts w:ascii="Times New Roman" w:eastAsia="Times New Roman" w:hAnsi="Times New Roman" w:cs="Times New Roman"/>
          <w:sz w:val="28"/>
          <w:szCs w:val="28"/>
        </w:rPr>
        <w:t>, а именно: текущие коэффициенты извлечения, темпы выработки запасов и существенная разница дебитов на смежных участках, все это приводит к настоятельной необходимости применения на данных объектах методов воздействия на пласт, регулирующих динамику разработки для полноты выработки запасов.</w:t>
      </w:r>
    </w:p>
    <w:p w14:paraId="16E39CD6"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Технология обработки ПЗП, состав композиции химреагентов выбирается в зависимости от конкретных причин снижения продуктивности, а также на основе анализа результатов ранее проведенных работ.</w:t>
      </w:r>
    </w:p>
    <w:p w14:paraId="35048334"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Для обоснования необходимости проведения ОПЗ проводятся мероприятия по исследованию и обследованию скважины.</w:t>
      </w:r>
    </w:p>
    <w:p w14:paraId="606A625B" w14:textId="527CD6BC"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 xml:space="preserve">Обследование скважины проводят с целью получения информации о стволе скважины. Для обследования скважин применяют электрические методы, такие как самопроизвольная поляризация, метод кажущегося сопротивления, индукционный каротаж, боковой каротаж. Исследование скважины проводят с целью установления интенсивности притока жидкости из пласта, определения характера притока жидкостей и газов через нарушения в эксплуатационной </w:t>
      </w:r>
      <w:proofErr w:type="gramStart"/>
      <w:r w:rsidRPr="00ED7BE6">
        <w:rPr>
          <w:rFonts w:ascii="Times New Roman" w:eastAsia="Times New Roman" w:hAnsi="Times New Roman" w:cs="Times New Roman"/>
          <w:sz w:val="28"/>
          <w:szCs w:val="28"/>
        </w:rPr>
        <w:lastRenderedPageBreak/>
        <w:t>колонне,  а</w:t>
      </w:r>
      <w:proofErr w:type="gramEnd"/>
      <w:r w:rsidRPr="00ED7BE6">
        <w:rPr>
          <w:rFonts w:ascii="Times New Roman" w:eastAsia="Times New Roman" w:hAnsi="Times New Roman" w:cs="Times New Roman"/>
          <w:sz w:val="28"/>
          <w:szCs w:val="28"/>
        </w:rPr>
        <w:t xml:space="preserve"> также контроля технического состояния обсадной колонны  и</w:t>
      </w:r>
      <w:r w:rsidR="00557B49">
        <w:rPr>
          <w:rFonts w:ascii="Times New Roman" w:eastAsia="Times New Roman" w:hAnsi="Times New Roman" w:cs="Times New Roman"/>
          <w:sz w:val="28"/>
          <w:szCs w:val="28"/>
        </w:rPr>
        <w:t xml:space="preserve"> </w:t>
      </w:r>
      <w:r w:rsidRPr="00ED7BE6">
        <w:rPr>
          <w:rFonts w:ascii="Times New Roman" w:eastAsia="Times New Roman" w:hAnsi="Times New Roman" w:cs="Times New Roman"/>
          <w:sz w:val="28"/>
          <w:szCs w:val="28"/>
        </w:rPr>
        <w:t xml:space="preserve">цементного кольца в </w:t>
      </w:r>
      <w:proofErr w:type="spellStart"/>
      <w:r w:rsidRPr="00ED7BE6">
        <w:rPr>
          <w:rFonts w:ascii="Times New Roman" w:eastAsia="Times New Roman" w:hAnsi="Times New Roman" w:cs="Times New Roman"/>
          <w:sz w:val="28"/>
          <w:szCs w:val="28"/>
        </w:rPr>
        <w:t>заколонном</w:t>
      </w:r>
      <w:proofErr w:type="spellEnd"/>
      <w:r w:rsidRPr="00ED7BE6">
        <w:rPr>
          <w:rFonts w:ascii="Times New Roman" w:eastAsia="Times New Roman" w:hAnsi="Times New Roman" w:cs="Times New Roman"/>
          <w:sz w:val="28"/>
          <w:szCs w:val="28"/>
        </w:rPr>
        <w:t xml:space="preserve"> и межколонном пространствах. При исследовании скважин применяются методы ГК, локатор муфт, термометрия, АКЦ.</w:t>
      </w:r>
    </w:p>
    <w:p w14:paraId="6C4C2DF9"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При разработке нефтяных и газовых месторождений с целью обоснования необходимости подземного и капитального ремонта скважин, выполняется следующие виды исследований.</w:t>
      </w:r>
    </w:p>
    <w:p w14:paraId="418C9F65"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Технологические – это испытание на герметичность системы насос - эксплуатационные НКТ - устьевая арматура. Снятие динамограммы на скважинах оборудованных ШГН. Определение внутреннего диаметра эксплуатационных колонн с помощи шаблонов и отбивка забоя скважины различной печатью.</w:t>
      </w:r>
    </w:p>
    <w:p w14:paraId="4ACBBBEF"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Гидродинамические методы исследований подразделяются на несколько групп:</w:t>
      </w:r>
    </w:p>
    <w:p w14:paraId="04F59C4A"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а) измерения дебита жидкости, нефти и содержания воды в продукции скважин. Эти исследования проводятся в целях оперативного контроля за режимом эксплуатации скважины и разработкой месторождения в целом, а также необходимы для интерпретации КВД, КПД и проведении анализа добычи;</w:t>
      </w:r>
    </w:p>
    <w:p w14:paraId="5D797BE7"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б) измерения пластового, забойного давлений, КВД или КВУ в добывающих скважинах и КПД в нагнетательных скважинах;</w:t>
      </w:r>
    </w:p>
    <w:p w14:paraId="18932F87"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в) промыслово-геофизические исследования по снятию профилей притока или приемистости по пластам или стволу горизонтальных скважин;</w:t>
      </w:r>
    </w:p>
    <w:p w14:paraId="61930304"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г) специальные виды исследований, такие как изучение взаимодействия между скважинами и пластами (</w:t>
      </w:r>
      <w:proofErr w:type="spellStart"/>
      <w:r w:rsidRPr="00ED7BE6">
        <w:rPr>
          <w:rFonts w:ascii="Times New Roman" w:eastAsia="Times New Roman" w:hAnsi="Times New Roman" w:cs="Times New Roman"/>
          <w:sz w:val="28"/>
          <w:szCs w:val="28"/>
        </w:rPr>
        <w:t>гидропрослушивание</w:t>
      </w:r>
      <w:proofErr w:type="spellEnd"/>
      <w:r w:rsidRPr="00ED7BE6">
        <w:rPr>
          <w:rFonts w:ascii="Times New Roman" w:eastAsia="Times New Roman" w:hAnsi="Times New Roman" w:cs="Times New Roman"/>
          <w:sz w:val="28"/>
          <w:szCs w:val="28"/>
        </w:rPr>
        <w:t>) и др.</w:t>
      </w:r>
    </w:p>
    <w:p w14:paraId="5FE79A66" w14:textId="77777777" w:rsidR="00ED7BE6" w:rsidRPr="00ED7BE6" w:rsidRDefault="00ED7BE6" w:rsidP="00DF2DDD">
      <w:pPr>
        <w:spacing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Все гидродинамические методы исследования скважин основаны на относительно небольшом количестве базовых операций – измерении давления, дебита (приемистости), обводненности, температуры, но требуют использования дополнительной информации по скважине и пласту (пластам).</w:t>
      </w:r>
    </w:p>
    <w:p w14:paraId="55D16F41" w14:textId="74D6D828"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lastRenderedPageBreak/>
        <w:t>Геофизические – исследования проводятся с целью повышения успешности ремонтных работ и эффективности капитального ремонта скважин за счет использования информации о т</w:t>
      </w:r>
      <w:r>
        <w:rPr>
          <w:rFonts w:ascii="Times New Roman" w:eastAsia="Times New Roman" w:hAnsi="Times New Roman" w:cs="Times New Roman"/>
          <w:sz w:val="28"/>
          <w:szCs w:val="28"/>
        </w:rPr>
        <w:t>ехническом состоянии скважины и</w:t>
      </w:r>
    </w:p>
    <w:p w14:paraId="5EA5E2A9" w14:textId="1925AE0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Заколонных</w:t>
      </w:r>
      <w:proofErr w:type="spellEnd"/>
      <w:r>
        <w:rPr>
          <w:rFonts w:ascii="Times New Roman" w:eastAsia="Times New Roman" w:hAnsi="Times New Roman" w:cs="Times New Roman"/>
          <w:sz w:val="28"/>
          <w:szCs w:val="28"/>
        </w:rPr>
        <w:t xml:space="preserve"> перетоков,</w:t>
      </w:r>
      <w:r>
        <w:rPr>
          <w:rFonts w:ascii="Times New Roman" w:eastAsia="Times New Roman" w:hAnsi="Times New Roman" w:cs="Times New Roman"/>
          <w:sz w:val="28"/>
          <w:szCs w:val="28"/>
        </w:rPr>
        <w:tab/>
        <w:t>производительности пластов,</w:t>
      </w:r>
      <w:r>
        <w:rPr>
          <w:rFonts w:ascii="Times New Roman" w:eastAsia="Times New Roman" w:hAnsi="Times New Roman" w:cs="Times New Roman"/>
          <w:sz w:val="28"/>
          <w:szCs w:val="28"/>
        </w:rPr>
        <w:tab/>
        <w:t xml:space="preserve">контроля </w:t>
      </w:r>
      <w:r w:rsidRPr="00ED7BE6">
        <w:rPr>
          <w:rFonts w:ascii="Times New Roman" w:eastAsia="Times New Roman" w:hAnsi="Times New Roman" w:cs="Times New Roman"/>
          <w:sz w:val="28"/>
          <w:szCs w:val="28"/>
        </w:rPr>
        <w:t>над технологическими операциями и качеством проводимых работ.</w:t>
      </w:r>
    </w:p>
    <w:p w14:paraId="1CF54344"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Скважины исследуют для:</w:t>
      </w:r>
    </w:p>
    <w:p w14:paraId="08224154" w14:textId="16E8FFAA"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ED7BE6">
        <w:rPr>
          <w:rFonts w:ascii="Times New Roman" w:eastAsia="Times New Roman" w:hAnsi="Times New Roman" w:cs="Times New Roman"/>
          <w:sz w:val="28"/>
          <w:szCs w:val="28"/>
        </w:rPr>
        <w:t>выявления и выделения интервалов негерметичности обсадных колонн и цементного кольца за ними;</w:t>
      </w:r>
    </w:p>
    <w:p w14:paraId="2530DAC8" w14:textId="0DD66068"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изучения</w:t>
      </w:r>
      <w:r>
        <w:rPr>
          <w:rFonts w:ascii="Times New Roman" w:eastAsia="Times New Roman" w:hAnsi="Times New Roman" w:cs="Times New Roman"/>
          <w:sz w:val="28"/>
          <w:szCs w:val="28"/>
        </w:rPr>
        <w:tab/>
        <w:t xml:space="preserve">гидродинамических и температурных </w:t>
      </w:r>
      <w:r w:rsidRPr="00ED7BE6">
        <w:rPr>
          <w:rFonts w:ascii="Times New Roman" w:eastAsia="Times New Roman" w:hAnsi="Times New Roman" w:cs="Times New Roman"/>
          <w:sz w:val="28"/>
          <w:szCs w:val="28"/>
        </w:rPr>
        <w:t>условий ремонтируемого участка ствола;</w:t>
      </w:r>
    </w:p>
    <w:p w14:paraId="5E45E506" w14:textId="616C8DAE"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ED7BE6">
        <w:rPr>
          <w:rFonts w:ascii="Times New Roman" w:eastAsia="Times New Roman" w:hAnsi="Times New Roman" w:cs="Times New Roman"/>
          <w:sz w:val="28"/>
          <w:szCs w:val="28"/>
        </w:rPr>
        <w:t>контроля положения муфт обсадной колонны, интервалов перфорации, искусственного забоя, инструмента, спущенного для ремонтных операций;</w:t>
      </w:r>
    </w:p>
    <w:p w14:paraId="3A700420" w14:textId="21C9A959"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ED7BE6">
        <w:rPr>
          <w:rFonts w:ascii="Times New Roman" w:eastAsia="Times New Roman" w:hAnsi="Times New Roman" w:cs="Times New Roman"/>
          <w:sz w:val="28"/>
          <w:szCs w:val="28"/>
        </w:rPr>
        <w:t>оценки качества промежуточных операций и ремонта в целом.</w:t>
      </w:r>
    </w:p>
    <w:p w14:paraId="765B1D82" w14:textId="77777777" w:rsidR="00ED7BE6" w:rsidRPr="00ED7BE6" w:rsidRDefault="00ED7BE6" w:rsidP="00DF2DDD">
      <w:pPr>
        <w:spacing w:after="0" w:line="360" w:lineRule="auto"/>
        <w:ind w:firstLine="709"/>
        <w:jc w:val="both"/>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С целью определения параметров работы скважины проводится комплекс исследований, указанный в таблице 2.3.1.</w:t>
      </w:r>
    </w:p>
    <w:p w14:paraId="31A7F1E9" w14:textId="3FE19F87" w:rsidR="00ED7BE6" w:rsidRDefault="00ED7BE6" w:rsidP="00F072EC">
      <w:pPr>
        <w:spacing w:line="360" w:lineRule="auto"/>
        <w:rPr>
          <w:rFonts w:ascii="Times New Roman" w:eastAsia="Times New Roman" w:hAnsi="Times New Roman" w:cs="Times New Roman"/>
          <w:sz w:val="28"/>
          <w:szCs w:val="28"/>
        </w:rPr>
      </w:pPr>
      <w:r w:rsidRPr="00ED7BE6">
        <w:rPr>
          <w:rFonts w:ascii="Times New Roman" w:eastAsia="Times New Roman" w:hAnsi="Times New Roman" w:cs="Times New Roman"/>
          <w:sz w:val="28"/>
          <w:szCs w:val="28"/>
        </w:rPr>
        <w:t>Таблица 2.3.1 - Комплекс исследований</w:t>
      </w:r>
    </w:p>
    <w:tbl>
      <w:tblPr>
        <w:tblStyle w:val="TableNormal"/>
        <w:tblW w:w="963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0"/>
        <w:gridCol w:w="3217"/>
        <w:gridCol w:w="3215"/>
      </w:tblGrid>
      <w:tr w:rsidR="00ED7BE6" w14:paraId="2E22581F" w14:textId="77777777" w:rsidTr="00ED7BE6">
        <w:trPr>
          <w:trHeight w:val="481"/>
        </w:trPr>
        <w:tc>
          <w:tcPr>
            <w:tcW w:w="3200" w:type="dxa"/>
            <w:vMerge w:val="restart"/>
            <w:vAlign w:val="center"/>
          </w:tcPr>
          <w:p w14:paraId="3CC1D31B" w14:textId="77777777" w:rsidR="00ED7BE6" w:rsidRDefault="00ED7BE6" w:rsidP="00ED7BE6">
            <w:pPr>
              <w:pStyle w:val="TableParagraph"/>
              <w:spacing w:before="237"/>
              <w:ind w:left="405"/>
              <w:rPr>
                <w:sz w:val="28"/>
              </w:rPr>
            </w:pPr>
            <w:proofErr w:type="spellStart"/>
            <w:r>
              <w:rPr>
                <w:sz w:val="28"/>
              </w:rPr>
              <w:t>Виды</w:t>
            </w:r>
            <w:proofErr w:type="spellEnd"/>
            <w:r>
              <w:rPr>
                <w:spacing w:val="-3"/>
                <w:sz w:val="28"/>
              </w:rPr>
              <w:t xml:space="preserve"> </w:t>
            </w:r>
            <w:proofErr w:type="spellStart"/>
            <w:r>
              <w:rPr>
                <w:spacing w:val="-2"/>
                <w:sz w:val="28"/>
              </w:rPr>
              <w:t>исследований</w:t>
            </w:r>
            <w:proofErr w:type="spellEnd"/>
          </w:p>
        </w:tc>
        <w:tc>
          <w:tcPr>
            <w:tcW w:w="6432" w:type="dxa"/>
            <w:gridSpan w:val="2"/>
            <w:vAlign w:val="center"/>
          </w:tcPr>
          <w:p w14:paraId="72CC994F" w14:textId="77777777" w:rsidR="00ED7BE6" w:rsidRDefault="00ED7BE6" w:rsidP="00ED7BE6">
            <w:pPr>
              <w:pStyle w:val="TableParagraph"/>
              <w:spacing w:line="315" w:lineRule="exact"/>
              <w:ind w:left="1435"/>
              <w:rPr>
                <w:sz w:val="28"/>
              </w:rPr>
            </w:pPr>
            <w:proofErr w:type="spellStart"/>
            <w:r>
              <w:rPr>
                <w:sz w:val="28"/>
              </w:rPr>
              <w:t>Периодичность</w:t>
            </w:r>
            <w:proofErr w:type="spellEnd"/>
            <w:r>
              <w:rPr>
                <w:spacing w:val="-12"/>
                <w:sz w:val="28"/>
              </w:rPr>
              <w:t xml:space="preserve"> </w:t>
            </w:r>
            <w:proofErr w:type="spellStart"/>
            <w:r>
              <w:rPr>
                <w:spacing w:val="-2"/>
                <w:sz w:val="28"/>
              </w:rPr>
              <w:t>исследования</w:t>
            </w:r>
            <w:proofErr w:type="spellEnd"/>
          </w:p>
        </w:tc>
      </w:tr>
      <w:tr w:rsidR="00ED7BE6" w14:paraId="69AC4DD1" w14:textId="77777777" w:rsidTr="00ED7BE6">
        <w:trPr>
          <w:trHeight w:val="482"/>
        </w:trPr>
        <w:tc>
          <w:tcPr>
            <w:tcW w:w="3200" w:type="dxa"/>
            <w:vMerge/>
            <w:tcBorders>
              <w:top w:val="nil"/>
            </w:tcBorders>
            <w:vAlign w:val="center"/>
          </w:tcPr>
          <w:p w14:paraId="769B70CE" w14:textId="77777777" w:rsidR="00ED7BE6" w:rsidRDefault="00ED7BE6" w:rsidP="00ED7BE6">
            <w:pPr>
              <w:jc w:val="center"/>
              <w:rPr>
                <w:sz w:val="2"/>
                <w:szCs w:val="2"/>
              </w:rPr>
            </w:pPr>
          </w:p>
        </w:tc>
        <w:tc>
          <w:tcPr>
            <w:tcW w:w="3217" w:type="dxa"/>
            <w:vAlign w:val="center"/>
          </w:tcPr>
          <w:p w14:paraId="44437CFB" w14:textId="77777777" w:rsidR="00ED7BE6" w:rsidRDefault="00ED7BE6" w:rsidP="00ED7BE6">
            <w:pPr>
              <w:pStyle w:val="TableParagraph"/>
              <w:spacing w:line="315" w:lineRule="exact"/>
              <w:ind w:left="172" w:right="168"/>
              <w:jc w:val="center"/>
              <w:rPr>
                <w:sz w:val="28"/>
              </w:rPr>
            </w:pPr>
            <w:proofErr w:type="spellStart"/>
            <w:r>
              <w:rPr>
                <w:sz w:val="28"/>
              </w:rPr>
              <w:t>до</w:t>
            </w:r>
            <w:proofErr w:type="spellEnd"/>
            <w:r>
              <w:rPr>
                <w:spacing w:val="1"/>
                <w:sz w:val="28"/>
              </w:rPr>
              <w:t xml:space="preserve"> </w:t>
            </w:r>
            <w:r>
              <w:rPr>
                <w:spacing w:val="-5"/>
                <w:sz w:val="28"/>
              </w:rPr>
              <w:t>ОПЗ</w:t>
            </w:r>
          </w:p>
        </w:tc>
        <w:tc>
          <w:tcPr>
            <w:tcW w:w="3215" w:type="dxa"/>
            <w:vAlign w:val="center"/>
          </w:tcPr>
          <w:p w14:paraId="6C1E839F" w14:textId="77777777" w:rsidR="00ED7BE6" w:rsidRDefault="00ED7BE6" w:rsidP="00ED7BE6">
            <w:pPr>
              <w:pStyle w:val="TableParagraph"/>
              <w:spacing w:line="315" w:lineRule="exact"/>
              <w:ind w:left="154" w:right="151"/>
              <w:jc w:val="center"/>
              <w:rPr>
                <w:sz w:val="28"/>
              </w:rPr>
            </w:pPr>
            <w:proofErr w:type="spellStart"/>
            <w:r>
              <w:rPr>
                <w:sz w:val="28"/>
              </w:rPr>
              <w:t>после</w:t>
            </w:r>
            <w:proofErr w:type="spellEnd"/>
            <w:r>
              <w:rPr>
                <w:spacing w:val="-2"/>
                <w:sz w:val="28"/>
              </w:rPr>
              <w:t xml:space="preserve"> </w:t>
            </w:r>
            <w:r>
              <w:rPr>
                <w:spacing w:val="-5"/>
                <w:sz w:val="28"/>
              </w:rPr>
              <w:t>ОПЗ</w:t>
            </w:r>
          </w:p>
        </w:tc>
      </w:tr>
      <w:tr w:rsidR="00ED7BE6" w14:paraId="3BB26138" w14:textId="77777777" w:rsidTr="00ED7BE6">
        <w:trPr>
          <w:trHeight w:val="321"/>
        </w:trPr>
        <w:tc>
          <w:tcPr>
            <w:tcW w:w="3200" w:type="dxa"/>
            <w:vAlign w:val="center"/>
          </w:tcPr>
          <w:p w14:paraId="123229DD" w14:textId="77777777" w:rsidR="00ED7BE6" w:rsidRDefault="00ED7BE6" w:rsidP="00ED7BE6">
            <w:pPr>
              <w:pStyle w:val="TableParagraph"/>
              <w:spacing w:before="105"/>
              <w:ind w:left="9" w:right="2"/>
              <w:jc w:val="center"/>
              <w:rPr>
                <w:sz w:val="28"/>
              </w:rPr>
            </w:pPr>
            <w:r>
              <w:rPr>
                <w:spacing w:val="-10"/>
                <w:sz w:val="28"/>
              </w:rPr>
              <w:t>1</w:t>
            </w:r>
          </w:p>
        </w:tc>
        <w:tc>
          <w:tcPr>
            <w:tcW w:w="3217" w:type="dxa"/>
            <w:vAlign w:val="center"/>
          </w:tcPr>
          <w:p w14:paraId="297CBC15" w14:textId="77777777" w:rsidR="00ED7BE6" w:rsidRDefault="00ED7BE6" w:rsidP="00ED7BE6">
            <w:pPr>
              <w:pStyle w:val="TableParagraph"/>
              <w:spacing w:before="105"/>
              <w:ind w:left="172" w:right="167"/>
              <w:jc w:val="center"/>
              <w:rPr>
                <w:sz w:val="28"/>
              </w:rPr>
            </w:pPr>
            <w:r>
              <w:rPr>
                <w:spacing w:val="-10"/>
                <w:sz w:val="28"/>
              </w:rPr>
              <w:t>2</w:t>
            </w:r>
          </w:p>
        </w:tc>
        <w:tc>
          <w:tcPr>
            <w:tcW w:w="3215" w:type="dxa"/>
            <w:vAlign w:val="center"/>
          </w:tcPr>
          <w:p w14:paraId="31483F55" w14:textId="77777777" w:rsidR="00ED7BE6" w:rsidRDefault="00ED7BE6" w:rsidP="00ED7BE6">
            <w:pPr>
              <w:pStyle w:val="TableParagraph"/>
              <w:spacing w:before="105"/>
              <w:ind w:left="152" w:right="151"/>
              <w:jc w:val="center"/>
              <w:rPr>
                <w:sz w:val="28"/>
              </w:rPr>
            </w:pPr>
            <w:r>
              <w:rPr>
                <w:spacing w:val="-10"/>
                <w:sz w:val="28"/>
              </w:rPr>
              <w:t>3</w:t>
            </w:r>
          </w:p>
        </w:tc>
      </w:tr>
      <w:tr w:rsidR="00ED7BE6" w14:paraId="0A4B0942" w14:textId="77777777" w:rsidTr="00ED7BE6">
        <w:trPr>
          <w:trHeight w:val="1931"/>
        </w:trPr>
        <w:tc>
          <w:tcPr>
            <w:tcW w:w="3200" w:type="dxa"/>
            <w:vAlign w:val="center"/>
          </w:tcPr>
          <w:p w14:paraId="2BEEE9E4" w14:textId="77777777" w:rsidR="00ED7BE6" w:rsidRDefault="00ED7BE6" w:rsidP="00ED7BE6">
            <w:pPr>
              <w:pStyle w:val="TableParagraph"/>
              <w:ind w:left="9" w:right="1"/>
              <w:jc w:val="center"/>
              <w:rPr>
                <w:sz w:val="28"/>
              </w:rPr>
            </w:pPr>
            <w:proofErr w:type="spellStart"/>
            <w:r>
              <w:rPr>
                <w:sz w:val="28"/>
              </w:rPr>
              <w:t>Замер</w:t>
            </w:r>
            <w:proofErr w:type="spellEnd"/>
            <w:r>
              <w:rPr>
                <w:spacing w:val="-3"/>
                <w:sz w:val="28"/>
              </w:rPr>
              <w:t xml:space="preserve"> </w:t>
            </w:r>
            <w:proofErr w:type="spellStart"/>
            <w:r>
              <w:rPr>
                <w:sz w:val="28"/>
              </w:rPr>
              <w:t>дебита</w:t>
            </w:r>
            <w:proofErr w:type="spellEnd"/>
            <w:r>
              <w:rPr>
                <w:spacing w:val="-3"/>
                <w:sz w:val="28"/>
              </w:rPr>
              <w:t xml:space="preserve"> </w:t>
            </w:r>
            <w:proofErr w:type="spellStart"/>
            <w:r>
              <w:rPr>
                <w:spacing w:val="-2"/>
                <w:sz w:val="28"/>
              </w:rPr>
              <w:t>жидкости</w:t>
            </w:r>
            <w:proofErr w:type="spellEnd"/>
          </w:p>
        </w:tc>
        <w:tc>
          <w:tcPr>
            <w:tcW w:w="3217" w:type="dxa"/>
            <w:vAlign w:val="center"/>
          </w:tcPr>
          <w:p w14:paraId="078F9C42" w14:textId="77777777" w:rsidR="00ED7BE6" w:rsidRPr="00ED7BE6" w:rsidRDefault="00ED7BE6" w:rsidP="00ED7BE6">
            <w:pPr>
              <w:pStyle w:val="TableParagraph"/>
              <w:spacing w:line="360" w:lineRule="auto"/>
              <w:ind w:left="273" w:right="267" w:hanging="2"/>
              <w:jc w:val="center"/>
              <w:rPr>
                <w:sz w:val="28"/>
                <w:lang w:val="ru-RU"/>
              </w:rPr>
            </w:pPr>
            <w:r w:rsidRPr="00ED7BE6">
              <w:rPr>
                <w:sz w:val="28"/>
                <w:lang w:val="ru-RU"/>
              </w:rPr>
              <w:t xml:space="preserve">в соответствии с </w:t>
            </w:r>
            <w:r w:rsidRPr="00ED7BE6">
              <w:rPr>
                <w:spacing w:val="-2"/>
                <w:sz w:val="28"/>
                <w:lang w:val="ru-RU"/>
              </w:rPr>
              <w:t xml:space="preserve">периодичностью, </w:t>
            </w:r>
            <w:r w:rsidRPr="00ED7BE6">
              <w:rPr>
                <w:sz w:val="28"/>
                <w:lang w:val="ru-RU"/>
              </w:rPr>
              <w:t>установленной</w:t>
            </w:r>
            <w:r w:rsidRPr="00ED7BE6">
              <w:rPr>
                <w:spacing w:val="-18"/>
                <w:sz w:val="28"/>
                <w:lang w:val="ru-RU"/>
              </w:rPr>
              <w:t xml:space="preserve"> </w:t>
            </w:r>
            <w:r w:rsidRPr="00ED7BE6">
              <w:rPr>
                <w:sz w:val="28"/>
                <w:lang w:val="ru-RU"/>
              </w:rPr>
              <w:t>в</w:t>
            </w:r>
            <w:r w:rsidRPr="00ED7BE6">
              <w:rPr>
                <w:spacing w:val="-17"/>
                <w:sz w:val="28"/>
                <w:lang w:val="ru-RU"/>
              </w:rPr>
              <w:t xml:space="preserve"> </w:t>
            </w:r>
            <w:r w:rsidRPr="00ED7BE6">
              <w:rPr>
                <w:sz w:val="28"/>
                <w:lang w:val="ru-RU"/>
              </w:rPr>
              <w:t>ОАО</w:t>
            </w:r>
          </w:p>
          <w:p w14:paraId="2B6A4DF2" w14:textId="77777777" w:rsidR="00ED7BE6" w:rsidRDefault="00ED7BE6" w:rsidP="00ED7BE6">
            <w:pPr>
              <w:pStyle w:val="TableParagraph"/>
              <w:ind w:left="172" w:right="165"/>
              <w:jc w:val="center"/>
              <w:rPr>
                <w:sz w:val="28"/>
              </w:rPr>
            </w:pPr>
            <w:r>
              <w:rPr>
                <w:spacing w:val="-2"/>
                <w:sz w:val="28"/>
              </w:rPr>
              <w:t>«</w:t>
            </w:r>
            <w:proofErr w:type="spellStart"/>
            <w:r>
              <w:rPr>
                <w:spacing w:val="-2"/>
                <w:sz w:val="28"/>
              </w:rPr>
              <w:t>Татнефть</w:t>
            </w:r>
            <w:proofErr w:type="spellEnd"/>
            <w:r>
              <w:rPr>
                <w:spacing w:val="-2"/>
                <w:sz w:val="28"/>
              </w:rPr>
              <w:t>»</w:t>
            </w:r>
          </w:p>
        </w:tc>
        <w:tc>
          <w:tcPr>
            <w:tcW w:w="3215" w:type="dxa"/>
            <w:vAlign w:val="center"/>
          </w:tcPr>
          <w:p w14:paraId="283CF8B5" w14:textId="77777777" w:rsidR="00ED7BE6" w:rsidRPr="00ED7BE6" w:rsidRDefault="00ED7BE6" w:rsidP="00ED7BE6">
            <w:pPr>
              <w:pStyle w:val="TableParagraph"/>
              <w:spacing w:line="360" w:lineRule="auto"/>
              <w:ind w:left="270" w:right="268" w:hanging="2"/>
              <w:jc w:val="center"/>
              <w:rPr>
                <w:sz w:val="28"/>
                <w:lang w:val="ru-RU"/>
              </w:rPr>
            </w:pPr>
            <w:r w:rsidRPr="00ED7BE6">
              <w:rPr>
                <w:sz w:val="28"/>
                <w:lang w:val="ru-RU"/>
              </w:rPr>
              <w:t xml:space="preserve">в соответствии с </w:t>
            </w:r>
            <w:r w:rsidRPr="00ED7BE6">
              <w:rPr>
                <w:spacing w:val="-2"/>
                <w:sz w:val="28"/>
                <w:lang w:val="ru-RU"/>
              </w:rPr>
              <w:t xml:space="preserve">периодичностью, </w:t>
            </w:r>
            <w:r w:rsidRPr="00ED7BE6">
              <w:rPr>
                <w:sz w:val="28"/>
                <w:lang w:val="ru-RU"/>
              </w:rPr>
              <w:t>установленной</w:t>
            </w:r>
            <w:r w:rsidRPr="00ED7BE6">
              <w:rPr>
                <w:spacing w:val="-18"/>
                <w:sz w:val="28"/>
                <w:lang w:val="ru-RU"/>
              </w:rPr>
              <w:t xml:space="preserve"> </w:t>
            </w:r>
            <w:r w:rsidRPr="00ED7BE6">
              <w:rPr>
                <w:sz w:val="28"/>
                <w:lang w:val="ru-RU"/>
              </w:rPr>
              <w:t>в</w:t>
            </w:r>
            <w:r w:rsidRPr="00ED7BE6">
              <w:rPr>
                <w:spacing w:val="-17"/>
                <w:sz w:val="28"/>
                <w:lang w:val="ru-RU"/>
              </w:rPr>
              <w:t xml:space="preserve"> </w:t>
            </w:r>
            <w:r w:rsidRPr="00ED7BE6">
              <w:rPr>
                <w:sz w:val="28"/>
                <w:lang w:val="ru-RU"/>
              </w:rPr>
              <w:t>ОАО</w:t>
            </w:r>
          </w:p>
          <w:p w14:paraId="461E0FA5" w14:textId="77777777" w:rsidR="00ED7BE6" w:rsidRDefault="00ED7BE6" w:rsidP="00ED7BE6">
            <w:pPr>
              <w:pStyle w:val="TableParagraph"/>
              <w:ind w:left="155" w:right="151"/>
              <w:jc w:val="center"/>
              <w:rPr>
                <w:sz w:val="28"/>
              </w:rPr>
            </w:pPr>
            <w:r>
              <w:rPr>
                <w:spacing w:val="-2"/>
                <w:sz w:val="28"/>
              </w:rPr>
              <w:t>«</w:t>
            </w:r>
            <w:proofErr w:type="spellStart"/>
            <w:r>
              <w:rPr>
                <w:spacing w:val="-2"/>
                <w:sz w:val="28"/>
              </w:rPr>
              <w:t>Татнефть</w:t>
            </w:r>
            <w:proofErr w:type="spellEnd"/>
            <w:r>
              <w:rPr>
                <w:spacing w:val="-2"/>
                <w:sz w:val="28"/>
              </w:rPr>
              <w:t>»</w:t>
            </w:r>
          </w:p>
        </w:tc>
      </w:tr>
      <w:tr w:rsidR="00ED7BE6" w14:paraId="137A6FBA" w14:textId="77777777" w:rsidTr="00ED7BE6">
        <w:trPr>
          <w:trHeight w:val="643"/>
        </w:trPr>
        <w:tc>
          <w:tcPr>
            <w:tcW w:w="3200" w:type="dxa"/>
            <w:vAlign w:val="center"/>
          </w:tcPr>
          <w:p w14:paraId="7D0A2E4B" w14:textId="70309922" w:rsidR="00ED7BE6" w:rsidRDefault="00ED7BE6" w:rsidP="00ED7BE6">
            <w:pPr>
              <w:pStyle w:val="TableParagraph"/>
              <w:spacing w:line="317" w:lineRule="exact"/>
              <w:ind w:left="9" w:right="3"/>
              <w:jc w:val="center"/>
              <w:rPr>
                <w:sz w:val="28"/>
              </w:rPr>
            </w:pPr>
            <w:proofErr w:type="spellStart"/>
            <w:r>
              <w:rPr>
                <w:sz w:val="28"/>
              </w:rPr>
              <w:t>Определение</w:t>
            </w:r>
            <w:proofErr w:type="spellEnd"/>
            <w:r>
              <w:rPr>
                <w:spacing w:val="-12"/>
                <w:sz w:val="28"/>
              </w:rPr>
              <w:t xml:space="preserve"> </w:t>
            </w:r>
            <w:proofErr w:type="spellStart"/>
            <w:r>
              <w:rPr>
                <w:spacing w:val="-2"/>
                <w:sz w:val="28"/>
              </w:rPr>
              <w:t>процента</w:t>
            </w:r>
            <w:proofErr w:type="spellEnd"/>
            <w:r>
              <w:rPr>
                <w:sz w:val="28"/>
                <w:lang w:val="ru-RU"/>
              </w:rPr>
              <w:t xml:space="preserve"> </w:t>
            </w:r>
            <w:proofErr w:type="spellStart"/>
            <w:r>
              <w:rPr>
                <w:spacing w:val="-2"/>
                <w:sz w:val="28"/>
              </w:rPr>
              <w:t>обводненности</w:t>
            </w:r>
            <w:proofErr w:type="spellEnd"/>
          </w:p>
        </w:tc>
        <w:tc>
          <w:tcPr>
            <w:tcW w:w="3217" w:type="dxa"/>
          </w:tcPr>
          <w:p w14:paraId="0A9EF45A" w14:textId="77777777" w:rsidR="00ED7BE6" w:rsidRDefault="00ED7BE6" w:rsidP="00ED7BE6">
            <w:pPr>
              <w:pStyle w:val="TableParagraph"/>
              <w:spacing w:before="235"/>
              <w:ind w:left="172" w:right="168"/>
              <w:jc w:val="center"/>
              <w:rPr>
                <w:sz w:val="28"/>
              </w:rPr>
            </w:pPr>
            <w:r>
              <w:rPr>
                <w:sz w:val="28"/>
              </w:rPr>
              <w:t>4</w:t>
            </w:r>
            <w:r>
              <w:rPr>
                <w:spacing w:val="1"/>
                <w:sz w:val="28"/>
              </w:rPr>
              <w:t xml:space="preserve"> </w:t>
            </w:r>
            <w:proofErr w:type="spellStart"/>
            <w:r>
              <w:rPr>
                <w:sz w:val="28"/>
              </w:rPr>
              <w:t>раза</w:t>
            </w:r>
            <w:proofErr w:type="spellEnd"/>
            <w:r>
              <w:rPr>
                <w:sz w:val="28"/>
              </w:rPr>
              <w:t xml:space="preserve"> в</w:t>
            </w:r>
            <w:r>
              <w:rPr>
                <w:spacing w:val="-2"/>
                <w:sz w:val="28"/>
              </w:rPr>
              <w:t xml:space="preserve"> </w:t>
            </w:r>
            <w:proofErr w:type="spellStart"/>
            <w:r>
              <w:rPr>
                <w:spacing w:val="-4"/>
                <w:sz w:val="28"/>
              </w:rPr>
              <w:t>месяц</w:t>
            </w:r>
            <w:proofErr w:type="spellEnd"/>
          </w:p>
        </w:tc>
        <w:tc>
          <w:tcPr>
            <w:tcW w:w="3215" w:type="dxa"/>
          </w:tcPr>
          <w:p w14:paraId="0F10D2FA" w14:textId="77777777" w:rsidR="00ED7BE6" w:rsidRDefault="00ED7BE6" w:rsidP="00ED7BE6">
            <w:pPr>
              <w:pStyle w:val="TableParagraph"/>
              <w:spacing w:before="235"/>
              <w:ind w:left="152" w:right="151"/>
              <w:jc w:val="center"/>
              <w:rPr>
                <w:sz w:val="28"/>
              </w:rPr>
            </w:pPr>
            <w:r>
              <w:rPr>
                <w:sz w:val="28"/>
              </w:rPr>
              <w:t>4</w:t>
            </w:r>
            <w:r>
              <w:rPr>
                <w:spacing w:val="1"/>
                <w:sz w:val="28"/>
              </w:rPr>
              <w:t xml:space="preserve"> </w:t>
            </w:r>
            <w:proofErr w:type="spellStart"/>
            <w:r>
              <w:rPr>
                <w:sz w:val="28"/>
              </w:rPr>
              <w:t>раза</w:t>
            </w:r>
            <w:proofErr w:type="spellEnd"/>
            <w:r>
              <w:rPr>
                <w:sz w:val="28"/>
              </w:rPr>
              <w:t xml:space="preserve"> в</w:t>
            </w:r>
            <w:r>
              <w:rPr>
                <w:spacing w:val="-2"/>
                <w:sz w:val="28"/>
              </w:rPr>
              <w:t xml:space="preserve"> </w:t>
            </w:r>
            <w:proofErr w:type="spellStart"/>
            <w:r>
              <w:rPr>
                <w:spacing w:val="-4"/>
                <w:sz w:val="28"/>
              </w:rPr>
              <w:t>месяц</w:t>
            </w:r>
            <w:proofErr w:type="spellEnd"/>
          </w:p>
        </w:tc>
      </w:tr>
      <w:tr w:rsidR="00ED7BE6" w14:paraId="6A6B9510" w14:textId="77777777" w:rsidTr="00ED7BE6">
        <w:trPr>
          <w:trHeight w:val="1449"/>
        </w:trPr>
        <w:tc>
          <w:tcPr>
            <w:tcW w:w="3200" w:type="dxa"/>
            <w:vAlign w:val="center"/>
          </w:tcPr>
          <w:p w14:paraId="5B1D012B" w14:textId="0DD7130D" w:rsidR="00ED7BE6" w:rsidRDefault="00ED7BE6" w:rsidP="00ED7BE6">
            <w:pPr>
              <w:pStyle w:val="TableParagraph"/>
              <w:spacing w:before="235" w:line="360" w:lineRule="auto"/>
              <w:ind w:left="1053" w:hanging="449"/>
              <w:rPr>
                <w:sz w:val="28"/>
              </w:rPr>
            </w:pPr>
            <w:proofErr w:type="spellStart"/>
            <w:r>
              <w:rPr>
                <w:sz w:val="28"/>
              </w:rPr>
              <w:t>Замер</w:t>
            </w:r>
            <w:proofErr w:type="spellEnd"/>
            <w:r>
              <w:rPr>
                <w:spacing w:val="-18"/>
                <w:sz w:val="28"/>
              </w:rPr>
              <w:t xml:space="preserve"> </w:t>
            </w:r>
            <w:proofErr w:type="spellStart"/>
            <w:r>
              <w:rPr>
                <w:sz w:val="28"/>
              </w:rPr>
              <w:t>забойного</w:t>
            </w:r>
            <w:proofErr w:type="spellEnd"/>
            <w:r>
              <w:rPr>
                <w:sz w:val="28"/>
              </w:rPr>
              <w:t xml:space="preserve"> </w:t>
            </w:r>
            <w:proofErr w:type="spellStart"/>
            <w:r>
              <w:rPr>
                <w:spacing w:val="-2"/>
                <w:sz w:val="28"/>
              </w:rPr>
              <w:t>давления</w:t>
            </w:r>
            <w:proofErr w:type="spellEnd"/>
          </w:p>
        </w:tc>
        <w:tc>
          <w:tcPr>
            <w:tcW w:w="3217" w:type="dxa"/>
            <w:vAlign w:val="center"/>
          </w:tcPr>
          <w:p w14:paraId="02C2BD38" w14:textId="77777777" w:rsidR="00ED7BE6" w:rsidRPr="00ED7BE6" w:rsidRDefault="00ED7BE6" w:rsidP="00ED7BE6">
            <w:pPr>
              <w:pStyle w:val="TableParagraph"/>
              <w:spacing w:line="360" w:lineRule="auto"/>
              <w:ind w:left="172" w:right="165"/>
              <w:jc w:val="center"/>
              <w:rPr>
                <w:sz w:val="28"/>
                <w:lang w:val="ru-RU"/>
              </w:rPr>
            </w:pPr>
            <w:r w:rsidRPr="00ED7BE6">
              <w:rPr>
                <w:sz w:val="28"/>
                <w:lang w:val="ru-RU"/>
              </w:rPr>
              <w:t>не</w:t>
            </w:r>
            <w:r w:rsidRPr="00ED7BE6">
              <w:rPr>
                <w:spacing w:val="-8"/>
                <w:sz w:val="28"/>
                <w:lang w:val="ru-RU"/>
              </w:rPr>
              <w:t xml:space="preserve"> </w:t>
            </w:r>
            <w:r w:rsidRPr="00ED7BE6">
              <w:rPr>
                <w:sz w:val="28"/>
                <w:lang w:val="ru-RU"/>
              </w:rPr>
              <w:t>менее</w:t>
            </w:r>
            <w:r w:rsidRPr="00ED7BE6">
              <w:rPr>
                <w:spacing w:val="-8"/>
                <w:sz w:val="28"/>
                <w:lang w:val="ru-RU"/>
              </w:rPr>
              <w:t xml:space="preserve"> </w:t>
            </w:r>
            <w:r w:rsidRPr="00ED7BE6">
              <w:rPr>
                <w:sz w:val="28"/>
                <w:lang w:val="ru-RU"/>
              </w:rPr>
              <w:t>1</w:t>
            </w:r>
            <w:r w:rsidRPr="00ED7BE6">
              <w:rPr>
                <w:spacing w:val="-11"/>
                <w:sz w:val="28"/>
                <w:lang w:val="ru-RU"/>
              </w:rPr>
              <w:t xml:space="preserve"> </w:t>
            </w:r>
            <w:r w:rsidRPr="00ED7BE6">
              <w:rPr>
                <w:sz w:val="28"/>
                <w:lang w:val="ru-RU"/>
              </w:rPr>
              <w:t>раза</w:t>
            </w:r>
            <w:r w:rsidRPr="00ED7BE6">
              <w:rPr>
                <w:spacing w:val="-9"/>
                <w:sz w:val="28"/>
                <w:lang w:val="ru-RU"/>
              </w:rPr>
              <w:t xml:space="preserve"> </w:t>
            </w:r>
            <w:r w:rsidRPr="00ED7BE6">
              <w:rPr>
                <w:sz w:val="28"/>
                <w:lang w:val="ru-RU"/>
              </w:rPr>
              <w:t>в квартал и перед</w:t>
            </w:r>
          </w:p>
          <w:p w14:paraId="03E1C4B8" w14:textId="77777777" w:rsidR="00ED7BE6" w:rsidRDefault="00ED7BE6" w:rsidP="00ED7BE6">
            <w:pPr>
              <w:pStyle w:val="TableParagraph"/>
              <w:ind w:left="172" w:right="170"/>
              <w:jc w:val="center"/>
              <w:rPr>
                <w:sz w:val="28"/>
              </w:rPr>
            </w:pPr>
            <w:proofErr w:type="spellStart"/>
            <w:r>
              <w:rPr>
                <w:sz w:val="28"/>
              </w:rPr>
              <w:t>производством</w:t>
            </w:r>
            <w:proofErr w:type="spellEnd"/>
            <w:r>
              <w:rPr>
                <w:spacing w:val="-13"/>
                <w:sz w:val="28"/>
              </w:rPr>
              <w:t xml:space="preserve"> </w:t>
            </w:r>
            <w:r>
              <w:rPr>
                <w:spacing w:val="-4"/>
                <w:sz w:val="28"/>
              </w:rPr>
              <w:t>работ</w:t>
            </w:r>
          </w:p>
        </w:tc>
        <w:tc>
          <w:tcPr>
            <w:tcW w:w="3215" w:type="dxa"/>
            <w:vAlign w:val="center"/>
          </w:tcPr>
          <w:p w14:paraId="0744833E" w14:textId="77777777" w:rsidR="00ED7BE6" w:rsidRPr="00ED7BE6" w:rsidRDefault="00ED7BE6" w:rsidP="00ED7BE6">
            <w:pPr>
              <w:pStyle w:val="TableParagraph"/>
              <w:spacing w:before="235" w:line="360" w:lineRule="auto"/>
              <w:ind w:left="351" w:firstLine="64"/>
              <w:rPr>
                <w:sz w:val="28"/>
                <w:lang w:val="ru-RU"/>
              </w:rPr>
            </w:pPr>
            <w:r w:rsidRPr="00ED7BE6">
              <w:rPr>
                <w:sz w:val="28"/>
                <w:lang w:val="ru-RU"/>
              </w:rPr>
              <w:t>после мероприятия, далее</w:t>
            </w:r>
            <w:r w:rsidRPr="00ED7BE6">
              <w:rPr>
                <w:spacing w:val="-12"/>
                <w:sz w:val="28"/>
                <w:lang w:val="ru-RU"/>
              </w:rPr>
              <w:t xml:space="preserve"> </w:t>
            </w:r>
            <w:r w:rsidRPr="00ED7BE6">
              <w:rPr>
                <w:sz w:val="28"/>
                <w:lang w:val="ru-RU"/>
              </w:rPr>
              <w:t>1</w:t>
            </w:r>
            <w:r w:rsidRPr="00ED7BE6">
              <w:rPr>
                <w:spacing w:val="-8"/>
                <w:sz w:val="28"/>
                <w:lang w:val="ru-RU"/>
              </w:rPr>
              <w:t xml:space="preserve"> </w:t>
            </w:r>
            <w:r w:rsidRPr="00ED7BE6">
              <w:rPr>
                <w:sz w:val="28"/>
                <w:lang w:val="ru-RU"/>
              </w:rPr>
              <w:t>раз</w:t>
            </w:r>
            <w:r w:rsidRPr="00ED7BE6">
              <w:rPr>
                <w:spacing w:val="-9"/>
                <w:sz w:val="28"/>
                <w:lang w:val="ru-RU"/>
              </w:rPr>
              <w:t xml:space="preserve"> </w:t>
            </w:r>
            <w:r w:rsidRPr="00ED7BE6">
              <w:rPr>
                <w:sz w:val="28"/>
                <w:lang w:val="ru-RU"/>
              </w:rPr>
              <w:t>в</w:t>
            </w:r>
            <w:r w:rsidRPr="00ED7BE6">
              <w:rPr>
                <w:spacing w:val="-9"/>
                <w:sz w:val="28"/>
                <w:lang w:val="ru-RU"/>
              </w:rPr>
              <w:t xml:space="preserve"> </w:t>
            </w:r>
            <w:r w:rsidRPr="00ED7BE6">
              <w:rPr>
                <w:sz w:val="28"/>
                <w:lang w:val="ru-RU"/>
              </w:rPr>
              <w:t>квартал</w:t>
            </w:r>
          </w:p>
        </w:tc>
      </w:tr>
    </w:tbl>
    <w:p w14:paraId="4DB1E598" w14:textId="1E3458A1" w:rsidR="00ED7BE6" w:rsidRDefault="00ED7BE6" w:rsidP="00ED7BE6">
      <w:pPr>
        <w:spacing w:line="360" w:lineRule="auto"/>
        <w:ind w:firstLine="709"/>
        <w:rPr>
          <w:rFonts w:ascii="Times New Roman" w:eastAsia="Times New Roman" w:hAnsi="Times New Roman" w:cs="Times New Roman"/>
          <w:sz w:val="28"/>
          <w:szCs w:val="28"/>
        </w:rPr>
      </w:pPr>
    </w:p>
    <w:p w14:paraId="5938E6A3" w14:textId="77777777" w:rsidR="00F072EC" w:rsidRDefault="00F072EC" w:rsidP="00ED7BE6">
      <w:pPr>
        <w:spacing w:line="360" w:lineRule="auto"/>
        <w:ind w:firstLine="709"/>
        <w:rPr>
          <w:rFonts w:ascii="Times New Roman" w:eastAsia="Times New Roman" w:hAnsi="Times New Roman" w:cs="Times New Roman"/>
          <w:sz w:val="28"/>
          <w:szCs w:val="28"/>
        </w:rPr>
      </w:pPr>
    </w:p>
    <w:p w14:paraId="10FE8ED1" w14:textId="266F993C" w:rsidR="00ED7BE6" w:rsidRDefault="00ED7BE6" w:rsidP="00ED7BE6">
      <w:pPr>
        <w:spacing w:line="360" w:lineRule="auto"/>
        <w:ind w:firstLine="709"/>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Продолжение таблицы 2.3.1</w:t>
      </w:r>
    </w:p>
    <w:tbl>
      <w:tblPr>
        <w:tblStyle w:val="TableNormal"/>
        <w:tblW w:w="9632" w:type="dxa"/>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00"/>
        <w:gridCol w:w="3217"/>
        <w:gridCol w:w="3215"/>
      </w:tblGrid>
      <w:tr w:rsidR="00ED7BE6" w:rsidRPr="00ED7BE6" w14:paraId="533D5947" w14:textId="77777777" w:rsidTr="00ED7BE6">
        <w:trPr>
          <w:trHeight w:val="186"/>
        </w:trPr>
        <w:tc>
          <w:tcPr>
            <w:tcW w:w="3200" w:type="dxa"/>
            <w:vAlign w:val="center"/>
          </w:tcPr>
          <w:p w14:paraId="110855CD" w14:textId="713806BF" w:rsidR="00ED7BE6" w:rsidRPr="00ED7BE6" w:rsidRDefault="00ED7BE6" w:rsidP="00ED7BE6">
            <w:pPr>
              <w:pStyle w:val="TableParagraph"/>
              <w:spacing w:line="360" w:lineRule="auto"/>
              <w:jc w:val="center"/>
              <w:rPr>
                <w:sz w:val="28"/>
                <w:lang w:val="ru-RU"/>
              </w:rPr>
            </w:pPr>
            <w:r>
              <w:rPr>
                <w:sz w:val="28"/>
                <w:lang w:val="ru-RU"/>
              </w:rPr>
              <w:t>1</w:t>
            </w:r>
          </w:p>
        </w:tc>
        <w:tc>
          <w:tcPr>
            <w:tcW w:w="3217" w:type="dxa"/>
            <w:vAlign w:val="center"/>
          </w:tcPr>
          <w:p w14:paraId="07D050DA" w14:textId="0D67C01B" w:rsidR="00ED7BE6" w:rsidRPr="00ED7BE6" w:rsidRDefault="00ED7BE6" w:rsidP="00ED7BE6">
            <w:pPr>
              <w:pStyle w:val="TableParagraph"/>
              <w:spacing w:line="360" w:lineRule="auto"/>
              <w:jc w:val="center"/>
              <w:rPr>
                <w:sz w:val="28"/>
                <w:lang w:val="ru-RU"/>
              </w:rPr>
            </w:pPr>
            <w:r>
              <w:rPr>
                <w:sz w:val="28"/>
                <w:lang w:val="ru-RU"/>
              </w:rPr>
              <w:t>2</w:t>
            </w:r>
          </w:p>
        </w:tc>
        <w:tc>
          <w:tcPr>
            <w:tcW w:w="3215" w:type="dxa"/>
            <w:vAlign w:val="center"/>
          </w:tcPr>
          <w:p w14:paraId="5DBA683A" w14:textId="60419144" w:rsidR="00ED7BE6" w:rsidRPr="00ED7BE6" w:rsidRDefault="00ED7BE6" w:rsidP="00ED7BE6">
            <w:pPr>
              <w:pStyle w:val="TableParagraph"/>
              <w:spacing w:line="360" w:lineRule="auto"/>
              <w:jc w:val="center"/>
              <w:rPr>
                <w:sz w:val="28"/>
                <w:lang w:val="ru-RU"/>
              </w:rPr>
            </w:pPr>
            <w:r>
              <w:rPr>
                <w:sz w:val="28"/>
                <w:lang w:val="ru-RU"/>
              </w:rPr>
              <w:t>3</w:t>
            </w:r>
          </w:p>
        </w:tc>
      </w:tr>
      <w:tr w:rsidR="00ED7BE6" w:rsidRPr="00ED7BE6" w14:paraId="1193C069" w14:textId="77777777" w:rsidTr="00ED7BE6">
        <w:trPr>
          <w:trHeight w:val="1449"/>
        </w:trPr>
        <w:tc>
          <w:tcPr>
            <w:tcW w:w="3200" w:type="dxa"/>
            <w:vAlign w:val="center"/>
          </w:tcPr>
          <w:p w14:paraId="65849E10" w14:textId="77777777" w:rsidR="00ED7BE6" w:rsidRDefault="00ED7BE6" w:rsidP="00ED7BE6">
            <w:pPr>
              <w:pStyle w:val="TableParagraph"/>
              <w:spacing w:before="235" w:line="360" w:lineRule="auto"/>
              <w:ind w:left="1053" w:hanging="509"/>
              <w:rPr>
                <w:sz w:val="28"/>
              </w:rPr>
            </w:pPr>
            <w:proofErr w:type="spellStart"/>
            <w:r>
              <w:rPr>
                <w:sz w:val="28"/>
              </w:rPr>
              <w:t>Замер</w:t>
            </w:r>
            <w:proofErr w:type="spellEnd"/>
            <w:r>
              <w:rPr>
                <w:spacing w:val="-18"/>
                <w:sz w:val="28"/>
              </w:rPr>
              <w:t xml:space="preserve"> </w:t>
            </w:r>
            <w:proofErr w:type="spellStart"/>
            <w:r>
              <w:rPr>
                <w:sz w:val="28"/>
              </w:rPr>
              <w:t>пластового</w:t>
            </w:r>
            <w:proofErr w:type="spellEnd"/>
            <w:r>
              <w:rPr>
                <w:sz w:val="28"/>
              </w:rPr>
              <w:t xml:space="preserve"> </w:t>
            </w:r>
            <w:proofErr w:type="spellStart"/>
            <w:r>
              <w:rPr>
                <w:spacing w:val="-2"/>
                <w:sz w:val="28"/>
              </w:rPr>
              <w:t>давления</w:t>
            </w:r>
            <w:proofErr w:type="spellEnd"/>
          </w:p>
        </w:tc>
        <w:tc>
          <w:tcPr>
            <w:tcW w:w="3217" w:type="dxa"/>
            <w:vAlign w:val="center"/>
          </w:tcPr>
          <w:p w14:paraId="2BB0AD98" w14:textId="77777777" w:rsidR="00ED7BE6" w:rsidRPr="00ED7BE6" w:rsidRDefault="00ED7BE6" w:rsidP="00ED7BE6">
            <w:pPr>
              <w:pStyle w:val="TableParagraph"/>
              <w:spacing w:line="315" w:lineRule="exact"/>
              <w:ind w:left="328" w:hanging="80"/>
              <w:jc w:val="center"/>
              <w:rPr>
                <w:sz w:val="28"/>
                <w:lang w:val="ru-RU"/>
              </w:rPr>
            </w:pPr>
            <w:r w:rsidRPr="00ED7BE6">
              <w:rPr>
                <w:sz w:val="28"/>
                <w:lang w:val="ru-RU"/>
              </w:rPr>
              <w:t>не</w:t>
            </w:r>
            <w:r w:rsidRPr="00ED7BE6">
              <w:rPr>
                <w:spacing w:val="-2"/>
                <w:sz w:val="28"/>
                <w:lang w:val="ru-RU"/>
              </w:rPr>
              <w:t xml:space="preserve"> </w:t>
            </w:r>
            <w:r w:rsidRPr="00ED7BE6">
              <w:rPr>
                <w:sz w:val="28"/>
                <w:lang w:val="ru-RU"/>
              </w:rPr>
              <w:t>менее</w:t>
            </w:r>
            <w:r w:rsidRPr="00ED7BE6">
              <w:rPr>
                <w:spacing w:val="-1"/>
                <w:sz w:val="28"/>
                <w:lang w:val="ru-RU"/>
              </w:rPr>
              <w:t xml:space="preserve"> </w:t>
            </w:r>
            <w:r w:rsidRPr="00ED7BE6">
              <w:rPr>
                <w:sz w:val="28"/>
                <w:lang w:val="ru-RU"/>
              </w:rPr>
              <w:t>1</w:t>
            </w:r>
            <w:r w:rsidRPr="00ED7BE6">
              <w:rPr>
                <w:spacing w:val="-4"/>
                <w:sz w:val="28"/>
                <w:lang w:val="ru-RU"/>
              </w:rPr>
              <w:t xml:space="preserve"> </w:t>
            </w:r>
            <w:r w:rsidRPr="00ED7BE6">
              <w:rPr>
                <w:sz w:val="28"/>
                <w:lang w:val="ru-RU"/>
              </w:rPr>
              <w:t>раза</w:t>
            </w:r>
            <w:r w:rsidRPr="00ED7BE6">
              <w:rPr>
                <w:spacing w:val="-3"/>
                <w:sz w:val="28"/>
                <w:lang w:val="ru-RU"/>
              </w:rPr>
              <w:t xml:space="preserve"> </w:t>
            </w:r>
            <w:r w:rsidRPr="00ED7BE6">
              <w:rPr>
                <w:sz w:val="28"/>
                <w:lang w:val="ru-RU"/>
              </w:rPr>
              <w:t>в</w:t>
            </w:r>
            <w:r w:rsidRPr="00ED7BE6">
              <w:rPr>
                <w:spacing w:val="-2"/>
                <w:sz w:val="28"/>
                <w:lang w:val="ru-RU"/>
              </w:rPr>
              <w:t xml:space="preserve"> </w:t>
            </w:r>
            <w:r w:rsidRPr="00ED7BE6">
              <w:rPr>
                <w:sz w:val="28"/>
                <w:lang w:val="ru-RU"/>
              </w:rPr>
              <w:t xml:space="preserve">год </w:t>
            </w:r>
            <w:r w:rsidRPr="00ED7BE6">
              <w:rPr>
                <w:spacing w:val="-10"/>
                <w:sz w:val="28"/>
                <w:lang w:val="ru-RU"/>
              </w:rPr>
              <w:t>и</w:t>
            </w:r>
            <w:r>
              <w:rPr>
                <w:sz w:val="28"/>
                <w:lang w:val="ru-RU"/>
              </w:rPr>
              <w:t xml:space="preserve"> </w:t>
            </w:r>
            <w:r w:rsidRPr="00ED7BE6">
              <w:rPr>
                <w:sz w:val="28"/>
                <w:lang w:val="ru-RU"/>
              </w:rPr>
              <w:t>перед</w:t>
            </w:r>
            <w:r w:rsidRPr="00ED7BE6">
              <w:rPr>
                <w:spacing w:val="-18"/>
                <w:sz w:val="28"/>
                <w:lang w:val="ru-RU"/>
              </w:rPr>
              <w:t xml:space="preserve"> </w:t>
            </w:r>
            <w:r w:rsidRPr="00ED7BE6">
              <w:rPr>
                <w:sz w:val="28"/>
                <w:lang w:val="ru-RU"/>
              </w:rPr>
              <w:t xml:space="preserve">производством </w:t>
            </w:r>
            <w:r w:rsidRPr="00ED7BE6">
              <w:rPr>
                <w:spacing w:val="-2"/>
                <w:sz w:val="28"/>
                <w:lang w:val="ru-RU"/>
              </w:rPr>
              <w:t>работ</w:t>
            </w:r>
          </w:p>
        </w:tc>
        <w:tc>
          <w:tcPr>
            <w:tcW w:w="3215" w:type="dxa"/>
            <w:vAlign w:val="center"/>
          </w:tcPr>
          <w:p w14:paraId="34007BA2" w14:textId="77777777" w:rsidR="00ED7BE6" w:rsidRPr="00ED7BE6" w:rsidRDefault="00ED7BE6" w:rsidP="00ED7BE6">
            <w:pPr>
              <w:pStyle w:val="TableParagraph"/>
              <w:spacing w:before="235" w:line="360" w:lineRule="auto"/>
              <w:ind w:left="613" w:hanging="198"/>
              <w:rPr>
                <w:sz w:val="28"/>
                <w:lang w:val="ru-RU"/>
              </w:rPr>
            </w:pPr>
            <w:r w:rsidRPr="00ED7BE6">
              <w:rPr>
                <w:sz w:val="28"/>
                <w:lang w:val="ru-RU"/>
              </w:rPr>
              <w:t>после</w:t>
            </w:r>
            <w:r w:rsidRPr="00ED7BE6">
              <w:rPr>
                <w:spacing w:val="-18"/>
                <w:sz w:val="28"/>
                <w:lang w:val="ru-RU"/>
              </w:rPr>
              <w:t xml:space="preserve"> </w:t>
            </w:r>
            <w:r>
              <w:rPr>
                <w:sz w:val="28"/>
                <w:lang w:val="ru-RU"/>
              </w:rPr>
              <w:t xml:space="preserve">мероприятия, </w:t>
            </w:r>
            <w:r w:rsidRPr="00ED7BE6">
              <w:rPr>
                <w:sz w:val="28"/>
                <w:lang w:val="ru-RU"/>
              </w:rPr>
              <w:t>далее 1 раз в год</w:t>
            </w:r>
          </w:p>
        </w:tc>
      </w:tr>
      <w:tr w:rsidR="00ED7BE6" w:rsidRPr="00ED7BE6" w14:paraId="296FA50C" w14:textId="77777777" w:rsidTr="00ED7BE6">
        <w:trPr>
          <w:trHeight w:val="1449"/>
        </w:trPr>
        <w:tc>
          <w:tcPr>
            <w:tcW w:w="3200" w:type="dxa"/>
            <w:vAlign w:val="center"/>
          </w:tcPr>
          <w:p w14:paraId="3E8EC3CD" w14:textId="77777777" w:rsidR="00ED7BE6" w:rsidRDefault="00ED7BE6" w:rsidP="00ED7BE6">
            <w:pPr>
              <w:pStyle w:val="TableParagraph"/>
              <w:spacing w:line="360" w:lineRule="auto"/>
              <w:jc w:val="center"/>
              <w:rPr>
                <w:sz w:val="28"/>
              </w:rPr>
            </w:pPr>
            <w:proofErr w:type="spellStart"/>
            <w:r>
              <w:rPr>
                <w:sz w:val="28"/>
              </w:rPr>
              <w:t>Снятие</w:t>
            </w:r>
            <w:proofErr w:type="spellEnd"/>
            <w:r>
              <w:rPr>
                <w:sz w:val="28"/>
              </w:rPr>
              <w:t xml:space="preserve"> </w:t>
            </w:r>
            <w:proofErr w:type="spellStart"/>
            <w:r>
              <w:rPr>
                <w:sz w:val="28"/>
              </w:rPr>
              <w:t>кривых</w:t>
            </w:r>
            <w:proofErr w:type="spellEnd"/>
            <w:r>
              <w:rPr>
                <w:sz w:val="28"/>
              </w:rPr>
              <w:t xml:space="preserve"> </w:t>
            </w:r>
            <w:proofErr w:type="spellStart"/>
            <w:r>
              <w:rPr>
                <w:spacing w:val="-2"/>
                <w:sz w:val="28"/>
              </w:rPr>
              <w:t>восстановления</w:t>
            </w:r>
            <w:proofErr w:type="spellEnd"/>
          </w:p>
          <w:p w14:paraId="7F8FF102" w14:textId="05FA57B5" w:rsidR="00ED7BE6" w:rsidRDefault="00ED7BE6" w:rsidP="00ED7BE6">
            <w:pPr>
              <w:pStyle w:val="TableParagraph"/>
              <w:spacing w:line="360" w:lineRule="auto"/>
              <w:jc w:val="center"/>
              <w:rPr>
                <w:sz w:val="28"/>
              </w:rPr>
            </w:pPr>
            <w:proofErr w:type="spellStart"/>
            <w:r>
              <w:rPr>
                <w:spacing w:val="-2"/>
                <w:sz w:val="28"/>
              </w:rPr>
              <w:t>давления</w:t>
            </w:r>
            <w:proofErr w:type="spellEnd"/>
          </w:p>
        </w:tc>
        <w:tc>
          <w:tcPr>
            <w:tcW w:w="3217" w:type="dxa"/>
            <w:vAlign w:val="center"/>
          </w:tcPr>
          <w:p w14:paraId="501DD00A" w14:textId="70037220" w:rsidR="00ED7BE6" w:rsidRPr="00ED7BE6" w:rsidRDefault="00ED7BE6" w:rsidP="00ED7BE6">
            <w:pPr>
              <w:pStyle w:val="TableParagraph"/>
              <w:spacing w:line="360" w:lineRule="auto"/>
              <w:jc w:val="center"/>
              <w:rPr>
                <w:sz w:val="28"/>
                <w:lang w:val="ru-RU"/>
              </w:rPr>
            </w:pPr>
            <w:r w:rsidRPr="00ED7BE6">
              <w:rPr>
                <w:sz w:val="28"/>
                <w:lang w:val="ru-RU"/>
              </w:rPr>
              <w:t>1</w:t>
            </w:r>
            <w:r w:rsidRPr="00ED7BE6">
              <w:rPr>
                <w:spacing w:val="-5"/>
                <w:sz w:val="28"/>
                <w:lang w:val="ru-RU"/>
              </w:rPr>
              <w:t xml:space="preserve"> </w:t>
            </w:r>
            <w:r w:rsidRPr="00ED7BE6">
              <w:rPr>
                <w:sz w:val="28"/>
                <w:lang w:val="ru-RU"/>
              </w:rPr>
              <w:t>раз</w:t>
            </w:r>
            <w:r w:rsidRPr="00ED7BE6">
              <w:rPr>
                <w:spacing w:val="-6"/>
                <w:sz w:val="28"/>
                <w:lang w:val="ru-RU"/>
              </w:rPr>
              <w:t xml:space="preserve"> </w:t>
            </w:r>
            <w:r w:rsidRPr="00ED7BE6">
              <w:rPr>
                <w:sz w:val="28"/>
                <w:lang w:val="ru-RU"/>
              </w:rPr>
              <w:t>в</w:t>
            </w:r>
            <w:r w:rsidRPr="00ED7BE6">
              <w:rPr>
                <w:spacing w:val="-7"/>
                <w:sz w:val="28"/>
                <w:lang w:val="ru-RU"/>
              </w:rPr>
              <w:t xml:space="preserve"> </w:t>
            </w:r>
            <w:r w:rsidRPr="00ED7BE6">
              <w:rPr>
                <w:sz w:val="28"/>
                <w:lang w:val="ru-RU"/>
              </w:rPr>
              <w:t>два</w:t>
            </w:r>
            <w:r w:rsidRPr="00ED7BE6">
              <w:rPr>
                <w:spacing w:val="-6"/>
                <w:sz w:val="28"/>
                <w:lang w:val="ru-RU"/>
              </w:rPr>
              <w:t xml:space="preserve"> </w:t>
            </w:r>
            <w:r w:rsidRPr="00ED7BE6">
              <w:rPr>
                <w:sz w:val="28"/>
                <w:lang w:val="ru-RU"/>
              </w:rPr>
              <w:t>года</w:t>
            </w:r>
            <w:r w:rsidRPr="00ED7BE6">
              <w:rPr>
                <w:spacing w:val="-6"/>
                <w:sz w:val="28"/>
                <w:lang w:val="ru-RU"/>
              </w:rPr>
              <w:t xml:space="preserve"> </w:t>
            </w:r>
            <w:r w:rsidRPr="00ED7BE6">
              <w:rPr>
                <w:sz w:val="28"/>
                <w:lang w:val="ru-RU"/>
              </w:rPr>
              <w:t>и</w:t>
            </w:r>
            <w:r w:rsidRPr="00ED7BE6">
              <w:rPr>
                <w:spacing w:val="-9"/>
                <w:sz w:val="28"/>
                <w:lang w:val="ru-RU"/>
              </w:rPr>
              <w:t xml:space="preserve"> </w:t>
            </w:r>
            <w:r w:rsidRPr="00ED7BE6">
              <w:rPr>
                <w:sz w:val="28"/>
                <w:lang w:val="ru-RU"/>
              </w:rPr>
              <w:t>перед производством работ</w:t>
            </w:r>
          </w:p>
        </w:tc>
        <w:tc>
          <w:tcPr>
            <w:tcW w:w="3215" w:type="dxa"/>
            <w:vAlign w:val="center"/>
          </w:tcPr>
          <w:p w14:paraId="22C2E248" w14:textId="4F3E1861" w:rsidR="00ED7BE6" w:rsidRPr="00ED7BE6" w:rsidRDefault="00ED7BE6" w:rsidP="00ED7BE6">
            <w:pPr>
              <w:pStyle w:val="TableParagraph"/>
              <w:spacing w:line="360" w:lineRule="auto"/>
              <w:jc w:val="center"/>
              <w:rPr>
                <w:sz w:val="28"/>
                <w:lang w:val="ru-RU"/>
              </w:rPr>
            </w:pPr>
            <w:r w:rsidRPr="00ED7BE6">
              <w:rPr>
                <w:sz w:val="28"/>
                <w:lang w:val="ru-RU"/>
              </w:rPr>
              <w:t>после мероприятия, далее</w:t>
            </w:r>
            <w:r w:rsidRPr="00ED7BE6">
              <w:rPr>
                <w:spacing w:val="-11"/>
                <w:sz w:val="28"/>
                <w:lang w:val="ru-RU"/>
              </w:rPr>
              <w:t xml:space="preserve"> </w:t>
            </w:r>
            <w:r w:rsidRPr="00ED7BE6">
              <w:rPr>
                <w:sz w:val="28"/>
                <w:lang w:val="ru-RU"/>
              </w:rPr>
              <w:t>1</w:t>
            </w:r>
            <w:r w:rsidRPr="00ED7BE6">
              <w:rPr>
                <w:spacing w:val="-6"/>
                <w:sz w:val="28"/>
                <w:lang w:val="ru-RU"/>
              </w:rPr>
              <w:t xml:space="preserve"> </w:t>
            </w:r>
            <w:r w:rsidRPr="00ED7BE6">
              <w:rPr>
                <w:sz w:val="28"/>
                <w:lang w:val="ru-RU"/>
              </w:rPr>
              <w:t>раз</w:t>
            </w:r>
            <w:r w:rsidRPr="00ED7BE6">
              <w:rPr>
                <w:spacing w:val="-7"/>
                <w:sz w:val="28"/>
                <w:lang w:val="ru-RU"/>
              </w:rPr>
              <w:t xml:space="preserve"> </w:t>
            </w:r>
            <w:r w:rsidRPr="00ED7BE6">
              <w:rPr>
                <w:sz w:val="28"/>
                <w:lang w:val="ru-RU"/>
              </w:rPr>
              <w:t>в</w:t>
            </w:r>
            <w:r w:rsidRPr="00ED7BE6">
              <w:rPr>
                <w:spacing w:val="-8"/>
                <w:sz w:val="28"/>
                <w:lang w:val="ru-RU"/>
              </w:rPr>
              <w:t xml:space="preserve"> </w:t>
            </w:r>
            <w:r w:rsidRPr="00ED7BE6">
              <w:rPr>
                <w:sz w:val="28"/>
                <w:lang w:val="ru-RU"/>
              </w:rPr>
              <w:t>два</w:t>
            </w:r>
            <w:r w:rsidRPr="00ED7BE6">
              <w:rPr>
                <w:spacing w:val="-7"/>
                <w:sz w:val="28"/>
                <w:lang w:val="ru-RU"/>
              </w:rPr>
              <w:t xml:space="preserve"> </w:t>
            </w:r>
            <w:r w:rsidRPr="00ED7BE6">
              <w:rPr>
                <w:sz w:val="28"/>
                <w:lang w:val="ru-RU"/>
              </w:rPr>
              <w:t>года</w:t>
            </w:r>
          </w:p>
        </w:tc>
      </w:tr>
      <w:tr w:rsidR="00ED7BE6" w:rsidRPr="00ED7BE6" w14:paraId="290C5D88" w14:textId="77777777" w:rsidTr="00ED7BE6">
        <w:trPr>
          <w:trHeight w:val="1449"/>
        </w:trPr>
        <w:tc>
          <w:tcPr>
            <w:tcW w:w="3200" w:type="dxa"/>
            <w:vAlign w:val="center"/>
          </w:tcPr>
          <w:p w14:paraId="37F48D3E" w14:textId="55F2A3B7" w:rsidR="00ED7BE6" w:rsidRPr="00F072EC" w:rsidRDefault="00ED7BE6" w:rsidP="00ED7BE6">
            <w:pPr>
              <w:spacing w:line="360" w:lineRule="auto"/>
              <w:jc w:val="center"/>
              <w:rPr>
                <w:rFonts w:ascii="Times New Roman" w:hAnsi="Times New Roman" w:cs="Times New Roman"/>
                <w:sz w:val="28"/>
              </w:rPr>
            </w:pPr>
            <w:proofErr w:type="spellStart"/>
            <w:r w:rsidRPr="00F072EC">
              <w:rPr>
                <w:rFonts w:ascii="Times New Roman" w:hAnsi="Times New Roman" w:cs="Times New Roman"/>
                <w:sz w:val="28"/>
              </w:rPr>
              <w:t>Снятие</w:t>
            </w:r>
            <w:proofErr w:type="spellEnd"/>
            <w:r w:rsidRPr="00F072EC">
              <w:rPr>
                <w:rFonts w:ascii="Times New Roman" w:hAnsi="Times New Roman" w:cs="Times New Roman"/>
                <w:spacing w:val="-18"/>
                <w:sz w:val="28"/>
              </w:rPr>
              <w:t xml:space="preserve"> </w:t>
            </w:r>
            <w:proofErr w:type="spellStart"/>
            <w:r w:rsidRPr="00F072EC">
              <w:rPr>
                <w:rFonts w:ascii="Times New Roman" w:hAnsi="Times New Roman" w:cs="Times New Roman"/>
                <w:sz w:val="28"/>
              </w:rPr>
              <w:t>профилей</w:t>
            </w:r>
            <w:proofErr w:type="spellEnd"/>
            <w:r w:rsidRPr="00F072EC">
              <w:rPr>
                <w:rFonts w:ascii="Times New Roman" w:hAnsi="Times New Roman" w:cs="Times New Roman"/>
                <w:sz w:val="28"/>
              </w:rPr>
              <w:t xml:space="preserve"> </w:t>
            </w:r>
            <w:r w:rsidRPr="00F072EC">
              <w:rPr>
                <w:rFonts w:ascii="Times New Roman" w:hAnsi="Times New Roman" w:cs="Times New Roman"/>
                <w:sz w:val="28"/>
                <w:lang w:val="ru-RU"/>
              </w:rPr>
              <w:t xml:space="preserve">  </w:t>
            </w:r>
            <w:proofErr w:type="spellStart"/>
            <w:r w:rsidRPr="00F072EC">
              <w:rPr>
                <w:rFonts w:ascii="Times New Roman" w:hAnsi="Times New Roman" w:cs="Times New Roman"/>
                <w:spacing w:val="-2"/>
                <w:sz w:val="28"/>
              </w:rPr>
              <w:t>притока</w:t>
            </w:r>
            <w:proofErr w:type="spellEnd"/>
          </w:p>
        </w:tc>
        <w:tc>
          <w:tcPr>
            <w:tcW w:w="3217" w:type="dxa"/>
            <w:vAlign w:val="center"/>
          </w:tcPr>
          <w:p w14:paraId="1F43A4DC" w14:textId="77777777" w:rsidR="00ED7BE6" w:rsidRPr="00F072EC" w:rsidRDefault="00ED7BE6" w:rsidP="00ED7BE6">
            <w:pPr>
              <w:pStyle w:val="TableParagraph"/>
              <w:spacing w:line="360" w:lineRule="auto"/>
              <w:jc w:val="center"/>
              <w:rPr>
                <w:sz w:val="28"/>
                <w:lang w:val="ru-RU"/>
              </w:rPr>
            </w:pPr>
            <w:r w:rsidRPr="00F072EC">
              <w:rPr>
                <w:sz w:val="28"/>
                <w:lang w:val="ru-RU"/>
              </w:rPr>
              <w:t>в</w:t>
            </w:r>
            <w:r w:rsidRPr="00F072EC">
              <w:rPr>
                <w:spacing w:val="-8"/>
                <w:sz w:val="28"/>
                <w:lang w:val="ru-RU"/>
              </w:rPr>
              <w:t xml:space="preserve"> </w:t>
            </w:r>
            <w:r w:rsidRPr="00F072EC">
              <w:rPr>
                <w:sz w:val="28"/>
                <w:lang w:val="ru-RU"/>
              </w:rPr>
              <w:t>соответствии</w:t>
            </w:r>
            <w:r w:rsidRPr="00F072EC">
              <w:rPr>
                <w:spacing w:val="-5"/>
                <w:sz w:val="28"/>
                <w:lang w:val="ru-RU"/>
              </w:rPr>
              <w:t xml:space="preserve"> со</w:t>
            </w:r>
          </w:p>
          <w:p w14:paraId="3BDB52A6" w14:textId="0118507C" w:rsidR="00ED7BE6" w:rsidRPr="00F072EC" w:rsidRDefault="00ED7BE6" w:rsidP="00ED7BE6">
            <w:pPr>
              <w:pStyle w:val="TableParagraph"/>
              <w:spacing w:line="360" w:lineRule="auto"/>
              <w:jc w:val="center"/>
              <w:rPr>
                <w:sz w:val="28"/>
                <w:lang w:val="ru-RU"/>
              </w:rPr>
            </w:pPr>
            <w:r w:rsidRPr="00F072EC">
              <w:rPr>
                <w:spacing w:val="-2"/>
                <w:sz w:val="28"/>
                <w:lang w:val="ru-RU"/>
              </w:rPr>
              <w:t>специальной программой</w:t>
            </w:r>
          </w:p>
        </w:tc>
        <w:tc>
          <w:tcPr>
            <w:tcW w:w="3215" w:type="dxa"/>
            <w:vAlign w:val="center"/>
          </w:tcPr>
          <w:p w14:paraId="1CD4603E" w14:textId="77777777" w:rsidR="00ED7BE6" w:rsidRPr="00F072EC" w:rsidRDefault="00ED7BE6" w:rsidP="00ED7BE6">
            <w:pPr>
              <w:pStyle w:val="TableParagraph"/>
              <w:spacing w:line="360" w:lineRule="auto"/>
              <w:jc w:val="center"/>
              <w:rPr>
                <w:sz w:val="28"/>
                <w:lang w:val="ru-RU"/>
              </w:rPr>
            </w:pPr>
            <w:r w:rsidRPr="00F072EC">
              <w:rPr>
                <w:sz w:val="28"/>
                <w:lang w:val="ru-RU"/>
              </w:rPr>
              <w:t>в</w:t>
            </w:r>
            <w:r w:rsidRPr="00F072EC">
              <w:rPr>
                <w:spacing w:val="-8"/>
                <w:sz w:val="28"/>
                <w:lang w:val="ru-RU"/>
              </w:rPr>
              <w:t xml:space="preserve"> </w:t>
            </w:r>
            <w:r w:rsidRPr="00F072EC">
              <w:rPr>
                <w:sz w:val="28"/>
                <w:lang w:val="ru-RU"/>
              </w:rPr>
              <w:t>соответствии</w:t>
            </w:r>
            <w:r w:rsidRPr="00F072EC">
              <w:rPr>
                <w:spacing w:val="-5"/>
                <w:sz w:val="28"/>
                <w:lang w:val="ru-RU"/>
              </w:rPr>
              <w:t xml:space="preserve"> со</w:t>
            </w:r>
          </w:p>
          <w:p w14:paraId="67FE7CF3" w14:textId="1A7CF109" w:rsidR="00ED7BE6" w:rsidRPr="00F072EC" w:rsidRDefault="00ED7BE6" w:rsidP="00ED7BE6">
            <w:pPr>
              <w:pStyle w:val="TableParagraph"/>
              <w:spacing w:line="360" w:lineRule="auto"/>
              <w:jc w:val="center"/>
              <w:rPr>
                <w:sz w:val="28"/>
                <w:lang w:val="ru-RU"/>
              </w:rPr>
            </w:pPr>
            <w:r w:rsidRPr="00F072EC">
              <w:rPr>
                <w:spacing w:val="-2"/>
                <w:sz w:val="28"/>
                <w:lang w:val="ru-RU"/>
              </w:rPr>
              <w:t>специальной программой</w:t>
            </w:r>
          </w:p>
        </w:tc>
      </w:tr>
    </w:tbl>
    <w:p w14:paraId="22565842" w14:textId="36495332" w:rsidR="00ED7BE6" w:rsidRDefault="00ED7BE6" w:rsidP="00F072EC">
      <w:pPr>
        <w:spacing w:line="360" w:lineRule="auto"/>
        <w:ind w:firstLine="709"/>
        <w:jc w:val="both"/>
        <w:rPr>
          <w:rFonts w:ascii="Times New Roman" w:eastAsia="Times New Roman" w:hAnsi="Times New Roman" w:cs="Times New Roman"/>
          <w:sz w:val="28"/>
          <w:szCs w:val="28"/>
        </w:rPr>
      </w:pPr>
    </w:p>
    <w:p w14:paraId="11CE54E9"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Исходя из данных исследований, подбираются материалы и технология проведения ОПЗ, а также необходимое оборудование и техника.</w:t>
      </w:r>
    </w:p>
    <w:p w14:paraId="1469B554" w14:textId="77777777" w:rsidR="007E3227" w:rsidRDefault="007E3227" w:rsidP="007E3227">
      <w:pPr>
        <w:spacing w:after="0" w:line="360" w:lineRule="auto"/>
        <w:ind w:firstLine="709"/>
        <w:rPr>
          <w:rFonts w:ascii="Times New Roman" w:eastAsia="Times New Roman" w:hAnsi="Times New Roman" w:cs="Times New Roman"/>
          <w:sz w:val="28"/>
          <w:szCs w:val="28"/>
        </w:rPr>
      </w:pPr>
    </w:p>
    <w:p w14:paraId="339C2365" w14:textId="0A997E00" w:rsid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2.4</w:t>
      </w:r>
      <w:r w:rsidR="00F072EC">
        <w:rPr>
          <w:rFonts w:ascii="Times New Roman" w:eastAsia="Times New Roman" w:hAnsi="Times New Roman" w:cs="Times New Roman"/>
          <w:sz w:val="28"/>
          <w:szCs w:val="28"/>
        </w:rPr>
        <w:t xml:space="preserve"> </w:t>
      </w:r>
      <w:r w:rsidRPr="007E3227">
        <w:rPr>
          <w:rFonts w:ascii="Times New Roman" w:eastAsia="Times New Roman" w:hAnsi="Times New Roman" w:cs="Times New Roman"/>
          <w:sz w:val="28"/>
          <w:szCs w:val="28"/>
        </w:rPr>
        <w:t>Особенности проведения методов ОПЗ в терригенных коллекторах, добывающих и нагнетательных скважин, применяемых на нефтяных и газовых месторождениях</w:t>
      </w:r>
    </w:p>
    <w:p w14:paraId="0806AEBD"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Фонд добывающих и нагнетательных скважин имеют самую разнообразную характеристику по продуктивности, обводнённости, пластовому давлению, приемистости и т.д., а, следовательно, технология должна иметь многовариантные подходы, особенности, как по использованию обрабатывающих составов, так и по характеру волнового воздействия на призабойную зону продуктивного пласта. Для акустико-химического воздействия на добывающие скважины они следующие:</w:t>
      </w:r>
    </w:p>
    <w:p w14:paraId="036A425C" w14:textId="58DE6ED6"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7E3227">
        <w:rPr>
          <w:rFonts w:ascii="Times New Roman" w:eastAsia="Times New Roman" w:hAnsi="Times New Roman" w:cs="Times New Roman"/>
          <w:sz w:val="28"/>
          <w:szCs w:val="28"/>
        </w:rPr>
        <w:t xml:space="preserve">Спустить колонну НКТ с воронкой с </w:t>
      </w:r>
      <w:proofErr w:type="spellStart"/>
      <w:r w:rsidRPr="007E3227">
        <w:rPr>
          <w:rFonts w:ascii="Times New Roman" w:eastAsia="Times New Roman" w:hAnsi="Times New Roman" w:cs="Times New Roman"/>
          <w:sz w:val="28"/>
          <w:szCs w:val="28"/>
        </w:rPr>
        <w:t>шаблонировкой</w:t>
      </w:r>
      <w:proofErr w:type="spellEnd"/>
      <w:r w:rsidRPr="007E3227">
        <w:rPr>
          <w:rFonts w:ascii="Times New Roman" w:eastAsia="Times New Roman" w:hAnsi="Times New Roman" w:cs="Times New Roman"/>
          <w:sz w:val="28"/>
          <w:szCs w:val="28"/>
        </w:rPr>
        <w:t xml:space="preserve"> под </w:t>
      </w:r>
      <w:proofErr w:type="spellStart"/>
      <w:r w:rsidRPr="007E3227">
        <w:rPr>
          <w:rFonts w:ascii="Times New Roman" w:eastAsia="Times New Roman" w:hAnsi="Times New Roman" w:cs="Times New Roman"/>
          <w:sz w:val="28"/>
          <w:szCs w:val="28"/>
        </w:rPr>
        <w:t>сваб</w:t>
      </w:r>
      <w:proofErr w:type="spellEnd"/>
      <w:r w:rsidRPr="007E3227">
        <w:rPr>
          <w:rFonts w:ascii="Times New Roman" w:eastAsia="Times New Roman" w:hAnsi="Times New Roman" w:cs="Times New Roman"/>
          <w:sz w:val="28"/>
          <w:szCs w:val="28"/>
        </w:rPr>
        <w:t xml:space="preserve"> до искусственного забоя.</w:t>
      </w:r>
    </w:p>
    <w:p w14:paraId="1E8071A8" w14:textId="2F50ECFA"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7E3227">
        <w:rPr>
          <w:rFonts w:ascii="Times New Roman" w:eastAsia="Times New Roman" w:hAnsi="Times New Roman" w:cs="Times New Roman"/>
          <w:sz w:val="28"/>
          <w:szCs w:val="28"/>
        </w:rPr>
        <w:t xml:space="preserve">В случае </w:t>
      </w:r>
      <w:proofErr w:type="spellStart"/>
      <w:r w:rsidRPr="007E3227">
        <w:rPr>
          <w:rFonts w:ascii="Times New Roman" w:eastAsia="Times New Roman" w:hAnsi="Times New Roman" w:cs="Times New Roman"/>
          <w:sz w:val="28"/>
          <w:szCs w:val="28"/>
        </w:rPr>
        <w:t>запарафинивания</w:t>
      </w:r>
      <w:proofErr w:type="spellEnd"/>
      <w:r w:rsidRPr="007E3227">
        <w:rPr>
          <w:rFonts w:ascii="Times New Roman" w:eastAsia="Times New Roman" w:hAnsi="Times New Roman" w:cs="Times New Roman"/>
          <w:sz w:val="28"/>
          <w:szCs w:val="28"/>
        </w:rPr>
        <w:t xml:space="preserve"> скважины закачать в скважину дистиллят в объеме кольцевого пространства от устья до нижней границы отложения </w:t>
      </w:r>
      <w:r w:rsidRPr="007E3227">
        <w:rPr>
          <w:rFonts w:ascii="Times New Roman" w:eastAsia="Times New Roman" w:hAnsi="Times New Roman" w:cs="Times New Roman"/>
          <w:sz w:val="28"/>
          <w:szCs w:val="28"/>
        </w:rPr>
        <w:lastRenderedPageBreak/>
        <w:t xml:space="preserve">парафина на 24 часа. В </w:t>
      </w:r>
      <w:proofErr w:type="spellStart"/>
      <w:r w:rsidRPr="007E3227">
        <w:rPr>
          <w:rFonts w:ascii="Times New Roman" w:eastAsia="Times New Roman" w:hAnsi="Times New Roman" w:cs="Times New Roman"/>
          <w:sz w:val="28"/>
          <w:szCs w:val="28"/>
        </w:rPr>
        <w:t>запарафиненной</w:t>
      </w:r>
      <w:proofErr w:type="spellEnd"/>
      <w:r w:rsidRPr="007E3227">
        <w:rPr>
          <w:rFonts w:ascii="Times New Roman" w:eastAsia="Times New Roman" w:hAnsi="Times New Roman" w:cs="Times New Roman"/>
          <w:sz w:val="28"/>
          <w:szCs w:val="28"/>
        </w:rPr>
        <w:t xml:space="preserve"> скважине работы вести нельзя, т.к. попадание парафина на забой может привести к блокированию ПЗП.</w:t>
      </w:r>
    </w:p>
    <w:p w14:paraId="2C474FE6" w14:textId="05222BCF"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7E3227">
        <w:rPr>
          <w:rFonts w:ascii="Times New Roman" w:eastAsia="Times New Roman" w:hAnsi="Times New Roman" w:cs="Times New Roman"/>
          <w:sz w:val="28"/>
          <w:szCs w:val="28"/>
        </w:rPr>
        <w:t>Заменить скважинную жидкость на товарную нефть в полном объеме ствола скважины (перед закачкой убедиться в отсутствии воды в автоцистернах с нефтью и растворителем). Замену осуществлять закачкой нефт</w:t>
      </w:r>
      <w:r>
        <w:rPr>
          <w:rFonts w:ascii="Times New Roman" w:eastAsia="Times New Roman" w:hAnsi="Times New Roman" w:cs="Times New Roman"/>
          <w:sz w:val="28"/>
          <w:szCs w:val="28"/>
        </w:rPr>
        <w:t xml:space="preserve">и в межтрубное </w:t>
      </w:r>
      <w:r w:rsidRPr="007E3227">
        <w:rPr>
          <w:rFonts w:ascii="Times New Roman" w:eastAsia="Times New Roman" w:hAnsi="Times New Roman" w:cs="Times New Roman"/>
          <w:sz w:val="28"/>
          <w:szCs w:val="28"/>
        </w:rPr>
        <w:t>пространство на максимальной скорости, без единой остановки насосного агрегата.</w:t>
      </w:r>
    </w:p>
    <w:p w14:paraId="46D106A4" w14:textId="11DD7F9C"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7E3227">
        <w:rPr>
          <w:rFonts w:ascii="Times New Roman" w:eastAsia="Times New Roman" w:hAnsi="Times New Roman" w:cs="Times New Roman"/>
          <w:sz w:val="28"/>
          <w:szCs w:val="28"/>
        </w:rPr>
        <w:t xml:space="preserve">При открытой задвижке на </w:t>
      </w:r>
      <w:proofErr w:type="spellStart"/>
      <w:r w:rsidRPr="007E3227">
        <w:rPr>
          <w:rFonts w:ascii="Times New Roman" w:eastAsia="Times New Roman" w:hAnsi="Times New Roman" w:cs="Times New Roman"/>
          <w:sz w:val="28"/>
          <w:szCs w:val="28"/>
        </w:rPr>
        <w:t>межтрубье</w:t>
      </w:r>
      <w:proofErr w:type="spellEnd"/>
      <w:r w:rsidRPr="007E3227">
        <w:rPr>
          <w:rFonts w:ascii="Times New Roman" w:eastAsia="Times New Roman" w:hAnsi="Times New Roman" w:cs="Times New Roman"/>
          <w:sz w:val="28"/>
          <w:szCs w:val="28"/>
        </w:rPr>
        <w:t xml:space="preserve"> закачать в НКТ и продавить в </w:t>
      </w:r>
      <w:proofErr w:type="spellStart"/>
      <w:r w:rsidRPr="007E3227">
        <w:rPr>
          <w:rFonts w:ascii="Times New Roman" w:eastAsia="Times New Roman" w:hAnsi="Times New Roman" w:cs="Times New Roman"/>
          <w:sz w:val="28"/>
          <w:szCs w:val="28"/>
        </w:rPr>
        <w:t>межтрубье</w:t>
      </w:r>
      <w:proofErr w:type="spellEnd"/>
      <w:r w:rsidRPr="007E3227">
        <w:rPr>
          <w:rFonts w:ascii="Times New Roman" w:eastAsia="Times New Roman" w:hAnsi="Times New Roman" w:cs="Times New Roman"/>
          <w:sz w:val="28"/>
          <w:szCs w:val="28"/>
        </w:rPr>
        <w:t xml:space="preserve"> до кровли продуктивного пласта углеводородный раствор ПАВ.</w:t>
      </w:r>
    </w:p>
    <w:p w14:paraId="5BF8A47B" w14:textId="4B1BC15E"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7E3227">
        <w:rPr>
          <w:rFonts w:ascii="Times New Roman" w:eastAsia="Times New Roman" w:hAnsi="Times New Roman" w:cs="Times New Roman"/>
          <w:sz w:val="28"/>
          <w:szCs w:val="28"/>
        </w:rPr>
        <w:t xml:space="preserve">Закрыть задвижку на </w:t>
      </w:r>
      <w:proofErr w:type="spellStart"/>
      <w:r w:rsidRPr="007E3227">
        <w:rPr>
          <w:rFonts w:ascii="Times New Roman" w:eastAsia="Times New Roman" w:hAnsi="Times New Roman" w:cs="Times New Roman"/>
          <w:sz w:val="28"/>
          <w:szCs w:val="28"/>
        </w:rPr>
        <w:t>межтрубье</w:t>
      </w:r>
      <w:proofErr w:type="spellEnd"/>
      <w:r w:rsidRPr="007E3227">
        <w:rPr>
          <w:rFonts w:ascii="Times New Roman" w:eastAsia="Times New Roman" w:hAnsi="Times New Roman" w:cs="Times New Roman"/>
          <w:sz w:val="28"/>
          <w:szCs w:val="28"/>
        </w:rPr>
        <w:t xml:space="preserve"> и продавить в пласт 2...3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углеводородного раствора ПАВ. При отсутствии приемистости дистиллят остается в стволе скважины, в зоне пласта.</w:t>
      </w:r>
    </w:p>
    <w:p w14:paraId="6CCAF9E4" w14:textId="6C03C43B"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7E3227">
        <w:rPr>
          <w:rFonts w:ascii="Times New Roman" w:eastAsia="Times New Roman" w:hAnsi="Times New Roman" w:cs="Times New Roman"/>
          <w:sz w:val="28"/>
          <w:szCs w:val="28"/>
        </w:rPr>
        <w:t xml:space="preserve">Открыть задвижку на </w:t>
      </w:r>
      <w:proofErr w:type="spellStart"/>
      <w:r w:rsidRPr="007E3227">
        <w:rPr>
          <w:rFonts w:ascii="Times New Roman" w:eastAsia="Times New Roman" w:hAnsi="Times New Roman" w:cs="Times New Roman"/>
          <w:sz w:val="28"/>
          <w:szCs w:val="28"/>
        </w:rPr>
        <w:t>межтрубье</w:t>
      </w:r>
      <w:proofErr w:type="spellEnd"/>
      <w:r w:rsidRPr="007E3227">
        <w:rPr>
          <w:rFonts w:ascii="Times New Roman" w:eastAsia="Times New Roman" w:hAnsi="Times New Roman" w:cs="Times New Roman"/>
          <w:sz w:val="28"/>
          <w:szCs w:val="28"/>
        </w:rPr>
        <w:t xml:space="preserve"> и продолжить закачку углеводородного раствора ПАВ. Суммарный объем закачки углеводородного раствора ПАВ – 4-6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
    <w:p w14:paraId="41E19FA8" w14:textId="2895EB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7E3227">
        <w:rPr>
          <w:rFonts w:ascii="Times New Roman" w:eastAsia="Times New Roman" w:hAnsi="Times New Roman" w:cs="Times New Roman"/>
          <w:sz w:val="28"/>
          <w:szCs w:val="28"/>
        </w:rPr>
        <w:t xml:space="preserve">Закачкой товарной нефти в колонну НКТ установить единый уровень углеводородного раствора ПАВ в колонне НКТ и </w:t>
      </w:r>
      <w:proofErr w:type="spellStart"/>
      <w:r w:rsidRPr="007E3227">
        <w:rPr>
          <w:rFonts w:ascii="Times New Roman" w:eastAsia="Times New Roman" w:hAnsi="Times New Roman" w:cs="Times New Roman"/>
          <w:sz w:val="28"/>
          <w:szCs w:val="28"/>
        </w:rPr>
        <w:t>межтрубье</w:t>
      </w:r>
      <w:proofErr w:type="spellEnd"/>
      <w:r w:rsidRPr="007E3227">
        <w:rPr>
          <w:rFonts w:ascii="Times New Roman" w:eastAsia="Times New Roman" w:hAnsi="Times New Roman" w:cs="Times New Roman"/>
          <w:sz w:val="28"/>
          <w:szCs w:val="28"/>
        </w:rPr>
        <w:t xml:space="preserve">. При условии </w:t>
      </w:r>
      <w:proofErr w:type="spellStart"/>
      <w:proofErr w:type="gramStart"/>
      <w:r w:rsidRPr="007E3227">
        <w:rPr>
          <w:rFonts w:ascii="Times New Roman" w:eastAsia="Times New Roman" w:hAnsi="Times New Roman" w:cs="Times New Roman"/>
          <w:sz w:val="28"/>
          <w:szCs w:val="28"/>
        </w:rPr>
        <w:t>Рпл</w:t>
      </w:r>
      <w:proofErr w:type="spellEnd"/>
      <w:r w:rsidRPr="007E3227">
        <w:rPr>
          <w:rFonts w:ascii="Times New Roman" w:eastAsia="Times New Roman" w:hAnsi="Times New Roman" w:cs="Times New Roman"/>
          <w:sz w:val="28"/>
          <w:szCs w:val="28"/>
        </w:rPr>
        <w:t>.≥</w:t>
      </w:r>
      <w:proofErr w:type="spellStart"/>
      <w:proofErr w:type="gramEnd"/>
      <w:r w:rsidRPr="007E3227">
        <w:rPr>
          <w:rFonts w:ascii="Times New Roman" w:eastAsia="Times New Roman" w:hAnsi="Times New Roman" w:cs="Times New Roman"/>
          <w:sz w:val="28"/>
          <w:szCs w:val="28"/>
        </w:rPr>
        <w:t>Ргст</w:t>
      </w:r>
      <w:proofErr w:type="spellEnd"/>
      <w:r w:rsidRPr="007E3227">
        <w:rPr>
          <w:rFonts w:ascii="Times New Roman" w:eastAsia="Times New Roman" w:hAnsi="Times New Roman" w:cs="Times New Roman"/>
          <w:sz w:val="28"/>
          <w:szCs w:val="28"/>
        </w:rPr>
        <w:t xml:space="preserve">. или обводненность добывающей скважины ≥ 75 % в качестве рабочего </w:t>
      </w:r>
      <w:proofErr w:type="spellStart"/>
      <w:r w:rsidRPr="007E3227">
        <w:rPr>
          <w:rFonts w:ascii="Times New Roman" w:eastAsia="Times New Roman" w:hAnsi="Times New Roman" w:cs="Times New Roman"/>
          <w:sz w:val="28"/>
          <w:szCs w:val="28"/>
        </w:rPr>
        <w:t>продавочного</w:t>
      </w:r>
      <w:proofErr w:type="spellEnd"/>
      <w:r w:rsidRPr="007E3227">
        <w:rPr>
          <w:rFonts w:ascii="Times New Roman" w:eastAsia="Times New Roman" w:hAnsi="Times New Roman" w:cs="Times New Roman"/>
          <w:sz w:val="28"/>
          <w:szCs w:val="28"/>
        </w:rPr>
        <w:t xml:space="preserve"> агента использовать водный раствора МЛ-81Б или ФЛЭК-ДГ-002 с концентрацией 0,2%.</w:t>
      </w:r>
    </w:p>
    <w:p w14:paraId="07B6C561" w14:textId="3B4E497E"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Pr="007E3227">
        <w:rPr>
          <w:rFonts w:ascii="Times New Roman" w:eastAsia="Times New Roman" w:hAnsi="Times New Roman" w:cs="Times New Roman"/>
          <w:sz w:val="28"/>
          <w:szCs w:val="28"/>
        </w:rPr>
        <w:t xml:space="preserve">При условии </w:t>
      </w:r>
      <w:proofErr w:type="spellStart"/>
      <w:r w:rsidRPr="007E3227">
        <w:rPr>
          <w:rFonts w:ascii="Times New Roman" w:eastAsia="Times New Roman" w:hAnsi="Times New Roman" w:cs="Times New Roman"/>
          <w:sz w:val="28"/>
          <w:szCs w:val="28"/>
        </w:rPr>
        <w:t>Рпл</w:t>
      </w:r>
      <w:proofErr w:type="spellEnd"/>
      <w:r w:rsidRPr="007E3227">
        <w:rPr>
          <w:rFonts w:ascii="Times New Roman" w:eastAsia="Times New Roman" w:hAnsi="Times New Roman" w:cs="Times New Roman"/>
          <w:sz w:val="28"/>
          <w:szCs w:val="28"/>
        </w:rPr>
        <w:t xml:space="preserve">. </w:t>
      </w:r>
      <w:proofErr w:type="gramStart"/>
      <w:r w:rsidRPr="007E3227">
        <w:rPr>
          <w:rFonts w:ascii="Times New Roman" w:eastAsia="Times New Roman" w:hAnsi="Times New Roman" w:cs="Times New Roman"/>
          <w:sz w:val="28"/>
          <w:szCs w:val="28"/>
        </w:rPr>
        <w:t xml:space="preserve">&lt; </w:t>
      </w:r>
      <w:proofErr w:type="spellStart"/>
      <w:r w:rsidRPr="007E3227">
        <w:rPr>
          <w:rFonts w:ascii="Times New Roman" w:eastAsia="Times New Roman" w:hAnsi="Times New Roman" w:cs="Times New Roman"/>
          <w:sz w:val="28"/>
          <w:szCs w:val="28"/>
        </w:rPr>
        <w:t>Ргидрост</w:t>
      </w:r>
      <w:proofErr w:type="spellEnd"/>
      <w:proofErr w:type="gramEnd"/>
      <w:r w:rsidRPr="007E3227">
        <w:rPr>
          <w:rFonts w:ascii="Times New Roman" w:eastAsia="Times New Roman" w:hAnsi="Times New Roman" w:cs="Times New Roman"/>
          <w:sz w:val="28"/>
          <w:szCs w:val="28"/>
        </w:rPr>
        <w:t xml:space="preserve">. поднять колонну НКТ до половины ствола, с помощью </w:t>
      </w:r>
      <w:proofErr w:type="spellStart"/>
      <w:r w:rsidRPr="007E3227">
        <w:rPr>
          <w:rFonts w:ascii="Times New Roman" w:eastAsia="Times New Roman" w:hAnsi="Times New Roman" w:cs="Times New Roman"/>
          <w:sz w:val="28"/>
          <w:szCs w:val="28"/>
        </w:rPr>
        <w:t>сваба</w:t>
      </w:r>
      <w:proofErr w:type="spellEnd"/>
      <w:r w:rsidRPr="007E3227">
        <w:rPr>
          <w:rFonts w:ascii="Times New Roman" w:eastAsia="Times New Roman" w:hAnsi="Times New Roman" w:cs="Times New Roman"/>
          <w:sz w:val="28"/>
          <w:szCs w:val="28"/>
        </w:rPr>
        <w:t xml:space="preserve"> снизить уровень до башмака НКТ и поднять колонну НКТ полностью. При условии </w:t>
      </w:r>
      <w:proofErr w:type="spellStart"/>
      <w:r w:rsidRPr="007E3227">
        <w:rPr>
          <w:rFonts w:ascii="Times New Roman" w:eastAsia="Times New Roman" w:hAnsi="Times New Roman" w:cs="Times New Roman"/>
          <w:sz w:val="28"/>
          <w:szCs w:val="28"/>
        </w:rPr>
        <w:t>Рпл</w:t>
      </w:r>
      <w:proofErr w:type="spellEnd"/>
      <w:r w:rsidRPr="007E3227">
        <w:rPr>
          <w:rFonts w:ascii="Times New Roman" w:eastAsia="Times New Roman" w:hAnsi="Times New Roman" w:cs="Times New Roman"/>
          <w:sz w:val="28"/>
          <w:szCs w:val="28"/>
        </w:rPr>
        <w:t xml:space="preserve">. &gt; </w:t>
      </w:r>
      <w:proofErr w:type="spellStart"/>
      <w:r w:rsidRPr="007E3227">
        <w:rPr>
          <w:rFonts w:ascii="Times New Roman" w:eastAsia="Times New Roman" w:hAnsi="Times New Roman" w:cs="Times New Roman"/>
          <w:sz w:val="28"/>
          <w:szCs w:val="28"/>
        </w:rPr>
        <w:t>Ргидрост</w:t>
      </w:r>
      <w:proofErr w:type="spellEnd"/>
      <w:r w:rsidRPr="007E3227">
        <w:rPr>
          <w:rFonts w:ascii="Times New Roman" w:eastAsia="Times New Roman" w:hAnsi="Times New Roman" w:cs="Times New Roman"/>
          <w:sz w:val="28"/>
          <w:szCs w:val="28"/>
        </w:rPr>
        <w:t>. башмак колонны НКТ поднимается на 10 м выше кровли пласта.</w:t>
      </w:r>
    </w:p>
    <w:p w14:paraId="09BEC972" w14:textId="6189349A"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Pr="007E3227">
        <w:rPr>
          <w:rFonts w:ascii="Times New Roman" w:eastAsia="Times New Roman" w:hAnsi="Times New Roman" w:cs="Times New Roman"/>
          <w:sz w:val="28"/>
          <w:szCs w:val="28"/>
        </w:rPr>
        <w:t xml:space="preserve">Произвести </w:t>
      </w:r>
      <w:proofErr w:type="spellStart"/>
      <w:r w:rsidRPr="007E3227">
        <w:rPr>
          <w:rFonts w:ascii="Times New Roman" w:eastAsia="Times New Roman" w:hAnsi="Times New Roman" w:cs="Times New Roman"/>
          <w:sz w:val="28"/>
          <w:szCs w:val="28"/>
        </w:rPr>
        <w:t>перестрел</w:t>
      </w:r>
      <w:proofErr w:type="spellEnd"/>
      <w:r w:rsidRPr="007E3227">
        <w:rPr>
          <w:rFonts w:ascii="Times New Roman" w:eastAsia="Times New Roman" w:hAnsi="Times New Roman" w:cs="Times New Roman"/>
          <w:sz w:val="28"/>
          <w:szCs w:val="28"/>
        </w:rPr>
        <w:t xml:space="preserve"> пласта через НКТ (</w:t>
      </w:r>
      <w:proofErr w:type="spellStart"/>
      <w:r w:rsidRPr="007E3227">
        <w:rPr>
          <w:rFonts w:ascii="Times New Roman" w:eastAsia="Times New Roman" w:hAnsi="Times New Roman" w:cs="Times New Roman"/>
          <w:sz w:val="28"/>
          <w:szCs w:val="28"/>
        </w:rPr>
        <w:t>перестрел</w:t>
      </w:r>
      <w:proofErr w:type="spellEnd"/>
      <w:r w:rsidRPr="007E3227">
        <w:rPr>
          <w:rFonts w:ascii="Times New Roman" w:eastAsia="Times New Roman" w:hAnsi="Times New Roman" w:cs="Times New Roman"/>
          <w:sz w:val="28"/>
          <w:szCs w:val="28"/>
        </w:rPr>
        <w:t xml:space="preserve"> пласта выполняется в скважинах, «возраст» которых 20 лет и более).</w:t>
      </w:r>
    </w:p>
    <w:p w14:paraId="7742DE85" w14:textId="1B77BC15"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w:t>
      </w:r>
      <w:r w:rsidRPr="007E3227">
        <w:rPr>
          <w:rFonts w:ascii="Times New Roman" w:eastAsia="Times New Roman" w:hAnsi="Times New Roman" w:cs="Times New Roman"/>
          <w:sz w:val="28"/>
          <w:szCs w:val="28"/>
        </w:rPr>
        <w:t xml:space="preserve">При полностью извлеченной колонне НКТ в скважину спускается излучатель ультразвука диаметром 92 мм. При наличии колонны НКТ в скважине - спускается излучатель диаметром 42 мм. Спущенный в скважину излучатель устанавливается на первом нижнем метре перфорированной </w:t>
      </w:r>
      <w:r w:rsidRPr="007E3227">
        <w:rPr>
          <w:rFonts w:ascii="Times New Roman" w:eastAsia="Times New Roman" w:hAnsi="Times New Roman" w:cs="Times New Roman"/>
          <w:sz w:val="28"/>
          <w:szCs w:val="28"/>
        </w:rPr>
        <w:lastRenderedPageBreak/>
        <w:t>толщины пласта и производится ультразвуковое воздействие в течение 40-60 минут для МСИ и 1,5-2 часа – для ПКИ на каждом метре перфорированной толщины пласта.</w:t>
      </w:r>
    </w:p>
    <w:p w14:paraId="360969F3" w14:textId="6A17D2CD" w:rsid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Pr="007E3227">
        <w:rPr>
          <w:rFonts w:ascii="Times New Roman" w:eastAsia="Times New Roman" w:hAnsi="Times New Roman" w:cs="Times New Roman"/>
          <w:sz w:val="28"/>
          <w:szCs w:val="28"/>
        </w:rPr>
        <w:t>После ультразвуковой обработки всей перфорированной толщины пласта излучатель извлекается из скважины.</w:t>
      </w:r>
    </w:p>
    <w:p w14:paraId="5F8E3A8B" w14:textId="68B8557A"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Pr="007E3227">
        <w:rPr>
          <w:rFonts w:ascii="Times New Roman" w:eastAsia="Times New Roman" w:hAnsi="Times New Roman" w:cs="Times New Roman"/>
          <w:sz w:val="28"/>
          <w:szCs w:val="28"/>
        </w:rPr>
        <w:t xml:space="preserve">Для удаления загрязнений, поступивших из ПЗП, в ствол скважины спускается </w:t>
      </w:r>
      <w:proofErr w:type="spellStart"/>
      <w:r w:rsidRPr="007E3227">
        <w:rPr>
          <w:rFonts w:ascii="Times New Roman" w:eastAsia="Times New Roman" w:hAnsi="Times New Roman" w:cs="Times New Roman"/>
          <w:sz w:val="28"/>
          <w:szCs w:val="28"/>
        </w:rPr>
        <w:t>имплозионная</w:t>
      </w:r>
      <w:proofErr w:type="spellEnd"/>
      <w:r w:rsidRPr="007E3227">
        <w:rPr>
          <w:rFonts w:ascii="Times New Roman" w:eastAsia="Times New Roman" w:hAnsi="Times New Roman" w:cs="Times New Roman"/>
          <w:sz w:val="28"/>
          <w:szCs w:val="28"/>
        </w:rPr>
        <w:t xml:space="preserve"> камера на каротажном кабеле и производится очистка.</w:t>
      </w:r>
    </w:p>
    <w:p w14:paraId="6E68CB0C" w14:textId="44501075"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Pr="007E3227">
        <w:rPr>
          <w:rFonts w:ascii="Times New Roman" w:eastAsia="Times New Roman" w:hAnsi="Times New Roman" w:cs="Times New Roman"/>
          <w:sz w:val="28"/>
          <w:szCs w:val="28"/>
        </w:rPr>
        <w:t xml:space="preserve">После извлечения </w:t>
      </w:r>
      <w:proofErr w:type="spellStart"/>
      <w:r w:rsidRPr="007E3227">
        <w:rPr>
          <w:rFonts w:ascii="Times New Roman" w:eastAsia="Times New Roman" w:hAnsi="Times New Roman" w:cs="Times New Roman"/>
          <w:sz w:val="28"/>
          <w:szCs w:val="28"/>
        </w:rPr>
        <w:t>имлозионной</w:t>
      </w:r>
      <w:proofErr w:type="spellEnd"/>
      <w:r w:rsidRPr="007E3227">
        <w:rPr>
          <w:rFonts w:ascii="Times New Roman" w:eastAsia="Times New Roman" w:hAnsi="Times New Roman" w:cs="Times New Roman"/>
          <w:sz w:val="28"/>
          <w:szCs w:val="28"/>
        </w:rPr>
        <w:t xml:space="preserve"> камеры спускается подземное оборудование на заданную глубину, устанавливается устьевая арматура и скважина пускается в работу.</w:t>
      </w:r>
    </w:p>
    <w:p w14:paraId="4542826C"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Восстановление приемистости нагнетательных скважин является одной из сложных проблем, потому что причина ухудшения приемистости - закачка грязной нефильтрованной воды остается не решенной до настоящего времени.</w:t>
      </w:r>
    </w:p>
    <w:p w14:paraId="239234D7"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Способность пласта принимать закачиваемую воду обусловлена раскрытием естественных трещин. Чем выше давление нагнетания, тем шире раскрытие трещины, тем интенсивнее приемистость. Поэтому снижение приемистости обусловлено </w:t>
      </w:r>
      <w:proofErr w:type="spellStart"/>
      <w:r w:rsidRPr="007E3227">
        <w:rPr>
          <w:rFonts w:ascii="Times New Roman" w:eastAsia="Times New Roman" w:hAnsi="Times New Roman" w:cs="Times New Roman"/>
          <w:sz w:val="28"/>
          <w:szCs w:val="28"/>
        </w:rPr>
        <w:t>кольматацией</w:t>
      </w:r>
      <w:proofErr w:type="spellEnd"/>
      <w:r w:rsidRPr="007E3227">
        <w:rPr>
          <w:rFonts w:ascii="Times New Roman" w:eastAsia="Times New Roman" w:hAnsi="Times New Roman" w:cs="Times New Roman"/>
          <w:sz w:val="28"/>
          <w:szCs w:val="28"/>
        </w:rPr>
        <w:t xml:space="preserve"> стенок раскрытых трещин. Прекращение закачки приводит к закрытию трещин, а это создает сложную проблему при выполнении работ по восстановлению приемистости.</w:t>
      </w:r>
    </w:p>
    <w:p w14:paraId="3B01DA26"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Для нагнетательной скважины технология следующая:</w:t>
      </w:r>
    </w:p>
    <w:p w14:paraId="511AA691" w14:textId="409E9C39"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7E3227">
        <w:rPr>
          <w:rFonts w:ascii="Times New Roman" w:eastAsia="Times New Roman" w:hAnsi="Times New Roman" w:cs="Times New Roman"/>
          <w:sz w:val="28"/>
          <w:szCs w:val="28"/>
        </w:rPr>
        <w:t>Промыть забой скважины. Если колонна НКТ оборудована пакером и пакер герметичен, промывку забоя выполнить с помощью установки с непрерывной трубой (</w:t>
      </w:r>
      <w:proofErr w:type="spellStart"/>
      <w:r w:rsidRPr="007E3227">
        <w:rPr>
          <w:rFonts w:ascii="Times New Roman" w:eastAsia="Times New Roman" w:hAnsi="Times New Roman" w:cs="Times New Roman"/>
          <w:sz w:val="28"/>
          <w:szCs w:val="28"/>
        </w:rPr>
        <w:t>колтюбинг</w:t>
      </w:r>
      <w:proofErr w:type="spellEnd"/>
      <w:r w:rsidRPr="007E3227">
        <w:rPr>
          <w:rFonts w:ascii="Times New Roman" w:eastAsia="Times New Roman" w:hAnsi="Times New Roman" w:cs="Times New Roman"/>
          <w:sz w:val="28"/>
          <w:szCs w:val="28"/>
        </w:rPr>
        <w:t xml:space="preserve">). Если скважина работала без пакера, промывку забоя выполнить с использованием колонны НКТ, а после промывки забоя спустить колонну НКТ с пакером, посадить пакер и </w:t>
      </w:r>
      <w:proofErr w:type="spellStart"/>
      <w:r w:rsidRPr="007E3227">
        <w:rPr>
          <w:rFonts w:ascii="Times New Roman" w:eastAsia="Times New Roman" w:hAnsi="Times New Roman" w:cs="Times New Roman"/>
          <w:sz w:val="28"/>
          <w:szCs w:val="28"/>
        </w:rPr>
        <w:t>опрессовать</w:t>
      </w:r>
      <w:proofErr w:type="spellEnd"/>
      <w:r w:rsidRPr="007E3227">
        <w:rPr>
          <w:rFonts w:ascii="Times New Roman" w:eastAsia="Times New Roman" w:hAnsi="Times New Roman" w:cs="Times New Roman"/>
          <w:sz w:val="28"/>
          <w:szCs w:val="28"/>
        </w:rPr>
        <w:t>.</w:t>
      </w:r>
    </w:p>
    <w:p w14:paraId="0674DC73" w14:textId="3ADCD300"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7E3227">
        <w:rPr>
          <w:rFonts w:ascii="Times New Roman" w:eastAsia="Times New Roman" w:hAnsi="Times New Roman" w:cs="Times New Roman"/>
          <w:sz w:val="28"/>
          <w:szCs w:val="28"/>
        </w:rPr>
        <w:t>Закачать в колонну НКТ и продавить в пласт 3-4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углеводородного растворителя, а через 5-6 часов 20-30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водного раствора МЛ-81Б (ФЛЭКДГ- 002) 0,2 %-ной концентрации, т.е. на 1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воды 2 литра МЛ-81Б (ФЛЭКДГ-002).</w:t>
      </w:r>
    </w:p>
    <w:p w14:paraId="4C39DE1A" w14:textId="4091F0A8"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3) </w:t>
      </w:r>
      <w:r w:rsidRPr="007E3227">
        <w:rPr>
          <w:rFonts w:ascii="Times New Roman" w:eastAsia="Times New Roman" w:hAnsi="Times New Roman" w:cs="Times New Roman"/>
          <w:sz w:val="28"/>
          <w:szCs w:val="28"/>
        </w:rPr>
        <w:t>Спустить в скважину в зону продуктивного пласта ультразвуковой излучатель и произвести воздействие на ПЗП по 1,5-2 часа для МСИ и ПКИ на каждом метре перфорированной толщины снизу вверх.</w:t>
      </w:r>
    </w:p>
    <w:p w14:paraId="630A595E" w14:textId="654EDFC1"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7E3227">
        <w:rPr>
          <w:rFonts w:ascii="Times New Roman" w:eastAsia="Times New Roman" w:hAnsi="Times New Roman" w:cs="Times New Roman"/>
          <w:sz w:val="28"/>
          <w:szCs w:val="28"/>
        </w:rPr>
        <w:t xml:space="preserve">Промыть забой скважины с использованием </w:t>
      </w:r>
      <w:proofErr w:type="spellStart"/>
      <w:r w:rsidRPr="007E3227">
        <w:rPr>
          <w:rFonts w:ascii="Times New Roman" w:eastAsia="Times New Roman" w:hAnsi="Times New Roman" w:cs="Times New Roman"/>
          <w:sz w:val="28"/>
          <w:szCs w:val="28"/>
        </w:rPr>
        <w:t>колтюбинга</w:t>
      </w:r>
      <w:proofErr w:type="spellEnd"/>
      <w:r w:rsidRPr="007E3227">
        <w:rPr>
          <w:rFonts w:ascii="Times New Roman" w:eastAsia="Times New Roman" w:hAnsi="Times New Roman" w:cs="Times New Roman"/>
          <w:sz w:val="28"/>
          <w:szCs w:val="28"/>
        </w:rPr>
        <w:t xml:space="preserve">. При отсутствии </w:t>
      </w:r>
      <w:proofErr w:type="spellStart"/>
      <w:r w:rsidRPr="007E3227">
        <w:rPr>
          <w:rFonts w:ascii="Times New Roman" w:eastAsia="Times New Roman" w:hAnsi="Times New Roman" w:cs="Times New Roman"/>
          <w:sz w:val="28"/>
          <w:szCs w:val="28"/>
        </w:rPr>
        <w:t>колтюбинга</w:t>
      </w:r>
      <w:proofErr w:type="spellEnd"/>
      <w:r w:rsidRPr="007E3227">
        <w:rPr>
          <w:rFonts w:ascii="Times New Roman" w:eastAsia="Times New Roman" w:hAnsi="Times New Roman" w:cs="Times New Roman"/>
          <w:sz w:val="28"/>
          <w:szCs w:val="28"/>
        </w:rPr>
        <w:t xml:space="preserve"> сорвать пакер и промыть через НКТ.</w:t>
      </w:r>
    </w:p>
    <w:p w14:paraId="2EFF0513" w14:textId="1599CB96" w:rsid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7E3227">
        <w:rPr>
          <w:rFonts w:ascii="Times New Roman" w:eastAsia="Times New Roman" w:hAnsi="Times New Roman" w:cs="Times New Roman"/>
          <w:sz w:val="28"/>
          <w:szCs w:val="28"/>
        </w:rPr>
        <w:t xml:space="preserve">Определить приёмистость пласта. При недостаточной приемистости операции по </w:t>
      </w:r>
      <w:proofErr w:type="spellStart"/>
      <w:r w:rsidRPr="007E3227">
        <w:rPr>
          <w:rFonts w:ascii="Times New Roman" w:eastAsia="Times New Roman" w:hAnsi="Times New Roman" w:cs="Times New Roman"/>
          <w:sz w:val="28"/>
          <w:szCs w:val="28"/>
        </w:rPr>
        <w:t>п.п</w:t>
      </w:r>
      <w:proofErr w:type="spellEnd"/>
      <w:r w:rsidRPr="007E3227">
        <w:rPr>
          <w:rFonts w:ascii="Times New Roman" w:eastAsia="Times New Roman" w:hAnsi="Times New Roman" w:cs="Times New Roman"/>
          <w:sz w:val="28"/>
          <w:szCs w:val="28"/>
        </w:rPr>
        <w:t>. 2-5 повторить</w:t>
      </w:r>
    </w:p>
    <w:p w14:paraId="0522FB96"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Комплексное </w:t>
      </w:r>
      <w:proofErr w:type="spellStart"/>
      <w:r w:rsidRPr="007E3227">
        <w:rPr>
          <w:rFonts w:ascii="Times New Roman" w:eastAsia="Times New Roman" w:hAnsi="Times New Roman" w:cs="Times New Roman"/>
          <w:sz w:val="28"/>
          <w:szCs w:val="28"/>
        </w:rPr>
        <w:t>ударноволновое</w:t>
      </w:r>
      <w:proofErr w:type="spellEnd"/>
      <w:r w:rsidRPr="007E3227">
        <w:rPr>
          <w:rFonts w:ascii="Times New Roman" w:eastAsia="Times New Roman" w:hAnsi="Times New Roman" w:cs="Times New Roman"/>
          <w:sz w:val="28"/>
          <w:szCs w:val="28"/>
        </w:rPr>
        <w:t xml:space="preserve"> воздействие в обрабатывающем составе активно воздействует с материалом пласта и накопившимися загрязнениями. Кроме очистки порового пространства оно способствует образованию сети новых фильтрационных каналов в виде микротрещин.</w:t>
      </w:r>
    </w:p>
    <w:p w14:paraId="2A1A6E81"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Этот вариант технологии представляет собой комплексный способ воздействия на призабойную зону продуктивного пласта. Он включает обработку ПЗП углеводородным растворителем, гидроударом, волновым воздействием в широком диапазоне частот и многократным </w:t>
      </w:r>
      <w:proofErr w:type="spellStart"/>
      <w:r w:rsidRPr="007E3227">
        <w:rPr>
          <w:rFonts w:ascii="Times New Roman" w:eastAsia="Times New Roman" w:hAnsi="Times New Roman" w:cs="Times New Roman"/>
          <w:sz w:val="28"/>
          <w:szCs w:val="28"/>
        </w:rPr>
        <w:t>имплозионным</w:t>
      </w:r>
      <w:proofErr w:type="spellEnd"/>
      <w:r w:rsidRPr="007E3227">
        <w:rPr>
          <w:rFonts w:ascii="Times New Roman" w:eastAsia="Times New Roman" w:hAnsi="Times New Roman" w:cs="Times New Roman"/>
          <w:sz w:val="28"/>
          <w:szCs w:val="28"/>
        </w:rPr>
        <w:t xml:space="preserve"> воздействием. Все эти виды воздействия происходят одновременно. Ниже приведены особенности проведения технологических операций:</w:t>
      </w:r>
    </w:p>
    <w:p w14:paraId="4823F476" w14:textId="02355DC9" w:rsidR="007E3227" w:rsidRPr="00F072EC" w:rsidRDefault="007E3227" w:rsidP="00F072EC">
      <w:pPr>
        <w:pStyle w:val="a3"/>
        <w:numPr>
          <w:ilvl w:val="2"/>
          <w:numId w:val="7"/>
        </w:numPr>
        <w:tabs>
          <w:tab w:val="left" w:pos="1134"/>
        </w:tabs>
        <w:spacing w:after="0" w:line="360" w:lineRule="auto"/>
        <w:ind w:left="0" w:firstLine="709"/>
        <w:jc w:val="both"/>
        <w:rPr>
          <w:rFonts w:ascii="Times New Roman" w:hAnsi="Times New Roman"/>
          <w:sz w:val="28"/>
          <w:szCs w:val="28"/>
        </w:rPr>
      </w:pPr>
      <w:r w:rsidRPr="00F072EC">
        <w:rPr>
          <w:rFonts w:ascii="Times New Roman" w:hAnsi="Times New Roman"/>
          <w:sz w:val="28"/>
          <w:szCs w:val="28"/>
        </w:rPr>
        <w:t xml:space="preserve">Оборудовать башмак колонны НКТ корпусом </w:t>
      </w:r>
      <w:proofErr w:type="spellStart"/>
      <w:r w:rsidRPr="00F072EC">
        <w:rPr>
          <w:rFonts w:ascii="Times New Roman" w:hAnsi="Times New Roman"/>
          <w:sz w:val="28"/>
          <w:szCs w:val="28"/>
        </w:rPr>
        <w:t>имплозионно</w:t>
      </w:r>
      <w:proofErr w:type="spellEnd"/>
      <w:r w:rsidRPr="00F072EC">
        <w:rPr>
          <w:rFonts w:ascii="Times New Roman" w:hAnsi="Times New Roman"/>
          <w:sz w:val="28"/>
          <w:szCs w:val="28"/>
        </w:rPr>
        <w:t>-волнового устройства (ИВУ).</w:t>
      </w:r>
    </w:p>
    <w:p w14:paraId="155A2C4A" w14:textId="77777777" w:rsidR="00F072EC" w:rsidRPr="00F072EC" w:rsidRDefault="00F072EC" w:rsidP="00F072EC">
      <w:pPr>
        <w:pStyle w:val="a3"/>
        <w:spacing w:after="0" w:line="360" w:lineRule="auto"/>
        <w:ind w:left="0" w:firstLine="709"/>
        <w:jc w:val="both"/>
        <w:rPr>
          <w:rFonts w:ascii="Times New Roman" w:hAnsi="Times New Roman"/>
          <w:sz w:val="28"/>
          <w:szCs w:val="28"/>
        </w:rPr>
      </w:pPr>
      <w:r w:rsidRPr="00F072EC">
        <w:rPr>
          <w:rFonts w:ascii="Times New Roman" w:hAnsi="Times New Roman"/>
          <w:sz w:val="28"/>
          <w:szCs w:val="28"/>
        </w:rPr>
        <w:t>2) Спустить ИВУ до искусственного забоя.</w:t>
      </w:r>
    </w:p>
    <w:p w14:paraId="3F61CFA6" w14:textId="77777777" w:rsidR="00F072EC" w:rsidRPr="00F072EC" w:rsidRDefault="00F072EC" w:rsidP="00F072EC">
      <w:pPr>
        <w:pStyle w:val="a3"/>
        <w:spacing w:after="0" w:line="360" w:lineRule="auto"/>
        <w:ind w:left="0" w:firstLine="709"/>
        <w:jc w:val="both"/>
        <w:rPr>
          <w:rFonts w:ascii="Times New Roman" w:hAnsi="Times New Roman"/>
          <w:sz w:val="28"/>
          <w:szCs w:val="28"/>
        </w:rPr>
      </w:pPr>
      <w:r w:rsidRPr="00F072EC">
        <w:rPr>
          <w:rFonts w:ascii="Times New Roman" w:hAnsi="Times New Roman"/>
          <w:sz w:val="28"/>
          <w:szCs w:val="28"/>
        </w:rPr>
        <w:t>3) Закачать в колонну НКТ товарную безводную нефть в объеме скважины.</w:t>
      </w:r>
    </w:p>
    <w:p w14:paraId="2667F90F" w14:textId="77777777" w:rsidR="00F072EC" w:rsidRPr="00F072EC" w:rsidRDefault="00F072EC" w:rsidP="00F072EC">
      <w:pPr>
        <w:pStyle w:val="a3"/>
        <w:spacing w:after="0" w:line="360" w:lineRule="auto"/>
        <w:ind w:left="0" w:firstLine="709"/>
        <w:jc w:val="both"/>
        <w:rPr>
          <w:rFonts w:ascii="Times New Roman" w:hAnsi="Times New Roman"/>
          <w:sz w:val="28"/>
          <w:szCs w:val="28"/>
        </w:rPr>
      </w:pPr>
      <w:r w:rsidRPr="00F072EC">
        <w:rPr>
          <w:rFonts w:ascii="Times New Roman" w:hAnsi="Times New Roman"/>
          <w:sz w:val="28"/>
          <w:szCs w:val="28"/>
        </w:rPr>
        <w:t xml:space="preserve">4) При открытой задвижке на </w:t>
      </w:r>
      <w:proofErr w:type="spellStart"/>
      <w:r w:rsidRPr="00F072EC">
        <w:rPr>
          <w:rFonts w:ascii="Times New Roman" w:hAnsi="Times New Roman"/>
          <w:sz w:val="28"/>
          <w:szCs w:val="28"/>
        </w:rPr>
        <w:t>межтрубье</w:t>
      </w:r>
      <w:proofErr w:type="spellEnd"/>
      <w:r w:rsidRPr="00F072EC">
        <w:rPr>
          <w:rFonts w:ascii="Times New Roman" w:hAnsi="Times New Roman"/>
          <w:sz w:val="28"/>
          <w:szCs w:val="28"/>
        </w:rPr>
        <w:t xml:space="preserve"> закачать в колонну НКТ углеводородный растворитель в объеме колонны НКТ.</w:t>
      </w:r>
    </w:p>
    <w:p w14:paraId="7DCA818C" w14:textId="77777777" w:rsidR="00F072EC" w:rsidRPr="00F072EC" w:rsidRDefault="00F072EC" w:rsidP="00F072EC">
      <w:pPr>
        <w:pStyle w:val="a3"/>
        <w:spacing w:after="0" w:line="360" w:lineRule="auto"/>
        <w:ind w:left="0" w:firstLine="709"/>
        <w:jc w:val="both"/>
        <w:rPr>
          <w:rFonts w:ascii="Times New Roman" w:hAnsi="Times New Roman"/>
          <w:sz w:val="28"/>
          <w:szCs w:val="28"/>
        </w:rPr>
      </w:pPr>
      <w:r w:rsidRPr="00F072EC">
        <w:rPr>
          <w:rFonts w:ascii="Times New Roman" w:hAnsi="Times New Roman"/>
          <w:sz w:val="28"/>
          <w:szCs w:val="28"/>
        </w:rPr>
        <w:t xml:space="preserve">5) Закрыть задвижку на </w:t>
      </w:r>
      <w:proofErr w:type="spellStart"/>
      <w:r w:rsidRPr="00F072EC">
        <w:rPr>
          <w:rFonts w:ascii="Times New Roman" w:hAnsi="Times New Roman"/>
          <w:sz w:val="28"/>
          <w:szCs w:val="28"/>
        </w:rPr>
        <w:t>межтрубье</w:t>
      </w:r>
      <w:proofErr w:type="spellEnd"/>
      <w:r w:rsidRPr="00F072EC">
        <w:rPr>
          <w:rFonts w:ascii="Times New Roman" w:hAnsi="Times New Roman"/>
          <w:sz w:val="28"/>
          <w:szCs w:val="28"/>
        </w:rPr>
        <w:t xml:space="preserve"> и продавить в пласт 3-4 м</w:t>
      </w:r>
      <w:r w:rsidRPr="00F072EC">
        <w:rPr>
          <w:rFonts w:ascii="Times New Roman" w:hAnsi="Times New Roman"/>
          <w:sz w:val="28"/>
          <w:szCs w:val="28"/>
          <w:vertAlign w:val="superscript"/>
        </w:rPr>
        <w:t>3</w:t>
      </w:r>
      <w:r w:rsidRPr="00F072EC">
        <w:rPr>
          <w:rFonts w:ascii="Times New Roman" w:hAnsi="Times New Roman"/>
          <w:sz w:val="28"/>
          <w:szCs w:val="28"/>
        </w:rPr>
        <w:t xml:space="preserve"> углеводородного растворителя. </w:t>
      </w:r>
      <w:proofErr w:type="spellStart"/>
      <w:r w:rsidRPr="00F072EC">
        <w:rPr>
          <w:rFonts w:ascii="Times New Roman" w:hAnsi="Times New Roman"/>
          <w:sz w:val="28"/>
          <w:szCs w:val="28"/>
        </w:rPr>
        <w:t>Продавку</w:t>
      </w:r>
      <w:proofErr w:type="spellEnd"/>
      <w:r w:rsidRPr="00F072EC">
        <w:rPr>
          <w:rFonts w:ascii="Times New Roman" w:hAnsi="Times New Roman"/>
          <w:sz w:val="28"/>
          <w:szCs w:val="28"/>
        </w:rPr>
        <w:t xml:space="preserve"> выполнить товарной нефтью. При отсутствии приемистости разместить растворитель по п. 5.5.</w:t>
      </w:r>
    </w:p>
    <w:p w14:paraId="5CD8D48A" w14:textId="77777777" w:rsidR="00F072EC" w:rsidRPr="00F072EC" w:rsidRDefault="00F072EC" w:rsidP="00F072EC">
      <w:pPr>
        <w:pStyle w:val="a3"/>
        <w:spacing w:after="0" w:line="360" w:lineRule="auto"/>
        <w:ind w:left="0" w:firstLine="709"/>
        <w:jc w:val="both"/>
        <w:rPr>
          <w:rFonts w:ascii="Times New Roman" w:hAnsi="Times New Roman"/>
          <w:sz w:val="28"/>
          <w:szCs w:val="28"/>
        </w:rPr>
      </w:pPr>
      <w:r w:rsidRPr="00F072EC">
        <w:rPr>
          <w:rFonts w:ascii="Times New Roman" w:hAnsi="Times New Roman"/>
          <w:sz w:val="28"/>
          <w:szCs w:val="28"/>
        </w:rPr>
        <w:t xml:space="preserve">6) Открыть задвижку на </w:t>
      </w:r>
      <w:proofErr w:type="spellStart"/>
      <w:r w:rsidRPr="00F072EC">
        <w:rPr>
          <w:rFonts w:ascii="Times New Roman" w:hAnsi="Times New Roman"/>
          <w:sz w:val="28"/>
          <w:szCs w:val="28"/>
        </w:rPr>
        <w:t>межтрубье</w:t>
      </w:r>
      <w:proofErr w:type="spellEnd"/>
      <w:r w:rsidRPr="00F072EC">
        <w:rPr>
          <w:rFonts w:ascii="Times New Roman" w:hAnsi="Times New Roman"/>
          <w:sz w:val="28"/>
          <w:szCs w:val="28"/>
        </w:rPr>
        <w:t>, продавить оставшийся растворитель в межтрубное пространство и установить его в эксплуатационной колонне и колонне НКТ на одном уровне.</w:t>
      </w:r>
    </w:p>
    <w:p w14:paraId="3F643440" w14:textId="1DF7A470" w:rsidR="00F072EC" w:rsidRPr="00F072EC" w:rsidRDefault="00F072EC" w:rsidP="00F072EC">
      <w:pPr>
        <w:spacing w:after="0" w:line="360" w:lineRule="auto"/>
        <w:jc w:val="both"/>
        <w:rPr>
          <w:rFonts w:ascii="Times New Roman" w:hAnsi="Times New Roman"/>
          <w:sz w:val="28"/>
          <w:szCs w:val="28"/>
        </w:rPr>
      </w:pPr>
    </w:p>
    <w:p w14:paraId="525CC96C" w14:textId="229B7849" w:rsidR="007E3227" w:rsidRDefault="007E3227" w:rsidP="007E3227">
      <w:pPr>
        <w:spacing w:after="0" w:line="360" w:lineRule="auto"/>
        <w:jc w:val="center"/>
        <w:rPr>
          <w:rFonts w:ascii="Times New Roman" w:eastAsia="Times New Roman" w:hAnsi="Times New Roman" w:cs="Times New Roman"/>
          <w:sz w:val="28"/>
          <w:szCs w:val="28"/>
        </w:rPr>
      </w:pPr>
      <w:r w:rsidRPr="007E3227">
        <w:rPr>
          <w:rFonts w:ascii="Times New Roman" w:eastAsia="Times New Roman" w:hAnsi="Times New Roman" w:cs="Times New Roman"/>
          <w:noProof/>
          <w:sz w:val="28"/>
          <w:szCs w:val="28"/>
          <w:lang w:eastAsia="ru-RU"/>
        </w:rPr>
        <w:lastRenderedPageBreak/>
        <w:drawing>
          <wp:inline distT="0" distB="0" distL="0" distR="0" wp14:anchorId="75E4A189" wp14:editId="4F4EF1B4">
            <wp:extent cx="2045032" cy="47815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073912" cy="4849074"/>
                    </a:xfrm>
                    <a:prstGeom prst="rect">
                      <a:avLst/>
                    </a:prstGeom>
                  </pic:spPr>
                </pic:pic>
              </a:graphicData>
            </a:graphic>
          </wp:inline>
        </w:drawing>
      </w:r>
    </w:p>
    <w:p w14:paraId="41623F98" w14:textId="725A98A9" w:rsidR="007E3227" w:rsidRDefault="007E3227" w:rsidP="00F072EC">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2.4.1 – </w:t>
      </w:r>
      <w:r w:rsidRPr="007E3227">
        <w:rPr>
          <w:rFonts w:ascii="Times New Roman" w:eastAsia="Times New Roman" w:hAnsi="Times New Roman" w:cs="Times New Roman"/>
          <w:sz w:val="28"/>
          <w:szCs w:val="28"/>
        </w:rPr>
        <w:t>Схема устройства для ударно-волнового воздействия на пласт</w:t>
      </w:r>
    </w:p>
    <w:p w14:paraId="189F7BA4" w14:textId="59E3E5C3" w:rsidR="007E3227" w:rsidRDefault="007E3227" w:rsidP="00F072EC">
      <w:pPr>
        <w:spacing w:after="0" w:line="360" w:lineRule="auto"/>
        <w:jc w:val="center"/>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1 - штанги; 2 - цилиндр; 3 - плунжер; 4 - ниппель; 5 - втулка; 6 - клапан; 7 - заглушка, 8 </w:t>
      </w:r>
      <w:r>
        <w:rPr>
          <w:rFonts w:ascii="Times New Roman" w:eastAsia="Times New Roman" w:hAnsi="Times New Roman" w:cs="Times New Roman"/>
          <w:sz w:val="28"/>
          <w:szCs w:val="28"/>
        </w:rPr>
        <w:t>–</w:t>
      </w:r>
      <w:r w:rsidRPr="007E3227">
        <w:rPr>
          <w:rFonts w:ascii="Times New Roman" w:eastAsia="Times New Roman" w:hAnsi="Times New Roman" w:cs="Times New Roman"/>
          <w:sz w:val="28"/>
          <w:szCs w:val="28"/>
        </w:rPr>
        <w:t xml:space="preserve"> отверстие</w:t>
      </w:r>
    </w:p>
    <w:p w14:paraId="66D1A892" w14:textId="1BB99E2B"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7E3227">
        <w:rPr>
          <w:rFonts w:ascii="Times New Roman" w:eastAsia="Times New Roman" w:hAnsi="Times New Roman" w:cs="Times New Roman"/>
          <w:sz w:val="28"/>
          <w:szCs w:val="28"/>
        </w:rPr>
        <w:t>Приподнять колонну НКТ и установить боковые отверстия ИВУ в зону продуктивного пласта.</w:t>
      </w:r>
    </w:p>
    <w:p w14:paraId="143CDCE2" w14:textId="6D2FFBE4"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Pr="007E3227">
        <w:rPr>
          <w:rFonts w:ascii="Times New Roman" w:eastAsia="Times New Roman" w:hAnsi="Times New Roman" w:cs="Times New Roman"/>
          <w:sz w:val="28"/>
          <w:szCs w:val="28"/>
        </w:rPr>
        <w:t>На штангах спустить строенный плунжер и установить его в цилиндре в нижнем положении.</w:t>
      </w:r>
    </w:p>
    <w:p w14:paraId="7DF27688" w14:textId="7A1602BC"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Pr="007E3227">
        <w:rPr>
          <w:rFonts w:ascii="Times New Roman" w:eastAsia="Times New Roman" w:hAnsi="Times New Roman" w:cs="Times New Roman"/>
          <w:sz w:val="28"/>
          <w:szCs w:val="28"/>
        </w:rPr>
        <w:t>Для натяжения колонны штанг необходимо приподнять их на 300-500</w:t>
      </w:r>
    </w:p>
    <w:p w14:paraId="59BA3498" w14:textId="77777777"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мм.</w:t>
      </w:r>
    </w:p>
    <w:p w14:paraId="5780885A" w14:textId="359D8ECF" w:rsidR="007E3227" w:rsidRPr="007E3227" w:rsidRDefault="007E3227" w:rsidP="00F072EC">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w:t>
      </w:r>
      <w:r w:rsidRPr="007E3227">
        <w:rPr>
          <w:rFonts w:ascii="Times New Roman" w:eastAsia="Times New Roman" w:hAnsi="Times New Roman" w:cs="Times New Roman"/>
          <w:sz w:val="28"/>
          <w:szCs w:val="28"/>
        </w:rPr>
        <w:t>Переместить плунжер из нижнего положения в верхнее. При этом под</w:t>
      </w:r>
    </w:p>
    <w:p w14:paraId="78FBDC6D" w14:textId="06DCAEAB"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плунжером будет создаваться разряжение. При прохождении отверстий 8 (рис</w:t>
      </w:r>
      <w:r w:rsidR="00F072EC">
        <w:rPr>
          <w:rFonts w:ascii="Times New Roman" w:eastAsia="Times New Roman" w:hAnsi="Times New Roman" w:cs="Times New Roman"/>
          <w:sz w:val="28"/>
          <w:szCs w:val="28"/>
        </w:rPr>
        <w:t>унок</w:t>
      </w:r>
      <w:r w:rsidRPr="007E3227">
        <w:rPr>
          <w:rFonts w:ascii="Times New Roman" w:eastAsia="Times New Roman" w:hAnsi="Times New Roman" w:cs="Times New Roman"/>
          <w:sz w:val="28"/>
          <w:szCs w:val="28"/>
        </w:rPr>
        <w:t xml:space="preserve"> 2.4.1) разряженная полость нижнего цилиндра резко заполняется обрабатывающим составом. Происходит гидравлический удар, под действием которого наблюдается слабый рывок штанг. Момент рывка фиксируется резким </w:t>
      </w:r>
      <w:r w:rsidRPr="007E3227">
        <w:rPr>
          <w:rFonts w:ascii="Times New Roman" w:eastAsia="Times New Roman" w:hAnsi="Times New Roman" w:cs="Times New Roman"/>
          <w:sz w:val="28"/>
          <w:szCs w:val="28"/>
        </w:rPr>
        <w:lastRenderedPageBreak/>
        <w:t>снижением показаний нагрузки на индикаторе веса (снижение 5-7 единиц). Рывок стрелки на индикаторе веса служит ориентиром (сигналом) для прекращения подъёма колонны штанг. После этого перемещение штанг вверх не должно превышать 150-200 мм.</w:t>
      </w:r>
    </w:p>
    <w:p w14:paraId="71444BD6" w14:textId="7E283C7F"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Pr="007E3227">
        <w:rPr>
          <w:rFonts w:ascii="Times New Roman" w:eastAsia="Times New Roman" w:hAnsi="Times New Roman" w:cs="Times New Roman"/>
          <w:sz w:val="28"/>
          <w:szCs w:val="28"/>
        </w:rPr>
        <w:t>Переместить плунжер из верхнего положения в нижнее.</w:t>
      </w:r>
    </w:p>
    <w:p w14:paraId="641E55E3" w14:textId="2973BEC8"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Pr="007E3227">
        <w:rPr>
          <w:rFonts w:ascii="Times New Roman" w:eastAsia="Times New Roman" w:hAnsi="Times New Roman" w:cs="Times New Roman"/>
          <w:sz w:val="28"/>
          <w:szCs w:val="28"/>
        </w:rPr>
        <w:t>С помощью подъемного агрегата произвести 700-900 двойных ходов плунжера, т.е. ударно-депрессионное-волновое воздействие на пласт осуществить в течение 7-8 часов.</w:t>
      </w:r>
    </w:p>
    <w:p w14:paraId="2DE8DDB6" w14:textId="0A429C2F" w:rsid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Pr="007E3227">
        <w:rPr>
          <w:rFonts w:ascii="Times New Roman" w:eastAsia="Times New Roman" w:hAnsi="Times New Roman" w:cs="Times New Roman"/>
          <w:sz w:val="28"/>
          <w:szCs w:val="28"/>
        </w:rPr>
        <w:t>Поднять колонну штанг с плунжером</w:t>
      </w:r>
    </w:p>
    <w:p w14:paraId="09913C3B" w14:textId="4205FC49"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14) Поднять колонну НКТ</w:t>
      </w:r>
      <w:r>
        <w:rPr>
          <w:rFonts w:ascii="Times New Roman" w:eastAsia="Times New Roman" w:hAnsi="Times New Roman" w:cs="Times New Roman"/>
          <w:sz w:val="28"/>
          <w:szCs w:val="28"/>
        </w:rPr>
        <w:tab/>
        <w:t xml:space="preserve">с цилиндрами </w:t>
      </w:r>
      <w:r w:rsidRPr="007E3227">
        <w:rPr>
          <w:rFonts w:ascii="Times New Roman" w:eastAsia="Times New Roman" w:hAnsi="Times New Roman" w:cs="Times New Roman"/>
          <w:sz w:val="28"/>
          <w:szCs w:val="28"/>
        </w:rPr>
        <w:t>и демонтировать корпус устройства.</w:t>
      </w:r>
    </w:p>
    <w:p w14:paraId="23C0526A" w14:textId="72B9C4FF"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 </w:t>
      </w:r>
      <w:r w:rsidRPr="007E3227">
        <w:rPr>
          <w:rFonts w:ascii="Times New Roman" w:eastAsia="Times New Roman" w:hAnsi="Times New Roman" w:cs="Times New Roman"/>
          <w:sz w:val="28"/>
          <w:szCs w:val="28"/>
        </w:rPr>
        <w:t>Спустить насосное оборудование и пустить скважину в работу.</w:t>
      </w:r>
    </w:p>
    <w:p w14:paraId="24268214" w14:textId="26D2C1C6"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16) </w:t>
      </w:r>
      <w:r w:rsidRPr="007E3227">
        <w:rPr>
          <w:rFonts w:ascii="Times New Roman" w:eastAsia="Times New Roman" w:hAnsi="Times New Roman" w:cs="Times New Roman"/>
          <w:sz w:val="28"/>
          <w:szCs w:val="28"/>
        </w:rPr>
        <w:t>После выхода скважины на режим выполнить гидродинамические исследования и оптимизировать работу насосной установки.</w:t>
      </w:r>
    </w:p>
    <w:p w14:paraId="7458FD5F"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Для восстановления приемистости нагнетательных скважин необходимо комплексное воздействие на призабойную зону пласта, включающее обработку ее моющим составом, гидроударом, волновым и </w:t>
      </w:r>
      <w:proofErr w:type="spellStart"/>
      <w:r w:rsidRPr="007E3227">
        <w:rPr>
          <w:rFonts w:ascii="Times New Roman" w:eastAsia="Times New Roman" w:hAnsi="Times New Roman" w:cs="Times New Roman"/>
          <w:sz w:val="28"/>
          <w:szCs w:val="28"/>
        </w:rPr>
        <w:t>имплозионным</w:t>
      </w:r>
      <w:proofErr w:type="spellEnd"/>
      <w:r w:rsidRPr="007E3227">
        <w:rPr>
          <w:rFonts w:ascii="Times New Roman" w:eastAsia="Times New Roman" w:hAnsi="Times New Roman" w:cs="Times New Roman"/>
          <w:sz w:val="28"/>
          <w:szCs w:val="28"/>
        </w:rPr>
        <w:t xml:space="preserve"> воздействием в условиях депрессии.</w:t>
      </w:r>
    </w:p>
    <w:p w14:paraId="14FD29FD"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Ниже приведена последовательность технологических операций по восстановлению приемистости нагнетательных скважин:</w:t>
      </w:r>
    </w:p>
    <w:p w14:paraId="4F4087C8" w14:textId="47FDBA5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7E3227">
        <w:rPr>
          <w:rFonts w:ascii="Times New Roman" w:eastAsia="Times New Roman" w:hAnsi="Times New Roman" w:cs="Times New Roman"/>
          <w:sz w:val="28"/>
          <w:szCs w:val="28"/>
        </w:rPr>
        <w:t xml:space="preserve">Спустить колонну НКТ с </w:t>
      </w:r>
      <w:proofErr w:type="spellStart"/>
      <w:r w:rsidRPr="007E3227">
        <w:rPr>
          <w:rFonts w:ascii="Times New Roman" w:eastAsia="Times New Roman" w:hAnsi="Times New Roman" w:cs="Times New Roman"/>
          <w:sz w:val="28"/>
          <w:szCs w:val="28"/>
        </w:rPr>
        <w:t>шаблонировкой</w:t>
      </w:r>
      <w:proofErr w:type="spellEnd"/>
      <w:r w:rsidRPr="007E3227">
        <w:rPr>
          <w:rFonts w:ascii="Times New Roman" w:eastAsia="Times New Roman" w:hAnsi="Times New Roman" w:cs="Times New Roman"/>
          <w:sz w:val="28"/>
          <w:szCs w:val="28"/>
        </w:rPr>
        <w:t xml:space="preserve"> под </w:t>
      </w:r>
      <w:proofErr w:type="spellStart"/>
      <w:r w:rsidRPr="007E3227">
        <w:rPr>
          <w:rFonts w:ascii="Times New Roman" w:eastAsia="Times New Roman" w:hAnsi="Times New Roman" w:cs="Times New Roman"/>
          <w:sz w:val="28"/>
          <w:szCs w:val="28"/>
        </w:rPr>
        <w:t>сваб</w:t>
      </w:r>
      <w:proofErr w:type="spellEnd"/>
      <w:r w:rsidRPr="007E3227">
        <w:rPr>
          <w:rFonts w:ascii="Times New Roman" w:eastAsia="Times New Roman" w:hAnsi="Times New Roman" w:cs="Times New Roman"/>
          <w:sz w:val="28"/>
          <w:szCs w:val="28"/>
        </w:rPr>
        <w:t xml:space="preserve"> до забоя.</w:t>
      </w:r>
    </w:p>
    <w:p w14:paraId="79A5D852" w14:textId="25CAEF39"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7E3227">
        <w:rPr>
          <w:rFonts w:ascii="Times New Roman" w:eastAsia="Times New Roman" w:hAnsi="Times New Roman" w:cs="Times New Roman"/>
          <w:sz w:val="28"/>
          <w:szCs w:val="28"/>
        </w:rPr>
        <w:t>Промыть забой скважины технической (пресной или сточной) водой закачкой ее в межтрубное пространство.</w:t>
      </w:r>
    </w:p>
    <w:p w14:paraId="6A68CBBB" w14:textId="3AC4A9F3"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7E3227">
        <w:rPr>
          <w:rFonts w:ascii="Times New Roman" w:eastAsia="Times New Roman" w:hAnsi="Times New Roman" w:cs="Times New Roman"/>
          <w:sz w:val="28"/>
          <w:szCs w:val="28"/>
        </w:rPr>
        <w:t>Закачать в НКТ и продавить в пласт 6-8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водного раствора МЛ81Б или ФЛЭК ДГ002.</w:t>
      </w:r>
    </w:p>
    <w:p w14:paraId="515CAE35" w14:textId="5925F47C"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7E3227">
        <w:rPr>
          <w:rFonts w:ascii="Times New Roman" w:eastAsia="Times New Roman" w:hAnsi="Times New Roman" w:cs="Times New Roman"/>
          <w:sz w:val="28"/>
          <w:szCs w:val="28"/>
        </w:rPr>
        <w:t>Поднять колонну НКТ, спустить в зону пласта корпус спаренного насоса с заглушенным всасывающим клапаном и боковыми отверстиями на соединительной втулке.</w:t>
      </w:r>
    </w:p>
    <w:p w14:paraId="6B9408F5" w14:textId="5795C85F"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7E3227">
        <w:rPr>
          <w:rFonts w:ascii="Times New Roman" w:eastAsia="Times New Roman" w:hAnsi="Times New Roman" w:cs="Times New Roman"/>
          <w:sz w:val="28"/>
          <w:szCs w:val="28"/>
        </w:rPr>
        <w:t>Снизить уровень жидкости до 1000 м в девонской скважине и до 700 м в угленосной, т.е. создать в скважине условия депрессии.</w:t>
      </w:r>
    </w:p>
    <w:p w14:paraId="292899D0" w14:textId="0AB067D5"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6) </w:t>
      </w:r>
      <w:r w:rsidRPr="007E3227">
        <w:rPr>
          <w:rFonts w:ascii="Times New Roman" w:eastAsia="Times New Roman" w:hAnsi="Times New Roman" w:cs="Times New Roman"/>
          <w:sz w:val="28"/>
          <w:szCs w:val="28"/>
        </w:rPr>
        <w:t>Спустить на штангах сдвоенный плунжер, ввести его в сдвоенный цилиндр насоса и установить в нижнем положении.</w:t>
      </w:r>
    </w:p>
    <w:p w14:paraId="15A18F51" w14:textId="10FE113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7E3227">
        <w:rPr>
          <w:rFonts w:ascii="Times New Roman" w:eastAsia="Times New Roman" w:hAnsi="Times New Roman" w:cs="Times New Roman"/>
          <w:sz w:val="28"/>
          <w:szCs w:val="28"/>
        </w:rPr>
        <w:t>Приподнять штанги на 300-500 мм для их натяжения.</w:t>
      </w:r>
    </w:p>
    <w:p w14:paraId="72B4A583"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Pr="007E3227">
        <w:rPr>
          <w:rFonts w:ascii="Times New Roman" w:eastAsia="Times New Roman" w:hAnsi="Times New Roman" w:cs="Times New Roman"/>
          <w:sz w:val="28"/>
          <w:szCs w:val="28"/>
        </w:rPr>
        <w:t>Переместить плунжер в верхнее положение. При прохождении плунжером боковых отверстий разряженная полость нижнего цилиндра мгновенно заполняется жидкостью. Происходит гидравлический удар, в результате которого наблюдается слабый рывок штанг. Этот момент рывка фиксируется резким снижением показаний нагрузки на индикаторе веса на 5-</w:t>
      </w:r>
      <w:r>
        <w:rPr>
          <w:rFonts w:ascii="Times New Roman" w:eastAsia="Times New Roman" w:hAnsi="Times New Roman" w:cs="Times New Roman"/>
          <w:sz w:val="28"/>
          <w:szCs w:val="28"/>
        </w:rPr>
        <w:t xml:space="preserve">7 </w:t>
      </w:r>
      <w:r w:rsidRPr="007E3227">
        <w:rPr>
          <w:rFonts w:ascii="Times New Roman" w:eastAsia="Times New Roman" w:hAnsi="Times New Roman" w:cs="Times New Roman"/>
          <w:sz w:val="28"/>
          <w:szCs w:val="28"/>
        </w:rPr>
        <w:t>единиц. После этого сигнала прекратить подъем штанг. Перемещение вверх не должно превышать 150-200 мм.</w:t>
      </w:r>
    </w:p>
    <w:p w14:paraId="173E77F8" w14:textId="01011E61"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Pr="007E3227">
        <w:rPr>
          <w:rFonts w:ascii="Times New Roman" w:eastAsia="Times New Roman" w:hAnsi="Times New Roman" w:cs="Times New Roman"/>
          <w:sz w:val="28"/>
          <w:szCs w:val="28"/>
        </w:rPr>
        <w:t>С помощью подъемного агрегата произвести 1000-1200 двойных ходов плунжера. Таким образом, ударно-волновое, депрессионное воздействие на пласт осуществлять в течение 5-12 часов.</w:t>
      </w:r>
    </w:p>
    <w:p w14:paraId="528D35CA" w14:textId="0890DEED"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w:t>
      </w:r>
      <w:r w:rsidRPr="007E3227">
        <w:rPr>
          <w:rFonts w:ascii="Times New Roman" w:eastAsia="Times New Roman" w:hAnsi="Times New Roman" w:cs="Times New Roman"/>
          <w:sz w:val="28"/>
          <w:szCs w:val="28"/>
        </w:rPr>
        <w:t>Поднять колонну штанг с плунжером.</w:t>
      </w:r>
    </w:p>
    <w:p w14:paraId="0E557847" w14:textId="1EC3CB1C"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Pr="007E3227">
        <w:rPr>
          <w:rFonts w:ascii="Times New Roman" w:eastAsia="Times New Roman" w:hAnsi="Times New Roman" w:cs="Times New Roman"/>
          <w:sz w:val="28"/>
          <w:szCs w:val="28"/>
        </w:rPr>
        <w:t>Обратной промывкой очистить скважину от вышедших из пласта загрязнений.</w:t>
      </w:r>
    </w:p>
    <w:p w14:paraId="7FF3F2DD" w14:textId="1B136821"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Pr="007E3227">
        <w:rPr>
          <w:rFonts w:ascii="Times New Roman" w:eastAsia="Times New Roman" w:hAnsi="Times New Roman" w:cs="Times New Roman"/>
          <w:sz w:val="28"/>
          <w:szCs w:val="28"/>
        </w:rPr>
        <w:t xml:space="preserve">Определить приемистость пласта. Если приемистость не удовлетворяет проектной, операции по </w:t>
      </w:r>
      <w:proofErr w:type="spellStart"/>
      <w:r w:rsidRPr="007E3227">
        <w:rPr>
          <w:rFonts w:ascii="Times New Roman" w:eastAsia="Times New Roman" w:hAnsi="Times New Roman" w:cs="Times New Roman"/>
          <w:sz w:val="28"/>
          <w:szCs w:val="28"/>
        </w:rPr>
        <w:t>п.п</w:t>
      </w:r>
      <w:proofErr w:type="spellEnd"/>
      <w:r w:rsidRPr="007E3227">
        <w:rPr>
          <w:rFonts w:ascii="Times New Roman" w:eastAsia="Times New Roman" w:hAnsi="Times New Roman" w:cs="Times New Roman"/>
          <w:sz w:val="28"/>
          <w:szCs w:val="28"/>
        </w:rPr>
        <w:t>. 5-10 повторить.</w:t>
      </w:r>
    </w:p>
    <w:p w14:paraId="4CB8F588" w14:textId="58CACFCC"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Pr="007E3227">
        <w:rPr>
          <w:rFonts w:ascii="Times New Roman" w:eastAsia="Times New Roman" w:hAnsi="Times New Roman" w:cs="Times New Roman"/>
          <w:sz w:val="28"/>
          <w:szCs w:val="28"/>
        </w:rPr>
        <w:t>Поднять сдвоенные цилиндры насоса, спустить колонну НКТ с пакером и пустить скважину под закачку.</w:t>
      </w:r>
    </w:p>
    <w:p w14:paraId="6EB035F3"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Одним из основных и наиболее эффективных воздействии на призабойную зону пласта является закачка </w:t>
      </w:r>
      <w:proofErr w:type="spellStart"/>
      <w:r w:rsidRPr="007E3227">
        <w:rPr>
          <w:rFonts w:ascii="Times New Roman" w:eastAsia="Times New Roman" w:hAnsi="Times New Roman" w:cs="Times New Roman"/>
          <w:sz w:val="28"/>
          <w:szCs w:val="28"/>
        </w:rPr>
        <w:t>глинокислотного</w:t>
      </w:r>
      <w:proofErr w:type="spellEnd"/>
      <w:r w:rsidRPr="007E3227">
        <w:rPr>
          <w:rFonts w:ascii="Times New Roman" w:eastAsia="Times New Roman" w:hAnsi="Times New Roman" w:cs="Times New Roman"/>
          <w:sz w:val="28"/>
          <w:szCs w:val="28"/>
        </w:rPr>
        <w:t xml:space="preserve"> состава. Для добывающих скважин </w:t>
      </w:r>
      <w:proofErr w:type="gramStart"/>
      <w:r w:rsidRPr="007E3227">
        <w:rPr>
          <w:rFonts w:ascii="Times New Roman" w:eastAsia="Times New Roman" w:hAnsi="Times New Roman" w:cs="Times New Roman"/>
          <w:sz w:val="28"/>
          <w:szCs w:val="28"/>
        </w:rPr>
        <w:t>технология</w:t>
      </w:r>
      <w:proofErr w:type="gramEnd"/>
      <w:r w:rsidRPr="007E3227">
        <w:rPr>
          <w:rFonts w:ascii="Times New Roman" w:eastAsia="Times New Roman" w:hAnsi="Times New Roman" w:cs="Times New Roman"/>
          <w:sz w:val="28"/>
          <w:szCs w:val="28"/>
        </w:rPr>
        <w:t xml:space="preserve"> следующая:</w:t>
      </w:r>
    </w:p>
    <w:p w14:paraId="7912996B" w14:textId="35CE273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7E3227">
        <w:rPr>
          <w:rFonts w:ascii="Times New Roman" w:eastAsia="Times New Roman" w:hAnsi="Times New Roman" w:cs="Times New Roman"/>
          <w:sz w:val="28"/>
          <w:szCs w:val="28"/>
        </w:rPr>
        <w:t>При отсутствии пакера вызвать циркуляцию.</w:t>
      </w:r>
    </w:p>
    <w:p w14:paraId="59949EAC" w14:textId="62BD3024"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7E3227">
        <w:rPr>
          <w:rFonts w:ascii="Times New Roman" w:eastAsia="Times New Roman" w:hAnsi="Times New Roman" w:cs="Times New Roman"/>
          <w:sz w:val="28"/>
          <w:szCs w:val="28"/>
        </w:rPr>
        <w:t>Порядок работ для добывающих скважин при коэффициенте удельной приемистости более 0,5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roofErr w:type="spellStart"/>
      <w:r w:rsidRPr="007E3227">
        <w:rPr>
          <w:rFonts w:ascii="Times New Roman" w:eastAsia="Times New Roman" w:hAnsi="Times New Roman" w:cs="Times New Roman"/>
          <w:sz w:val="28"/>
          <w:szCs w:val="28"/>
        </w:rPr>
        <w:t>МПа∙ч</w:t>
      </w:r>
      <w:proofErr w:type="spellEnd"/>
      <w:r w:rsidRPr="007E3227">
        <w:rPr>
          <w:rFonts w:ascii="Times New Roman" w:eastAsia="Times New Roman" w:hAnsi="Times New Roman" w:cs="Times New Roman"/>
          <w:sz w:val="28"/>
          <w:szCs w:val="28"/>
        </w:rPr>
        <w:t>).</w:t>
      </w:r>
    </w:p>
    <w:p w14:paraId="35980F9E" w14:textId="053C6311"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w:t>
      </w:r>
      <w:r w:rsidRPr="007E3227">
        <w:rPr>
          <w:rFonts w:ascii="Times New Roman" w:eastAsia="Times New Roman" w:hAnsi="Times New Roman" w:cs="Times New Roman"/>
          <w:sz w:val="28"/>
          <w:szCs w:val="28"/>
        </w:rPr>
        <w:t>Закачать поверхностно-активный кислотный состав в объеме колонны НКТ плюс объем межтрубного пространства до кровли верхнего интервала обработк</w:t>
      </w:r>
      <w:r>
        <w:rPr>
          <w:rFonts w:ascii="Times New Roman" w:eastAsia="Times New Roman" w:hAnsi="Times New Roman" w:cs="Times New Roman"/>
          <w:sz w:val="28"/>
          <w:szCs w:val="28"/>
        </w:rPr>
        <w:t xml:space="preserve">и (скважинах, ПЗП которых </w:t>
      </w:r>
      <w:proofErr w:type="spellStart"/>
      <w:r w:rsidRPr="007E3227">
        <w:rPr>
          <w:rFonts w:ascii="Times New Roman" w:eastAsia="Times New Roman" w:hAnsi="Times New Roman" w:cs="Times New Roman"/>
          <w:sz w:val="28"/>
          <w:szCs w:val="28"/>
        </w:rPr>
        <w:t>закольматирована</w:t>
      </w:r>
      <w:proofErr w:type="spellEnd"/>
      <w:r w:rsidRPr="007E3227">
        <w:rPr>
          <w:rFonts w:ascii="Times New Roman" w:eastAsia="Times New Roman" w:hAnsi="Times New Roman" w:cs="Times New Roman"/>
          <w:sz w:val="28"/>
          <w:szCs w:val="28"/>
        </w:rPr>
        <w:t xml:space="preserve"> </w:t>
      </w:r>
      <w:proofErr w:type="spellStart"/>
      <w:r w:rsidRPr="007E3227">
        <w:rPr>
          <w:rFonts w:ascii="Times New Roman" w:eastAsia="Times New Roman" w:hAnsi="Times New Roman" w:cs="Times New Roman"/>
          <w:sz w:val="28"/>
          <w:szCs w:val="28"/>
        </w:rPr>
        <w:lastRenderedPageBreak/>
        <w:t>асфальтеносмолопарафиновыми</w:t>
      </w:r>
      <w:proofErr w:type="spellEnd"/>
      <w:r w:rsidRPr="007E3227">
        <w:rPr>
          <w:rFonts w:ascii="Times New Roman" w:eastAsia="Times New Roman" w:hAnsi="Times New Roman" w:cs="Times New Roman"/>
          <w:sz w:val="28"/>
          <w:szCs w:val="28"/>
        </w:rPr>
        <w:t xml:space="preserve"> отложениями (АСПО), рекомендуется предварительная обработка углеводородным растворителем).</w:t>
      </w:r>
    </w:p>
    <w:p w14:paraId="259BDFCA" w14:textId="3FFEFA7C"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 </w:t>
      </w:r>
      <w:r w:rsidRPr="007E3227">
        <w:rPr>
          <w:rFonts w:ascii="Times New Roman" w:eastAsia="Times New Roman" w:hAnsi="Times New Roman" w:cs="Times New Roman"/>
          <w:sz w:val="28"/>
          <w:szCs w:val="28"/>
        </w:rPr>
        <w:t xml:space="preserve">Посадить </w:t>
      </w:r>
      <w:proofErr w:type="spellStart"/>
      <w:r w:rsidRPr="007E3227">
        <w:rPr>
          <w:rFonts w:ascii="Times New Roman" w:eastAsia="Times New Roman" w:hAnsi="Times New Roman" w:cs="Times New Roman"/>
          <w:sz w:val="28"/>
          <w:szCs w:val="28"/>
        </w:rPr>
        <w:t>пакерную</w:t>
      </w:r>
      <w:proofErr w:type="spellEnd"/>
      <w:r w:rsidRPr="007E3227">
        <w:rPr>
          <w:rFonts w:ascii="Times New Roman" w:eastAsia="Times New Roman" w:hAnsi="Times New Roman" w:cs="Times New Roman"/>
          <w:sz w:val="28"/>
          <w:szCs w:val="28"/>
        </w:rPr>
        <w:t xml:space="preserve"> компоновку для отсечения интервала обработки с последующим контролем герметичности пакера. При отсутствии пакеров – закрыть </w:t>
      </w:r>
      <w:proofErr w:type="spellStart"/>
      <w:r w:rsidRPr="007E3227">
        <w:rPr>
          <w:rFonts w:ascii="Times New Roman" w:eastAsia="Times New Roman" w:hAnsi="Times New Roman" w:cs="Times New Roman"/>
          <w:sz w:val="28"/>
          <w:szCs w:val="28"/>
        </w:rPr>
        <w:t>затрубную</w:t>
      </w:r>
      <w:proofErr w:type="spellEnd"/>
      <w:r w:rsidRPr="007E3227">
        <w:rPr>
          <w:rFonts w:ascii="Times New Roman" w:eastAsia="Times New Roman" w:hAnsi="Times New Roman" w:cs="Times New Roman"/>
          <w:sz w:val="28"/>
          <w:szCs w:val="28"/>
        </w:rPr>
        <w:t xml:space="preserve"> задвижку.</w:t>
      </w:r>
    </w:p>
    <w:p w14:paraId="386E60A9" w14:textId="6230F12B" w:rsid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 </w:t>
      </w:r>
      <w:r w:rsidRPr="007E3227">
        <w:rPr>
          <w:rFonts w:ascii="Times New Roman" w:eastAsia="Times New Roman" w:hAnsi="Times New Roman" w:cs="Times New Roman"/>
          <w:sz w:val="28"/>
          <w:szCs w:val="28"/>
        </w:rPr>
        <w:t>Продолжить закачку расчетного объема кислотного состава. Расчетный объем поверхностно-активного кислотного состава подбирается в объеме 0,5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на погонный метр интервала обработки</w:t>
      </w:r>
    </w:p>
    <w:p w14:paraId="115CBE55" w14:textId="2CDA4A9B"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2.4) </w:t>
      </w:r>
      <w:r w:rsidRPr="007E3227">
        <w:rPr>
          <w:rFonts w:ascii="Times New Roman" w:eastAsia="Times New Roman" w:hAnsi="Times New Roman" w:cs="Times New Roman"/>
          <w:sz w:val="28"/>
          <w:szCs w:val="28"/>
        </w:rPr>
        <w:t xml:space="preserve">Закачать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в расчетном объеме. Расчетный объем ГКК подбирается разработчиками технологии исходя из истории кислотных обработок, коллекторских свойств, толщины интервала обработки и варьируется в интервале 1,5-3,0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на погонный метр интервала обработки.</w:t>
      </w:r>
    </w:p>
    <w:p w14:paraId="2DFE70D0" w14:textId="2E3B1C4E"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2.5) </w:t>
      </w:r>
      <w:r w:rsidRPr="007E3227">
        <w:rPr>
          <w:rFonts w:ascii="Times New Roman" w:eastAsia="Times New Roman" w:hAnsi="Times New Roman" w:cs="Times New Roman"/>
          <w:sz w:val="28"/>
          <w:szCs w:val="28"/>
        </w:rPr>
        <w:t xml:space="preserve">Продавить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товарной нефтью или жидкостью глушения в объеме НКТ плюс 2,0-5,0 м</w:t>
      </w:r>
      <w:r w:rsidRPr="0042213A">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
    <w:p w14:paraId="153A9C4E" w14:textId="73817836"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2.6) </w:t>
      </w:r>
      <w:r w:rsidRPr="007E3227">
        <w:rPr>
          <w:rFonts w:ascii="Times New Roman" w:eastAsia="Times New Roman" w:hAnsi="Times New Roman" w:cs="Times New Roman"/>
          <w:sz w:val="28"/>
          <w:szCs w:val="28"/>
        </w:rPr>
        <w:t>Остановить процесс на время реагирования кислоты (1-2 часа).</w:t>
      </w:r>
    </w:p>
    <w:p w14:paraId="048B0D6B" w14:textId="431A5399"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2.7) </w:t>
      </w:r>
      <w:r w:rsidRPr="007E3227">
        <w:rPr>
          <w:rFonts w:ascii="Times New Roman" w:eastAsia="Times New Roman" w:hAnsi="Times New Roman" w:cs="Times New Roman"/>
          <w:sz w:val="28"/>
          <w:szCs w:val="28"/>
        </w:rPr>
        <w:t xml:space="preserve">Произвести </w:t>
      </w:r>
      <w:proofErr w:type="spellStart"/>
      <w:r w:rsidRPr="007E3227">
        <w:rPr>
          <w:rFonts w:ascii="Times New Roman" w:eastAsia="Times New Roman" w:hAnsi="Times New Roman" w:cs="Times New Roman"/>
          <w:sz w:val="28"/>
          <w:szCs w:val="28"/>
        </w:rPr>
        <w:t>свабирование</w:t>
      </w:r>
      <w:proofErr w:type="spellEnd"/>
      <w:r w:rsidRPr="007E3227">
        <w:rPr>
          <w:rFonts w:ascii="Times New Roman" w:eastAsia="Times New Roman" w:hAnsi="Times New Roman" w:cs="Times New Roman"/>
          <w:sz w:val="28"/>
          <w:szCs w:val="28"/>
        </w:rPr>
        <w:t xml:space="preserve"> скважины согласно РД 153-39.0-694-11.</w:t>
      </w:r>
    </w:p>
    <w:p w14:paraId="658E745F" w14:textId="71BFF660"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7E3227">
        <w:rPr>
          <w:rFonts w:ascii="Times New Roman" w:eastAsia="Times New Roman" w:hAnsi="Times New Roman" w:cs="Times New Roman"/>
          <w:sz w:val="28"/>
          <w:szCs w:val="28"/>
        </w:rPr>
        <w:t>Порядок работ для добывающих скважин при коэффициенте удельной приемистости менее 0,5 м</w:t>
      </w:r>
      <w:r w:rsidRPr="001D102D">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roofErr w:type="spellStart"/>
      <w:r w:rsidRPr="007E3227">
        <w:rPr>
          <w:rFonts w:ascii="Times New Roman" w:eastAsia="Times New Roman" w:hAnsi="Times New Roman" w:cs="Times New Roman"/>
          <w:sz w:val="28"/>
          <w:szCs w:val="28"/>
        </w:rPr>
        <w:t>МПа∙ч</w:t>
      </w:r>
      <w:proofErr w:type="spellEnd"/>
      <w:r w:rsidRPr="007E3227">
        <w:rPr>
          <w:rFonts w:ascii="Times New Roman" w:eastAsia="Times New Roman" w:hAnsi="Times New Roman" w:cs="Times New Roman"/>
          <w:sz w:val="28"/>
          <w:szCs w:val="28"/>
        </w:rPr>
        <w:t>).</w:t>
      </w:r>
    </w:p>
    <w:p w14:paraId="25134AB0" w14:textId="03CD647B"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w:t>
      </w:r>
      <w:r w:rsidRPr="007E3227">
        <w:rPr>
          <w:rFonts w:ascii="Times New Roman" w:eastAsia="Times New Roman" w:hAnsi="Times New Roman" w:cs="Times New Roman"/>
          <w:sz w:val="28"/>
          <w:szCs w:val="28"/>
        </w:rPr>
        <w:t xml:space="preserve">Закачать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в объеме колонны НКТ плюс объем межтрубного пространства до кровли верхнего интервала обработки.</w:t>
      </w:r>
    </w:p>
    <w:p w14:paraId="7025042C" w14:textId="40906581"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3.2)</w:t>
      </w:r>
      <w:r>
        <w:rPr>
          <w:rFonts w:ascii="Times New Roman" w:eastAsia="Times New Roman" w:hAnsi="Times New Roman" w:cs="Times New Roman"/>
          <w:sz w:val="28"/>
          <w:szCs w:val="28"/>
        </w:rPr>
        <w:t xml:space="preserve"> </w:t>
      </w:r>
      <w:r w:rsidRPr="007E3227">
        <w:rPr>
          <w:rFonts w:ascii="Times New Roman" w:eastAsia="Times New Roman" w:hAnsi="Times New Roman" w:cs="Times New Roman"/>
          <w:sz w:val="28"/>
          <w:szCs w:val="28"/>
        </w:rPr>
        <w:t xml:space="preserve">Посадить </w:t>
      </w:r>
      <w:proofErr w:type="spellStart"/>
      <w:r w:rsidRPr="007E3227">
        <w:rPr>
          <w:rFonts w:ascii="Times New Roman" w:eastAsia="Times New Roman" w:hAnsi="Times New Roman" w:cs="Times New Roman"/>
          <w:sz w:val="28"/>
          <w:szCs w:val="28"/>
        </w:rPr>
        <w:t>пакерную</w:t>
      </w:r>
      <w:proofErr w:type="spellEnd"/>
      <w:r w:rsidRPr="007E3227">
        <w:rPr>
          <w:rFonts w:ascii="Times New Roman" w:eastAsia="Times New Roman" w:hAnsi="Times New Roman" w:cs="Times New Roman"/>
          <w:sz w:val="28"/>
          <w:szCs w:val="28"/>
        </w:rPr>
        <w:t xml:space="preserve"> компоновку для отсечения интервала обработки с последующим контролем герметичности пакера. При отсутствии пакеров – закрыть </w:t>
      </w:r>
      <w:proofErr w:type="spellStart"/>
      <w:r w:rsidRPr="007E3227">
        <w:rPr>
          <w:rFonts w:ascii="Times New Roman" w:eastAsia="Times New Roman" w:hAnsi="Times New Roman" w:cs="Times New Roman"/>
          <w:sz w:val="28"/>
          <w:szCs w:val="28"/>
        </w:rPr>
        <w:t>затрубную</w:t>
      </w:r>
      <w:proofErr w:type="spellEnd"/>
      <w:r w:rsidRPr="007E3227">
        <w:rPr>
          <w:rFonts w:ascii="Times New Roman" w:eastAsia="Times New Roman" w:hAnsi="Times New Roman" w:cs="Times New Roman"/>
          <w:sz w:val="28"/>
          <w:szCs w:val="28"/>
        </w:rPr>
        <w:t xml:space="preserve"> задвижку.</w:t>
      </w:r>
    </w:p>
    <w:p w14:paraId="571DFBB4" w14:textId="2F75975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3.3) </w:t>
      </w:r>
      <w:r w:rsidRPr="007E3227">
        <w:rPr>
          <w:rFonts w:ascii="Times New Roman" w:eastAsia="Times New Roman" w:hAnsi="Times New Roman" w:cs="Times New Roman"/>
          <w:sz w:val="28"/>
          <w:szCs w:val="28"/>
        </w:rPr>
        <w:t xml:space="preserve">Продолжить закачку расчетного объема </w:t>
      </w:r>
      <w:proofErr w:type="spellStart"/>
      <w:r w:rsidRPr="007E3227">
        <w:rPr>
          <w:rFonts w:ascii="Times New Roman" w:eastAsia="Times New Roman" w:hAnsi="Times New Roman" w:cs="Times New Roman"/>
          <w:sz w:val="28"/>
          <w:szCs w:val="28"/>
        </w:rPr>
        <w:t>глинокислотной</w:t>
      </w:r>
      <w:proofErr w:type="spellEnd"/>
      <w:r w:rsidRPr="007E3227">
        <w:rPr>
          <w:rFonts w:ascii="Times New Roman" w:eastAsia="Times New Roman" w:hAnsi="Times New Roman" w:cs="Times New Roman"/>
          <w:sz w:val="28"/>
          <w:szCs w:val="28"/>
        </w:rPr>
        <w:t xml:space="preserve"> композиции. Расчетный объем ГКК подбирается разработчиками технологии исходя из истории кислотных обработок, коллекторских свойств, толщины интервала обработки и варьируется в интервале 1,5-3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на погонный метр интервала обработки.</w:t>
      </w:r>
    </w:p>
    <w:p w14:paraId="344DFBA3" w14:textId="56140B3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3.4) </w:t>
      </w:r>
      <w:r w:rsidRPr="007E3227">
        <w:rPr>
          <w:rFonts w:ascii="Times New Roman" w:eastAsia="Times New Roman" w:hAnsi="Times New Roman" w:cs="Times New Roman"/>
          <w:sz w:val="28"/>
          <w:szCs w:val="28"/>
        </w:rPr>
        <w:t xml:space="preserve">Продавить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товарной нефтью или жидкостью глушения в объеме НКТ плюс 2,0-5,0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
    <w:p w14:paraId="2EBB6E7D" w14:textId="7B303645"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3.5) </w:t>
      </w:r>
      <w:r w:rsidRPr="007E3227">
        <w:rPr>
          <w:rFonts w:ascii="Times New Roman" w:eastAsia="Times New Roman" w:hAnsi="Times New Roman" w:cs="Times New Roman"/>
          <w:sz w:val="28"/>
          <w:szCs w:val="28"/>
        </w:rPr>
        <w:t>Остановить процесс на время реагирования кислоты (1-2 часа).</w:t>
      </w:r>
    </w:p>
    <w:p w14:paraId="678A75D1" w14:textId="2FBB323B"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3.6) </w:t>
      </w:r>
      <w:r w:rsidRPr="007E3227">
        <w:rPr>
          <w:rFonts w:ascii="Times New Roman" w:eastAsia="Times New Roman" w:hAnsi="Times New Roman" w:cs="Times New Roman"/>
          <w:sz w:val="28"/>
          <w:szCs w:val="28"/>
        </w:rPr>
        <w:t xml:space="preserve">Произвести </w:t>
      </w:r>
      <w:proofErr w:type="spellStart"/>
      <w:r w:rsidRPr="007E3227">
        <w:rPr>
          <w:rFonts w:ascii="Times New Roman" w:eastAsia="Times New Roman" w:hAnsi="Times New Roman" w:cs="Times New Roman"/>
          <w:sz w:val="28"/>
          <w:szCs w:val="28"/>
        </w:rPr>
        <w:t>свабирование</w:t>
      </w:r>
      <w:proofErr w:type="spellEnd"/>
      <w:r w:rsidRPr="007E3227">
        <w:rPr>
          <w:rFonts w:ascii="Times New Roman" w:eastAsia="Times New Roman" w:hAnsi="Times New Roman" w:cs="Times New Roman"/>
          <w:sz w:val="28"/>
          <w:szCs w:val="28"/>
        </w:rPr>
        <w:t xml:space="preserve"> скважины согласно РД 153-39.0-694-11. Для нагнетательных скважин:</w:t>
      </w:r>
    </w:p>
    <w:p w14:paraId="45D6CCE9" w14:textId="7A23200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7E3227">
        <w:rPr>
          <w:rFonts w:ascii="Times New Roman" w:eastAsia="Times New Roman" w:hAnsi="Times New Roman" w:cs="Times New Roman"/>
          <w:sz w:val="28"/>
          <w:szCs w:val="28"/>
        </w:rPr>
        <w:t>При отсутствии пакера вызвать циркуляцию.</w:t>
      </w:r>
    </w:p>
    <w:p w14:paraId="0AA0F7A2" w14:textId="5D177B9F" w:rsid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7E3227">
        <w:rPr>
          <w:rFonts w:ascii="Times New Roman" w:eastAsia="Times New Roman" w:hAnsi="Times New Roman" w:cs="Times New Roman"/>
          <w:sz w:val="28"/>
          <w:szCs w:val="28"/>
        </w:rPr>
        <w:t>Порядок работ для нагнетательных скважин при коэффициенте удельной приемистости более 0,5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roofErr w:type="spellStart"/>
      <w:r w:rsidRPr="007E3227">
        <w:rPr>
          <w:rFonts w:ascii="Times New Roman" w:eastAsia="Times New Roman" w:hAnsi="Times New Roman" w:cs="Times New Roman"/>
          <w:sz w:val="28"/>
          <w:szCs w:val="28"/>
        </w:rPr>
        <w:t>МПа∙ч</w:t>
      </w:r>
      <w:proofErr w:type="spellEnd"/>
      <w:r>
        <w:rPr>
          <w:rFonts w:ascii="Times New Roman" w:eastAsia="Times New Roman" w:hAnsi="Times New Roman" w:cs="Times New Roman"/>
          <w:sz w:val="28"/>
          <w:szCs w:val="28"/>
        </w:rPr>
        <w:t>)</w:t>
      </w:r>
    </w:p>
    <w:p w14:paraId="27E03E6C" w14:textId="3FEF8942"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2.1) </w:t>
      </w:r>
      <w:r w:rsidRPr="007E3227">
        <w:rPr>
          <w:rFonts w:ascii="Times New Roman" w:eastAsia="Times New Roman" w:hAnsi="Times New Roman" w:cs="Times New Roman"/>
          <w:sz w:val="28"/>
          <w:szCs w:val="28"/>
        </w:rPr>
        <w:t>Закачать углеводородный растворитель в объеме колонны НКТ плюс объем межтрубного пространства до кровли верхнего интервала обработки.</w:t>
      </w:r>
    </w:p>
    <w:p w14:paraId="60C7717A" w14:textId="1EC358D9"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2.2) </w:t>
      </w:r>
      <w:r w:rsidRPr="007E3227">
        <w:rPr>
          <w:rFonts w:ascii="Times New Roman" w:eastAsia="Times New Roman" w:hAnsi="Times New Roman" w:cs="Times New Roman"/>
          <w:sz w:val="28"/>
          <w:szCs w:val="28"/>
        </w:rPr>
        <w:t xml:space="preserve">Посадить </w:t>
      </w:r>
      <w:proofErr w:type="spellStart"/>
      <w:r w:rsidRPr="007E3227">
        <w:rPr>
          <w:rFonts w:ascii="Times New Roman" w:eastAsia="Times New Roman" w:hAnsi="Times New Roman" w:cs="Times New Roman"/>
          <w:sz w:val="28"/>
          <w:szCs w:val="28"/>
        </w:rPr>
        <w:t>пакерную</w:t>
      </w:r>
      <w:proofErr w:type="spellEnd"/>
      <w:r w:rsidRPr="007E3227">
        <w:rPr>
          <w:rFonts w:ascii="Times New Roman" w:eastAsia="Times New Roman" w:hAnsi="Times New Roman" w:cs="Times New Roman"/>
          <w:sz w:val="28"/>
          <w:szCs w:val="28"/>
        </w:rPr>
        <w:t xml:space="preserve"> компоновку для отсечения интервала обработки с последующим контролем герметичности пакера. При отсутствии пакеров – закрыть </w:t>
      </w:r>
      <w:proofErr w:type="spellStart"/>
      <w:r w:rsidRPr="007E3227">
        <w:rPr>
          <w:rFonts w:ascii="Times New Roman" w:eastAsia="Times New Roman" w:hAnsi="Times New Roman" w:cs="Times New Roman"/>
          <w:sz w:val="28"/>
          <w:szCs w:val="28"/>
        </w:rPr>
        <w:t>затрубную</w:t>
      </w:r>
      <w:proofErr w:type="spellEnd"/>
      <w:r w:rsidRPr="007E3227">
        <w:rPr>
          <w:rFonts w:ascii="Times New Roman" w:eastAsia="Times New Roman" w:hAnsi="Times New Roman" w:cs="Times New Roman"/>
          <w:sz w:val="28"/>
          <w:szCs w:val="28"/>
        </w:rPr>
        <w:t xml:space="preserve"> задвижку.</w:t>
      </w:r>
    </w:p>
    <w:p w14:paraId="5E5930A8" w14:textId="478FB411"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2.3) </w:t>
      </w:r>
      <w:r w:rsidRPr="007E3227">
        <w:rPr>
          <w:rFonts w:ascii="Times New Roman" w:eastAsia="Times New Roman" w:hAnsi="Times New Roman" w:cs="Times New Roman"/>
          <w:sz w:val="28"/>
          <w:szCs w:val="28"/>
        </w:rPr>
        <w:t>Продолжить закачку расчетного объема углеводородного растворителя. Расчетный объем углеводородного растворителя подбирается в интервале 0,5-1,0 м</w:t>
      </w:r>
      <w:r w:rsidRPr="0022237F">
        <w:rPr>
          <w:rFonts w:ascii="Times New Roman" w:eastAsia="Times New Roman" w:hAnsi="Times New Roman" w:cs="Times New Roman"/>
          <w:sz w:val="28"/>
          <w:szCs w:val="28"/>
          <w:vertAlign w:val="superscript"/>
        </w:rPr>
        <w:t xml:space="preserve">3 </w:t>
      </w:r>
      <w:r w:rsidRPr="007E3227">
        <w:rPr>
          <w:rFonts w:ascii="Times New Roman" w:eastAsia="Times New Roman" w:hAnsi="Times New Roman" w:cs="Times New Roman"/>
          <w:sz w:val="28"/>
          <w:szCs w:val="28"/>
        </w:rPr>
        <w:t>на погонный метр интервала обработки.</w:t>
      </w:r>
    </w:p>
    <w:p w14:paraId="1EAC86FB" w14:textId="52BE145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2.4) </w:t>
      </w:r>
      <w:r w:rsidRPr="007E3227">
        <w:rPr>
          <w:rFonts w:ascii="Times New Roman" w:eastAsia="Times New Roman" w:hAnsi="Times New Roman" w:cs="Times New Roman"/>
          <w:sz w:val="28"/>
          <w:szCs w:val="28"/>
        </w:rPr>
        <w:t xml:space="preserve">Закачать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в расчетном объеме. Расчетный объем ГКК подбирается разработчиками технологии исходя из истории кислотных обработок, коллекторских свойств, толщины интервала обработки и варьируется в интервале 1,0-2,0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на погонный метр интервала обработки.</w:t>
      </w:r>
    </w:p>
    <w:p w14:paraId="5BC31EE1" w14:textId="04E4830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2.5) </w:t>
      </w:r>
      <w:r w:rsidRPr="007E3227">
        <w:rPr>
          <w:rFonts w:ascii="Times New Roman" w:eastAsia="Times New Roman" w:hAnsi="Times New Roman" w:cs="Times New Roman"/>
          <w:sz w:val="28"/>
          <w:szCs w:val="28"/>
        </w:rPr>
        <w:t xml:space="preserve">Продавить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жидкостью глушения в объеме НКТ плюс 1-2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
    <w:p w14:paraId="67847374" w14:textId="407FB986"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2.6) </w:t>
      </w:r>
      <w:r w:rsidRPr="007E3227">
        <w:rPr>
          <w:rFonts w:ascii="Times New Roman" w:eastAsia="Times New Roman" w:hAnsi="Times New Roman" w:cs="Times New Roman"/>
          <w:sz w:val="28"/>
          <w:szCs w:val="28"/>
        </w:rPr>
        <w:t xml:space="preserve">Оставить скважину на реагирование в течение 1-2 часов. Отбор продуктов реакции </w:t>
      </w:r>
      <w:proofErr w:type="spellStart"/>
      <w:r w:rsidRPr="007E3227">
        <w:rPr>
          <w:rFonts w:ascii="Times New Roman" w:eastAsia="Times New Roman" w:hAnsi="Times New Roman" w:cs="Times New Roman"/>
          <w:sz w:val="28"/>
          <w:szCs w:val="28"/>
        </w:rPr>
        <w:t>свабированием</w:t>
      </w:r>
      <w:proofErr w:type="spellEnd"/>
      <w:r w:rsidRPr="007E3227">
        <w:rPr>
          <w:rFonts w:ascii="Times New Roman" w:eastAsia="Times New Roman" w:hAnsi="Times New Roman" w:cs="Times New Roman"/>
          <w:sz w:val="28"/>
          <w:szCs w:val="28"/>
        </w:rPr>
        <w:t xml:space="preserve"> не производить.</w:t>
      </w:r>
    </w:p>
    <w:p w14:paraId="5F4E218C" w14:textId="4DB3BF61"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7E3227">
        <w:rPr>
          <w:rFonts w:ascii="Times New Roman" w:eastAsia="Times New Roman" w:hAnsi="Times New Roman" w:cs="Times New Roman"/>
          <w:sz w:val="28"/>
          <w:szCs w:val="28"/>
        </w:rPr>
        <w:t>Порядок работ для нагнетательных скважин при коэффициенте удельной приемистости менее 0,5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roofErr w:type="spellStart"/>
      <w:r w:rsidRPr="007E3227">
        <w:rPr>
          <w:rFonts w:ascii="Times New Roman" w:eastAsia="Times New Roman" w:hAnsi="Times New Roman" w:cs="Times New Roman"/>
          <w:sz w:val="28"/>
          <w:szCs w:val="28"/>
        </w:rPr>
        <w:t>МПа∙ч</w:t>
      </w:r>
      <w:proofErr w:type="spellEnd"/>
      <w:r w:rsidRPr="007E3227">
        <w:rPr>
          <w:rFonts w:ascii="Times New Roman" w:eastAsia="Times New Roman" w:hAnsi="Times New Roman" w:cs="Times New Roman"/>
          <w:sz w:val="28"/>
          <w:szCs w:val="28"/>
        </w:rPr>
        <w:t>).</w:t>
      </w:r>
    </w:p>
    <w:p w14:paraId="5369F417" w14:textId="68D51F89"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3.1) </w:t>
      </w:r>
      <w:r w:rsidRPr="007E3227">
        <w:rPr>
          <w:rFonts w:ascii="Times New Roman" w:eastAsia="Times New Roman" w:hAnsi="Times New Roman" w:cs="Times New Roman"/>
          <w:sz w:val="28"/>
          <w:szCs w:val="28"/>
        </w:rPr>
        <w:t xml:space="preserve">Закачать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в объеме колонны НКТ плюс объем межтрубного пространства до кровли верхнего интервала обработки.</w:t>
      </w:r>
    </w:p>
    <w:p w14:paraId="22C5F657" w14:textId="671031A4"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3.2) </w:t>
      </w:r>
      <w:r w:rsidRPr="007E3227">
        <w:rPr>
          <w:rFonts w:ascii="Times New Roman" w:eastAsia="Times New Roman" w:hAnsi="Times New Roman" w:cs="Times New Roman"/>
          <w:sz w:val="28"/>
          <w:szCs w:val="28"/>
        </w:rPr>
        <w:t xml:space="preserve">Посадить </w:t>
      </w:r>
      <w:proofErr w:type="spellStart"/>
      <w:r w:rsidRPr="007E3227">
        <w:rPr>
          <w:rFonts w:ascii="Times New Roman" w:eastAsia="Times New Roman" w:hAnsi="Times New Roman" w:cs="Times New Roman"/>
          <w:sz w:val="28"/>
          <w:szCs w:val="28"/>
        </w:rPr>
        <w:t>пакерную</w:t>
      </w:r>
      <w:proofErr w:type="spellEnd"/>
      <w:r w:rsidRPr="007E3227">
        <w:rPr>
          <w:rFonts w:ascii="Times New Roman" w:eastAsia="Times New Roman" w:hAnsi="Times New Roman" w:cs="Times New Roman"/>
          <w:sz w:val="28"/>
          <w:szCs w:val="28"/>
        </w:rPr>
        <w:t xml:space="preserve"> компоновку для отсечения интервала обработки. При отсутствии пакеров – закрыть </w:t>
      </w:r>
      <w:proofErr w:type="spellStart"/>
      <w:r w:rsidRPr="007E3227">
        <w:rPr>
          <w:rFonts w:ascii="Times New Roman" w:eastAsia="Times New Roman" w:hAnsi="Times New Roman" w:cs="Times New Roman"/>
          <w:sz w:val="28"/>
          <w:szCs w:val="28"/>
        </w:rPr>
        <w:t>затрубную</w:t>
      </w:r>
      <w:proofErr w:type="spellEnd"/>
      <w:r w:rsidRPr="007E3227">
        <w:rPr>
          <w:rFonts w:ascii="Times New Roman" w:eastAsia="Times New Roman" w:hAnsi="Times New Roman" w:cs="Times New Roman"/>
          <w:sz w:val="28"/>
          <w:szCs w:val="28"/>
        </w:rPr>
        <w:t xml:space="preserve"> задвижку.</w:t>
      </w:r>
    </w:p>
    <w:p w14:paraId="1F88353C" w14:textId="6BAB383C"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3.3) </w:t>
      </w:r>
      <w:r w:rsidRPr="007E3227">
        <w:rPr>
          <w:rFonts w:ascii="Times New Roman" w:eastAsia="Times New Roman" w:hAnsi="Times New Roman" w:cs="Times New Roman"/>
          <w:sz w:val="28"/>
          <w:szCs w:val="28"/>
        </w:rPr>
        <w:t xml:space="preserve">Продолжить закачку расчетного объема </w:t>
      </w:r>
      <w:proofErr w:type="spellStart"/>
      <w:r w:rsidRPr="007E3227">
        <w:rPr>
          <w:rFonts w:ascii="Times New Roman" w:eastAsia="Times New Roman" w:hAnsi="Times New Roman" w:cs="Times New Roman"/>
          <w:sz w:val="28"/>
          <w:szCs w:val="28"/>
        </w:rPr>
        <w:t>глинокислотной</w:t>
      </w:r>
      <w:proofErr w:type="spellEnd"/>
      <w:r w:rsidRPr="007E3227">
        <w:rPr>
          <w:rFonts w:ascii="Times New Roman" w:eastAsia="Times New Roman" w:hAnsi="Times New Roman" w:cs="Times New Roman"/>
          <w:sz w:val="28"/>
          <w:szCs w:val="28"/>
        </w:rPr>
        <w:t xml:space="preserve"> композиции. Расчетный объем ГКК подбирается разработчиками технологии исходя из истории кислотных обработок, коллекторских свойств, толщины интервала обработки и варьируется в интервале 1,0-2,0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на погонный метр интервала обработки.</w:t>
      </w:r>
    </w:p>
    <w:p w14:paraId="6327DB89"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 xml:space="preserve">Если пласт «не принимает» при закачке порции ГКК, установить динамическую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ванну в объеме 1,0-2,0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 xml:space="preserve"> с периодическим</w:t>
      </w:r>
      <w:r>
        <w:rPr>
          <w:rFonts w:ascii="Times New Roman" w:eastAsia="Times New Roman" w:hAnsi="Times New Roman" w:cs="Times New Roman"/>
          <w:sz w:val="28"/>
          <w:szCs w:val="28"/>
        </w:rPr>
        <w:t xml:space="preserve"> </w:t>
      </w:r>
      <w:r w:rsidRPr="007E3227">
        <w:rPr>
          <w:rFonts w:ascii="Times New Roman" w:eastAsia="Times New Roman" w:hAnsi="Times New Roman" w:cs="Times New Roman"/>
          <w:sz w:val="28"/>
          <w:szCs w:val="28"/>
        </w:rPr>
        <w:t>дренированием пласта (нагнетанием и сбросом давления в НКТ) в течение 1-2 часов. Продукты реакции не вымывать.</w:t>
      </w:r>
    </w:p>
    <w:p w14:paraId="0B1E1148" w14:textId="5CBFA73B"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 </w:t>
      </w:r>
      <w:r w:rsidRPr="007E3227">
        <w:rPr>
          <w:rFonts w:ascii="Times New Roman" w:eastAsia="Times New Roman" w:hAnsi="Times New Roman" w:cs="Times New Roman"/>
          <w:sz w:val="28"/>
          <w:szCs w:val="28"/>
        </w:rPr>
        <w:t xml:space="preserve">Продавить </w:t>
      </w:r>
      <w:proofErr w:type="spellStart"/>
      <w:r w:rsidRPr="007E3227">
        <w:rPr>
          <w:rFonts w:ascii="Times New Roman" w:eastAsia="Times New Roman" w:hAnsi="Times New Roman" w:cs="Times New Roman"/>
          <w:sz w:val="28"/>
          <w:szCs w:val="28"/>
        </w:rPr>
        <w:t>глинокислотную</w:t>
      </w:r>
      <w:proofErr w:type="spellEnd"/>
      <w:r w:rsidRPr="007E3227">
        <w:rPr>
          <w:rFonts w:ascii="Times New Roman" w:eastAsia="Times New Roman" w:hAnsi="Times New Roman" w:cs="Times New Roman"/>
          <w:sz w:val="28"/>
          <w:szCs w:val="28"/>
        </w:rPr>
        <w:t xml:space="preserve"> композицию жидкостью глушения в объеме НКТ плюс 1-2 м</w:t>
      </w:r>
      <w:r w:rsidRPr="0022237F">
        <w:rPr>
          <w:rFonts w:ascii="Times New Roman" w:eastAsia="Times New Roman" w:hAnsi="Times New Roman" w:cs="Times New Roman"/>
          <w:sz w:val="28"/>
          <w:szCs w:val="28"/>
          <w:vertAlign w:val="superscript"/>
        </w:rPr>
        <w:t>3</w:t>
      </w:r>
      <w:r w:rsidRPr="007E3227">
        <w:rPr>
          <w:rFonts w:ascii="Times New Roman" w:eastAsia="Times New Roman" w:hAnsi="Times New Roman" w:cs="Times New Roman"/>
          <w:sz w:val="28"/>
          <w:szCs w:val="28"/>
        </w:rPr>
        <w:t>.</w:t>
      </w:r>
    </w:p>
    <w:p w14:paraId="1B89A9F6" w14:textId="6BEEC893" w:rsid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3.5) </w:t>
      </w:r>
      <w:r w:rsidRPr="007E3227">
        <w:rPr>
          <w:rFonts w:ascii="Times New Roman" w:eastAsia="Times New Roman" w:hAnsi="Times New Roman" w:cs="Times New Roman"/>
          <w:sz w:val="28"/>
          <w:szCs w:val="28"/>
        </w:rPr>
        <w:t xml:space="preserve">Оставить скважину на реагирование в течение 1-2 часов. Отбор продуктов реакции </w:t>
      </w:r>
      <w:proofErr w:type="spellStart"/>
      <w:r w:rsidRPr="007E3227">
        <w:rPr>
          <w:rFonts w:ascii="Times New Roman" w:eastAsia="Times New Roman" w:hAnsi="Times New Roman" w:cs="Times New Roman"/>
          <w:sz w:val="28"/>
          <w:szCs w:val="28"/>
        </w:rPr>
        <w:t>свабированием</w:t>
      </w:r>
      <w:proofErr w:type="spellEnd"/>
      <w:r w:rsidRPr="007E3227">
        <w:rPr>
          <w:rFonts w:ascii="Times New Roman" w:eastAsia="Times New Roman" w:hAnsi="Times New Roman" w:cs="Times New Roman"/>
          <w:sz w:val="28"/>
          <w:szCs w:val="28"/>
        </w:rPr>
        <w:t xml:space="preserve"> не производить.</w:t>
      </w:r>
    </w:p>
    <w:p w14:paraId="429192C2" w14:textId="65B7F0EB"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p>
    <w:p w14:paraId="0B49FBB1" w14:textId="34470FDA" w:rsid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2.5. </w:t>
      </w:r>
      <w:r w:rsidRPr="007E3227">
        <w:rPr>
          <w:rFonts w:ascii="Times New Roman" w:eastAsia="Times New Roman" w:hAnsi="Times New Roman" w:cs="Times New Roman"/>
          <w:sz w:val="28"/>
          <w:szCs w:val="28"/>
        </w:rPr>
        <w:t>Особенности проведения методов ОПЗ в карбонатных коллекторах, добывающих и нагнетательных скважин, применяемых на нефтяных и газовых месторождениях.</w:t>
      </w:r>
    </w:p>
    <w:p w14:paraId="3049670E"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Технология ОПЗ карбонатных пластов с использованием кислотных ванн (</w:t>
      </w:r>
      <w:proofErr w:type="spellStart"/>
      <w:r w:rsidRPr="007E3227">
        <w:rPr>
          <w:rFonts w:ascii="Times New Roman" w:eastAsia="Times New Roman" w:hAnsi="Times New Roman" w:cs="Times New Roman"/>
          <w:sz w:val="28"/>
          <w:szCs w:val="28"/>
        </w:rPr>
        <w:t>кавернонакопителей</w:t>
      </w:r>
      <w:proofErr w:type="spellEnd"/>
      <w:r w:rsidRPr="007E3227">
        <w:rPr>
          <w:rFonts w:ascii="Times New Roman" w:eastAsia="Times New Roman" w:hAnsi="Times New Roman" w:cs="Times New Roman"/>
          <w:sz w:val="28"/>
          <w:szCs w:val="28"/>
        </w:rPr>
        <w:t xml:space="preserve"> - ИВУ), как и многие другие методы кислотного воздействия на призабойную зону карбонатного пласта, предназначена для поддержания текущих темпов добычи и повышения коэффициента нефтеизвлечения из карбонатных трещиновато-пористых коллекторов. Автор технологии, ныне покойный профессор К.Б. Аширов, предлагал использовать данную технологию в скважинах с открытым забоем с целью равномерной обработки призабойной зоны по всей толщине пласта и предотвращению образования глубоких дренированных трещин.</w:t>
      </w:r>
    </w:p>
    <w:p w14:paraId="0B034EF1" w14:textId="7777777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t>Технология применяется в вертикальных и наклонно-направленных добывающих скважинах с карбонатными коллекторами.</w:t>
      </w:r>
    </w:p>
    <w:p w14:paraId="05A18AD4" w14:textId="1273EC4E"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7E3227">
        <w:rPr>
          <w:rFonts w:ascii="Times New Roman" w:eastAsia="Times New Roman" w:hAnsi="Times New Roman" w:cs="Times New Roman"/>
          <w:sz w:val="28"/>
          <w:szCs w:val="28"/>
        </w:rPr>
        <w:lastRenderedPageBreak/>
        <w:t xml:space="preserve">Запрещается применение кислотных ванн в горизонтальных скважинах Физическая сущность технологии </w:t>
      </w:r>
      <w:r>
        <w:rPr>
          <w:rFonts w:ascii="Times New Roman" w:eastAsia="Times New Roman" w:hAnsi="Times New Roman" w:cs="Times New Roman"/>
          <w:sz w:val="28"/>
          <w:szCs w:val="28"/>
        </w:rPr>
        <w:t xml:space="preserve">заключается в следующем. В зону </w:t>
      </w:r>
      <w:r w:rsidRPr="007E3227">
        <w:rPr>
          <w:rFonts w:ascii="Times New Roman" w:eastAsia="Times New Roman" w:hAnsi="Times New Roman" w:cs="Times New Roman"/>
          <w:sz w:val="28"/>
          <w:szCs w:val="28"/>
        </w:rPr>
        <w:t>продуктивного пласта, при наличии циркуляции, закачивается небольшое количество кислоты (100 л на 1 м толщины пласта), которая не продавливается в пласт, а свободно реагирует с поверхностью открытого ствола в зоне пласта. Затем продукты реакции вымываются водой, и закачивается свежая порция кислоты на 20% больше первой. И так повторяется 5-6 циклов. Порядок выполнения описан далее:</w:t>
      </w:r>
    </w:p>
    <w:p w14:paraId="215790AE" w14:textId="79AC1720"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7E3227">
        <w:rPr>
          <w:rFonts w:ascii="Times New Roman" w:eastAsia="Times New Roman" w:hAnsi="Times New Roman" w:cs="Times New Roman"/>
          <w:sz w:val="28"/>
          <w:szCs w:val="28"/>
        </w:rPr>
        <w:t>После подъема подземного оборудования отбить забой печатью.</w:t>
      </w:r>
    </w:p>
    <w:p w14:paraId="68EE68F6" w14:textId="319E05D3" w:rsid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7E3227">
        <w:rPr>
          <w:rFonts w:ascii="Times New Roman" w:eastAsia="Times New Roman" w:hAnsi="Times New Roman" w:cs="Times New Roman"/>
          <w:sz w:val="28"/>
          <w:szCs w:val="28"/>
        </w:rPr>
        <w:t>Спустить колонну НКТ до забоя</w:t>
      </w:r>
    </w:p>
    <w:p w14:paraId="5AF53C94" w14:textId="5A40589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7E3227">
        <w:rPr>
          <w:rFonts w:ascii="Times New Roman" w:eastAsia="Times New Roman" w:hAnsi="Times New Roman" w:cs="Times New Roman"/>
          <w:sz w:val="28"/>
          <w:szCs w:val="28"/>
        </w:rPr>
        <w:t xml:space="preserve">При зумпфе менее 2-х метров промыть забой водным раствором МЛ- 81Б, ФЛЭК ДГ 002 (концентрация 0,2%). Удельный вес жидкости должен быть подсчитан согласно «Регламента ведения </w:t>
      </w:r>
      <w:r>
        <w:rPr>
          <w:rFonts w:ascii="Times New Roman" w:eastAsia="Times New Roman" w:hAnsi="Times New Roman" w:cs="Times New Roman"/>
          <w:sz w:val="28"/>
          <w:szCs w:val="28"/>
        </w:rPr>
        <w:t xml:space="preserve">ремонтных работ в скважинах ОАО </w:t>
      </w:r>
      <w:r w:rsidRPr="007E3227">
        <w:rPr>
          <w:rFonts w:ascii="Times New Roman" w:eastAsia="Times New Roman" w:hAnsi="Times New Roman" w:cs="Times New Roman"/>
          <w:sz w:val="28"/>
          <w:szCs w:val="28"/>
        </w:rPr>
        <w:t>«Татнефть».</w:t>
      </w:r>
    </w:p>
    <w:p w14:paraId="0D21ED29" w14:textId="1D4799C7" w:rsidR="007E3227" w:rsidRPr="007E3227" w:rsidRDefault="007E3227"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7E3227">
        <w:rPr>
          <w:rFonts w:ascii="Times New Roman" w:eastAsia="Times New Roman" w:hAnsi="Times New Roman" w:cs="Times New Roman"/>
          <w:sz w:val="28"/>
          <w:szCs w:val="28"/>
        </w:rPr>
        <w:t>Установить башмак колонны НКТ в интервал подошвы пласта.</w:t>
      </w:r>
    </w:p>
    <w:p w14:paraId="6993E6E1" w14:textId="29EF2823"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007E3227" w:rsidRPr="007E3227">
        <w:rPr>
          <w:rFonts w:ascii="Times New Roman" w:eastAsia="Times New Roman" w:hAnsi="Times New Roman" w:cs="Times New Roman"/>
          <w:sz w:val="28"/>
          <w:szCs w:val="28"/>
        </w:rPr>
        <w:t xml:space="preserve">Если забой не промывался вызвать циркуляцию и при открытой задвижке на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закачать в колонну НКТ и продавить в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соляную кислоту 24%-ной концентрации в объеме 100 л на 1 м толщины пласта. </w:t>
      </w:r>
      <w:proofErr w:type="spellStart"/>
      <w:r w:rsidR="007E3227" w:rsidRPr="007E3227">
        <w:rPr>
          <w:rFonts w:ascii="Times New Roman" w:eastAsia="Times New Roman" w:hAnsi="Times New Roman" w:cs="Times New Roman"/>
          <w:sz w:val="28"/>
          <w:szCs w:val="28"/>
        </w:rPr>
        <w:t>Продавку</w:t>
      </w:r>
      <w:proofErr w:type="spellEnd"/>
      <w:r w:rsidR="007E3227" w:rsidRPr="007E3227">
        <w:rPr>
          <w:rFonts w:ascii="Times New Roman" w:eastAsia="Times New Roman" w:hAnsi="Times New Roman" w:cs="Times New Roman"/>
          <w:sz w:val="28"/>
          <w:szCs w:val="28"/>
        </w:rPr>
        <w:t xml:space="preserve"> выполнить водным раствором МЛ-81Б, ФЛЭК ДГ 002 (концентрация 0,2%) в объеме НКТ.</w:t>
      </w:r>
    </w:p>
    <w:p w14:paraId="6A0D2D49" w14:textId="5793A344"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007E3227" w:rsidRPr="007E3227">
        <w:rPr>
          <w:rFonts w:ascii="Times New Roman" w:eastAsia="Times New Roman" w:hAnsi="Times New Roman" w:cs="Times New Roman"/>
          <w:sz w:val="28"/>
          <w:szCs w:val="28"/>
        </w:rPr>
        <w:t>Остановка для реагирования кислоты на 3-4 часа.</w:t>
      </w:r>
    </w:p>
    <w:p w14:paraId="168F4AC6" w14:textId="35A77366"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007E3227" w:rsidRPr="007E3227">
        <w:rPr>
          <w:rFonts w:ascii="Times New Roman" w:eastAsia="Times New Roman" w:hAnsi="Times New Roman" w:cs="Times New Roman"/>
          <w:sz w:val="28"/>
          <w:szCs w:val="28"/>
        </w:rPr>
        <w:t>Промыть забой водным раствором МЛ-81Б, ФЛЭК ДГ 002 с целью выноса продуктов реакции в объеме колонны НКТ. Промывку выполнить закачкой раствора ПАВ в НКТ.</w:t>
      </w:r>
    </w:p>
    <w:p w14:paraId="12344E12" w14:textId="339CE491"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007E3227" w:rsidRPr="007E3227">
        <w:rPr>
          <w:rFonts w:ascii="Times New Roman" w:eastAsia="Times New Roman" w:hAnsi="Times New Roman" w:cs="Times New Roman"/>
          <w:sz w:val="28"/>
          <w:szCs w:val="28"/>
        </w:rPr>
        <w:t xml:space="preserve">При открытой задвижке на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закачать в колонну НКТ и продавить в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соляную кислоту 24%-ной концентрации в объеме 120 л на 1 м толщины пласта. </w:t>
      </w:r>
      <w:proofErr w:type="spellStart"/>
      <w:r w:rsidR="007E3227" w:rsidRPr="007E3227">
        <w:rPr>
          <w:rFonts w:ascii="Times New Roman" w:eastAsia="Times New Roman" w:hAnsi="Times New Roman" w:cs="Times New Roman"/>
          <w:sz w:val="28"/>
          <w:szCs w:val="28"/>
        </w:rPr>
        <w:t>Продавку</w:t>
      </w:r>
      <w:proofErr w:type="spellEnd"/>
      <w:r w:rsidR="007E3227" w:rsidRPr="007E3227">
        <w:rPr>
          <w:rFonts w:ascii="Times New Roman" w:eastAsia="Times New Roman" w:hAnsi="Times New Roman" w:cs="Times New Roman"/>
          <w:sz w:val="28"/>
          <w:szCs w:val="28"/>
        </w:rPr>
        <w:t xml:space="preserve"> выполнить водным раствором МЛ81Б, ФЛЭК ДГ 002 в объеме колонны НКТ.</w:t>
      </w:r>
    </w:p>
    <w:p w14:paraId="7BA3CE98" w14:textId="3D86EC70" w:rsidR="007E3227" w:rsidRPr="007E3227" w:rsidRDefault="00614548" w:rsidP="007E3227">
      <w:pPr>
        <w:spacing w:after="0" w:line="360" w:lineRule="auto"/>
        <w:ind w:firstLine="709"/>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007E3227" w:rsidRPr="007E3227">
        <w:rPr>
          <w:rFonts w:ascii="Times New Roman" w:eastAsia="Times New Roman" w:hAnsi="Times New Roman" w:cs="Times New Roman"/>
          <w:sz w:val="28"/>
          <w:szCs w:val="28"/>
        </w:rPr>
        <w:t xml:space="preserve">Выполнить операции по </w:t>
      </w:r>
      <w:proofErr w:type="spellStart"/>
      <w:r w:rsidR="007E3227" w:rsidRPr="007E3227">
        <w:rPr>
          <w:rFonts w:ascii="Times New Roman" w:eastAsia="Times New Roman" w:hAnsi="Times New Roman" w:cs="Times New Roman"/>
          <w:sz w:val="28"/>
          <w:szCs w:val="28"/>
        </w:rPr>
        <w:t>п.п</w:t>
      </w:r>
      <w:proofErr w:type="spellEnd"/>
      <w:r w:rsidR="007E3227" w:rsidRPr="007E3227">
        <w:rPr>
          <w:rFonts w:ascii="Times New Roman" w:eastAsia="Times New Roman" w:hAnsi="Times New Roman" w:cs="Times New Roman"/>
          <w:sz w:val="28"/>
          <w:szCs w:val="28"/>
        </w:rPr>
        <w:t>. 6-7.</w:t>
      </w:r>
    </w:p>
    <w:p w14:paraId="5639970D" w14:textId="2E519E95"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10) </w:t>
      </w:r>
      <w:r w:rsidR="007E3227" w:rsidRPr="007E3227">
        <w:rPr>
          <w:rFonts w:ascii="Times New Roman" w:eastAsia="Times New Roman" w:hAnsi="Times New Roman" w:cs="Times New Roman"/>
          <w:sz w:val="28"/>
          <w:szCs w:val="28"/>
        </w:rPr>
        <w:t xml:space="preserve">При открытой задвижке на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закачать в колонну НКТ и продавить в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соляную кислоту 24%-ной концентрации в объеме 150 л на 1 м толщины пласта. </w:t>
      </w:r>
      <w:proofErr w:type="spellStart"/>
      <w:r w:rsidR="007E3227" w:rsidRPr="007E3227">
        <w:rPr>
          <w:rFonts w:ascii="Times New Roman" w:eastAsia="Times New Roman" w:hAnsi="Times New Roman" w:cs="Times New Roman"/>
          <w:sz w:val="28"/>
          <w:szCs w:val="28"/>
        </w:rPr>
        <w:t>Продавку</w:t>
      </w:r>
      <w:proofErr w:type="spellEnd"/>
      <w:r w:rsidR="007E3227" w:rsidRPr="007E3227">
        <w:rPr>
          <w:rFonts w:ascii="Times New Roman" w:eastAsia="Times New Roman" w:hAnsi="Times New Roman" w:cs="Times New Roman"/>
          <w:sz w:val="28"/>
          <w:szCs w:val="28"/>
        </w:rPr>
        <w:t xml:space="preserve"> выполнить водным раствором МЛ81Б, ФЛЭК ДГ 002 в объеме колонны НКТ.</w:t>
      </w:r>
    </w:p>
    <w:p w14:paraId="7A64B50C" w14:textId="46768E01"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007E3227" w:rsidRPr="007E3227">
        <w:rPr>
          <w:rFonts w:ascii="Times New Roman" w:eastAsia="Times New Roman" w:hAnsi="Times New Roman" w:cs="Times New Roman"/>
          <w:sz w:val="28"/>
          <w:szCs w:val="28"/>
        </w:rPr>
        <w:t xml:space="preserve">Выполнить операции по </w:t>
      </w:r>
      <w:proofErr w:type="spellStart"/>
      <w:r w:rsidR="007E3227" w:rsidRPr="007E3227">
        <w:rPr>
          <w:rFonts w:ascii="Times New Roman" w:eastAsia="Times New Roman" w:hAnsi="Times New Roman" w:cs="Times New Roman"/>
          <w:sz w:val="28"/>
          <w:szCs w:val="28"/>
        </w:rPr>
        <w:t>п.п</w:t>
      </w:r>
      <w:proofErr w:type="spellEnd"/>
      <w:r w:rsidR="007E3227" w:rsidRPr="007E3227">
        <w:rPr>
          <w:rFonts w:ascii="Times New Roman" w:eastAsia="Times New Roman" w:hAnsi="Times New Roman" w:cs="Times New Roman"/>
          <w:sz w:val="28"/>
          <w:szCs w:val="28"/>
        </w:rPr>
        <w:t>. 6-7.</w:t>
      </w:r>
    </w:p>
    <w:p w14:paraId="048279B6" w14:textId="6223C3C4" w:rsidR="007E3227" w:rsidRP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007E3227" w:rsidRPr="007E3227">
        <w:rPr>
          <w:rFonts w:ascii="Times New Roman" w:eastAsia="Times New Roman" w:hAnsi="Times New Roman" w:cs="Times New Roman"/>
          <w:sz w:val="28"/>
          <w:szCs w:val="28"/>
        </w:rPr>
        <w:t xml:space="preserve">При открытой задвижке на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закачать в колонну НКТ и продавить в </w:t>
      </w:r>
      <w:proofErr w:type="spellStart"/>
      <w:r w:rsidR="007E3227" w:rsidRPr="007E3227">
        <w:rPr>
          <w:rFonts w:ascii="Times New Roman" w:eastAsia="Times New Roman" w:hAnsi="Times New Roman" w:cs="Times New Roman"/>
          <w:sz w:val="28"/>
          <w:szCs w:val="28"/>
        </w:rPr>
        <w:t>межтрубье</w:t>
      </w:r>
      <w:proofErr w:type="spellEnd"/>
      <w:r w:rsidR="007E3227" w:rsidRPr="007E3227">
        <w:rPr>
          <w:rFonts w:ascii="Times New Roman" w:eastAsia="Times New Roman" w:hAnsi="Times New Roman" w:cs="Times New Roman"/>
          <w:sz w:val="28"/>
          <w:szCs w:val="28"/>
        </w:rPr>
        <w:t xml:space="preserve"> соляную кислоту 24%-ной концентрации в объеме 175 л на 1 м толщины пласта. </w:t>
      </w:r>
      <w:proofErr w:type="spellStart"/>
      <w:r w:rsidR="007E3227" w:rsidRPr="007E3227">
        <w:rPr>
          <w:rFonts w:ascii="Times New Roman" w:eastAsia="Times New Roman" w:hAnsi="Times New Roman" w:cs="Times New Roman"/>
          <w:sz w:val="28"/>
          <w:szCs w:val="28"/>
        </w:rPr>
        <w:t>Продавку</w:t>
      </w:r>
      <w:proofErr w:type="spellEnd"/>
      <w:r w:rsidR="007E3227" w:rsidRPr="007E3227">
        <w:rPr>
          <w:rFonts w:ascii="Times New Roman" w:eastAsia="Times New Roman" w:hAnsi="Times New Roman" w:cs="Times New Roman"/>
          <w:sz w:val="28"/>
          <w:szCs w:val="28"/>
        </w:rPr>
        <w:t xml:space="preserve"> выполнить водным раствором МЛ81Б, ФЛЭК ДГ 002 в объеме колонны НКТ.</w:t>
      </w:r>
    </w:p>
    <w:p w14:paraId="7093BDA7" w14:textId="65F0413B" w:rsidR="007E3227"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007E3227" w:rsidRPr="007E3227">
        <w:rPr>
          <w:rFonts w:ascii="Times New Roman" w:eastAsia="Times New Roman" w:hAnsi="Times New Roman" w:cs="Times New Roman"/>
          <w:sz w:val="28"/>
          <w:szCs w:val="28"/>
        </w:rPr>
        <w:t xml:space="preserve">Выполнить операции по </w:t>
      </w:r>
      <w:proofErr w:type="spellStart"/>
      <w:r w:rsidR="007E3227" w:rsidRPr="007E3227">
        <w:rPr>
          <w:rFonts w:ascii="Times New Roman" w:eastAsia="Times New Roman" w:hAnsi="Times New Roman" w:cs="Times New Roman"/>
          <w:sz w:val="28"/>
          <w:szCs w:val="28"/>
        </w:rPr>
        <w:t>п.п</w:t>
      </w:r>
      <w:proofErr w:type="spellEnd"/>
      <w:r w:rsidR="007E3227" w:rsidRPr="007E3227">
        <w:rPr>
          <w:rFonts w:ascii="Times New Roman" w:eastAsia="Times New Roman" w:hAnsi="Times New Roman" w:cs="Times New Roman"/>
          <w:sz w:val="28"/>
          <w:szCs w:val="28"/>
        </w:rPr>
        <w:t>. 6-7</w:t>
      </w:r>
    </w:p>
    <w:p w14:paraId="52AFD6B8" w14:textId="41B3EDCC"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 </w:t>
      </w:r>
      <w:r w:rsidRPr="00614548">
        <w:rPr>
          <w:rFonts w:ascii="Times New Roman" w:eastAsia="Times New Roman" w:hAnsi="Times New Roman" w:cs="Times New Roman"/>
          <w:sz w:val="28"/>
          <w:szCs w:val="28"/>
        </w:rPr>
        <w:t xml:space="preserve">При открытой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колонну НКТ и продавить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соляную кислоту 24%-ной концентрации в объеме 200 л на 1 м толщины пласта. </w:t>
      </w:r>
      <w:proofErr w:type="spellStart"/>
      <w:r w:rsidRPr="00614548">
        <w:rPr>
          <w:rFonts w:ascii="Times New Roman" w:eastAsia="Times New Roman" w:hAnsi="Times New Roman" w:cs="Times New Roman"/>
          <w:sz w:val="28"/>
          <w:szCs w:val="28"/>
        </w:rPr>
        <w:t>Продавку</w:t>
      </w:r>
      <w:proofErr w:type="spellEnd"/>
      <w:r w:rsidRPr="00614548">
        <w:rPr>
          <w:rFonts w:ascii="Times New Roman" w:eastAsia="Times New Roman" w:hAnsi="Times New Roman" w:cs="Times New Roman"/>
          <w:sz w:val="28"/>
          <w:szCs w:val="28"/>
        </w:rPr>
        <w:t xml:space="preserve"> выполнить водным раствором МЛ81Б, ФЛЭК ДГ 002 в объеме колонны НКТ.</w:t>
      </w:r>
    </w:p>
    <w:p w14:paraId="3ECD4283" w14:textId="06AFB133"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15) </w:t>
      </w:r>
      <w:r w:rsidRPr="00614548">
        <w:rPr>
          <w:rFonts w:ascii="Times New Roman" w:eastAsia="Times New Roman" w:hAnsi="Times New Roman" w:cs="Times New Roman"/>
          <w:sz w:val="28"/>
          <w:szCs w:val="28"/>
        </w:rPr>
        <w:t xml:space="preserve">Выполнить операции по </w:t>
      </w:r>
      <w:proofErr w:type="spellStart"/>
      <w:r w:rsidRPr="00614548">
        <w:rPr>
          <w:rFonts w:ascii="Times New Roman" w:eastAsia="Times New Roman" w:hAnsi="Times New Roman" w:cs="Times New Roman"/>
          <w:sz w:val="28"/>
          <w:szCs w:val="28"/>
        </w:rPr>
        <w:t>п.п</w:t>
      </w:r>
      <w:proofErr w:type="spellEnd"/>
      <w:r w:rsidRPr="00614548">
        <w:rPr>
          <w:rFonts w:ascii="Times New Roman" w:eastAsia="Times New Roman" w:hAnsi="Times New Roman" w:cs="Times New Roman"/>
          <w:sz w:val="28"/>
          <w:szCs w:val="28"/>
        </w:rPr>
        <w:t>. 6-7.</w:t>
      </w:r>
    </w:p>
    <w:p w14:paraId="637D641E" w14:textId="16B86ED1"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16) </w:t>
      </w:r>
      <w:r w:rsidRPr="00614548">
        <w:rPr>
          <w:rFonts w:ascii="Times New Roman" w:eastAsia="Times New Roman" w:hAnsi="Times New Roman" w:cs="Times New Roman"/>
          <w:sz w:val="28"/>
          <w:szCs w:val="28"/>
        </w:rPr>
        <w:t>Количество циклов технологии КНН определяется из расчета один цикл на 2 метра продуктивной толщины пласта, но не более 5 циклов при толщине нефтяного пласта более 10 метров. В тонких пластах (2-3 м.) производят 3 цикла без увеличения объемов кислоты от цикла к циклу.</w:t>
      </w:r>
    </w:p>
    <w:p w14:paraId="5C76CC81" w14:textId="183417F8"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17) </w:t>
      </w:r>
      <w:r w:rsidRPr="00614548">
        <w:rPr>
          <w:rFonts w:ascii="Times New Roman" w:eastAsia="Times New Roman" w:hAnsi="Times New Roman" w:cs="Times New Roman"/>
          <w:sz w:val="28"/>
          <w:szCs w:val="28"/>
        </w:rPr>
        <w:t xml:space="preserve">Произвести </w:t>
      </w:r>
      <w:proofErr w:type="spellStart"/>
      <w:r w:rsidRPr="00614548">
        <w:rPr>
          <w:rFonts w:ascii="Times New Roman" w:eastAsia="Times New Roman" w:hAnsi="Times New Roman" w:cs="Times New Roman"/>
          <w:sz w:val="28"/>
          <w:szCs w:val="28"/>
        </w:rPr>
        <w:t>свабирование</w:t>
      </w:r>
      <w:proofErr w:type="spellEnd"/>
      <w:r w:rsidRPr="00614548">
        <w:rPr>
          <w:rFonts w:ascii="Times New Roman" w:eastAsia="Times New Roman" w:hAnsi="Times New Roman" w:cs="Times New Roman"/>
          <w:sz w:val="28"/>
          <w:szCs w:val="28"/>
        </w:rPr>
        <w:t xml:space="preserve"> в объеме - 1,5 объема скважины.</w:t>
      </w:r>
    </w:p>
    <w:p w14:paraId="5490697F" w14:textId="5F0C1E3D"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18) </w:t>
      </w:r>
      <w:r w:rsidRPr="00614548">
        <w:rPr>
          <w:rFonts w:ascii="Times New Roman" w:eastAsia="Times New Roman" w:hAnsi="Times New Roman" w:cs="Times New Roman"/>
          <w:sz w:val="28"/>
          <w:szCs w:val="28"/>
        </w:rPr>
        <w:t>Спустить насосное оборудование и пустить скважину в работу</w:t>
      </w:r>
    </w:p>
    <w:p w14:paraId="432C17E9"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Одним из основных методов ОПЗ с целью поддержания текущих темпов добычи нефти в скважинах с карбонатными трещиновато-пористыми коллекторами является </w:t>
      </w:r>
      <w:proofErr w:type="spellStart"/>
      <w:r w:rsidRPr="00614548">
        <w:rPr>
          <w:rFonts w:ascii="Times New Roman" w:eastAsia="Times New Roman" w:hAnsi="Times New Roman" w:cs="Times New Roman"/>
          <w:sz w:val="28"/>
          <w:szCs w:val="28"/>
        </w:rPr>
        <w:t>солянокислотная</w:t>
      </w:r>
      <w:proofErr w:type="spellEnd"/>
      <w:r w:rsidRPr="00614548">
        <w:rPr>
          <w:rFonts w:ascii="Times New Roman" w:eastAsia="Times New Roman" w:hAnsi="Times New Roman" w:cs="Times New Roman"/>
          <w:sz w:val="28"/>
          <w:szCs w:val="28"/>
        </w:rPr>
        <w:t xml:space="preserve"> обработка. При высокой </w:t>
      </w:r>
      <w:proofErr w:type="spellStart"/>
      <w:r w:rsidRPr="00614548">
        <w:rPr>
          <w:rFonts w:ascii="Times New Roman" w:eastAsia="Times New Roman" w:hAnsi="Times New Roman" w:cs="Times New Roman"/>
          <w:sz w:val="28"/>
          <w:szCs w:val="28"/>
        </w:rPr>
        <w:t>проницаемостной</w:t>
      </w:r>
      <w:proofErr w:type="spellEnd"/>
      <w:r w:rsidRPr="00614548">
        <w:rPr>
          <w:rFonts w:ascii="Times New Roman" w:eastAsia="Times New Roman" w:hAnsi="Times New Roman" w:cs="Times New Roman"/>
          <w:sz w:val="28"/>
          <w:szCs w:val="28"/>
        </w:rPr>
        <w:t xml:space="preserve"> неоднородности по толщине и простиранию продуктивного пласта кислота поглощается в основном хорошо проницаемыми зонами пласта и реагирует в призабойной зоне. Проблема подключения в работу бездействующих зон пласта и увеличения радиуса обработки может решаться двумя путями:</w:t>
      </w:r>
    </w:p>
    <w:p w14:paraId="0D9E1945" w14:textId="743587D1"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614548">
        <w:rPr>
          <w:rFonts w:ascii="Times New Roman" w:eastAsia="Times New Roman" w:hAnsi="Times New Roman" w:cs="Times New Roman"/>
          <w:sz w:val="28"/>
          <w:szCs w:val="28"/>
        </w:rPr>
        <w:t>кратным снижением скорости реакции соляной кислоты с карбонатной породой за счет специальных добавок-замедлителей;</w:t>
      </w:r>
    </w:p>
    <w:p w14:paraId="053C1475" w14:textId="2BD0F86D"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14548">
        <w:rPr>
          <w:rFonts w:ascii="Times New Roman" w:eastAsia="Times New Roman" w:hAnsi="Times New Roman" w:cs="Times New Roman"/>
          <w:sz w:val="28"/>
          <w:szCs w:val="28"/>
        </w:rPr>
        <w:t>диспергированием соляной кислоты до мельчайших глобул, покрытием этих глобул в защитную (не реагирующую с карбонатом) оболочку с последующей доставкой в глубину пласта и разрушением бронирующей оболочки.</w:t>
      </w:r>
    </w:p>
    <w:p w14:paraId="6CE97C4E"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В качестве замедлителя скорости реакции соляной кислоты раньше использовалась дефицитная уксусная кислота.</w:t>
      </w:r>
    </w:p>
    <w:p w14:paraId="4D0353D1" w14:textId="3BE0C56A"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В данной разработке в качестве замедлителя предлагается использовать </w:t>
      </w:r>
      <w:proofErr w:type="spellStart"/>
      <w:r w:rsidRPr="00614548">
        <w:rPr>
          <w:rFonts w:ascii="Times New Roman" w:eastAsia="Times New Roman" w:hAnsi="Times New Roman" w:cs="Times New Roman"/>
          <w:sz w:val="28"/>
          <w:szCs w:val="28"/>
        </w:rPr>
        <w:t>моносульфитный</w:t>
      </w:r>
      <w:proofErr w:type="spellEnd"/>
      <w:r w:rsidRPr="00614548">
        <w:rPr>
          <w:rFonts w:ascii="Times New Roman" w:eastAsia="Times New Roman" w:hAnsi="Times New Roman" w:cs="Times New Roman"/>
          <w:sz w:val="28"/>
          <w:szCs w:val="28"/>
        </w:rPr>
        <w:t xml:space="preserve"> черный щелок - продукт целлюлозно-бумажного производства, дешевый и доступный</w:t>
      </w:r>
    </w:p>
    <w:p w14:paraId="3635DF23"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Бронирование глобул соляной кислоты предлагается осуществить за счет использования ее в качестве дисперсной фазы обратной эмульсии. С помощью обратной эмульсии предлагается осуществлять и временное блокирование дренированных зон продуктивного пласта.</w:t>
      </w:r>
    </w:p>
    <w:p w14:paraId="4BBE00E1"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В предлагаемой технологии глубокой кислотной обработки предусматривается использование всех вышеперечисленных вариантов и их комбинации.</w:t>
      </w:r>
    </w:p>
    <w:p w14:paraId="5334964C"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Технология глубокой СКО имеет несколько вариантов исполнения. Многовариантность технологии объясняется состоянием призабойной зоны продуктивного пласта (наличие или отсутствие поглощающих зон; количество и характер ранее проводимых СКО или отсутствие таковых, толщина продуктивного пласта и суммарная толщина неработающих зон этого пласта) и наличием (отсутствием) замедлителей скорости реакции соляной кислоты с породой пласта.</w:t>
      </w:r>
    </w:p>
    <w:p w14:paraId="2376C44B"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При любом варианте технологии глубокой СКО начальные 5 операций одни и те же, т.е. стандартные:</w:t>
      </w:r>
    </w:p>
    <w:p w14:paraId="1E552D31" w14:textId="2B3D6BBD"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14548">
        <w:rPr>
          <w:rFonts w:ascii="Times New Roman" w:eastAsia="Times New Roman" w:hAnsi="Times New Roman" w:cs="Times New Roman"/>
          <w:sz w:val="28"/>
          <w:szCs w:val="28"/>
        </w:rPr>
        <w:t>Поднять колонну НКТ и насосное оборудование.</w:t>
      </w:r>
    </w:p>
    <w:p w14:paraId="44B37044" w14:textId="594BF92A"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614548">
        <w:rPr>
          <w:rFonts w:ascii="Times New Roman" w:eastAsia="Times New Roman" w:hAnsi="Times New Roman" w:cs="Times New Roman"/>
          <w:sz w:val="28"/>
          <w:szCs w:val="28"/>
        </w:rPr>
        <w:t xml:space="preserve">Спустить колонну НКТ с пером до искусственного забоя скважины с </w:t>
      </w:r>
      <w:proofErr w:type="spellStart"/>
      <w:r w:rsidRPr="00614548">
        <w:rPr>
          <w:rFonts w:ascii="Times New Roman" w:eastAsia="Times New Roman" w:hAnsi="Times New Roman" w:cs="Times New Roman"/>
          <w:sz w:val="28"/>
          <w:szCs w:val="28"/>
        </w:rPr>
        <w:t>шаблонировкой</w:t>
      </w:r>
      <w:proofErr w:type="spellEnd"/>
      <w:r w:rsidRPr="00614548">
        <w:rPr>
          <w:rFonts w:ascii="Times New Roman" w:eastAsia="Times New Roman" w:hAnsi="Times New Roman" w:cs="Times New Roman"/>
          <w:sz w:val="28"/>
          <w:szCs w:val="28"/>
        </w:rPr>
        <w:t xml:space="preserve"> НКТ под </w:t>
      </w:r>
      <w:proofErr w:type="spellStart"/>
      <w:r w:rsidRPr="00614548">
        <w:rPr>
          <w:rFonts w:ascii="Times New Roman" w:eastAsia="Times New Roman" w:hAnsi="Times New Roman" w:cs="Times New Roman"/>
          <w:sz w:val="28"/>
          <w:szCs w:val="28"/>
        </w:rPr>
        <w:t>сваб</w:t>
      </w:r>
      <w:proofErr w:type="spellEnd"/>
      <w:r w:rsidRPr="00614548">
        <w:rPr>
          <w:rFonts w:ascii="Times New Roman" w:eastAsia="Times New Roman" w:hAnsi="Times New Roman" w:cs="Times New Roman"/>
          <w:sz w:val="28"/>
          <w:szCs w:val="28"/>
        </w:rPr>
        <w:t>.</w:t>
      </w:r>
    </w:p>
    <w:p w14:paraId="32E6B4C6" w14:textId="7C7370D5"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3) </w:t>
      </w:r>
      <w:r w:rsidRPr="00614548">
        <w:rPr>
          <w:rFonts w:ascii="Times New Roman" w:eastAsia="Times New Roman" w:hAnsi="Times New Roman" w:cs="Times New Roman"/>
          <w:sz w:val="28"/>
          <w:szCs w:val="28"/>
        </w:rPr>
        <w:t>Закачать в колонну НКТ 2-3 м</w:t>
      </w:r>
      <w:r w:rsidRPr="001D102D">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дистиллята и продавить его в пласт, </w:t>
      </w:r>
      <w:proofErr w:type="spellStart"/>
      <w:r w:rsidRPr="00614548">
        <w:rPr>
          <w:rFonts w:ascii="Times New Roman" w:eastAsia="Times New Roman" w:hAnsi="Times New Roman" w:cs="Times New Roman"/>
          <w:sz w:val="28"/>
          <w:szCs w:val="28"/>
        </w:rPr>
        <w:t>продвку</w:t>
      </w:r>
      <w:proofErr w:type="spellEnd"/>
      <w:r w:rsidRPr="00614548">
        <w:rPr>
          <w:rFonts w:ascii="Times New Roman" w:eastAsia="Times New Roman" w:hAnsi="Times New Roman" w:cs="Times New Roman"/>
          <w:sz w:val="28"/>
          <w:szCs w:val="28"/>
        </w:rPr>
        <w:t xml:space="preserve"> выполнить нефтью в объеме колонны НКТ.</w:t>
      </w:r>
    </w:p>
    <w:p w14:paraId="57B1E220" w14:textId="467BABA6"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614548">
        <w:rPr>
          <w:rFonts w:ascii="Times New Roman" w:eastAsia="Times New Roman" w:hAnsi="Times New Roman" w:cs="Times New Roman"/>
          <w:sz w:val="28"/>
          <w:szCs w:val="28"/>
        </w:rPr>
        <w:t xml:space="preserve">Выдержать в таком состоянии 45-60 минут с целью растворения </w:t>
      </w:r>
      <w:proofErr w:type="spellStart"/>
      <w:r w:rsidRPr="00614548">
        <w:rPr>
          <w:rFonts w:ascii="Times New Roman" w:eastAsia="Times New Roman" w:hAnsi="Times New Roman" w:cs="Times New Roman"/>
          <w:sz w:val="28"/>
          <w:szCs w:val="28"/>
        </w:rPr>
        <w:t>асфальто</w:t>
      </w:r>
      <w:proofErr w:type="spellEnd"/>
      <w:r w:rsidRPr="00614548">
        <w:rPr>
          <w:rFonts w:ascii="Times New Roman" w:eastAsia="Times New Roman" w:hAnsi="Times New Roman" w:cs="Times New Roman"/>
          <w:sz w:val="28"/>
          <w:szCs w:val="28"/>
        </w:rPr>
        <w:t xml:space="preserve"> - смолистых веществ в ПЗП.</w:t>
      </w:r>
    </w:p>
    <w:p w14:paraId="5E3CC96E" w14:textId="79B8D8FB"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614548">
        <w:rPr>
          <w:rFonts w:ascii="Times New Roman" w:eastAsia="Times New Roman" w:hAnsi="Times New Roman" w:cs="Times New Roman"/>
          <w:sz w:val="28"/>
          <w:szCs w:val="28"/>
        </w:rPr>
        <w:t>Продолжить закачку нефти в колонну НКТ в количестве 1,5 объемов скважины с целью промывки забоя скважины.</w:t>
      </w:r>
    </w:p>
    <w:p w14:paraId="5D0858B3"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Скважина находится в эксплуатации. Не подвергалась никакой обработке соляной кислотой.</w:t>
      </w:r>
    </w:p>
    <w:p w14:paraId="243FBFC5" w14:textId="15154D3F"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14548">
        <w:rPr>
          <w:rFonts w:ascii="Times New Roman" w:eastAsia="Times New Roman" w:hAnsi="Times New Roman" w:cs="Times New Roman"/>
          <w:sz w:val="28"/>
          <w:szCs w:val="28"/>
        </w:rPr>
        <w:t>Выполняются операции, описанные выше.</w:t>
      </w:r>
    </w:p>
    <w:p w14:paraId="3CAC9BE5" w14:textId="38E76F5A"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614548">
        <w:rPr>
          <w:rFonts w:ascii="Times New Roman" w:eastAsia="Times New Roman" w:hAnsi="Times New Roman" w:cs="Times New Roman"/>
          <w:sz w:val="28"/>
          <w:szCs w:val="28"/>
        </w:rPr>
        <w:t>Установить башмак колонны НКТ в интервал подошвы пласта.</w:t>
      </w:r>
    </w:p>
    <w:p w14:paraId="6C11DEA0"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614548">
        <w:rPr>
          <w:rFonts w:ascii="Times New Roman" w:eastAsia="Times New Roman" w:hAnsi="Times New Roman" w:cs="Times New Roman"/>
          <w:sz w:val="28"/>
          <w:szCs w:val="28"/>
        </w:rPr>
        <w:t xml:space="preserve">При открытой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НКТ соляную</w:t>
      </w:r>
      <w:r>
        <w:rPr>
          <w:rFonts w:ascii="Times New Roman" w:eastAsia="Times New Roman" w:hAnsi="Times New Roman" w:cs="Times New Roman"/>
          <w:sz w:val="28"/>
          <w:szCs w:val="28"/>
        </w:rPr>
        <w:t xml:space="preserve"> </w:t>
      </w:r>
      <w:r w:rsidRPr="00614548">
        <w:rPr>
          <w:rFonts w:ascii="Times New Roman" w:eastAsia="Times New Roman" w:hAnsi="Times New Roman" w:cs="Times New Roman"/>
          <w:sz w:val="28"/>
          <w:szCs w:val="28"/>
        </w:rPr>
        <w:t>кислоту 22-24%-ной концентрации в объеме 1 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на 1 м толщины продуктивного пласта, продавить ее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кровли продуктивного пласта и 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w:t>
      </w:r>
    </w:p>
    <w:p w14:paraId="0496A37A" w14:textId="1A1D183E"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614548">
        <w:rPr>
          <w:rFonts w:ascii="Times New Roman" w:eastAsia="Times New Roman" w:hAnsi="Times New Roman" w:cs="Times New Roman"/>
          <w:sz w:val="28"/>
          <w:szCs w:val="28"/>
        </w:rPr>
        <w:t xml:space="preserve">Следом за кислотой при закрытой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НКТ обратную эмульсию в объеме, равном объему НКТ.</w:t>
      </w:r>
    </w:p>
    <w:p w14:paraId="220A42D5" w14:textId="45A864D3"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614548">
        <w:rPr>
          <w:rFonts w:ascii="Times New Roman" w:eastAsia="Times New Roman" w:hAnsi="Times New Roman" w:cs="Times New Roman"/>
          <w:sz w:val="28"/>
          <w:szCs w:val="28"/>
        </w:rPr>
        <w:t xml:space="preserve">Открыть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продавить обратную эмульсию до кровли продуктивного пласта.</w:t>
      </w:r>
    </w:p>
    <w:p w14:paraId="7EB2B21A" w14:textId="4E9A6672"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614548">
        <w:rPr>
          <w:rFonts w:ascii="Times New Roman" w:eastAsia="Times New Roman" w:hAnsi="Times New Roman" w:cs="Times New Roman"/>
          <w:sz w:val="28"/>
          <w:szCs w:val="28"/>
        </w:rPr>
        <w:t xml:space="preserve">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и продолжить закачку обратной эмульсии. Суммарный объем обратной эмульсии 6-8-м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w:t>
      </w:r>
    </w:p>
    <w:p w14:paraId="28678FA6" w14:textId="7FEC9C11"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614548">
        <w:rPr>
          <w:rFonts w:ascii="Times New Roman" w:eastAsia="Times New Roman" w:hAnsi="Times New Roman" w:cs="Times New Roman"/>
          <w:sz w:val="28"/>
          <w:szCs w:val="28"/>
        </w:rPr>
        <w:t xml:space="preserve">Следом за обратной эмульсией, при закрытой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закачать в НКТ 1 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обычной соляной кислоты 22-24%-ной концентрации и кислоту замедленного действия в объеме, равном объему НКТ, минус 1 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w:t>
      </w:r>
    </w:p>
    <w:p w14:paraId="27FEA50E" w14:textId="24E16B81"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Pr="00614548">
        <w:rPr>
          <w:rFonts w:ascii="Times New Roman" w:eastAsia="Times New Roman" w:hAnsi="Times New Roman" w:cs="Times New Roman"/>
          <w:sz w:val="28"/>
          <w:szCs w:val="28"/>
        </w:rPr>
        <w:t xml:space="preserve">Открыть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продавить кислоту замедленного действия до кровли продуктивного пласта, 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и закачать в НКТ расчетный объем кислоты замедленного действия -3 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на 1 м толщины пласта.</w:t>
      </w:r>
    </w:p>
    <w:p w14:paraId="6F0EC414" w14:textId="58345AD8"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Pr="00614548">
        <w:rPr>
          <w:rFonts w:ascii="Times New Roman" w:eastAsia="Times New Roman" w:hAnsi="Times New Roman" w:cs="Times New Roman"/>
          <w:sz w:val="28"/>
          <w:szCs w:val="28"/>
        </w:rPr>
        <w:t xml:space="preserve">Следом за кислотой замедленного действия закачать в НКТ нефть в объеме, равном объему НКТ (при закрытой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и остановить скважину на реагирование. Время реагирования 10-12 часов.</w:t>
      </w:r>
    </w:p>
    <w:p w14:paraId="248523BC" w14:textId="22CC0B30"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10) </w:t>
      </w:r>
      <w:r w:rsidRPr="00614548">
        <w:rPr>
          <w:rFonts w:ascii="Times New Roman" w:eastAsia="Times New Roman" w:hAnsi="Times New Roman" w:cs="Times New Roman"/>
          <w:sz w:val="28"/>
          <w:szCs w:val="28"/>
        </w:rPr>
        <w:t xml:space="preserve">Открыть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и произвести </w:t>
      </w:r>
      <w:proofErr w:type="spellStart"/>
      <w:r w:rsidRPr="00614548">
        <w:rPr>
          <w:rFonts w:ascii="Times New Roman" w:eastAsia="Times New Roman" w:hAnsi="Times New Roman" w:cs="Times New Roman"/>
          <w:sz w:val="28"/>
          <w:szCs w:val="28"/>
        </w:rPr>
        <w:t>свабирование</w:t>
      </w:r>
      <w:proofErr w:type="spellEnd"/>
      <w:r w:rsidRPr="00614548">
        <w:rPr>
          <w:rFonts w:ascii="Times New Roman" w:eastAsia="Times New Roman" w:hAnsi="Times New Roman" w:cs="Times New Roman"/>
          <w:sz w:val="28"/>
          <w:szCs w:val="28"/>
        </w:rPr>
        <w:t xml:space="preserve"> в объеме не менее 2-х объемов ствола скважины.</w:t>
      </w:r>
    </w:p>
    <w:p w14:paraId="22B8AF80" w14:textId="288F83D9"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Pr="00614548">
        <w:rPr>
          <w:rFonts w:ascii="Times New Roman" w:eastAsia="Times New Roman" w:hAnsi="Times New Roman" w:cs="Times New Roman"/>
          <w:sz w:val="28"/>
          <w:szCs w:val="28"/>
        </w:rPr>
        <w:t>Поднять колону НКТ.</w:t>
      </w:r>
    </w:p>
    <w:p w14:paraId="223190ED" w14:textId="6C6B430B"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Pr="00614548">
        <w:rPr>
          <w:rFonts w:ascii="Times New Roman" w:eastAsia="Times New Roman" w:hAnsi="Times New Roman" w:cs="Times New Roman"/>
          <w:sz w:val="28"/>
          <w:szCs w:val="28"/>
        </w:rPr>
        <w:t>Спустить в скважину насосное оборудование и пустить ее в работу.</w:t>
      </w:r>
    </w:p>
    <w:p w14:paraId="62919C40" w14:textId="25E0127B"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Pr="00614548">
        <w:rPr>
          <w:rFonts w:ascii="Times New Roman" w:eastAsia="Times New Roman" w:hAnsi="Times New Roman" w:cs="Times New Roman"/>
          <w:sz w:val="28"/>
          <w:szCs w:val="28"/>
        </w:rPr>
        <w:t>После 10-15 дней эксплуатации уточнить режим работы скважины и произвести расчет повышения производительности.</w:t>
      </w:r>
    </w:p>
    <w:p w14:paraId="07244062"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Скважина находится в эксплуатации. Выполнена обычная СКО.</w:t>
      </w:r>
    </w:p>
    <w:p w14:paraId="14C6B01E" w14:textId="1BC920EC"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14548">
        <w:rPr>
          <w:rFonts w:ascii="Times New Roman" w:eastAsia="Times New Roman" w:hAnsi="Times New Roman" w:cs="Times New Roman"/>
          <w:sz w:val="28"/>
          <w:szCs w:val="28"/>
        </w:rPr>
        <w:t xml:space="preserve">Выполнить операции по </w:t>
      </w:r>
      <w:proofErr w:type="spellStart"/>
      <w:r w:rsidRPr="00614548">
        <w:rPr>
          <w:rFonts w:ascii="Times New Roman" w:eastAsia="Times New Roman" w:hAnsi="Times New Roman" w:cs="Times New Roman"/>
          <w:sz w:val="28"/>
          <w:szCs w:val="28"/>
        </w:rPr>
        <w:t>п.п</w:t>
      </w:r>
      <w:proofErr w:type="spellEnd"/>
      <w:r w:rsidRPr="00614548">
        <w:rPr>
          <w:rFonts w:ascii="Times New Roman" w:eastAsia="Times New Roman" w:hAnsi="Times New Roman" w:cs="Times New Roman"/>
          <w:sz w:val="28"/>
          <w:szCs w:val="28"/>
        </w:rPr>
        <w:t>. 1-5.</w:t>
      </w:r>
    </w:p>
    <w:p w14:paraId="255F3170" w14:textId="1E848F72"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614548">
        <w:rPr>
          <w:rFonts w:ascii="Times New Roman" w:eastAsia="Times New Roman" w:hAnsi="Times New Roman" w:cs="Times New Roman"/>
          <w:sz w:val="28"/>
          <w:szCs w:val="28"/>
        </w:rPr>
        <w:t xml:space="preserve">При открытой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НКТ и продавить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кровли пласта обратную эмульсию.</w:t>
      </w:r>
    </w:p>
    <w:p w14:paraId="39023D3E" w14:textId="7E7F57BE"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614548">
        <w:rPr>
          <w:rFonts w:ascii="Times New Roman" w:eastAsia="Times New Roman" w:hAnsi="Times New Roman" w:cs="Times New Roman"/>
          <w:sz w:val="28"/>
          <w:szCs w:val="28"/>
        </w:rPr>
        <w:t>Далее выполнить все операции по п. п. 6-12</w:t>
      </w:r>
    </w:p>
    <w:p w14:paraId="765610DA" w14:textId="5ED16CB6"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p>
    <w:p w14:paraId="593ED7B9"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Скважина находится в эксплуатации. Ранее на скважине выполнены: простая СКО, направленная СКО.</w:t>
      </w:r>
    </w:p>
    <w:p w14:paraId="5AE6BAB5" w14:textId="22F1B51E"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14548">
        <w:rPr>
          <w:rFonts w:ascii="Times New Roman" w:eastAsia="Times New Roman" w:hAnsi="Times New Roman" w:cs="Times New Roman"/>
          <w:sz w:val="28"/>
          <w:szCs w:val="28"/>
        </w:rPr>
        <w:t>Выполнить операции по п. п. 1-5.</w:t>
      </w:r>
    </w:p>
    <w:p w14:paraId="60959E2C" w14:textId="31BD80DB"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614548">
        <w:rPr>
          <w:rFonts w:ascii="Times New Roman" w:eastAsia="Times New Roman" w:hAnsi="Times New Roman" w:cs="Times New Roman"/>
          <w:sz w:val="28"/>
          <w:szCs w:val="28"/>
        </w:rPr>
        <w:t xml:space="preserve">При открытой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НКТ и продавить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кровли пласта обратную эмульсию.</w:t>
      </w:r>
    </w:p>
    <w:p w14:paraId="66E1F7D1" w14:textId="0D83D6C4"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614548">
        <w:rPr>
          <w:rFonts w:ascii="Times New Roman" w:eastAsia="Times New Roman" w:hAnsi="Times New Roman" w:cs="Times New Roman"/>
          <w:sz w:val="28"/>
          <w:szCs w:val="28"/>
        </w:rPr>
        <w:t xml:space="preserve">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w:t>
      </w:r>
      <w:proofErr w:type="spellStart"/>
      <w:r w:rsidRPr="00614548">
        <w:rPr>
          <w:rFonts w:ascii="Times New Roman" w:eastAsia="Times New Roman" w:hAnsi="Times New Roman" w:cs="Times New Roman"/>
          <w:sz w:val="28"/>
          <w:szCs w:val="28"/>
        </w:rPr>
        <w:t>докачать</w:t>
      </w:r>
      <w:proofErr w:type="spellEnd"/>
      <w:r w:rsidRPr="00614548">
        <w:rPr>
          <w:rFonts w:ascii="Times New Roman" w:eastAsia="Times New Roman" w:hAnsi="Times New Roman" w:cs="Times New Roman"/>
          <w:sz w:val="28"/>
          <w:szCs w:val="28"/>
        </w:rPr>
        <w:t xml:space="preserve"> обратную эмульсию (суммарный объем 10-12 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и следом за эмульсией закачать кислоту замедленного действия в объеме, равном объему колонны НКТ.</w:t>
      </w:r>
    </w:p>
    <w:p w14:paraId="05ECF41B" w14:textId="7181A280"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614548">
        <w:rPr>
          <w:rFonts w:ascii="Times New Roman" w:eastAsia="Times New Roman" w:hAnsi="Times New Roman" w:cs="Times New Roman"/>
          <w:sz w:val="28"/>
          <w:szCs w:val="28"/>
        </w:rPr>
        <w:t xml:space="preserve">Приоткрыть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продавить кислоту замедленного действия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кровли продуктивного пласта, 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w:t>
      </w:r>
    </w:p>
    <w:p w14:paraId="6E5D67DA" w14:textId="3F84B418"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614548">
        <w:rPr>
          <w:rFonts w:ascii="Times New Roman" w:eastAsia="Times New Roman" w:hAnsi="Times New Roman" w:cs="Times New Roman"/>
          <w:sz w:val="28"/>
          <w:szCs w:val="28"/>
        </w:rPr>
        <w:t>Продолжить закачку кислоты замедленного действия. Суммарный объем ее определяется из расчета 3 м</w:t>
      </w:r>
      <w:r w:rsidRPr="001D102D">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на 1 м толщины пласта.</w:t>
      </w:r>
    </w:p>
    <w:p w14:paraId="1066114E" w14:textId="59A2D748"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614548">
        <w:rPr>
          <w:rFonts w:ascii="Times New Roman" w:eastAsia="Times New Roman" w:hAnsi="Times New Roman" w:cs="Times New Roman"/>
          <w:sz w:val="28"/>
          <w:szCs w:val="28"/>
        </w:rPr>
        <w:t xml:space="preserve">Далее выполнить операции по </w:t>
      </w:r>
      <w:proofErr w:type="spellStart"/>
      <w:r w:rsidRPr="00614548">
        <w:rPr>
          <w:rFonts w:ascii="Times New Roman" w:eastAsia="Times New Roman" w:hAnsi="Times New Roman" w:cs="Times New Roman"/>
          <w:sz w:val="28"/>
          <w:szCs w:val="28"/>
        </w:rPr>
        <w:t>п.п</w:t>
      </w:r>
      <w:proofErr w:type="spellEnd"/>
      <w:r w:rsidRPr="00614548">
        <w:rPr>
          <w:rFonts w:ascii="Times New Roman" w:eastAsia="Times New Roman" w:hAnsi="Times New Roman" w:cs="Times New Roman"/>
          <w:sz w:val="28"/>
          <w:szCs w:val="28"/>
        </w:rPr>
        <w:t>. 9-12.</w:t>
      </w:r>
    </w:p>
    <w:p w14:paraId="36B2A199"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Скважина имеет продуктивный горизонт толщиной 8-10 и более метров.</w:t>
      </w:r>
    </w:p>
    <w:p w14:paraId="7DEE3043"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Неработающая зона составляет 60-80%.</w:t>
      </w:r>
    </w:p>
    <w:p w14:paraId="35BE77B2" w14:textId="2C7226AB"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14548">
        <w:rPr>
          <w:rFonts w:ascii="Times New Roman" w:eastAsia="Times New Roman" w:hAnsi="Times New Roman" w:cs="Times New Roman"/>
          <w:sz w:val="28"/>
          <w:szCs w:val="28"/>
        </w:rPr>
        <w:t>Выполнить операции по п. п. 1-5.</w:t>
      </w:r>
    </w:p>
    <w:p w14:paraId="6702BD28" w14:textId="515544A5"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2) </w:t>
      </w:r>
      <w:r w:rsidRPr="00614548">
        <w:rPr>
          <w:rFonts w:ascii="Times New Roman" w:eastAsia="Times New Roman" w:hAnsi="Times New Roman" w:cs="Times New Roman"/>
          <w:sz w:val="28"/>
          <w:szCs w:val="28"/>
        </w:rPr>
        <w:t xml:space="preserve">При открытой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колонну НКТ и продавить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кровли продуктивного пласта обратную эмульсию.</w:t>
      </w:r>
    </w:p>
    <w:p w14:paraId="6F1F8B09" w14:textId="0D9E3BFC"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614548">
        <w:rPr>
          <w:rFonts w:ascii="Times New Roman" w:eastAsia="Times New Roman" w:hAnsi="Times New Roman" w:cs="Times New Roman"/>
          <w:sz w:val="28"/>
          <w:szCs w:val="28"/>
        </w:rPr>
        <w:t xml:space="preserve">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и продолжить закачку нефтекислотной эмульсии.</w:t>
      </w:r>
    </w:p>
    <w:p w14:paraId="2825BA81" w14:textId="650897ED"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614548">
        <w:rPr>
          <w:rFonts w:ascii="Times New Roman" w:eastAsia="Times New Roman" w:hAnsi="Times New Roman" w:cs="Times New Roman"/>
          <w:sz w:val="28"/>
          <w:szCs w:val="28"/>
        </w:rPr>
        <w:t>Следом за эмульсией закачать соляную кислоту в объеме колонны НКТ. Концентрация кислоты 22-24%.</w:t>
      </w:r>
    </w:p>
    <w:p w14:paraId="4A709F6F" w14:textId="2C80F433"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614548">
        <w:rPr>
          <w:rFonts w:ascii="Times New Roman" w:eastAsia="Times New Roman" w:hAnsi="Times New Roman" w:cs="Times New Roman"/>
          <w:sz w:val="28"/>
          <w:szCs w:val="28"/>
        </w:rPr>
        <w:t xml:space="preserve">Приоткрыть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продавить кислоту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кровли продуктивного пласта, и 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w:t>
      </w:r>
    </w:p>
    <w:p w14:paraId="5DA1447B" w14:textId="79F08F44"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614548">
        <w:rPr>
          <w:rFonts w:ascii="Times New Roman" w:eastAsia="Times New Roman" w:hAnsi="Times New Roman" w:cs="Times New Roman"/>
          <w:sz w:val="28"/>
          <w:szCs w:val="28"/>
        </w:rPr>
        <w:t>Продолжить закачку соляной кислоты. Суммарный объем кислоты из расчета 2 м</w:t>
      </w:r>
      <w:r w:rsidRPr="001D102D">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на 1 м толщины пласта.</w:t>
      </w:r>
    </w:p>
    <w:p w14:paraId="0ECD16C0" w14:textId="401C93B3"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614548">
        <w:rPr>
          <w:rFonts w:ascii="Times New Roman" w:eastAsia="Times New Roman" w:hAnsi="Times New Roman" w:cs="Times New Roman"/>
          <w:sz w:val="28"/>
          <w:szCs w:val="28"/>
        </w:rPr>
        <w:t xml:space="preserve">Далее выполнить операции по </w:t>
      </w:r>
      <w:proofErr w:type="spellStart"/>
      <w:r w:rsidRPr="00614548">
        <w:rPr>
          <w:rFonts w:ascii="Times New Roman" w:eastAsia="Times New Roman" w:hAnsi="Times New Roman" w:cs="Times New Roman"/>
          <w:sz w:val="28"/>
          <w:szCs w:val="28"/>
        </w:rPr>
        <w:t>п.п</w:t>
      </w:r>
      <w:proofErr w:type="spellEnd"/>
      <w:r w:rsidRPr="00614548">
        <w:rPr>
          <w:rFonts w:ascii="Times New Roman" w:eastAsia="Times New Roman" w:hAnsi="Times New Roman" w:cs="Times New Roman"/>
          <w:sz w:val="28"/>
          <w:szCs w:val="28"/>
        </w:rPr>
        <w:t>. 9-13</w:t>
      </w:r>
    </w:p>
    <w:p w14:paraId="6116B3F3"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Анализ профилей</w:t>
      </w:r>
      <w:r>
        <w:rPr>
          <w:rFonts w:ascii="Times New Roman" w:eastAsia="Times New Roman" w:hAnsi="Times New Roman" w:cs="Times New Roman"/>
          <w:sz w:val="28"/>
          <w:szCs w:val="28"/>
        </w:rPr>
        <w:tab/>
        <w:t>притока продуктивного</w:t>
      </w:r>
      <w:r>
        <w:rPr>
          <w:rFonts w:ascii="Times New Roman" w:eastAsia="Times New Roman" w:hAnsi="Times New Roman" w:cs="Times New Roman"/>
          <w:sz w:val="28"/>
          <w:szCs w:val="28"/>
        </w:rPr>
        <w:tab/>
        <w:t xml:space="preserve"> карбонатного </w:t>
      </w:r>
      <w:r w:rsidRPr="00614548">
        <w:rPr>
          <w:rFonts w:ascii="Times New Roman" w:eastAsia="Times New Roman" w:hAnsi="Times New Roman" w:cs="Times New Roman"/>
          <w:sz w:val="28"/>
          <w:szCs w:val="28"/>
        </w:rPr>
        <w:t>пласта показывает, что работающая его часть зачастую не превышает 30-50 %. При</w:t>
      </w:r>
      <w:r>
        <w:rPr>
          <w:rFonts w:ascii="Times New Roman" w:eastAsia="Times New Roman" w:hAnsi="Times New Roman" w:cs="Times New Roman"/>
          <w:sz w:val="28"/>
          <w:szCs w:val="28"/>
        </w:rPr>
        <w:t xml:space="preserve"> </w:t>
      </w:r>
      <w:r w:rsidRPr="00614548">
        <w:rPr>
          <w:rFonts w:ascii="Times New Roman" w:eastAsia="Times New Roman" w:hAnsi="Times New Roman" w:cs="Times New Roman"/>
          <w:sz w:val="28"/>
          <w:szCs w:val="28"/>
        </w:rPr>
        <w:t>применении существующих способов обработки пласта соляной кислотой последняя поглощается дренированными зонами пласта, а неработающие участки так и остаются необработанными.</w:t>
      </w:r>
    </w:p>
    <w:p w14:paraId="3F026365"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Для обработки соляной кислотой неработающих участков пласта необходимо предотвратить поступление и уход кислоты в хорошо проницаемую, работающую часть пласта. Этого можно достигнуть поинтервальной кислотной обработкой с использованием пакеров. Однако эта технология сложна, требует значительных затрат времени и средств, поэтому применяется в ограниченных масштабах. Значительно проще задача решается временным блокированием дренированной части пласта какой-либо высоковязкой системой (пробкой), не реагирующей с кислотой, но легко растворяемой нефтью. Такой системой может быть обратная эмульсия, имеющая широкий диапазон регулирования вязкости: от нескольких </w:t>
      </w:r>
      <w:proofErr w:type="spellStart"/>
      <w:r w:rsidRPr="00614548">
        <w:rPr>
          <w:rFonts w:ascii="Times New Roman" w:eastAsia="Times New Roman" w:hAnsi="Times New Roman" w:cs="Times New Roman"/>
          <w:sz w:val="28"/>
          <w:szCs w:val="28"/>
        </w:rPr>
        <w:t>сантипуаз</w:t>
      </w:r>
      <w:proofErr w:type="spellEnd"/>
      <w:r w:rsidRPr="00614548">
        <w:rPr>
          <w:rFonts w:ascii="Times New Roman" w:eastAsia="Times New Roman" w:hAnsi="Times New Roman" w:cs="Times New Roman"/>
          <w:sz w:val="28"/>
          <w:szCs w:val="28"/>
        </w:rPr>
        <w:t xml:space="preserve"> до </w:t>
      </w:r>
      <w:proofErr w:type="spellStart"/>
      <w:r w:rsidRPr="00614548">
        <w:rPr>
          <w:rFonts w:ascii="Times New Roman" w:eastAsia="Times New Roman" w:hAnsi="Times New Roman" w:cs="Times New Roman"/>
          <w:sz w:val="28"/>
          <w:szCs w:val="28"/>
        </w:rPr>
        <w:t>нетекучего</w:t>
      </w:r>
      <w:proofErr w:type="spellEnd"/>
      <w:r w:rsidRPr="00614548">
        <w:rPr>
          <w:rFonts w:ascii="Times New Roman" w:eastAsia="Times New Roman" w:hAnsi="Times New Roman" w:cs="Times New Roman"/>
          <w:sz w:val="28"/>
          <w:szCs w:val="28"/>
        </w:rPr>
        <w:t xml:space="preserve"> состояния.</w:t>
      </w:r>
    </w:p>
    <w:p w14:paraId="59ABE5AB"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При закачке и </w:t>
      </w:r>
      <w:proofErr w:type="spellStart"/>
      <w:r w:rsidRPr="00614548">
        <w:rPr>
          <w:rFonts w:ascii="Times New Roman" w:eastAsia="Times New Roman" w:hAnsi="Times New Roman" w:cs="Times New Roman"/>
          <w:sz w:val="28"/>
          <w:szCs w:val="28"/>
        </w:rPr>
        <w:t>продавке</w:t>
      </w:r>
      <w:proofErr w:type="spellEnd"/>
      <w:r w:rsidRPr="00614548">
        <w:rPr>
          <w:rFonts w:ascii="Times New Roman" w:eastAsia="Times New Roman" w:hAnsi="Times New Roman" w:cs="Times New Roman"/>
          <w:sz w:val="28"/>
          <w:szCs w:val="28"/>
        </w:rPr>
        <w:t xml:space="preserve"> в зону продуктивного пласта высоковязкая обратная эмульсия, двигаясь по пути наименьшего сопротивления, поступает в</w:t>
      </w:r>
    </w:p>
    <w:p w14:paraId="3296B201"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работающие дренированные участки, блокируя их. Закачиваемая вслед за ней соляная кислота, не имея доступа в блокированную зону, взаимодействует с </w:t>
      </w:r>
      <w:r w:rsidRPr="00614548">
        <w:rPr>
          <w:rFonts w:ascii="Times New Roman" w:eastAsia="Times New Roman" w:hAnsi="Times New Roman" w:cs="Times New Roman"/>
          <w:sz w:val="28"/>
          <w:szCs w:val="28"/>
        </w:rPr>
        <w:lastRenderedPageBreak/>
        <w:t>породами неработающей части продуктивного пласта и увеличивает их проницаемость.</w:t>
      </w:r>
    </w:p>
    <w:p w14:paraId="5A37A4E2"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Все работы по данной технологии производятся бригадой капитального ремонта под руководством ответственного лица ИТР по плану, утвержденному главным инженером или главным геологом управления.</w:t>
      </w:r>
    </w:p>
    <w:p w14:paraId="23BD47BF"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proofErr w:type="spellStart"/>
      <w:r w:rsidRPr="00614548">
        <w:rPr>
          <w:rFonts w:ascii="Times New Roman" w:eastAsia="Times New Roman" w:hAnsi="Times New Roman" w:cs="Times New Roman"/>
          <w:sz w:val="28"/>
          <w:szCs w:val="28"/>
        </w:rPr>
        <w:t>Пооперационно</w:t>
      </w:r>
      <w:proofErr w:type="spellEnd"/>
      <w:r w:rsidRPr="00614548">
        <w:rPr>
          <w:rFonts w:ascii="Times New Roman" w:eastAsia="Times New Roman" w:hAnsi="Times New Roman" w:cs="Times New Roman"/>
          <w:sz w:val="28"/>
          <w:szCs w:val="28"/>
        </w:rPr>
        <w:t xml:space="preserve"> технология выполняется следующим образом:</w:t>
      </w:r>
    </w:p>
    <w:p w14:paraId="2F763577" w14:textId="58F8F38E"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14548">
        <w:rPr>
          <w:rFonts w:ascii="Times New Roman" w:eastAsia="Times New Roman" w:hAnsi="Times New Roman" w:cs="Times New Roman"/>
          <w:sz w:val="28"/>
          <w:szCs w:val="28"/>
        </w:rPr>
        <w:t>Спустить колонну НКТ с воронкой или с пером до искусственного забоя.</w:t>
      </w:r>
    </w:p>
    <w:p w14:paraId="64EDF038" w14:textId="02860B8C"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614548">
        <w:rPr>
          <w:rFonts w:ascii="Times New Roman" w:eastAsia="Times New Roman" w:hAnsi="Times New Roman" w:cs="Times New Roman"/>
          <w:sz w:val="28"/>
          <w:szCs w:val="28"/>
        </w:rPr>
        <w:t>Промыть забой скважины нефтью в объеме ствола скважины.</w:t>
      </w:r>
    </w:p>
    <w:p w14:paraId="172573F4" w14:textId="6448D5A6"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Установить башмак колонны НКТ в интервал на 1-2 м </w:t>
      </w:r>
      <w:r w:rsidRPr="00614548">
        <w:rPr>
          <w:rFonts w:ascii="Times New Roman" w:eastAsia="Times New Roman" w:hAnsi="Times New Roman" w:cs="Times New Roman"/>
          <w:sz w:val="28"/>
          <w:szCs w:val="28"/>
        </w:rPr>
        <w:t>ниже перфорированной части пласта.</w:t>
      </w:r>
    </w:p>
    <w:p w14:paraId="23446327" w14:textId="0458B57D"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614548">
        <w:rPr>
          <w:rFonts w:ascii="Times New Roman" w:eastAsia="Times New Roman" w:hAnsi="Times New Roman" w:cs="Times New Roman"/>
          <w:sz w:val="28"/>
          <w:szCs w:val="28"/>
        </w:rPr>
        <w:t xml:space="preserve">При приемистости </w:t>
      </w:r>
      <w:proofErr w:type="gramStart"/>
      <w:r w:rsidRPr="00614548">
        <w:rPr>
          <w:rFonts w:ascii="Times New Roman" w:eastAsia="Times New Roman" w:hAnsi="Times New Roman" w:cs="Times New Roman"/>
          <w:sz w:val="28"/>
          <w:szCs w:val="28"/>
        </w:rPr>
        <w:t>&lt; 1</w:t>
      </w:r>
      <w:proofErr w:type="gramEnd"/>
      <w:r w:rsidRPr="00614548">
        <w:rPr>
          <w:rFonts w:ascii="Times New Roman" w:eastAsia="Times New Roman" w:hAnsi="Times New Roman" w:cs="Times New Roman"/>
          <w:sz w:val="28"/>
          <w:szCs w:val="28"/>
        </w:rPr>
        <w:t>,1 необходимо закачать в пласт соляную кислоту объемом до 1,0 м</w:t>
      </w:r>
      <w:r w:rsidRPr="0022237F">
        <w:rPr>
          <w:rFonts w:ascii="Times New Roman" w:eastAsia="Times New Roman" w:hAnsi="Times New Roman" w:cs="Times New Roman"/>
          <w:sz w:val="28"/>
          <w:szCs w:val="28"/>
          <w:vertAlign w:val="superscript"/>
        </w:rPr>
        <w:t>3</w:t>
      </w:r>
    </w:p>
    <w:p w14:paraId="7CEF1A20" w14:textId="5727FDF9"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614548">
        <w:rPr>
          <w:rFonts w:ascii="Times New Roman" w:eastAsia="Times New Roman" w:hAnsi="Times New Roman" w:cs="Times New Roman"/>
          <w:sz w:val="28"/>
          <w:szCs w:val="28"/>
        </w:rPr>
        <w:t xml:space="preserve">При открытой задвижке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закачать в колонну НКТ расчетное количество обратной эмульсии и продавить ее в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до верхних перфорационных отверстий,</w:t>
      </w:r>
    </w:p>
    <w:p w14:paraId="7BCA43BE" w14:textId="1DD39FA8"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614548">
        <w:rPr>
          <w:rFonts w:ascii="Times New Roman" w:eastAsia="Times New Roman" w:hAnsi="Times New Roman" w:cs="Times New Roman"/>
          <w:sz w:val="28"/>
          <w:szCs w:val="28"/>
        </w:rPr>
        <w:t xml:space="preserve">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и продавить обратную эмульсию в дренированную зону пласта. </w:t>
      </w:r>
      <w:proofErr w:type="spellStart"/>
      <w:r w:rsidRPr="00614548">
        <w:rPr>
          <w:rFonts w:ascii="Times New Roman" w:eastAsia="Times New Roman" w:hAnsi="Times New Roman" w:cs="Times New Roman"/>
          <w:sz w:val="28"/>
          <w:szCs w:val="28"/>
        </w:rPr>
        <w:t>Продавку</w:t>
      </w:r>
      <w:proofErr w:type="spellEnd"/>
      <w:r w:rsidRPr="00614548">
        <w:rPr>
          <w:rFonts w:ascii="Times New Roman" w:eastAsia="Times New Roman" w:hAnsi="Times New Roman" w:cs="Times New Roman"/>
          <w:sz w:val="28"/>
          <w:szCs w:val="28"/>
        </w:rPr>
        <w:t xml:space="preserve"> выполнить соляной кислотой. При </w:t>
      </w:r>
      <w:proofErr w:type="spellStart"/>
      <w:r w:rsidRPr="00614548">
        <w:rPr>
          <w:rFonts w:ascii="Times New Roman" w:eastAsia="Times New Roman" w:hAnsi="Times New Roman" w:cs="Times New Roman"/>
          <w:sz w:val="28"/>
          <w:szCs w:val="28"/>
        </w:rPr>
        <w:t>продавке</w:t>
      </w:r>
      <w:proofErr w:type="spellEnd"/>
      <w:r w:rsidRPr="00614548">
        <w:rPr>
          <w:rFonts w:ascii="Times New Roman" w:eastAsia="Times New Roman" w:hAnsi="Times New Roman" w:cs="Times New Roman"/>
          <w:sz w:val="28"/>
          <w:szCs w:val="28"/>
        </w:rPr>
        <w:t xml:space="preserve"> соляная кислота должна быть доведена до башмака НКТ. Используемая кислота должна иметь концентрацию не ниже 22% (плотность 1112 кг/м</w:t>
      </w:r>
      <w:r w:rsidRPr="0022237F">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w:t>
      </w:r>
    </w:p>
    <w:p w14:paraId="1995D5A0" w14:textId="2A0D7BA2"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614548">
        <w:rPr>
          <w:rFonts w:ascii="Times New Roman" w:eastAsia="Times New Roman" w:hAnsi="Times New Roman" w:cs="Times New Roman"/>
          <w:sz w:val="28"/>
          <w:szCs w:val="28"/>
        </w:rPr>
        <w:t xml:space="preserve">Открыть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и продавить соляную кислоту до верхних перфорационных отверстий. Этой операцией удаляется из </w:t>
      </w:r>
      <w:proofErr w:type="spellStart"/>
      <w:r w:rsidRPr="00614548">
        <w:rPr>
          <w:rFonts w:ascii="Times New Roman" w:eastAsia="Times New Roman" w:hAnsi="Times New Roman" w:cs="Times New Roman"/>
          <w:sz w:val="28"/>
          <w:szCs w:val="28"/>
        </w:rPr>
        <w:t>затрубья</w:t>
      </w:r>
      <w:proofErr w:type="spellEnd"/>
      <w:r w:rsidRPr="00614548">
        <w:rPr>
          <w:rFonts w:ascii="Times New Roman" w:eastAsia="Times New Roman" w:hAnsi="Times New Roman" w:cs="Times New Roman"/>
          <w:sz w:val="28"/>
          <w:szCs w:val="28"/>
        </w:rPr>
        <w:t xml:space="preserve"> часть эмульсии, которая осталась там после </w:t>
      </w:r>
      <w:proofErr w:type="spellStart"/>
      <w:r w:rsidRPr="00614548">
        <w:rPr>
          <w:rFonts w:ascii="Times New Roman" w:eastAsia="Times New Roman" w:hAnsi="Times New Roman" w:cs="Times New Roman"/>
          <w:sz w:val="28"/>
          <w:szCs w:val="28"/>
        </w:rPr>
        <w:t>продавки</w:t>
      </w:r>
      <w:proofErr w:type="spellEnd"/>
      <w:r w:rsidRPr="00614548">
        <w:rPr>
          <w:rFonts w:ascii="Times New Roman" w:eastAsia="Times New Roman" w:hAnsi="Times New Roman" w:cs="Times New Roman"/>
          <w:sz w:val="28"/>
          <w:szCs w:val="28"/>
        </w:rPr>
        <w:t xml:space="preserve"> ее в пласт.</w:t>
      </w:r>
    </w:p>
    <w:p w14:paraId="24310982" w14:textId="5A1D8C45"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w:t>
      </w:r>
      <w:r w:rsidRPr="00614548">
        <w:rPr>
          <w:rFonts w:ascii="Times New Roman" w:eastAsia="Times New Roman" w:hAnsi="Times New Roman" w:cs="Times New Roman"/>
          <w:sz w:val="28"/>
          <w:szCs w:val="28"/>
        </w:rPr>
        <w:t xml:space="preserve">Закрыть задвижку на </w:t>
      </w:r>
      <w:proofErr w:type="spellStart"/>
      <w:r w:rsidRPr="00614548">
        <w:rPr>
          <w:rFonts w:ascii="Times New Roman" w:eastAsia="Times New Roman" w:hAnsi="Times New Roman" w:cs="Times New Roman"/>
          <w:sz w:val="28"/>
          <w:szCs w:val="28"/>
        </w:rPr>
        <w:t>межтрубье</w:t>
      </w:r>
      <w:proofErr w:type="spellEnd"/>
      <w:r w:rsidRPr="00614548">
        <w:rPr>
          <w:rFonts w:ascii="Times New Roman" w:eastAsia="Times New Roman" w:hAnsi="Times New Roman" w:cs="Times New Roman"/>
          <w:sz w:val="28"/>
          <w:szCs w:val="28"/>
        </w:rPr>
        <w:t xml:space="preserve"> и продавить соляную кислоту в неработающие, слабопроницаемые участки пласта. Высокопроницаемые участки закрыты обратной эмульсией, которая не реагирует с кислотой. </w:t>
      </w:r>
      <w:proofErr w:type="spellStart"/>
      <w:r w:rsidRPr="00614548">
        <w:rPr>
          <w:rFonts w:ascii="Times New Roman" w:eastAsia="Times New Roman" w:hAnsi="Times New Roman" w:cs="Times New Roman"/>
          <w:sz w:val="28"/>
          <w:szCs w:val="28"/>
        </w:rPr>
        <w:t>Продавку</w:t>
      </w:r>
      <w:proofErr w:type="spellEnd"/>
      <w:r w:rsidRPr="00614548">
        <w:rPr>
          <w:rFonts w:ascii="Times New Roman" w:eastAsia="Times New Roman" w:hAnsi="Times New Roman" w:cs="Times New Roman"/>
          <w:sz w:val="28"/>
          <w:szCs w:val="28"/>
        </w:rPr>
        <w:t xml:space="preserve"> кислоты выполняют нефтью.</w:t>
      </w:r>
    </w:p>
    <w:p w14:paraId="0846846A" w14:textId="56A00791"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w:t>
      </w:r>
      <w:r w:rsidRPr="00614548">
        <w:rPr>
          <w:rFonts w:ascii="Times New Roman" w:eastAsia="Times New Roman" w:hAnsi="Times New Roman" w:cs="Times New Roman"/>
          <w:sz w:val="28"/>
          <w:szCs w:val="28"/>
        </w:rPr>
        <w:t xml:space="preserve">При </w:t>
      </w:r>
      <w:proofErr w:type="spellStart"/>
      <w:r w:rsidRPr="00614548">
        <w:rPr>
          <w:rFonts w:ascii="Times New Roman" w:eastAsia="Times New Roman" w:hAnsi="Times New Roman" w:cs="Times New Roman"/>
          <w:sz w:val="28"/>
          <w:szCs w:val="28"/>
        </w:rPr>
        <w:t>продавке</w:t>
      </w:r>
      <w:proofErr w:type="spellEnd"/>
      <w:r w:rsidRPr="00614548">
        <w:rPr>
          <w:rFonts w:ascii="Times New Roman" w:eastAsia="Times New Roman" w:hAnsi="Times New Roman" w:cs="Times New Roman"/>
          <w:sz w:val="28"/>
          <w:szCs w:val="28"/>
        </w:rPr>
        <w:t xml:space="preserve"> обратной эмульсии в дренированную зону и соляной кислоты в слабопроницаемую зону давление на устье скважины не должно превышать максимально допустимое для данной эксплуатационной колонны.</w:t>
      </w:r>
    </w:p>
    <w:p w14:paraId="1452953A" w14:textId="6087F0EF"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10) </w:t>
      </w:r>
      <w:r w:rsidRPr="00614548">
        <w:rPr>
          <w:rFonts w:ascii="Times New Roman" w:eastAsia="Times New Roman" w:hAnsi="Times New Roman" w:cs="Times New Roman"/>
          <w:sz w:val="28"/>
          <w:szCs w:val="28"/>
        </w:rPr>
        <w:t>Закрыть задвижку на НКТ и оставить скважину для реагирования кислоты с карбонатной составляющей пласта. Время реагирования 3-4 часа.</w:t>
      </w:r>
    </w:p>
    <w:p w14:paraId="3F3386D2" w14:textId="4AE35933"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11) </w:t>
      </w:r>
      <w:r w:rsidRPr="00614548">
        <w:rPr>
          <w:rFonts w:ascii="Times New Roman" w:eastAsia="Times New Roman" w:hAnsi="Times New Roman" w:cs="Times New Roman"/>
          <w:sz w:val="28"/>
          <w:szCs w:val="28"/>
        </w:rPr>
        <w:t xml:space="preserve">Произвести </w:t>
      </w:r>
      <w:proofErr w:type="spellStart"/>
      <w:r w:rsidRPr="00614548">
        <w:rPr>
          <w:rFonts w:ascii="Times New Roman" w:eastAsia="Times New Roman" w:hAnsi="Times New Roman" w:cs="Times New Roman"/>
          <w:sz w:val="28"/>
          <w:szCs w:val="28"/>
        </w:rPr>
        <w:t>свабирование</w:t>
      </w:r>
      <w:proofErr w:type="spellEnd"/>
      <w:r w:rsidRPr="00614548">
        <w:rPr>
          <w:rFonts w:ascii="Times New Roman" w:eastAsia="Times New Roman" w:hAnsi="Times New Roman" w:cs="Times New Roman"/>
          <w:sz w:val="28"/>
          <w:szCs w:val="28"/>
        </w:rPr>
        <w:t xml:space="preserve"> скважины в количестве двух объемов ствола скважины с целью удаления продуктов реакции из пласта.</w:t>
      </w:r>
    </w:p>
    <w:p w14:paraId="36C7FB55" w14:textId="30B2B5BC"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12) </w:t>
      </w:r>
      <w:r w:rsidRPr="00614548">
        <w:rPr>
          <w:rFonts w:ascii="Times New Roman" w:eastAsia="Times New Roman" w:hAnsi="Times New Roman" w:cs="Times New Roman"/>
          <w:sz w:val="28"/>
          <w:szCs w:val="28"/>
        </w:rPr>
        <w:t>Поднять колонну НКТ, спустить насосное оборудование и пустить скважину в работу.</w:t>
      </w:r>
    </w:p>
    <w:p w14:paraId="3101CBF0" w14:textId="1D6DB175"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13) </w:t>
      </w:r>
      <w:r w:rsidRPr="00614548">
        <w:rPr>
          <w:rFonts w:ascii="Times New Roman" w:eastAsia="Times New Roman" w:hAnsi="Times New Roman" w:cs="Times New Roman"/>
          <w:sz w:val="28"/>
          <w:szCs w:val="28"/>
        </w:rPr>
        <w:t>При необходимости установления технологического эффекта следует выполнить комплекс гидродинамических исследований по определению коэффициента продуктивности и профиля притока.</w:t>
      </w:r>
    </w:p>
    <w:p w14:paraId="5A37246C" w14:textId="10FAFEB0"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При толщинах продуктивного пласта 15 и </w:t>
      </w:r>
      <w:r>
        <w:rPr>
          <w:rFonts w:ascii="Times New Roman" w:eastAsia="Times New Roman" w:hAnsi="Times New Roman" w:cs="Times New Roman"/>
          <w:sz w:val="28"/>
          <w:szCs w:val="28"/>
        </w:rPr>
        <w:t xml:space="preserve">более метров технологию по </w:t>
      </w:r>
      <w:proofErr w:type="spellStart"/>
      <w:r>
        <w:rPr>
          <w:rFonts w:ascii="Times New Roman" w:eastAsia="Times New Roman" w:hAnsi="Times New Roman" w:cs="Times New Roman"/>
          <w:sz w:val="28"/>
          <w:szCs w:val="28"/>
        </w:rPr>
        <w:t>п.п</w:t>
      </w:r>
      <w:proofErr w:type="spellEnd"/>
      <w:r>
        <w:rPr>
          <w:rFonts w:ascii="Times New Roman" w:eastAsia="Times New Roman" w:hAnsi="Times New Roman" w:cs="Times New Roman"/>
          <w:sz w:val="28"/>
          <w:szCs w:val="28"/>
        </w:rPr>
        <w:t xml:space="preserve">. </w:t>
      </w:r>
      <w:r w:rsidRPr="00614548">
        <w:rPr>
          <w:rFonts w:ascii="Times New Roman" w:eastAsia="Times New Roman" w:hAnsi="Times New Roman" w:cs="Times New Roman"/>
          <w:sz w:val="28"/>
          <w:szCs w:val="28"/>
        </w:rPr>
        <w:t>1-10 повторить</w:t>
      </w:r>
      <w:r w:rsidR="0022237F">
        <w:rPr>
          <w:rFonts w:ascii="Times New Roman" w:eastAsia="Times New Roman" w:hAnsi="Times New Roman" w:cs="Times New Roman"/>
          <w:sz w:val="28"/>
          <w:szCs w:val="28"/>
        </w:rPr>
        <w:t>.</w:t>
      </w:r>
    </w:p>
    <w:p w14:paraId="2CB0DE8F" w14:textId="77777777" w:rsidR="001A4315" w:rsidRDefault="001A4315" w:rsidP="00F072EC">
      <w:pPr>
        <w:adjustRightInd w:val="0"/>
        <w:snapToGrid w:val="0"/>
        <w:spacing w:after="0" w:line="360" w:lineRule="auto"/>
        <w:ind w:firstLine="709"/>
        <w:jc w:val="both"/>
        <w:rPr>
          <w:rFonts w:ascii="Times New Roman" w:eastAsia="Times New Roman" w:hAnsi="Times New Roman" w:cs="Times New Roman"/>
          <w:sz w:val="28"/>
          <w:szCs w:val="28"/>
        </w:rPr>
      </w:pPr>
    </w:p>
    <w:p w14:paraId="1B16000E" w14:textId="2E73D4A1" w:rsidR="00614548" w:rsidRDefault="00614548" w:rsidP="00F072EC">
      <w:pPr>
        <w:adjustRightInd w:val="0"/>
        <w:snapToGrid w:val="0"/>
        <w:spacing w:after="0" w:line="360" w:lineRule="auto"/>
        <w:ind w:firstLine="709"/>
        <w:jc w:val="both"/>
        <w:rPr>
          <w:rFonts w:ascii="Times New Roman" w:hAnsi="Times New Roman" w:cs="Times New Roman"/>
          <w:sz w:val="28"/>
        </w:rPr>
      </w:pPr>
      <w:r w:rsidRPr="00614548">
        <w:rPr>
          <w:rFonts w:ascii="Times New Roman" w:eastAsia="Times New Roman" w:hAnsi="Times New Roman" w:cs="Times New Roman"/>
          <w:sz w:val="28"/>
          <w:szCs w:val="28"/>
        </w:rPr>
        <w:t xml:space="preserve">2.6. </w:t>
      </w:r>
      <w:r w:rsidRPr="00614548">
        <w:rPr>
          <w:rFonts w:ascii="Times New Roman" w:hAnsi="Times New Roman" w:cs="Times New Roman"/>
          <w:sz w:val="28"/>
        </w:rPr>
        <w:t>Последовательность</w:t>
      </w:r>
      <w:r w:rsidRPr="00614548">
        <w:rPr>
          <w:rFonts w:ascii="Times New Roman" w:hAnsi="Times New Roman" w:cs="Times New Roman"/>
          <w:spacing w:val="-3"/>
          <w:sz w:val="28"/>
        </w:rPr>
        <w:t xml:space="preserve"> </w:t>
      </w:r>
      <w:r w:rsidRPr="00614548">
        <w:rPr>
          <w:rFonts w:ascii="Times New Roman" w:hAnsi="Times New Roman" w:cs="Times New Roman"/>
          <w:sz w:val="28"/>
        </w:rPr>
        <w:t>выполнения</w:t>
      </w:r>
      <w:r w:rsidRPr="00614548">
        <w:rPr>
          <w:rFonts w:ascii="Times New Roman" w:hAnsi="Times New Roman" w:cs="Times New Roman"/>
          <w:spacing w:val="-5"/>
          <w:sz w:val="28"/>
        </w:rPr>
        <w:t xml:space="preserve"> </w:t>
      </w:r>
      <w:r w:rsidRPr="00614548">
        <w:rPr>
          <w:rFonts w:ascii="Times New Roman" w:hAnsi="Times New Roman" w:cs="Times New Roman"/>
          <w:sz w:val="28"/>
        </w:rPr>
        <w:t>работ</w:t>
      </w:r>
      <w:r w:rsidRPr="00614548">
        <w:rPr>
          <w:rFonts w:ascii="Times New Roman" w:hAnsi="Times New Roman" w:cs="Times New Roman"/>
          <w:spacing w:val="-6"/>
          <w:sz w:val="28"/>
        </w:rPr>
        <w:t xml:space="preserve"> </w:t>
      </w:r>
      <w:r w:rsidRPr="00614548">
        <w:rPr>
          <w:rFonts w:ascii="Times New Roman" w:hAnsi="Times New Roman" w:cs="Times New Roman"/>
          <w:sz w:val="28"/>
        </w:rPr>
        <w:t>по</w:t>
      </w:r>
      <w:r w:rsidRPr="00614548">
        <w:rPr>
          <w:rFonts w:ascii="Times New Roman" w:hAnsi="Times New Roman" w:cs="Times New Roman"/>
          <w:spacing w:val="-5"/>
          <w:sz w:val="28"/>
        </w:rPr>
        <w:t xml:space="preserve"> </w:t>
      </w:r>
      <w:r w:rsidRPr="00614548">
        <w:rPr>
          <w:rFonts w:ascii="Times New Roman" w:hAnsi="Times New Roman" w:cs="Times New Roman"/>
          <w:sz w:val="28"/>
        </w:rPr>
        <w:t>проведению</w:t>
      </w:r>
      <w:r w:rsidRPr="00614548">
        <w:rPr>
          <w:rFonts w:ascii="Times New Roman" w:hAnsi="Times New Roman" w:cs="Times New Roman"/>
          <w:spacing w:val="-6"/>
          <w:sz w:val="28"/>
        </w:rPr>
        <w:t xml:space="preserve"> </w:t>
      </w:r>
      <w:r w:rsidRPr="00614548">
        <w:rPr>
          <w:rFonts w:ascii="Times New Roman" w:hAnsi="Times New Roman" w:cs="Times New Roman"/>
          <w:sz w:val="28"/>
        </w:rPr>
        <w:t>ОПЗ</w:t>
      </w:r>
      <w:r w:rsidRPr="00614548">
        <w:rPr>
          <w:rFonts w:ascii="Times New Roman" w:hAnsi="Times New Roman" w:cs="Times New Roman"/>
          <w:spacing w:val="-2"/>
          <w:sz w:val="28"/>
        </w:rPr>
        <w:t xml:space="preserve"> </w:t>
      </w:r>
      <w:r w:rsidRPr="00614548">
        <w:rPr>
          <w:rFonts w:ascii="Times New Roman" w:hAnsi="Times New Roman" w:cs="Times New Roman"/>
          <w:sz w:val="28"/>
        </w:rPr>
        <w:t>согласно</w:t>
      </w:r>
      <w:r w:rsidRPr="00614548">
        <w:rPr>
          <w:rFonts w:ascii="Times New Roman" w:hAnsi="Times New Roman" w:cs="Times New Roman"/>
          <w:spacing w:val="-5"/>
          <w:sz w:val="28"/>
        </w:rPr>
        <w:t xml:space="preserve"> </w:t>
      </w:r>
      <w:r w:rsidRPr="00614548">
        <w:rPr>
          <w:rFonts w:ascii="Times New Roman" w:hAnsi="Times New Roman" w:cs="Times New Roman"/>
          <w:sz w:val="28"/>
        </w:rPr>
        <w:t>плану и фактическим актам (на примере одной скважины)</w:t>
      </w:r>
    </w:p>
    <w:p w14:paraId="1153BFD3" w14:textId="3327A485"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Для рассмотрения последовательности выполнения работ по проведению ОПЗ в пример была взята добывающая скважина **20 </w:t>
      </w:r>
      <w:proofErr w:type="spellStart"/>
      <w:r w:rsidR="0014781A">
        <w:rPr>
          <w:rFonts w:ascii="Times New Roman" w:eastAsia="Times New Roman" w:hAnsi="Times New Roman" w:cs="Times New Roman"/>
          <w:sz w:val="28"/>
          <w:szCs w:val="28"/>
        </w:rPr>
        <w:t>Соколкинско</w:t>
      </w:r>
      <w:r w:rsidR="00E15468">
        <w:rPr>
          <w:rFonts w:ascii="Times New Roman" w:eastAsia="Times New Roman" w:hAnsi="Times New Roman" w:cs="Times New Roman"/>
          <w:sz w:val="28"/>
          <w:szCs w:val="28"/>
        </w:rPr>
        <w:t>го</w:t>
      </w:r>
      <w:proofErr w:type="spellEnd"/>
      <w:r w:rsidRPr="00614548">
        <w:rPr>
          <w:rFonts w:ascii="Times New Roman" w:eastAsia="Times New Roman" w:hAnsi="Times New Roman" w:cs="Times New Roman"/>
          <w:sz w:val="28"/>
          <w:szCs w:val="28"/>
        </w:rPr>
        <w:t xml:space="preserve"> месторождения.</w:t>
      </w:r>
    </w:p>
    <w:p w14:paraId="54F2B8CC"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Приняли скважину по акту, без глушения. Удельный вес согласован с главным геологом НГДУ. В связи с понижением температуры окружающей среды, произвели нейтрализацию сероводорода НСВУ- 6 кг в </w:t>
      </w:r>
      <w:proofErr w:type="spellStart"/>
      <w:r w:rsidRPr="00614548">
        <w:rPr>
          <w:rFonts w:ascii="Times New Roman" w:eastAsia="Times New Roman" w:hAnsi="Times New Roman" w:cs="Times New Roman"/>
          <w:sz w:val="28"/>
          <w:szCs w:val="28"/>
        </w:rPr>
        <w:t>затрубье</w:t>
      </w:r>
      <w:proofErr w:type="spellEnd"/>
      <w:r w:rsidRPr="00614548">
        <w:rPr>
          <w:rFonts w:ascii="Times New Roman" w:eastAsia="Times New Roman" w:hAnsi="Times New Roman" w:cs="Times New Roman"/>
          <w:sz w:val="28"/>
          <w:szCs w:val="28"/>
        </w:rPr>
        <w:t xml:space="preserve">, 3 кг в трубки с </w:t>
      </w:r>
      <w:proofErr w:type="spellStart"/>
      <w:r w:rsidRPr="00614548">
        <w:rPr>
          <w:rFonts w:ascii="Times New Roman" w:eastAsia="Times New Roman" w:hAnsi="Times New Roman" w:cs="Times New Roman"/>
          <w:sz w:val="28"/>
          <w:szCs w:val="28"/>
        </w:rPr>
        <w:t>продавкой</w:t>
      </w:r>
      <w:proofErr w:type="spellEnd"/>
      <w:r w:rsidRPr="00614548">
        <w:rPr>
          <w:rFonts w:ascii="Times New Roman" w:eastAsia="Times New Roman" w:hAnsi="Times New Roman" w:cs="Times New Roman"/>
          <w:sz w:val="28"/>
          <w:szCs w:val="28"/>
        </w:rPr>
        <w:t xml:space="preserve"> в объеме 4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 -1,07 + МГ1816 0,1%. Опрессовка НКТ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/к=50/30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за 5 мин – не герметично. Подняли насос 20-125- ПНАМ-14-4-2-2 на штангах: 7/8" - 292 м (32 шт) + 3/4" - 763 м (84 шт).</w:t>
      </w:r>
    </w:p>
    <w:p w14:paraId="7EA85E52"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Д/ж насоса 20-125-РНАМ-14-4-2-2, чистый. Подняли 3.0. на НКТ 2,5" - 1055 м (109 шт) + хвостовик 2,5" - 50 м (5 шт). Осмотр ГНО с представителем ЦДНГ-5; составлен акт. НКТ вывезли на диагностику, штанги в норме- на хранение. Отбили забой печатью Ф= 118 мм до гл-1157,2 м. Печать: без мех. повреждений.</w:t>
      </w:r>
    </w:p>
    <w:p w14:paraId="1C37656E"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По согласованию с главным геологом НГДУ и зам. начальника ЦДНГ спустили перо - 0,6 м + шаблон Ф=124 мм - 5 м + О.С - 0,4 м на НКТ 2,5" -1129 </w:t>
      </w:r>
      <w:r w:rsidRPr="00614548">
        <w:rPr>
          <w:rFonts w:ascii="Times New Roman" w:eastAsia="Times New Roman" w:hAnsi="Times New Roman" w:cs="Times New Roman"/>
          <w:sz w:val="28"/>
          <w:szCs w:val="28"/>
        </w:rPr>
        <w:lastRenderedPageBreak/>
        <w:t>м (121 шт).Опрессовка НКТ в объеме 4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вес-1,07 +МЛ816 +ТНХС НО на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/к=165/115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за 5 мин.</w:t>
      </w:r>
    </w:p>
    <w:p w14:paraId="143AE755"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По согласованию с зам. начальника ЦДНГ, подняли компоновку на НКТ 2,5" -188 м (20 шт). Опрессовка НКТ в объеме 4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вес-1,07 +МЛ816</w:t>
      </w:r>
    </w:p>
    <w:p w14:paraId="32C96E76"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+ТНХС НС на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 165/115,6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за 5 мин – не герметично.</w:t>
      </w:r>
    </w:p>
    <w:p w14:paraId="749F82C0"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По согласованию с зам. начальника ЦДНГ, произвели обратную промывку О.С. в объеме 15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вес-1,07+МЛ81б (0,1</w:t>
      </w:r>
      <w:proofErr w:type="gramStart"/>
      <w:r w:rsidRPr="00614548">
        <w:rPr>
          <w:rFonts w:ascii="Times New Roman" w:eastAsia="Times New Roman" w:hAnsi="Times New Roman" w:cs="Times New Roman"/>
          <w:sz w:val="28"/>
          <w:szCs w:val="28"/>
        </w:rPr>
        <w:t>%)+</w:t>
      </w:r>
      <w:proofErr w:type="gramEnd"/>
      <w:r w:rsidRPr="00614548">
        <w:rPr>
          <w:rFonts w:ascii="Times New Roman" w:eastAsia="Times New Roman" w:hAnsi="Times New Roman" w:cs="Times New Roman"/>
          <w:sz w:val="28"/>
          <w:szCs w:val="28"/>
        </w:rPr>
        <w:t xml:space="preserve">ТНХС НС Р=0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циркуляции не было. </w:t>
      </w:r>
      <w:proofErr w:type="spellStart"/>
      <w:r w:rsidRPr="00614548">
        <w:rPr>
          <w:rFonts w:ascii="Times New Roman" w:eastAsia="Times New Roman" w:hAnsi="Times New Roman" w:cs="Times New Roman"/>
          <w:sz w:val="28"/>
          <w:szCs w:val="28"/>
        </w:rPr>
        <w:t>Опрессовали</w:t>
      </w:r>
      <w:proofErr w:type="spellEnd"/>
      <w:r w:rsidRPr="00614548">
        <w:rPr>
          <w:rFonts w:ascii="Times New Roman" w:eastAsia="Times New Roman" w:hAnsi="Times New Roman" w:cs="Times New Roman"/>
          <w:sz w:val="28"/>
          <w:szCs w:val="28"/>
        </w:rPr>
        <w:t xml:space="preserve"> НКТ на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/к=165/80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за 5 мин - не герметично. Подняли компоновку на НКТ 2,5" - 934 м (100 шт). </w:t>
      </w:r>
      <w:proofErr w:type="spellStart"/>
      <w:r w:rsidRPr="00614548">
        <w:rPr>
          <w:rFonts w:ascii="Times New Roman" w:eastAsia="Times New Roman" w:hAnsi="Times New Roman" w:cs="Times New Roman"/>
          <w:sz w:val="28"/>
          <w:szCs w:val="28"/>
        </w:rPr>
        <w:t>Опрессовали</w:t>
      </w:r>
      <w:proofErr w:type="spellEnd"/>
      <w:r w:rsidRPr="00614548">
        <w:rPr>
          <w:rFonts w:ascii="Times New Roman" w:eastAsia="Times New Roman" w:hAnsi="Times New Roman" w:cs="Times New Roman"/>
          <w:sz w:val="28"/>
          <w:szCs w:val="28"/>
        </w:rPr>
        <w:t xml:space="preserve"> 1- ую НКТ 2,5" на Р=165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падение за 15 сек до Р=110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за 5 мин до Р=50 атм. Подъем компоновки: НКТ 2,5" - 7 м (1 шт) + О.С. + шаблон Ф=124 мм +</w:t>
      </w:r>
    </w:p>
    <w:p w14:paraId="63421E11" w14:textId="77777777" w:rsidR="00614548" w:rsidRPr="00614548" w:rsidRDefault="00614548" w:rsidP="00E15468">
      <w:pPr>
        <w:adjustRightInd w:val="0"/>
        <w:snapToGrid w:val="0"/>
        <w:spacing w:after="0" w:line="360" w:lineRule="auto"/>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перо. Осмотр О.С. с комиссией, составлен акт. По согласованию № 7 с </w:t>
      </w:r>
      <w:proofErr w:type="spellStart"/>
      <w:r w:rsidRPr="00614548">
        <w:rPr>
          <w:rFonts w:ascii="Times New Roman" w:eastAsia="Times New Roman" w:hAnsi="Times New Roman" w:cs="Times New Roman"/>
          <w:sz w:val="28"/>
          <w:szCs w:val="28"/>
        </w:rPr>
        <w:t>нач</w:t>
      </w:r>
      <w:proofErr w:type="spellEnd"/>
      <w:r w:rsidRPr="00614548">
        <w:rPr>
          <w:rFonts w:ascii="Times New Roman" w:eastAsia="Times New Roman" w:hAnsi="Times New Roman" w:cs="Times New Roman"/>
          <w:sz w:val="28"/>
          <w:szCs w:val="28"/>
        </w:rPr>
        <w:t>-ком</w:t>
      </w:r>
      <w:r>
        <w:rPr>
          <w:rFonts w:ascii="Times New Roman" w:eastAsia="Times New Roman" w:hAnsi="Times New Roman" w:cs="Times New Roman"/>
          <w:sz w:val="28"/>
          <w:szCs w:val="28"/>
        </w:rPr>
        <w:t xml:space="preserve"> </w:t>
      </w:r>
      <w:r w:rsidRPr="00614548">
        <w:rPr>
          <w:rFonts w:ascii="Times New Roman" w:eastAsia="Times New Roman" w:hAnsi="Times New Roman" w:cs="Times New Roman"/>
          <w:sz w:val="28"/>
          <w:szCs w:val="28"/>
        </w:rPr>
        <w:t xml:space="preserve">ТОРНГМ НГДУ спустили перо на НКТ 2,5" -157 м (17 шт) + </w:t>
      </w:r>
      <w:proofErr w:type="spellStart"/>
      <w:proofErr w:type="gramStart"/>
      <w:r w:rsidRPr="00614548">
        <w:rPr>
          <w:rFonts w:ascii="Times New Roman" w:eastAsia="Times New Roman" w:hAnsi="Times New Roman" w:cs="Times New Roman"/>
          <w:sz w:val="28"/>
          <w:szCs w:val="28"/>
        </w:rPr>
        <w:t>сваб.ограничитель</w:t>
      </w:r>
      <w:proofErr w:type="spellEnd"/>
      <w:proofErr w:type="gramEnd"/>
      <w:r w:rsidRPr="00614548">
        <w:rPr>
          <w:rFonts w:ascii="Times New Roman" w:eastAsia="Times New Roman" w:hAnsi="Times New Roman" w:cs="Times New Roman"/>
          <w:sz w:val="28"/>
          <w:szCs w:val="28"/>
        </w:rPr>
        <w:t xml:space="preserve"> на НКТ 2,5" - 992 м (106 шт) + 3 подгон, патрубка 2,5" – 3 м. Переезд на след. скв. согласно графика движения бригад.</w:t>
      </w:r>
    </w:p>
    <w:p w14:paraId="7A8855D4"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Произвели ОПЗ б/бригады согласно спец. плана. Вызов циркуляции в объеме 0,3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 -1,05 + МЛ816+ ТНХС НС. Закачали в НКТ ГК МЛ в объеме 0,5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/к=5/10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при открытой </w:t>
      </w:r>
      <w:proofErr w:type="spellStart"/>
      <w:r w:rsidRPr="00614548">
        <w:rPr>
          <w:rFonts w:ascii="Times New Roman" w:eastAsia="Times New Roman" w:hAnsi="Times New Roman" w:cs="Times New Roman"/>
          <w:sz w:val="28"/>
          <w:szCs w:val="28"/>
        </w:rPr>
        <w:t>затрубной</w:t>
      </w:r>
      <w:proofErr w:type="spellEnd"/>
      <w:r w:rsidRPr="00614548">
        <w:rPr>
          <w:rFonts w:ascii="Times New Roman" w:eastAsia="Times New Roman" w:hAnsi="Times New Roman" w:cs="Times New Roman"/>
          <w:sz w:val="28"/>
          <w:szCs w:val="28"/>
        </w:rPr>
        <w:t xml:space="preserve"> задвижке, довели кислоту до башмака НКТ жидкостью в объеме 2,98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удельный вес -1,05 + МЛ816+ТНХС НС.</w:t>
      </w:r>
    </w:p>
    <w:p w14:paraId="5B51962F"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Вымыли кислотный состав обратной промывкой в объеме 5,72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 -1,05 + МЛ816 +ТНХС НС. Закачали в НКТ ГК МЛ в объеме 3,54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/к=5/10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при открытой </w:t>
      </w:r>
      <w:proofErr w:type="spellStart"/>
      <w:r w:rsidRPr="00614548">
        <w:rPr>
          <w:rFonts w:ascii="Times New Roman" w:eastAsia="Times New Roman" w:hAnsi="Times New Roman" w:cs="Times New Roman"/>
          <w:sz w:val="28"/>
          <w:szCs w:val="28"/>
        </w:rPr>
        <w:t>затрубной</w:t>
      </w:r>
      <w:proofErr w:type="spellEnd"/>
      <w:r w:rsidRPr="00614548">
        <w:rPr>
          <w:rFonts w:ascii="Times New Roman" w:eastAsia="Times New Roman" w:hAnsi="Times New Roman" w:cs="Times New Roman"/>
          <w:sz w:val="28"/>
          <w:szCs w:val="28"/>
        </w:rPr>
        <w:t xml:space="preserve"> задвижке; закрыли </w:t>
      </w:r>
      <w:proofErr w:type="spellStart"/>
      <w:r w:rsidRPr="00614548">
        <w:rPr>
          <w:rFonts w:ascii="Times New Roman" w:eastAsia="Times New Roman" w:hAnsi="Times New Roman" w:cs="Times New Roman"/>
          <w:sz w:val="28"/>
          <w:szCs w:val="28"/>
        </w:rPr>
        <w:t>затрубную</w:t>
      </w:r>
      <w:proofErr w:type="spellEnd"/>
      <w:r w:rsidRPr="00614548">
        <w:rPr>
          <w:rFonts w:ascii="Times New Roman" w:eastAsia="Times New Roman" w:hAnsi="Times New Roman" w:cs="Times New Roman"/>
          <w:sz w:val="28"/>
          <w:szCs w:val="28"/>
        </w:rPr>
        <w:t xml:space="preserve"> задвижку, закачали ГК МЛ в объеме 6,56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/к=5/10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продавили кислоту закачкой тех водой в объеме 5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 -1,05 + МЛ816+ТНХС НС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/к=10/10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при закрытой </w:t>
      </w:r>
      <w:proofErr w:type="spellStart"/>
      <w:r w:rsidRPr="00614548">
        <w:rPr>
          <w:rFonts w:ascii="Times New Roman" w:eastAsia="Times New Roman" w:hAnsi="Times New Roman" w:cs="Times New Roman"/>
          <w:sz w:val="28"/>
          <w:szCs w:val="28"/>
        </w:rPr>
        <w:t>затрубной</w:t>
      </w:r>
      <w:proofErr w:type="spellEnd"/>
      <w:r w:rsidRPr="00614548">
        <w:rPr>
          <w:rFonts w:ascii="Times New Roman" w:eastAsia="Times New Roman" w:hAnsi="Times New Roman" w:cs="Times New Roman"/>
          <w:sz w:val="28"/>
          <w:szCs w:val="28"/>
        </w:rPr>
        <w:t xml:space="preserve"> задвижке. Реагирование. </w:t>
      </w:r>
      <w:proofErr w:type="spellStart"/>
      <w:r w:rsidRPr="00614548">
        <w:rPr>
          <w:rFonts w:ascii="Times New Roman" w:eastAsia="Times New Roman" w:hAnsi="Times New Roman" w:cs="Times New Roman"/>
          <w:sz w:val="28"/>
          <w:szCs w:val="28"/>
        </w:rPr>
        <w:t>Свабирование</w:t>
      </w:r>
      <w:proofErr w:type="spellEnd"/>
      <w:r w:rsidRPr="00614548">
        <w:rPr>
          <w:rFonts w:ascii="Times New Roman" w:eastAsia="Times New Roman" w:hAnsi="Times New Roman" w:cs="Times New Roman"/>
          <w:sz w:val="28"/>
          <w:szCs w:val="28"/>
        </w:rPr>
        <w:t xml:space="preserve"> в объеме 2,064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рН-4,89.</w:t>
      </w:r>
    </w:p>
    <w:p w14:paraId="63FB5FC4"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Переезд. Подняли перо со </w:t>
      </w:r>
      <w:proofErr w:type="spellStart"/>
      <w:proofErr w:type="gramStart"/>
      <w:r w:rsidRPr="00614548">
        <w:rPr>
          <w:rFonts w:ascii="Times New Roman" w:eastAsia="Times New Roman" w:hAnsi="Times New Roman" w:cs="Times New Roman"/>
          <w:sz w:val="28"/>
          <w:szCs w:val="28"/>
        </w:rPr>
        <w:t>сваб.ограничителем</w:t>
      </w:r>
      <w:proofErr w:type="spellEnd"/>
      <w:proofErr w:type="gramEnd"/>
      <w:r w:rsidRPr="00614548">
        <w:rPr>
          <w:rFonts w:ascii="Times New Roman" w:eastAsia="Times New Roman" w:hAnsi="Times New Roman" w:cs="Times New Roman"/>
          <w:sz w:val="28"/>
          <w:szCs w:val="28"/>
        </w:rPr>
        <w:t xml:space="preserve"> на 3-х подгон, патрубках 2,5" - 3 м + НКТ 2,5" -1149 м (123 шт). Завезли насос, штанги, НКТ. В процессе приема ГНО выявили, что штанги не из первого подъема (отправили на </w:t>
      </w:r>
      <w:r w:rsidRPr="00614548">
        <w:rPr>
          <w:rFonts w:ascii="Times New Roman" w:eastAsia="Times New Roman" w:hAnsi="Times New Roman" w:cs="Times New Roman"/>
          <w:sz w:val="28"/>
          <w:szCs w:val="28"/>
        </w:rPr>
        <w:lastRenderedPageBreak/>
        <w:t xml:space="preserve">хранение). "Свои" штанги ООО "НКТ-Сервис" без согласования отправил на другую скважину. По согласованию с зам. начальника </w:t>
      </w:r>
      <w:proofErr w:type="spellStart"/>
      <w:r w:rsidRPr="00614548">
        <w:rPr>
          <w:rFonts w:ascii="Times New Roman" w:eastAsia="Times New Roman" w:hAnsi="Times New Roman" w:cs="Times New Roman"/>
          <w:sz w:val="28"/>
          <w:szCs w:val="28"/>
        </w:rPr>
        <w:t>ЦДНГспустили</w:t>
      </w:r>
      <w:proofErr w:type="spellEnd"/>
      <w:r w:rsidRPr="00614548">
        <w:rPr>
          <w:rFonts w:ascii="Times New Roman" w:eastAsia="Times New Roman" w:hAnsi="Times New Roman" w:cs="Times New Roman"/>
          <w:sz w:val="28"/>
          <w:szCs w:val="28"/>
        </w:rPr>
        <w:t>: газовый якорь + хвостовик 2,5" - 20 м (2 шт) + делитель фаз ВУ-11-89 + 1НКТ 2,5" - 9 м</w:t>
      </w:r>
    </w:p>
    <w:p w14:paraId="3D95C21D" w14:textId="77777777" w:rsidR="00614548" w:rsidRPr="00614548" w:rsidRDefault="00614548" w:rsidP="00E15468">
      <w:pPr>
        <w:adjustRightInd w:val="0"/>
        <w:snapToGrid w:val="0"/>
        <w:spacing w:after="0" w:line="360" w:lineRule="auto"/>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+ 3.0. на НКТ 2,5"-1100 м (118 шт).</w:t>
      </w:r>
    </w:p>
    <w:p w14:paraId="35449932" w14:textId="77777777" w:rsidR="00614548" w:rsidRP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По согласованию с зам. начальника ЦДНГ спустили насос 20-106-ПНАМ- 14-4-2-2 № Я 7329 (новый) на штангах: 7/8" - 56 м (7 шт) + 3/4" - 744 м (85 шт) + 7/8" -295 м (35 шт) + 3 п/штанги 7/8" - 5 м. Долив скважины в объеме 2 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удельный вес-1,14+МЛ81б (0,2%) + ТНХС НС.</w:t>
      </w:r>
    </w:p>
    <w:p w14:paraId="50F83FF5" w14:textId="59E84A9C" w:rsidR="00614548" w:rsidRDefault="00614548" w:rsidP="00F072EC">
      <w:pPr>
        <w:adjustRightInd w:val="0"/>
        <w:snapToGrid w:val="0"/>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Опрессовка: НКТ на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/к=60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xml:space="preserve">, У.А. на </w:t>
      </w:r>
      <w:proofErr w:type="spellStart"/>
      <w:r w:rsidRPr="00614548">
        <w:rPr>
          <w:rFonts w:ascii="Times New Roman" w:eastAsia="Times New Roman" w:hAnsi="Times New Roman" w:cs="Times New Roman"/>
          <w:sz w:val="28"/>
          <w:szCs w:val="28"/>
        </w:rPr>
        <w:t>Рн</w:t>
      </w:r>
      <w:proofErr w:type="spellEnd"/>
      <w:r w:rsidRPr="00614548">
        <w:rPr>
          <w:rFonts w:ascii="Times New Roman" w:eastAsia="Times New Roman" w:hAnsi="Times New Roman" w:cs="Times New Roman"/>
          <w:sz w:val="28"/>
          <w:szCs w:val="28"/>
        </w:rPr>
        <w:t xml:space="preserve">/к=40 </w:t>
      </w:r>
      <w:proofErr w:type="spellStart"/>
      <w:r w:rsidRPr="00614548">
        <w:rPr>
          <w:rFonts w:ascii="Times New Roman" w:eastAsia="Times New Roman" w:hAnsi="Times New Roman" w:cs="Times New Roman"/>
          <w:sz w:val="28"/>
          <w:szCs w:val="28"/>
        </w:rPr>
        <w:t>атм</w:t>
      </w:r>
      <w:proofErr w:type="spellEnd"/>
      <w:r w:rsidRPr="00614548">
        <w:rPr>
          <w:rFonts w:ascii="Times New Roman" w:eastAsia="Times New Roman" w:hAnsi="Times New Roman" w:cs="Times New Roman"/>
          <w:sz w:val="28"/>
          <w:szCs w:val="28"/>
        </w:rPr>
        <w:t>- герметично. Сдали скважину ЦДНГ</w:t>
      </w:r>
    </w:p>
    <w:p w14:paraId="3F8321D5" w14:textId="1026608F" w:rsidR="00614548" w:rsidRDefault="00614548" w:rsidP="00614548">
      <w:pPr>
        <w:spacing w:after="0" w:line="360" w:lineRule="auto"/>
        <w:ind w:firstLine="709"/>
        <w:rPr>
          <w:rFonts w:ascii="Times New Roman" w:eastAsia="Times New Roman" w:hAnsi="Times New Roman" w:cs="Times New Roman"/>
          <w:sz w:val="28"/>
          <w:szCs w:val="28"/>
        </w:rPr>
      </w:pPr>
    </w:p>
    <w:p w14:paraId="2B141CA4" w14:textId="713830E5" w:rsidR="00614548" w:rsidRPr="00614548" w:rsidRDefault="00614548" w:rsidP="00E15468">
      <w:pPr>
        <w:pStyle w:val="a3"/>
        <w:widowControl w:val="0"/>
        <w:tabs>
          <w:tab w:val="left" w:pos="634"/>
        </w:tabs>
        <w:autoSpaceDE w:val="0"/>
        <w:autoSpaceDN w:val="0"/>
        <w:spacing w:after="0" w:line="360" w:lineRule="auto"/>
        <w:ind w:left="0" w:firstLine="709"/>
        <w:contextualSpacing w:val="0"/>
        <w:jc w:val="both"/>
        <w:rPr>
          <w:rFonts w:ascii="Times New Roman" w:hAnsi="Times New Roman"/>
          <w:sz w:val="28"/>
        </w:rPr>
      </w:pPr>
      <w:r>
        <w:rPr>
          <w:rFonts w:ascii="Times New Roman" w:hAnsi="Times New Roman"/>
          <w:sz w:val="28"/>
        </w:rPr>
        <w:t xml:space="preserve">2.7. </w:t>
      </w:r>
      <w:r w:rsidRPr="00614548">
        <w:rPr>
          <w:rFonts w:ascii="Times New Roman" w:hAnsi="Times New Roman"/>
          <w:sz w:val="28"/>
        </w:rPr>
        <w:t>Обоснование</w:t>
      </w:r>
      <w:r w:rsidRPr="00614548">
        <w:rPr>
          <w:rFonts w:ascii="Times New Roman" w:hAnsi="Times New Roman"/>
          <w:spacing w:val="-5"/>
          <w:sz w:val="28"/>
        </w:rPr>
        <w:t xml:space="preserve"> </w:t>
      </w:r>
      <w:r w:rsidRPr="00614548">
        <w:rPr>
          <w:rFonts w:ascii="Times New Roman" w:hAnsi="Times New Roman"/>
          <w:sz w:val="28"/>
        </w:rPr>
        <w:t>выбора</w:t>
      </w:r>
      <w:r w:rsidRPr="00614548">
        <w:rPr>
          <w:rFonts w:ascii="Times New Roman" w:hAnsi="Times New Roman"/>
          <w:spacing w:val="-5"/>
          <w:sz w:val="28"/>
        </w:rPr>
        <w:t xml:space="preserve"> </w:t>
      </w:r>
      <w:r w:rsidRPr="00614548">
        <w:rPr>
          <w:rFonts w:ascii="Times New Roman" w:hAnsi="Times New Roman"/>
          <w:sz w:val="28"/>
        </w:rPr>
        <w:t>скважинного</w:t>
      </w:r>
      <w:r w:rsidRPr="00614548">
        <w:rPr>
          <w:rFonts w:ascii="Times New Roman" w:hAnsi="Times New Roman"/>
          <w:spacing w:val="-8"/>
          <w:sz w:val="28"/>
        </w:rPr>
        <w:t xml:space="preserve"> </w:t>
      </w:r>
      <w:r w:rsidRPr="00614548">
        <w:rPr>
          <w:rFonts w:ascii="Times New Roman" w:hAnsi="Times New Roman"/>
          <w:sz w:val="28"/>
        </w:rPr>
        <w:t>оборудования</w:t>
      </w:r>
      <w:r w:rsidRPr="00614548">
        <w:rPr>
          <w:rFonts w:ascii="Times New Roman" w:hAnsi="Times New Roman"/>
          <w:spacing w:val="-8"/>
          <w:sz w:val="28"/>
        </w:rPr>
        <w:t xml:space="preserve"> </w:t>
      </w:r>
      <w:r w:rsidRPr="00614548">
        <w:rPr>
          <w:rFonts w:ascii="Times New Roman" w:hAnsi="Times New Roman"/>
          <w:sz w:val="28"/>
        </w:rPr>
        <w:t>для</w:t>
      </w:r>
      <w:r w:rsidRPr="00614548">
        <w:rPr>
          <w:rFonts w:ascii="Times New Roman" w:hAnsi="Times New Roman"/>
          <w:spacing w:val="-5"/>
          <w:sz w:val="28"/>
        </w:rPr>
        <w:t xml:space="preserve"> </w:t>
      </w:r>
      <w:r w:rsidRPr="00614548">
        <w:rPr>
          <w:rFonts w:ascii="Times New Roman" w:hAnsi="Times New Roman"/>
          <w:sz w:val="28"/>
        </w:rPr>
        <w:t>проведения</w:t>
      </w:r>
      <w:r w:rsidRPr="00614548">
        <w:rPr>
          <w:rFonts w:ascii="Times New Roman" w:hAnsi="Times New Roman"/>
          <w:spacing w:val="-5"/>
          <w:sz w:val="28"/>
        </w:rPr>
        <w:t xml:space="preserve"> </w:t>
      </w:r>
      <w:r w:rsidRPr="00614548">
        <w:rPr>
          <w:rFonts w:ascii="Times New Roman" w:hAnsi="Times New Roman"/>
          <w:sz w:val="28"/>
        </w:rPr>
        <w:t>ОПЗ</w:t>
      </w:r>
      <w:r w:rsidRPr="00614548">
        <w:rPr>
          <w:rFonts w:ascii="Times New Roman" w:hAnsi="Times New Roman"/>
          <w:spacing w:val="-5"/>
          <w:sz w:val="28"/>
        </w:rPr>
        <w:t xml:space="preserve"> </w:t>
      </w:r>
      <w:r w:rsidRPr="00614548">
        <w:rPr>
          <w:rFonts w:ascii="Times New Roman" w:hAnsi="Times New Roman"/>
          <w:sz w:val="28"/>
        </w:rPr>
        <w:t>на скважинах кандидатах. (вертикальные и горизонтальные скважины)</w:t>
      </w:r>
    </w:p>
    <w:p w14:paraId="6C14793F" w14:textId="77777777" w:rsidR="00614548" w:rsidRPr="00614548" w:rsidRDefault="00614548" w:rsidP="00E15468">
      <w:pPr>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 xml:space="preserve">Для проведения работ по технологии БСКО применяются базовые кислотные композиции ОАО «Татнефть» (поверхностно-активные кислотные составы, кислотные составы медленного действия), содержащие весь необходимый комплекс присадок (спирты-смачиватели, ПАВ, замедлители, деэмульгаторы, нейтрализаторы железа и другие ингредиенты), обеспечивающие совместимость кислотных композиций с </w:t>
      </w:r>
      <w:proofErr w:type="spellStart"/>
      <w:r w:rsidRPr="00614548">
        <w:rPr>
          <w:rFonts w:ascii="Times New Roman" w:eastAsia="Times New Roman" w:hAnsi="Times New Roman" w:cs="Times New Roman"/>
          <w:sz w:val="28"/>
          <w:szCs w:val="28"/>
        </w:rPr>
        <w:t>нефтями</w:t>
      </w:r>
      <w:proofErr w:type="spellEnd"/>
      <w:r w:rsidRPr="00614548">
        <w:rPr>
          <w:rFonts w:ascii="Times New Roman" w:eastAsia="Times New Roman" w:hAnsi="Times New Roman" w:cs="Times New Roman"/>
          <w:sz w:val="28"/>
          <w:szCs w:val="28"/>
        </w:rPr>
        <w:t>, водами и образцами кернов соответствующих горизонтов.</w:t>
      </w:r>
    </w:p>
    <w:p w14:paraId="6A1704F7" w14:textId="45B27251" w:rsidR="00614548" w:rsidRDefault="00614548" w:rsidP="00E15468">
      <w:pPr>
        <w:spacing w:after="0" w:line="360" w:lineRule="auto"/>
        <w:ind w:firstLine="709"/>
        <w:jc w:val="both"/>
        <w:rPr>
          <w:rFonts w:ascii="Times New Roman" w:eastAsia="Times New Roman" w:hAnsi="Times New Roman" w:cs="Times New Roman"/>
          <w:sz w:val="28"/>
          <w:szCs w:val="28"/>
        </w:rPr>
      </w:pPr>
      <w:r w:rsidRPr="00614548">
        <w:rPr>
          <w:rFonts w:ascii="Times New Roman" w:eastAsia="Times New Roman" w:hAnsi="Times New Roman" w:cs="Times New Roman"/>
          <w:sz w:val="28"/>
          <w:szCs w:val="28"/>
        </w:rPr>
        <w:t>Должны быть подготовлены следующие материалы: углеводородный растворитель, нефть товарная (при необходимости приготовления обратной эмульсии), ПАВ-эмульгатор, при необходимости приготовления обратной эмульсии, пластовая чистая или техническая чистая вода (без ПАВ) плотностью 1160-1180 кг/м</w:t>
      </w:r>
      <w:r w:rsidRPr="00E15468">
        <w:rPr>
          <w:rFonts w:ascii="Times New Roman" w:eastAsia="Times New Roman" w:hAnsi="Times New Roman" w:cs="Times New Roman"/>
          <w:sz w:val="28"/>
          <w:szCs w:val="28"/>
          <w:vertAlign w:val="superscript"/>
        </w:rPr>
        <w:t>3</w:t>
      </w:r>
      <w:r w:rsidRPr="00614548">
        <w:rPr>
          <w:rFonts w:ascii="Times New Roman" w:eastAsia="Times New Roman" w:hAnsi="Times New Roman" w:cs="Times New Roman"/>
          <w:sz w:val="28"/>
          <w:szCs w:val="28"/>
        </w:rPr>
        <w:t xml:space="preserve"> (при необходимости приготовления обратной эмульсии).</w:t>
      </w:r>
    </w:p>
    <w:p w14:paraId="69D854D5" w14:textId="39ED2423" w:rsidR="00614548" w:rsidRDefault="00614548" w:rsidP="00614548">
      <w:pPr>
        <w:spacing w:after="0" w:line="360" w:lineRule="auto"/>
        <w:ind w:firstLine="709"/>
        <w:rPr>
          <w:rFonts w:ascii="Times New Roman" w:eastAsia="Times New Roman" w:hAnsi="Times New Roman" w:cs="Times New Roman"/>
          <w:sz w:val="28"/>
          <w:szCs w:val="28"/>
        </w:rPr>
      </w:pPr>
      <w:r w:rsidRPr="00614548">
        <w:rPr>
          <w:rFonts w:ascii="Times New Roman" w:eastAsia="Times New Roman" w:hAnsi="Times New Roman" w:cs="Times New Roman"/>
          <w:noProof/>
          <w:sz w:val="28"/>
          <w:szCs w:val="28"/>
          <w:lang w:eastAsia="ru-RU"/>
        </w:rPr>
        <w:lastRenderedPageBreak/>
        <w:drawing>
          <wp:inline distT="0" distB="0" distL="0" distR="0" wp14:anchorId="6BCEA3ED" wp14:editId="05B989EE">
            <wp:extent cx="5291455" cy="3222199"/>
            <wp:effectExtent l="0" t="0" r="444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34991" cy="3248710"/>
                    </a:xfrm>
                    <a:prstGeom prst="rect">
                      <a:avLst/>
                    </a:prstGeom>
                  </pic:spPr>
                </pic:pic>
              </a:graphicData>
            </a:graphic>
          </wp:inline>
        </w:drawing>
      </w:r>
    </w:p>
    <w:p w14:paraId="599020CA" w14:textId="48CAFC83" w:rsidR="00614548" w:rsidRDefault="00614548" w:rsidP="00E15468">
      <w:pPr>
        <w:spacing w:after="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2.7.1 – </w:t>
      </w:r>
      <w:r w:rsidRPr="00614548">
        <w:rPr>
          <w:rFonts w:ascii="Times New Roman" w:eastAsia="Times New Roman" w:hAnsi="Times New Roman" w:cs="Times New Roman"/>
          <w:sz w:val="28"/>
          <w:szCs w:val="28"/>
        </w:rPr>
        <w:t>Расстановка оборудования при проведении ОПЗ</w:t>
      </w:r>
    </w:p>
    <w:p w14:paraId="65838328" w14:textId="77777777" w:rsidR="00AA7E67" w:rsidRDefault="00AA7E67" w:rsidP="00E15468">
      <w:pPr>
        <w:spacing w:after="0" w:line="360" w:lineRule="auto"/>
        <w:ind w:firstLine="709"/>
        <w:jc w:val="both"/>
        <w:rPr>
          <w:rFonts w:ascii="Times New Roman" w:eastAsia="Times New Roman" w:hAnsi="Times New Roman" w:cs="Times New Roman"/>
          <w:sz w:val="28"/>
          <w:szCs w:val="28"/>
        </w:rPr>
      </w:pPr>
    </w:p>
    <w:p w14:paraId="318C3853" w14:textId="6B598D02" w:rsidR="00AA7E67"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Технические средства, применяемые при выполнении технологии: </w:t>
      </w:r>
    </w:p>
    <w:p w14:paraId="2E461B5C" w14:textId="28F9943C" w:rsidR="00614548"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а) желобная емкость объёмом не менее 18-20 м</w:t>
      </w:r>
      <w:r w:rsidRPr="00E15468">
        <w:rPr>
          <w:rFonts w:ascii="Times New Roman" w:eastAsia="Times New Roman" w:hAnsi="Times New Roman" w:cs="Times New Roman"/>
          <w:sz w:val="28"/>
          <w:szCs w:val="28"/>
          <w:vertAlign w:val="superscript"/>
        </w:rPr>
        <w:t>3</w:t>
      </w:r>
      <w:r w:rsidRPr="00AA7E67">
        <w:rPr>
          <w:rFonts w:ascii="Times New Roman" w:eastAsia="Times New Roman" w:hAnsi="Times New Roman" w:cs="Times New Roman"/>
          <w:sz w:val="28"/>
          <w:szCs w:val="28"/>
        </w:rPr>
        <w:t>;</w:t>
      </w:r>
    </w:p>
    <w:p w14:paraId="698FF91B" w14:textId="77777777" w:rsidR="00AA7E67" w:rsidRPr="00AA7E67"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б) не менее двух насосных агрегатов одной марки, имеющих производительность не менее 2,5 </w:t>
      </w:r>
      <w:proofErr w:type="spellStart"/>
      <w:r w:rsidRPr="00AA7E67">
        <w:rPr>
          <w:rFonts w:ascii="Times New Roman" w:eastAsia="Times New Roman" w:hAnsi="Times New Roman" w:cs="Times New Roman"/>
          <w:sz w:val="28"/>
          <w:szCs w:val="28"/>
        </w:rPr>
        <w:t>дм</w:t>
      </w:r>
      <w:proofErr w:type="spellEnd"/>
      <w:r w:rsidRPr="00AA7E67">
        <w:rPr>
          <w:rFonts w:ascii="Times New Roman" w:eastAsia="Times New Roman" w:hAnsi="Times New Roman" w:cs="Times New Roman"/>
          <w:sz w:val="28"/>
          <w:szCs w:val="28"/>
        </w:rPr>
        <w:t xml:space="preserve"> /с (2,5 л/с), ЗАПРЕЩАЕТСЯ применение в данной технологии насосных агрегатов с диаметром плунжеров менее 115 мм;</w:t>
      </w:r>
    </w:p>
    <w:p w14:paraId="535468CF" w14:textId="77777777" w:rsidR="00AA7E67" w:rsidRPr="00AA7E67"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в) тройник для подключения двух агрегатов; г) спец. ёмкости чистые, </w:t>
      </w:r>
      <w:proofErr w:type="spellStart"/>
      <w:r w:rsidRPr="00AA7E67">
        <w:rPr>
          <w:rFonts w:ascii="Times New Roman" w:eastAsia="Times New Roman" w:hAnsi="Times New Roman" w:cs="Times New Roman"/>
          <w:sz w:val="28"/>
          <w:szCs w:val="28"/>
        </w:rPr>
        <w:t>кислотовозы</w:t>
      </w:r>
      <w:proofErr w:type="spellEnd"/>
      <w:r w:rsidRPr="00AA7E67">
        <w:rPr>
          <w:rFonts w:ascii="Times New Roman" w:eastAsia="Times New Roman" w:hAnsi="Times New Roman" w:cs="Times New Roman"/>
          <w:sz w:val="28"/>
          <w:szCs w:val="28"/>
        </w:rPr>
        <w:t>;</w:t>
      </w:r>
    </w:p>
    <w:p w14:paraId="6845AB88" w14:textId="77777777" w:rsidR="00AA7E67" w:rsidRPr="00AA7E67"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д) автоцистерны, имеющие измерительные средства для точного определения объёма </w:t>
      </w:r>
      <w:proofErr w:type="spellStart"/>
      <w:r w:rsidRPr="00AA7E67">
        <w:rPr>
          <w:rFonts w:ascii="Times New Roman" w:eastAsia="Times New Roman" w:hAnsi="Times New Roman" w:cs="Times New Roman"/>
          <w:sz w:val="28"/>
          <w:szCs w:val="28"/>
        </w:rPr>
        <w:t>затаренных</w:t>
      </w:r>
      <w:proofErr w:type="spellEnd"/>
      <w:r w:rsidRPr="00AA7E67">
        <w:rPr>
          <w:rFonts w:ascii="Times New Roman" w:eastAsia="Times New Roman" w:hAnsi="Times New Roman" w:cs="Times New Roman"/>
          <w:sz w:val="28"/>
          <w:szCs w:val="28"/>
        </w:rPr>
        <w:t xml:space="preserve"> реагентов;</w:t>
      </w:r>
    </w:p>
    <w:p w14:paraId="4BCDE72A" w14:textId="0B67817E" w:rsidR="00AA7E67" w:rsidRPr="00AA7E67"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е) устьевой электронный манометр для фиксации давления на устье, либо автономный регистрирующий манометр в компоновке низа НКТ, размещаемый в зоне перфорации для определения забойного давления в процессе стимуляции; ж) расходомер, установленный на</w:t>
      </w:r>
      <w:r>
        <w:rPr>
          <w:rFonts w:ascii="Times New Roman" w:eastAsia="Times New Roman" w:hAnsi="Times New Roman" w:cs="Times New Roman"/>
          <w:sz w:val="28"/>
          <w:szCs w:val="28"/>
        </w:rPr>
        <w:t xml:space="preserve"> нагнетательную линию насосного </w:t>
      </w:r>
      <w:r w:rsidRPr="00AA7E67">
        <w:rPr>
          <w:rFonts w:ascii="Times New Roman" w:eastAsia="Times New Roman" w:hAnsi="Times New Roman" w:cs="Times New Roman"/>
          <w:sz w:val="28"/>
          <w:szCs w:val="28"/>
        </w:rPr>
        <w:t>агрегата.</w:t>
      </w:r>
    </w:p>
    <w:p w14:paraId="09C0C116" w14:textId="3A1909FB" w:rsidR="00AA7E67" w:rsidRDefault="00AA7E67" w:rsidP="00E15468">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На рисунке 2.7.2 представлена </w:t>
      </w:r>
      <w:proofErr w:type="spellStart"/>
      <w:r w:rsidRPr="00AA7E67">
        <w:rPr>
          <w:rFonts w:ascii="Times New Roman" w:eastAsia="Times New Roman" w:hAnsi="Times New Roman" w:cs="Times New Roman"/>
          <w:sz w:val="28"/>
          <w:szCs w:val="28"/>
        </w:rPr>
        <w:t>двухпакерная</w:t>
      </w:r>
      <w:proofErr w:type="spellEnd"/>
      <w:r w:rsidRPr="00AA7E67">
        <w:rPr>
          <w:rFonts w:ascii="Times New Roman" w:eastAsia="Times New Roman" w:hAnsi="Times New Roman" w:cs="Times New Roman"/>
          <w:sz w:val="28"/>
          <w:szCs w:val="28"/>
        </w:rPr>
        <w:t xml:space="preserve"> компоновка для проведения селективных обработок пластов под давлением до 35 МПа</w:t>
      </w:r>
      <w:r>
        <w:rPr>
          <w:rFonts w:ascii="Times New Roman" w:eastAsia="Times New Roman" w:hAnsi="Times New Roman" w:cs="Times New Roman"/>
          <w:sz w:val="28"/>
          <w:szCs w:val="28"/>
        </w:rPr>
        <w:t>.</w:t>
      </w:r>
    </w:p>
    <w:p w14:paraId="6DA0C0F7" w14:textId="6ED70DB3" w:rsidR="00AA7E67" w:rsidRDefault="00AA7E67" w:rsidP="00AA7E67">
      <w:pPr>
        <w:spacing w:after="0" w:line="360" w:lineRule="auto"/>
        <w:ind w:firstLine="709"/>
        <w:jc w:val="center"/>
        <w:rPr>
          <w:rFonts w:ascii="Times New Roman" w:eastAsia="Times New Roman" w:hAnsi="Times New Roman" w:cs="Times New Roman"/>
          <w:sz w:val="28"/>
          <w:szCs w:val="28"/>
        </w:rPr>
      </w:pPr>
      <w:r w:rsidRPr="00AA7E67">
        <w:rPr>
          <w:rFonts w:ascii="Times New Roman" w:eastAsia="Times New Roman" w:hAnsi="Times New Roman" w:cs="Times New Roman"/>
          <w:noProof/>
          <w:sz w:val="28"/>
          <w:szCs w:val="28"/>
          <w:lang w:eastAsia="ru-RU"/>
        </w:rPr>
        <w:lastRenderedPageBreak/>
        <w:drawing>
          <wp:inline distT="0" distB="0" distL="0" distR="0" wp14:anchorId="5ECF52DA" wp14:editId="74B9673F">
            <wp:extent cx="3205757" cy="57150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20753" cy="5741734"/>
                    </a:xfrm>
                    <a:prstGeom prst="rect">
                      <a:avLst/>
                    </a:prstGeom>
                  </pic:spPr>
                </pic:pic>
              </a:graphicData>
            </a:graphic>
          </wp:inline>
        </w:drawing>
      </w:r>
    </w:p>
    <w:p w14:paraId="4B358928" w14:textId="07BAE3CF" w:rsidR="00AA7E67" w:rsidRDefault="00AA7E67" w:rsidP="00AA7E67">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Рисунок 2.7.2 – </w:t>
      </w:r>
      <w:proofErr w:type="spellStart"/>
      <w:r>
        <w:rPr>
          <w:rFonts w:ascii="Times New Roman" w:eastAsia="Times New Roman" w:hAnsi="Times New Roman" w:cs="Times New Roman"/>
          <w:sz w:val="28"/>
          <w:szCs w:val="28"/>
        </w:rPr>
        <w:t>Двухпакерная</w:t>
      </w:r>
      <w:proofErr w:type="spellEnd"/>
      <w:r>
        <w:rPr>
          <w:rFonts w:ascii="Times New Roman" w:eastAsia="Times New Roman" w:hAnsi="Times New Roman" w:cs="Times New Roman"/>
          <w:sz w:val="28"/>
          <w:szCs w:val="28"/>
        </w:rPr>
        <w:t xml:space="preserve"> компоновка для селективных обработок пластов</w:t>
      </w:r>
    </w:p>
    <w:p w14:paraId="2E6DC025"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Применение данной компоновки позволяет проводить селективные обработки различными химическими реагентами, определять место негерметичности эксплуатационной колонны, т.е. проводить многократные операции за одну СПО, тем самым сократить продолжительность работ в скважине.</w:t>
      </w:r>
    </w:p>
    <w:p w14:paraId="43712A13"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В процессе спуска </w:t>
      </w:r>
      <w:proofErr w:type="spellStart"/>
      <w:r w:rsidRPr="00AA7E67">
        <w:rPr>
          <w:rFonts w:ascii="Times New Roman" w:eastAsia="Times New Roman" w:hAnsi="Times New Roman" w:cs="Times New Roman"/>
          <w:sz w:val="28"/>
          <w:szCs w:val="28"/>
        </w:rPr>
        <w:t>двухпакерной</w:t>
      </w:r>
      <w:proofErr w:type="spellEnd"/>
      <w:r w:rsidRPr="00AA7E67">
        <w:rPr>
          <w:rFonts w:ascii="Times New Roman" w:eastAsia="Times New Roman" w:hAnsi="Times New Roman" w:cs="Times New Roman"/>
          <w:sz w:val="28"/>
          <w:szCs w:val="28"/>
        </w:rPr>
        <w:t xml:space="preserve"> компоновки в скважину проходное сечение ствола нижнего пакера открыто. Таким образом, при спуске происходит нормальное заполнение труб, а как только нижний пакер размещается в месте посадки, клапан закрывается, перекрывая проходное сечение ствола пакера. </w:t>
      </w:r>
      <w:r w:rsidRPr="00AA7E67">
        <w:rPr>
          <w:rFonts w:ascii="Times New Roman" w:eastAsia="Times New Roman" w:hAnsi="Times New Roman" w:cs="Times New Roman"/>
          <w:sz w:val="28"/>
          <w:szCs w:val="28"/>
        </w:rPr>
        <w:lastRenderedPageBreak/>
        <w:t>Клапан вновь открывается при срыве пакера, тем самым выравнивается давление ниже и выше пакера. Необходимость выравнивания давления обусловлена тем, что большой перепад может спровоцировать осложнение при срыве пакеров.</w:t>
      </w:r>
    </w:p>
    <w:p w14:paraId="6768048D"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Система многоступенчатой интенсификации притока в нецементированных скважинах с применением эффекта разбухания является системой с модульным пакером, разбухающим под действием углеводородов, и предназначена для разобщения разрываемых пластов в нецементированных вертикальных, наклонно-направленных и горизонтальных скважинах.</w:t>
      </w:r>
    </w:p>
    <w:p w14:paraId="1C837369"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Система может применяться в скважинах для кислотной обработки разобщенных пластов, а также в скважинах для проведения гидравлического разрыва. Система также применима для долгосрочного разобщения при расчленении коллектора на стадии гидроразрыва. Уплотнительные элементы пакера выполнены из комплексного полимера, свойства которого до разбухания аналогичны свойствам каучука; после разбухания механические свойства полимера меняются и позволяют пакеру выдерживать высокие давления. Система сброса шаров может приводить в действие вплоть до 20 этапов в зависимости от диаметра обсадной колонны.</w:t>
      </w:r>
    </w:p>
    <w:p w14:paraId="528DA6CD"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Компоновка разбухающего пакера содержит встроенный механизм задержки разбухания, который позволяет начать термодинамическую абсорбцию сразу после установки, но задерживает разбухание. Наличие задержки, достигаемой без каких-либо наружных покрытий, уменьшает риск</w:t>
      </w:r>
      <w:r>
        <w:rPr>
          <w:rFonts w:ascii="Times New Roman" w:eastAsia="Times New Roman" w:hAnsi="Times New Roman" w:cs="Times New Roman"/>
          <w:sz w:val="28"/>
          <w:szCs w:val="28"/>
        </w:rPr>
        <w:t xml:space="preserve"> </w:t>
      </w:r>
      <w:r w:rsidRPr="00AA7E67">
        <w:rPr>
          <w:rFonts w:ascii="Times New Roman" w:eastAsia="Times New Roman" w:hAnsi="Times New Roman" w:cs="Times New Roman"/>
          <w:sz w:val="28"/>
          <w:szCs w:val="28"/>
        </w:rPr>
        <w:t>преждевременного разбухания, пока идет спуск компоновки в ствол скважины. Уплотнительный элемент пакера абсорбирует углеводороды на молекулярном уровне.</w:t>
      </w:r>
    </w:p>
    <w:p w14:paraId="1F44DD18"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Разбухающие пакеры можно размещать последовательно, обеспечивая в ряде случаев перепад давления от 24,13 МПа до 103,4 МПа.</w:t>
      </w:r>
    </w:p>
    <w:p w14:paraId="1CFD12C0" w14:textId="72CB7324" w:rsid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Модульная компоновка, представленная на рисунке 2.7.3, сконструирована таким образом, что она спускается и надевается на трубный элемент системы заканчивания и фиксируется запорными конусными кольцами. </w:t>
      </w:r>
      <w:r w:rsidRPr="00AA7E67">
        <w:rPr>
          <w:rFonts w:ascii="Times New Roman" w:eastAsia="Times New Roman" w:hAnsi="Times New Roman" w:cs="Times New Roman"/>
          <w:sz w:val="28"/>
          <w:szCs w:val="28"/>
        </w:rPr>
        <w:lastRenderedPageBreak/>
        <w:t>Установка пакера производится без привлечения специалистов или использования специального оборудования</w:t>
      </w:r>
      <w:r>
        <w:rPr>
          <w:rFonts w:ascii="Times New Roman" w:eastAsia="Times New Roman" w:hAnsi="Times New Roman" w:cs="Times New Roman"/>
          <w:sz w:val="28"/>
          <w:szCs w:val="28"/>
        </w:rPr>
        <w:t xml:space="preserve"> </w:t>
      </w:r>
    </w:p>
    <w:p w14:paraId="020D2218" w14:textId="69450476" w:rsidR="00AA7E67" w:rsidRDefault="00AA7E67" w:rsidP="00AA7E67">
      <w:pPr>
        <w:spacing w:after="0" w:line="360" w:lineRule="auto"/>
        <w:ind w:firstLine="709"/>
        <w:jc w:val="center"/>
        <w:rPr>
          <w:rFonts w:ascii="Times New Roman" w:eastAsia="Times New Roman" w:hAnsi="Times New Roman" w:cs="Times New Roman"/>
          <w:sz w:val="28"/>
          <w:szCs w:val="28"/>
        </w:rPr>
      </w:pPr>
      <w:r w:rsidRPr="00AA7E67">
        <w:rPr>
          <w:rFonts w:ascii="Times New Roman" w:eastAsia="Times New Roman" w:hAnsi="Times New Roman" w:cs="Times New Roman"/>
          <w:noProof/>
          <w:sz w:val="28"/>
          <w:szCs w:val="28"/>
          <w:lang w:eastAsia="ru-RU"/>
        </w:rPr>
        <w:drawing>
          <wp:inline distT="0" distB="0" distL="0" distR="0" wp14:anchorId="4B6A6864" wp14:editId="1E8B839E">
            <wp:extent cx="5281930" cy="3874584"/>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12959" cy="3897346"/>
                    </a:xfrm>
                    <a:prstGeom prst="rect">
                      <a:avLst/>
                    </a:prstGeom>
                  </pic:spPr>
                </pic:pic>
              </a:graphicData>
            </a:graphic>
          </wp:inline>
        </w:drawing>
      </w:r>
    </w:p>
    <w:p w14:paraId="17C90853" w14:textId="1EF3756E" w:rsidR="00AA7E67" w:rsidRDefault="00AA7E67" w:rsidP="00AA7E67">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2.7.3 – Модульная компоновка для селективных обработок</w:t>
      </w:r>
    </w:p>
    <w:p w14:paraId="7CECC470" w14:textId="5C79CCDE" w:rsid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В обсадную колонну после системы разобщения пластов со сбросом шаров можно спускать дополнительные пакеры, что позволяет обрабатывать дополнительные ярусы у нижней части скважины в ходе типовых операций закачки пробки и перфорирования</w:t>
      </w:r>
      <w:r>
        <w:rPr>
          <w:rFonts w:ascii="Times New Roman" w:eastAsia="Times New Roman" w:hAnsi="Times New Roman" w:cs="Times New Roman"/>
          <w:sz w:val="28"/>
          <w:szCs w:val="28"/>
        </w:rPr>
        <w:t>.</w:t>
      </w:r>
    </w:p>
    <w:p w14:paraId="7DE17B92"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До 2013 г. в ОАО «Татнефть» обработка не обсаженных участков наклонно-направленных и горизонтальных скважин проводилась посадкой механического пакера, а в обсаженном стволе скважин - с установкой хвостовиков необходимой длины до интервалов обработки.</w:t>
      </w:r>
    </w:p>
    <w:p w14:paraId="4E4E81C8"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ОПЗ и освоение скважин выполняли общим фильтром, то есть всего участка открытого ствола скважины. Основными недостатками данной технологии являются:</w:t>
      </w:r>
    </w:p>
    <w:p w14:paraId="34D5A54E" w14:textId="113B0950"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A7E67">
        <w:rPr>
          <w:rFonts w:ascii="Times New Roman" w:eastAsia="Times New Roman" w:hAnsi="Times New Roman" w:cs="Times New Roman"/>
          <w:sz w:val="28"/>
          <w:szCs w:val="28"/>
        </w:rPr>
        <w:t>невозможность обработки отдельных интервалов единого пласта с различной проницаемостью в связи с уходом жидкости в более проницаемые участки;</w:t>
      </w:r>
    </w:p>
    <w:p w14:paraId="03337E67" w14:textId="2FAE4314"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 </w:t>
      </w:r>
      <w:r w:rsidRPr="00AA7E67">
        <w:rPr>
          <w:rFonts w:ascii="Times New Roman" w:eastAsia="Times New Roman" w:hAnsi="Times New Roman" w:cs="Times New Roman"/>
          <w:sz w:val="28"/>
          <w:szCs w:val="28"/>
        </w:rPr>
        <w:t>невозможность определения характера добываемой продукции из различных участков открытого ствола скважины в процессе освоения.</w:t>
      </w:r>
    </w:p>
    <w:p w14:paraId="6984D975" w14:textId="77777777" w:rsidR="00AA7E67" w:rsidRP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Исключить вышеперечисленные недостатки и повысить эффективность ОПЗ позволило внедрение </w:t>
      </w:r>
      <w:proofErr w:type="spellStart"/>
      <w:r w:rsidRPr="00AA7E67">
        <w:rPr>
          <w:rFonts w:ascii="Times New Roman" w:eastAsia="Times New Roman" w:hAnsi="Times New Roman" w:cs="Times New Roman"/>
          <w:sz w:val="28"/>
          <w:szCs w:val="28"/>
        </w:rPr>
        <w:t>двухпакерной</w:t>
      </w:r>
      <w:proofErr w:type="spellEnd"/>
      <w:r w:rsidRPr="00AA7E67">
        <w:rPr>
          <w:rFonts w:ascii="Times New Roman" w:eastAsia="Times New Roman" w:hAnsi="Times New Roman" w:cs="Times New Roman"/>
          <w:sz w:val="28"/>
          <w:szCs w:val="28"/>
        </w:rPr>
        <w:t xml:space="preserve"> компоновки, представляющей собой </w:t>
      </w:r>
      <w:proofErr w:type="spellStart"/>
      <w:r w:rsidRPr="00AA7E67">
        <w:rPr>
          <w:rFonts w:ascii="Times New Roman" w:eastAsia="Times New Roman" w:hAnsi="Times New Roman" w:cs="Times New Roman"/>
          <w:sz w:val="28"/>
          <w:szCs w:val="28"/>
        </w:rPr>
        <w:t>пакерную</w:t>
      </w:r>
      <w:proofErr w:type="spellEnd"/>
      <w:r w:rsidRPr="00AA7E67">
        <w:rPr>
          <w:rFonts w:ascii="Times New Roman" w:eastAsia="Times New Roman" w:hAnsi="Times New Roman" w:cs="Times New Roman"/>
          <w:sz w:val="28"/>
          <w:szCs w:val="28"/>
        </w:rPr>
        <w:t xml:space="preserve"> систему из двух надувных пакеров с многоразовым </w:t>
      </w:r>
      <w:proofErr w:type="spellStart"/>
      <w:r w:rsidRPr="00AA7E67">
        <w:rPr>
          <w:rFonts w:ascii="Times New Roman" w:eastAsia="Times New Roman" w:hAnsi="Times New Roman" w:cs="Times New Roman"/>
          <w:sz w:val="28"/>
          <w:szCs w:val="28"/>
        </w:rPr>
        <w:t>пакеровочным</w:t>
      </w:r>
      <w:proofErr w:type="spellEnd"/>
      <w:r w:rsidRPr="00AA7E67">
        <w:rPr>
          <w:rFonts w:ascii="Times New Roman" w:eastAsia="Times New Roman" w:hAnsi="Times New Roman" w:cs="Times New Roman"/>
          <w:sz w:val="28"/>
          <w:szCs w:val="28"/>
        </w:rPr>
        <w:t xml:space="preserve"> механизмом.</w:t>
      </w:r>
    </w:p>
    <w:p w14:paraId="47B559E2" w14:textId="71D0D9F3" w:rsid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Раздутие </w:t>
      </w:r>
      <w:proofErr w:type="spellStart"/>
      <w:r w:rsidRPr="00AA7E67">
        <w:rPr>
          <w:rFonts w:ascii="Times New Roman" w:eastAsia="Times New Roman" w:hAnsi="Times New Roman" w:cs="Times New Roman"/>
          <w:sz w:val="28"/>
          <w:szCs w:val="28"/>
        </w:rPr>
        <w:t>пакерующих</w:t>
      </w:r>
      <w:proofErr w:type="spellEnd"/>
      <w:r w:rsidRPr="00AA7E67">
        <w:rPr>
          <w:rFonts w:ascii="Times New Roman" w:eastAsia="Times New Roman" w:hAnsi="Times New Roman" w:cs="Times New Roman"/>
          <w:sz w:val="28"/>
          <w:szCs w:val="28"/>
        </w:rPr>
        <w:t xml:space="preserve"> элементов происходит за счет нагнетания жидкости по колонне НКТ (рисунок 2.7.4). Система способна отсекать интервалы с различной проницаемостью верхним и нижним пакерами, позволяя выполнять поэтапную обработку и освоение нескольких участков без подъема компоновки на устье скважины.</w:t>
      </w:r>
    </w:p>
    <w:p w14:paraId="7446246D" w14:textId="5BB3705D" w:rsidR="00AA7E67" w:rsidRDefault="00AA7E67" w:rsidP="00AA7E67">
      <w:pPr>
        <w:spacing w:after="0" w:line="360" w:lineRule="auto"/>
        <w:ind w:firstLine="709"/>
        <w:rPr>
          <w:rFonts w:ascii="Times New Roman" w:eastAsia="Times New Roman" w:hAnsi="Times New Roman" w:cs="Times New Roman"/>
          <w:sz w:val="28"/>
          <w:szCs w:val="28"/>
        </w:rPr>
      </w:pPr>
      <w:r w:rsidRPr="00AA7E67">
        <w:rPr>
          <w:rFonts w:ascii="Times New Roman" w:eastAsia="Times New Roman" w:hAnsi="Times New Roman" w:cs="Times New Roman"/>
          <w:noProof/>
          <w:sz w:val="28"/>
          <w:szCs w:val="28"/>
          <w:lang w:eastAsia="ru-RU"/>
        </w:rPr>
        <w:drawing>
          <wp:inline distT="0" distB="0" distL="0" distR="0" wp14:anchorId="3CC1E685" wp14:editId="3CF69B5F">
            <wp:extent cx="5624830" cy="2676434"/>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2953" cy="2694574"/>
                    </a:xfrm>
                    <a:prstGeom prst="rect">
                      <a:avLst/>
                    </a:prstGeom>
                  </pic:spPr>
                </pic:pic>
              </a:graphicData>
            </a:graphic>
          </wp:inline>
        </w:drawing>
      </w:r>
    </w:p>
    <w:p w14:paraId="0DEA8C5C" w14:textId="230F0D82" w:rsidR="00AA7E67" w:rsidRDefault="00AA7E67" w:rsidP="00AA7E67">
      <w:pPr>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Рисунок 2.7.4 – Принцип работы надувных пакеров</w:t>
      </w:r>
    </w:p>
    <w:p w14:paraId="138609DF" w14:textId="0809651B" w:rsidR="00AA7E67" w:rsidRDefault="00AA7E67" w:rsidP="0022237F">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На рисунке 2.7.5 в качестве примера приведена технологическая схема </w:t>
      </w:r>
      <w:proofErr w:type="spellStart"/>
      <w:r w:rsidRPr="00AA7E67">
        <w:rPr>
          <w:rFonts w:ascii="Times New Roman" w:eastAsia="Times New Roman" w:hAnsi="Times New Roman" w:cs="Times New Roman"/>
          <w:sz w:val="28"/>
          <w:szCs w:val="28"/>
        </w:rPr>
        <w:t>двухпакерной</w:t>
      </w:r>
      <w:proofErr w:type="spellEnd"/>
      <w:r w:rsidRPr="00AA7E67">
        <w:rPr>
          <w:rFonts w:ascii="Times New Roman" w:eastAsia="Times New Roman" w:hAnsi="Times New Roman" w:cs="Times New Roman"/>
          <w:sz w:val="28"/>
          <w:szCs w:val="28"/>
        </w:rPr>
        <w:t xml:space="preserve"> компоновки и программа для расчёта технологических параметров её работы в скважине № ***64 </w:t>
      </w:r>
      <w:proofErr w:type="spellStart"/>
      <w:r w:rsidR="0014781A">
        <w:rPr>
          <w:rFonts w:ascii="Times New Roman" w:eastAsia="Times New Roman" w:hAnsi="Times New Roman" w:cs="Times New Roman"/>
          <w:sz w:val="28"/>
          <w:szCs w:val="28"/>
        </w:rPr>
        <w:t>Соколкинск</w:t>
      </w:r>
      <w:r w:rsidR="00D96469">
        <w:rPr>
          <w:rFonts w:ascii="Times New Roman" w:eastAsia="Times New Roman" w:hAnsi="Times New Roman" w:cs="Times New Roman"/>
          <w:sz w:val="28"/>
          <w:szCs w:val="28"/>
        </w:rPr>
        <w:t>ого</w:t>
      </w:r>
      <w:proofErr w:type="spellEnd"/>
      <w:r w:rsidRPr="00AA7E67">
        <w:rPr>
          <w:rFonts w:ascii="Times New Roman" w:eastAsia="Times New Roman" w:hAnsi="Times New Roman" w:cs="Times New Roman"/>
          <w:sz w:val="28"/>
          <w:szCs w:val="28"/>
        </w:rPr>
        <w:t xml:space="preserve"> </w:t>
      </w:r>
      <w:r w:rsidR="00D96469">
        <w:rPr>
          <w:rFonts w:ascii="Times New Roman" w:eastAsia="Times New Roman" w:hAnsi="Times New Roman" w:cs="Times New Roman"/>
          <w:sz w:val="28"/>
          <w:szCs w:val="28"/>
        </w:rPr>
        <w:t>месторождения</w:t>
      </w:r>
      <w:r w:rsidR="0022237F">
        <w:rPr>
          <w:rFonts w:ascii="Times New Roman" w:eastAsia="Times New Roman" w:hAnsi="Times New Roman" w:cs="Times New Roman"/>
          <w:sz w:val="28"/>
          <w:szCs w:val="28"/>
        </w:rPr>
        <w:t>.</w:t>
      </w:r>
    </w:p>
    <w:p w14:paraId="67B57D32" w14:textId="3890CB1F" w:rsidR="00AA7E67" w:rsidRDefault="00AA7E67" w:rsidP="00AA7E67">
      <w:pPr>
        <w:spacing w:after="0" w:line="360" w:lineRule="auto"/>
        <w:ind w:firstLine="709"/>
        <w:rPr>
          <w:rFonts w:ascii="Times New Roman" w:eastAsia="Times New Roman" w:hAnsi="Times New Roman" w:cs="Times New Roman"/>
          <w:sz w:val="28"/>
          <w:szCs w:val="28"/>
        </w:rPr>
      </w:pPr>
    </w:p>
    <w:p w14:paraId="4796CED9" w14:textId="77777777" w:rsidR="00AA7E67" w:rsidRPr="00AA7E67" w:rsidRDefault="00AA7E67" w:rsidP="00AA7E67">
      <w:pPr>
        <w:spacing w:after="0" w:line="360" w:lineRule="auto"/>
        <w:jc w:val="center"/>
        <w:rPr>
          <w:rFonts w:ascii="Times New Roman" w:eastAsia="Times New Roman" w:hAnsi="Times New Roman" w:cs="Times New Roman"/>
          <w:sz w:val="28"/>
          <w:szCs w:val="28"/>
        </w:rPr>
      </w:pPr>
      <w:r>
        <w:rPr>
          <w:noProof/>
          <w:lang w:eastAsia="ru-RU"/>
        </w:rPr>
        <w:lastRenderedPageBreak/>
        <w:drawing>
          <wp:anchor distT="0" distB="0" distL="0" distR="0" simplePos="0" relativeHeight="251659264" behindDoc="1" locked="0" layoutInCell="1" allowOverlap="1" wp14:anchorId="72E25713" wp14:editId="397E5110">
            <wp:simplePos x="0" y="0"/>
            <wp:positionH relativeFrom="margin">
              <wp:align>center</wp:align>
            </wp:positionH>
            <wp:positionV relativeFrom="paragraph">
              <wp:posOffset>0</wp:posOffset>
            </wp:positionV>
            <wp:extent cx="4570374" cy="7078503"/>
            <wp:effectExtent l="0" t="0" r="1905" b="8255"/>
            <wp:wrapTopAndBottom/>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30" cstate="print"/>
                    <a:stretch>
                      <a:fillRect/>
                    </a:stretch>
                  </pic:blipFill>
                  <pic:spPr>
                    <a:xfrm>
                      <a:off x="0" y="0"/>
                      <a:ext cx="4570374" cy="7078503"/>
                    </a:xfrm>
                    <a:prstGeom prst="rect">
                      <a:avLst/>
                    </a:prstGeom>
                  </pic:spPr>
                </pic:pic>
              </a:graphicData>
            </a:graphic>
          </wp:anchor>
        </w:drawing>
      </w:r>
      <w:r>
        <w:rPr>
          <w:rFonts w:ascii="Times New Roman" w:eastAsia="Times New Roman" w:hAnsi="Times New Roman" w:cs="Times New Roman"/>
          <w:sz w:val="28"/>
          <w:szCs w:val="28"/>
        </w:rPr>
        <w:t xml:space="preserve">Рисунок 2.7.5 – </w:t>
      </w:r>
      <w:r w:rsidRPr="00AA7E67">
        <w:rPr>
          <w:rFonts w:ascii="Times New Roman" w:eastAsia="Times New Roman" w:hAnsi="Times New Roman" w:cs="Times New Roman"/>
          <w:sz w:val="28"/>
          <w:szCs w:val="28"/>
        </w:rPr>
        <w:t xml:space="preserve">Технологическая схема </w:t>
      </w:r>
      <w:proofErr w:type="spellStart"/>
      <w:r w:rsidRPr="00AA7E67">
        <w:rPr>
          <w:rFonts w:ascii="Times New Roman" w:eastAsia="Times New Roman" w:hAnsi="Times New Roman" w:cs="Times New Roman"/>
          <w:sz w:val="28"/>
          <w:szCs w:val="28"/>
        </w:rPr>
        <w:t>двухпакерной</w:t>
      </w:r>
      <w:proofErr w:type="spellEnd"/>
      <w:r w:rsidRPr="00AA7E67">
        <w:rPr>
          <w:rFonts w:ascii="Times New Roman" w:eastAsia="Times New Roman" w:hAnsi="Times New Roman" w:cs="Times New Roman"/>
          <w:sz w:val="28"/>
          <w:szCs w:val="28"/>
        </w:rPr>
        <w:t xml:space="preserve"> компоновки и программа для расчёта технологических параметров её работы в скважине</w:t>
      </w:r>
    </w:p>
    <w:p w14:paraId="64DB13FE" w14:textId="587A7079" w:rsidR="00AA7E67" w:rsidRDefault="00AA7E67" w:rsidP="00AA7E67">
      <w:pPr>
        <w:spacing w:after="0" w:line="360" w:lineRule="auto"/>
        <w:jc w:val="center"/>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 ***64 </w:t>
      </w:r>
      <w:proofErr w:type="spellStart"/>
      <w:r w:rsidR="0014781A">
        <w:rPr>
          <w:rFonts w:ascii="Times New Roman" w:eastAsia="Times New Roman" w:hAnsi="Times New Roman" w:cs="Times New Roman"/>
          <w:sz w:val="28"/>
          <w:szCs w:val="28"/>
        </w:rPr>
        <w:t>Соколкинско</w:t>
      </w:r>
      <w:r w:rsidR="00144F35">
        <w:rPr>
          <w:rFonts w:ascii="Times New Roman" w:eastAsia="Times New Roman" w:hAnsi="Times New Roman" w:cs="Times New Roman"/>
          <w:sz w:val="28"/>
          <w:szCs w:val="28"/>
        </w:rPr>
        <w:t>го</w:t>
      </w:r>
      <w:proofErr w:type="spellEnd"/>
      <w:r w:rsidRPr="00AA7E67">
        <w:rPr>
          <w:rFonts w:ascii="Times New Roman" w:eastAsia="Times New Roman" w:hAnsi="Times New Roman" w:cs="Times New Roman"/>
          <w:sz w:val="28"/>
          <w:szCs w:val="28"/>
        </w:rPr>
        <w:t xml:space="preserve"> </w:t>
      </w:r>
      <w:r w:rsidR="00D96469">
        <w:rPr>
          <w:rFonts w:ascii="Times New Roman" w:eastAsia="Times New Roman" w:hAnsi="Times New Roman" w:cs="Times New Roman"/>
          <w:sz w:val="28"/>
          <w:szCs w:val="28"/>
        </w:rPr>
        <w:t>месторождения</w:t>
      </w:r>
    </w:p>
    <w:p w14:paraId="35FB0149" w14:textId="77777777"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При обработке каждого интервала скважины в программе задаются следующие переменные исходные данные: плотность закачиваемой жидкости, плотность жидкости в </w:t>
      </w:r>
      <w:proofErr w:type="spellStart"/>
      <w:r w:rsidRPr="00AA7E67">
        <w:rPr>
          <w:rFonts w:ascii="Times New Roman" w:eastAsia="Times New Roman" w:hAnsi="Times New Roman" w:cs="Times New Roman"/>
          <w:sz w:val="28"/>
          <w:szCs w:val="28"/>
        </w:rPr>
        <w:t>затрубном</w:t>
      </w:r>
      <w:proofErr w:type="spellEnd"/>
      <w:r w:rsidRPr="00AA7E67">
        <w:rPr>
          <w:rFonts w:ascii="Times New Roman" w:eastAsia="Times New Roman" w:hAnsi="Times New Roman" w:cs="Times New Roman"/>
          <w:sz w:val="28"/>
          <w:szCs w:val="28"/>
        </w:rPr>
        <w:t xml:space="preserve"> пространстве, высота столба жидкости в колонне НКТ, уровень жидкости в </w:t>
      </w:r>
      <w:proofErr w:type="spellStart"/>
      <w:r w:rsidRPr="00AA7E67">
        <w:rPr>
          <w:rFonts w:ascii="Times New Roman" w:eastAsia="Times New Roman" w:hAnsi="Times New Roman" w:cs="Times New Roman"/>
          <w:sz w:val="28"/>
          <w:szCs w:val="28"/>
        </w:rPr>
        <w:t>затрубном</w:t>
      </w:r>
      <w:proofErr w:type="spellEnd"/>
      <w:r w:rsidRPr="00AA7E67">
        <w:rPr>
          <w:rFonts w:ascii="Times New Roman" w:eastAsia="Times New Roman" w:hAnsi="Times New Roman" w:cs="Times New Roman"/>
          <w:sz w:val="28"/>
          <w:szCs w:val="28"/>
        </w:rPr>
        <w:t xml:space="preserve"> пространстве.</w:t>
      </w:r>
    </w:p>
    <w:p w14:paraId="796D1AEB" w14:textId="77777777"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lastRenderedPageBreak/>
        <w:t xml:space="preserve">Программа производит расчёт технологических параметров для работы с </w:t>
      </w:r>
      <w:proofErr w:type="spellStart"/>
      <w:r w:rsidRPr="00AA7E67">
        <w:rPr>
          <w:rFonts w:ascii="Times New Roman" w:eastAsia="Times New Roman" w:hAnsi="Times New Roman" w:cs="Times New Roman"/>
          <w:sz w:val="28"/>
          <w:szCs w:val="28"/>
        </w:rPr>
        <w:t>двухпакерной</w:t>
      </w:r>
      <w:proofErr w:type="spellEnd"/>
      <w:r w:rsidRPr="00AA7E67">
        <w:rPr>
          <w:rFonts w:ascii="Times New Roman" w:eastAsia="Times New Roman" w:hAnsi="Times New Roman" w:cs="Times New Roman"/>
          <w:sz w:val="28"/>
          <w:szCs w:val="28"/>
        </w:rPr>
        <w:t xml:space="preserve"> компоновкой: давления открытия клапана, давление надувания пакера, допустимое давление закачки на устье скважины.</w:t>
      </w:r>
    </w:p>
    <w:p w14:paraId="69AE9B8F" w14:textId="77777777"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Соблюдение вышеуказанных технологических параметров обеспечивает надёжную работу </w:t>
      </w:r>
      <w:proofErr w:type="spellStart"/>
      <w:r w:rsidRPr="00AA7E67">
        <w:rPr>
          <w:rFonts w:ascii="Times New Roman" w:eastAsia="Times New Roman" w:hAnsi="Times New Roman" w:cs="Times New Roman"/>
          <w:sz w:val="28"/>
          <w:szCs w:val="28"/>
        </w:rPr>
        <w:t>двухпакерной</w:t>
      </w:r>
      <w:proofErr w:type="spellEnd"/>
      <w:r w:rsidRPr="00AA7E67">
        <w:rPr>
          <w:rFonts w:ascii="Times New Roman" w:eastAsia="Times New Roman" w:hAnsi="Times New Roman" w:cs="Times New Roman"/>
          <w:sz w:val="28"/>
          <w:szCs w:val="28"/>
        </w:rPr>
        <w:t xml:space="preserve"> компоновки и снижает вероятность возникновения аварийных ситуаций в скважине.</w:t>
      </w:r>
    </w:p>
    <w:p w14:paraId="6A92B641" w14:textId="77777777"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Технологический процесс осуществляется с применением существующего нефтепромыслового оборудования и технических средств: УНЦ 1-160х500К (</w:t>
      </w:r>
      <w:proofErr w:type="spellStart"/>
      <w:r w:rsidRPr="00AA7E67">
        <w:rPr>
          <w:rFonts w:ascii="Times New Roman" w:eastAsia="Times New Roman" w:hAnsi="Times New Roman" w:cs="Times New Roman"/>
          <w:sz w:val="28"/>
          <w:szCs w:val="28"/>
        </w:rPr>
        <w:t>Азинмаш</w:t>
      </w:r>
      <w:proofErr w:type="spellEnd"/>
      <w:r w:rsidRPr="00AA7E67">
        <w:rPr>
          <w:rFonts w:ascii="Times New Roman" w:eastAsia="Times New Roman" w:hAnsi="Times New Roman" w:cs="Times New Roman"/>
          <w:sz w:val="28"/>
          <w:szCs w:val="28"/>
        </w:rPr>
        <w:t>) ТУ 26-16-52-77, ЦА-320 ТУ 26-16-30-75, УНЦ 1-160х70К (АН-700) ТУ 26-16-52-77, автоцистерны АЦ-66; АЦН-5,5-43105 (ТУ26-16-125-81), АЦ 11-</w:t>
      </w:r>
    </w:p>
    <w:p w14:paraId="1966DEBE" w14:textId="77777777"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 xml:space="preserve">257, АЦ-10 (ТУ 26-16-32-77), насосно-компрессорные трубы (ГОСТ 633-80); </w:t>
      </w:r>
      <w:proofErr w:type="spellStart"/>
      <w:r w:rsidRPr="00AA7E67">
        <w:rPr>
          <w:rFonts w:ascii="Times New Roman" w:eastAsia="Times New Roman" w:hAnsi="Times New Roman" w:cs="Times New Roman"/>
          <w:sz w:val="28"/>
          <w:szCs w:val="28"/>
        </w:rPr>
        <w:t>диспергатор</w:t>
      </w:r>
      <w:proofErr w:type="spellEnd"/>
      <w:r w:rsidRPr="00AA7E67">
        <w:rPr>
          <w:rFonts w:ascii="Times New Roman" w:eastAsia="Times New Roman" w:hAnsi="Times New Roman" w:cs="Times New Roman"/>
          <w:sz w:val="28"/>
          <w:szCs w:val="28"/>
        </w:rPr>
        <w:t xml:space="preserve">-тройник конструкции </w:t>
      </w:r>
      <w:proofErr w:type="spellStart"/>
      <w:r w:rsidRPr="00AA7E67">
        <w:rPr>
          <w:rFonts w:ascii="Times New Roman" w:eastAsia="Times New Roman" w:hAnsi="Times New Roman" w:cs="Times New Roman"/>
          <w:sz w:val="28"/>
          <w:szCs w:val="28"/>
        </w:rPr>
        <w:t>ТатНИПИнефти</w:t>
      </w:r>
      <w:proofErr w:type="spellEnd"/>
      <w:r w:rsidRPr="00AA7E67">
        <w:rPr>
          <w:rFonts w:ascii="Times New Roman" w:eastAsia="Times New Roman" w:hAnsi="Times New Roman" w:cs="Times New Roman"/>
          <w:sz w:val="28"/>
          <w:szCs w:val="28"/>
        </w:rPr>
        <w:t xml:space="preserve">; емкости </w:t>
      </w:r>
      <w:proofErr w:type="spellStart"/>
      <w:r w:rsidRPr="00AA7E67">
        <w:rPr>
          <w:rFonts w:ascii="Times New Roman" w:eastAsia="Times New Roman" w:hAnsi="Times New Roman" w:cs="Times New Roman"/>
          <w:sz w:val="28"/>
          <w:szCs w:val="28"/>
        </w:rPr>
        <w:t>долива</w:t>
      </w:r>
      <w:proofErr w:type="spellEnd"/>
      <w:r w:rsidRPr="00AA7E67">
        <w:rPr>
          <w:rFonts w:ascii="Times New Roman" w:eastAsia="Times New Roman" w:hAnsi="Times New Roman" w:cs="Times New Roman"/>
          <w:sz w:val="28"/>
          <w:szCs w:val="28"/>
        </w:rPr>
        <w:t xml:space="preserve"> и приема отработанных растворов.</w:t>
      </w:r>
    </w:p>
    <w:p w14:paraId="65A71763" w14:textId="77777777" w:rsid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Количество нефтепромыслового оборудования зависит от закачиваемых объемов технологических жи</w:t>
      </w:r>
      <w:r>
        <w:rPr>
          <w:rFonts w:ascii="Times New Roman" w:eastAsia="Times New Roman" w:hAnsi="Times New Roman" w:cs="Times New Roman"/>
          <w:sz w:val="28"/>
          <w:szCs w:val="28"/>
        </w:rPr>
        <w:t>дкостей.</w:t>
      </w:r>
    </w:p>
    <w:p w14:paraId="1A8992B6" w14:textId="39C8C129"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Обратная нефтекислотная эмульсия может приготавливаться на стационарной установке или непосредственно на скважине. Для приготовления эмульсий применяются следующие материалы:</w:t>
      </w:r>
    </w:p>
    <w:p w14:paraId="2ACE0697" w14:textId="3956A90F" w:rsidR="00AA7E67" w:rsidRPr="00AA7E67" w:rsidRDefault="00AA7E67" w:rsidP="00144F3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A7E67">
        <w:rPr>
          <w:rFonts w:ascii="Times New Roman" w:eastAsia="Times New Roman" w:hAnsi="Times New Roman" w:cs="Times New Roman"/>
          <w:sz w:val="28"/>
          <w:szCs w:val="28"/>
        </w:rPr>
        <w:t>нефть, нефтепродукты или их смеси;</w:t>
      </w:r>
    </w:p>
    <w:p w14:paraId="6D2F7EB2" w14:textId="77777777" w:rsidR="00AA7E67" w:rsidRDefault="00AA7E67" w:rsidP="00144F3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AA7E67">
        <w:rPr>
          <w:rFonts w:ascii="Times New Roman" w:eastAsia="Times New Roman" w:hAnsi="Times New Roman" w:cs="Times New Roman"/>
          <w:sz w:val="28"/>
          <w:szCs w:val="28"/>
        </w:rPr>
        <w:t>соляная кислота по ТУ 6-01-714-87 или ГОСТ 85</w:t>
      </w:r>
      <w:r>
        <w:rPr>
          <w:rFonts w:ascii="Times New Roman" w:eastAsia="Times New Roman" w:hAnsi="Times New Roman" w:cs="Times New Roman"/>
          <w:sz w:val="28"/>
          <w:szCs w:val="28"/>
        </w:rPr>
        <w:t>7-78 концентрацией 24%.</w:t>
      </w:r>
    </w:p>
    <w:p w14:paraId="1607227C" w14:textId="77777777" w:rsidR="00AA7E67" w:rsidRDefault="00AA7E67" w:rsidP="00144F35">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Соляная кислота с малой скоростью реакции приготавливается </w:t>
      </w:r>
      <w:r w:rsidRPr="00AA7E67">
        <w:rPr>
          <w:rFonts w:ascii="Times New Roman" w:eastAsia="Times New Roman" w:hAnsi="Times New Roman" w:cs="Times New Roman"/>
          <w:sz w:val="28"/>
          <w:szCs w:val="28"/>
        </w:rPr>
        <w:t>на скважине посредством смешивания сол</w:t>
      </w:r>
      <w:r>
        <w:rPr>
          <w:rFonts w:ascii="Times New Roman" w:eastAsia="Times New Roman" w:hAnsi="Times New Roman" w:cs="Times New Roman"/>
          <w:sz w:val="28"/>
          <w:szCs w:val="28"/>
        </w:rPr>
        <w:t xml:space="preserve">яной кислоты 24% концентрации с </w:t>
      </w:r>
      <w:proofErr w:type="spellStart"/>
      <w:r w:rsidRPr="00AA7E67">
        <w:rPr>
          <w:rFonts w:ascii="Times New Roman" w:eastAsia="Times New Roman" w:hAnsi="Times New Roman" w:cs="Times New Roman"/>
          <w:sz w:val="28"/>
          <w:szCs w:val="28"/>
        </w:rPr>
        <w:t>моносульфитным</w:t>
      </w:r>
      <w:proofErr w:type="spellEnd"/>
      <w:r w:rsidRPr="00AA7E67">
        <w:rPr>
          <w:rFonts w:ascii="Times New Roman" w:eastAsia="Times New Roman" w:hAnsi="Times New Roman" w:cs="Times New Roman"/>
          <w:sz w:val="28"/>
          <w:szCs w:val="28"/>
        </w:rPr>
        <w:t xml:space="preserve"> черным щелоком (ТУ 13-7308001-453-84) в соотношении 4:1.</w:t>
      </w:r>
    </w:p>
    <w:p w14:paraId="776822C3" w14:textId="58A39139" w:rsidR="00AA7E67" w:rsidRDefault="00AA7E67" w:rsidP="00144F35">
      <w:pPr>
        <w:spacing w:after="0" w:line="360" w:lineRule="auto"/>
        <w:ind w:firstLine="709"/>
        <w:jc w:val="both"/>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Состав и параметры соляной кислоты замедленного действия и нефтекислотной эмульсии приведены табл. 2.7.1.-2.7.3</w:t>
      </w:r>
      <w:r>
        <w:rPr>
          <w:rFonts w:ascii="Times New Roman" w:eastAsia="Times New Roman" w:hAnsi="Times New Roman" w:cs="Times New Roman"/>
          <w:sz w:val="28"/>
          <w:szCs w:val="28"/>
        </w:rPr>
        <w:t>.</w:t>
      </w:r>
    </w:p>
    <w:p w14:paraId="6656A1B7" w14:textId="77777777" w:rsidR="00AA7E67" w:rsidRDefault="00AA7E67" w:rsidP="00144F35">
      <w:pPr>
        <w:spacing w:after="0" w:line="360" w:lineRule="auto"/>
        <w:jc w:val="both"/>
        <w:rPr>
          <w:rFonts w:ascii="Times New Roman" w:eastAsia="Times New Roman" w:hAnsi="Times New Roman" w:cs="Times New Roman"/>
          <w:sz w:val="28"/>
          <w:szCs w:val="28"/>
        </w:rPr>
      </w:pPr>
    </w:p>
    <w:p w14:paraId="66275719" w14:textId="77777777" w:rsidR="00AA7E67" w:rsidRDefault="00AA7E67" w:rsidP="00144F35">
      <w:pPr>
        <w:spacing w:after="0" w:line="360" w:lineRule="auto"/>
        <w:jc w:val="both"/>
        <w:rPr>
          <w:rFonts w:ascii="Times New Roman" w:eastAsia="Times New Roman" w:hAnsi="Times New Roman" w:cs="Times New Roman"/>
          <w:sz w:val="28"/>
          <w:szCs w:val="28"/>
        </w:rPr>
      </w:pPr>
    </w:p>
    <w:p w14:paraId="13D0E946" w14:textId="77777777" w:rsidR="00AA7E67" w:rsidRDefault="00AA7E67" w:rsidP="00144F35">
      <w:pPr>
        <w:spacing w:after="0" w:line="360" w:lineRule="auto"/>
        <w:jc w:val="both"/>
        <w:rPr>
          <w:rFonts w:ascii="Times New Roman" w:eastAsia="Times New Roman" w:hAnsi="Times New Roman" w:cs="Times New Roman"/>
          <w:sz w:val="28"/>
          <w:szCs w:val="28"/>
        </w:rPr>
      </w:pPr>
    </w:p>
    <w:p w14:paraId="08A4F5FB" w14:textId="77777777" w:rsidR="00AA7E67" w:rsidRDefault="00AA7E67" w:rsidP="00AA7E67">
      <w:pPr>
        <w:spacing w:after="0" w:line="360" w:lineRule="auto"/>
        <w:rPr>
          <w:rFonts w:ascii="Times New Roman" w:eastAsia="Times New Roman" w:hAnsi="Times New Roman" w:cs="Times New Roman"/>
          <w:sz w:val="28"/>
          <w:szCs w:val="28"/>
        </w:rPr>
      </w:pPr>
    </w:p>
    <w:p w14:paraId="4F5F8CD6" w14:textId="77777777" w:rsidR="00AA7E67" w:rsidRDefault="00AA7E67" w:rsidP="00AA7E67">
      <w:pPr>
        <w:spacing w:after="0" w:line="360" w:lineRule="auto"/>
        <w:rPr>
          <w:rFonts w:ascii="Times New Roman" w:eastAsia="Times New Roman" w:hAnsi="Times New Roman" w:cs="Times New Roman"/>
          <w:sz w:val="28"/>
          <w:szCs w:val="28"/>
        </w:rPr>
      </w:pPr>
    </w:p>
    <w:p w14:paraId="28520481" w14:textId="1EFC2F9C" w:rsidR="00AA7E67" w:rsidRDefault="00AA7E67" w:rsidP="00AA7E67">
      <w:pPr>
        <w:spacing w:after="0" w:line="360" w:lineRule="auto"/>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lastRenderedPageBreak/>
        <w:t>Таблица 2.7.1</w:t>
      </w:r>
      <w:r w:rsidR="00144F35">
        <w:rPr>
          <w:rFonts w:ascii="Times New Roman" w:eastAsia="Times New Roman" w:hAnsi="Times New Roman" w:cs="Times New Roman"/>
          <w:sz w:val="28"/>
          <w:szCs w:val="28"/>
        </w:rPr>
        <w:t xml:space="preserve"> - </w:t>
      </w:r>
      <w:r w:rsidRPr="00AA7E67">
        <w:rPr>
          <w:rFonts w:ascii="Times New Roman" w:eastAsia="Times New Roman" w:hAnsi="Times New Roman" w:cs="Times New Roman"/>
          <w:sz w:val="28"/>
          <w:szCs w:val="28"/>
        </w:rPr>
        <w:t>Состав соляной кислоты замедленного действия</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7"/>
        <w:gridCol w:w="3267"/>
        <w:gridCol w:w="3268"/>
      </w:tblGrid>
      <w:tr w:rsidR="00AA7E67" w14:paraId="2AF03AE2" w14:textId="77777777" w:rsidTr="00B012A4">
        <w:trPr>
          <w:trHeight w:val="1103"/>
        </w:trPr>
        <w:tc>
          <w:tcPr>
            <w:tcW w:w="3267" w:type="dxa"/>
          </w:tcPr>
          <w:p w14:paraId="4F4A42B2" w14:textId="77777777" w:rsidR="00AA7E67" w:rsidRDefault="00AA7E67" w:rsidP="00B012A4">
            <w:pPr>
              <w:pStyle w:val="TableParagraph"/>
              <w:spacing w:before="302"/>
              <w:ind w:left="772"/>
              <w:rPr>
                <w:sz w:val="28"/>
              </w:rPr>
            </w:pPr>
            <w:proofErr w:type="spellStart"/>
            <w:r>
              <w:rPr>
                <w:sz w:val="28"/>
              </w:rPr>
              <w:t>Состав</w:t>
            </w:r>
            <w:proofErr w:type="spellEnd"/>
            <w:r>
              <w:rPr>
                <w:spacing w:val="-5"/>
                <w:sz w:val="28"/>
              </w:rPr>
              <w:t xml:space="preserve"> </w:t>
            </w:r>
            <w:proofErr w:type="spellStart"/>
            <w:r>
              <w:rPr>
                <w:sz w:val="28"/>
              </w:rPr>
              <w:t>на</w:t>
            </w:r>
            <w:proofErr w:type="spellEnd"/>
            <w:r>
              <w:rPr>
                <w:spacing w:val="-1"/>
                <w:sz w:val="28"/>
              </w:rPr>
              <w:t xml:space="preserve"> </w:t>
            </w:r>
            <w:r>
              <w:rPr>
                <w:sz w:val="28"/>
              </w:rPr>
              <w:t>1</w:t>
            </w:r>
            <w:r>
              <w:rPr>
                <w:spacing w:val="-1"/>
                <w:sz w:val="28"/>
              </w:rPr>
              <w:t xml:space="preserve"> </w:t>
            </w:r>
            <w:r>
              <w:rPr>
                <w:spacing w:val="-5"/>
                <w:sz w:val="28"/>
              </w:rPr>
              <w:t>м</w:t>
            </w:r>
            <w:r>
              <w:rPr>
                <w:spacing w:val="-5"/>
                <w:sz w:val="28"/>
                <w:vertAlign w:val="superscript"/>
              </w:rPr>
              <w:t>3</w:t>
            </w:r>
          </w:p>
        </w:tc>
        <w:tc>
          <w:tcPr>
            <w:tcW w:w="3267" w:type="dxa"/>
          </w:tcPr>
          <w:p w14:paraId="6EED93FB" w14:textId="77777777" w:rsidR="00AA7E67" w:rsidRDefault="00AA7E67" w:rsidP="00B012A4">
            <w:pPr>
              <w:pStyle w:val="TableParagraph"/>
              <w:spacing w:before="302"/>
              <w:ind w:left="630"/>
              <w:rPr>
                <w:sz w:val="28"/>
              </w:rPr>
            </w:pPr>
            <w:proofErr w:type="spellStart"/>
            <w:r>
              <w:rPr>
                <w:sz w:val="28"/>
              </w:rPr>
              <w:t>Плотность</w:t>
            </w:r>
            <w:proofErr w:type="spellEnd"/>
            <w:r>
              <w:rPr>
                <w:sz w:val="28"/>
              </w:rPr>
              <w:t>,</w:t>
            </w:r>
            <w:r>
              <w:rPr>
                <w:spacing w:val="-13"/>
                <w:sz w:val="28"/>
              </w:rPr>
              <w:t xml:space="preserve"> </w:t>
            </w:r>
            <w:r>
              <w:rPr>
                <w:spacing w:val="-4"/>
                <w:sz w:val="28"/>
              </w:rPr>
              <w:t>кг/м</w:t>
            </w:r>
            <w:r>
              <w:rPr>
                <w:spacing w:val="-4"/>
                <w:sz w:val="28"/>
                <w:vertAlign w:val="superscript"/>
              </w:rPr>
              <w:t>3</w:t>
            </w:r>
          </w:p>
        </w:tc>
        <w:tc>
          <w:tcPr>
            <w:tcW w:w="3268" w:type="dxa"/>
          </w:tcPr>
          <w:p w14:paraId="2B5304E9" w14:textId="77777777" w:rsidR="00AA7E67" w:rsidRDefault="00AA7E67" w:rsidP="00B012A4">
            <w:pPr>
              <w:pStyle w:val="TableParagraph"/>
              <w:spacing w:before="302"/>
              <w:ind w:left="664"/>
              <w:rPr>
                <w:sz w:val="28"/>
              </w:rPr>
            </w:pPr>
            <w:proofErr w:type="spellStart"/>
            <w:r>
              <w:rPr>
                <w:sz w:val="28"/>
              </w:rPr>
              <w:t>Вязкость</w:t>
            </w:r>
            <w:proofErr w:type="spellEnd"/>
            <w:r>
              <w:rPr>
                <w:sz w:val="28"/>
              </w:rPr>
              <w:t>,</w:t>
            </w:r>
            <w:r>
              <w:rPr>
                <w:spacing w:val="-7"/>
                <w:sz w:val="28"/>
              </w:rPr>
              <w:t xml:space="preserve"> </w:t>
            </w:r>
            <w:proofErr w:type="spellStart"/>
            <w:r>
              <w:rPr>
                <w:spacing w:val="-2"/>
                <w:sz w:val="28"/>
              </w:rPr>
              <w:t>мПа·с</w:t>
            </w:r>
            <w:proofErr w:type="spellEnd"/>
          </w:p>
        </w:tc>
      </w:tr>
      <w:tr w:rsidR="00AA7E67" w14:paraId="161F9A19" w14:textId="77777777" w:rsidTr="00AA7E67">
        <w:trPr>
          <w:trHeight w:val="1251"/>
        </w:trPr>
        <w:tc>
          <w:tcPr>
            <w:tcW w:w="3267" w:type="dxa"/>
            <w:tcBorders>
              <w:bottom w:val="nil"/>
            </w:tcBorders>
          </w:tcPr>
          <w:p w14:paraId="5D0FBA94" w14:textId="77777777" w:rsidR="00AA7E67" w:rsidRDefault="00AA7E67" w:rsidP="00B012A4">
            <w:pPr>
              <w:pStyle w:val="TableParagraph"/>
              <w:spacing w:before="237" w:line="360" w:lineRule="auto"/>
              <w:ind w:left="712" w:hanging="84"/>
              <w:rPr>
                <w:sz w:val="28"/>
              </w:rPr>
            </w:pPr>
            <w:proofErr w:type="spellStart"/>
            <w:r>
              <w:rPr>
                <w:sz w:val="28"/>
              </w:rPr>
              <w:t>Соляная</w:t>
            </w:r>
            <w:proofErr w:type="spellEnd"/>
            <w:r>
              <w:rPr>
                <w:spacing w:val="-18"/>
                <w:sz w:val="28"/>
              </w:rPr>
              <w:t xml:space="preserve"> </w:t>
            </w:r>
            <w:proofErr w:type="spellStart"/>
            <w:r>
              <w:rPr>
                <w:sz w:val="28"/>
              </w:rPr>
              <w:t>кислота</w:t>
            </w:r>
            <w:proofErr w:type="spellEnd"/>
            <w:r>
              <w:rPr>
                <w:sz w:val="28"/>
              </w:rPr>
              <w:t xml:space="preserve"> (С=24%) -0,800</w:t>
            </w:r>
          </w:p>
        </w:tc>
        <w:tc>
          <w:tcPr>
            <w:tcW w:w="3267" w:type="dxa"/>
            <w:vMerge w:val="restart"/>
            <w:vAlign w:val="center"/>
          </w:tcPr>
          <w:p w14:paraId="744BACCE" w14:textId="77777777" w:rsidR="00AA7E67" w:rsidRDefault="00AA7E67" w:rsidP="00AA7E67">
            <w:pPr>
              <w:pStyle w:val="TableParagraph"/>
              <w:spacing w:line="360" w:lineRule="auto"/>
              <w:jc w:val="center"/>
              <w:rPr>
                <w:sz w:val="28"/>
              </w:rPr>
            </w:pPr>
            <w:r>
              <w:rPr>
                <w:spacing w:val="-4"/>
                <w:sz w:val="28"/>
              </w:rPr>
              <w:t>1136</w:t>
            </w:r>
          </w:p>
        </w:tc>
        <w:tc>
          <w:tcPr>
            <w:tcW w:w="3268" w:type="dxa"/>
            <w:vMerge w:val="restart"/>
            <w:vAlign w:val="center"/>
          </w:tcPr>
          <w:p w14:paraId="17078254" w14:textId="77777777" w:rsidR="00AA7E67" w:rsidRDefault="00AA7E67" w:rsidP="00AA7E67">
            <w:pPr>
              <w:pStyle w:val="TableParagraph"/>
              <w:spacing w:line="360" w:lineRule="auto"/>
              <w:jc w:val="center"/>
              <w:rPr>
                <w:sz w:val="28"/>
              </w:rPr>
            </w:pPr>
            <w:r>
              <w:rPr>
                <w:spacing w:val="-5"/>
                <w:sz w:val="28"/>
              </w:rPr>
              <w:t>6,0</w:t>
            </w:r>
          </w:p>
        </w:tc>
      </w:tr>
      <w:tr w:rsidR="00AA7E67" w14:paraId="504270FE" w14:textId="77777777" w:rsidTr="00B012A4">
        <w:trPr>
          <w:trHeight w:val="1171"/>
        </w:trPr>
        <w:tc>
          <w:tcPr>
            <w:tcW w:w="3267" w:type="dxa"/>
            <w:tcBorders>
              <w:top w:val="nil"/>
            </w:tcBorders>
          </w:tcPr>
          <w:p w14:paraId="556772CB" w14:textId="77777777" w:rsidR="00AA7E67" w:rsidRDefault="00AA7E67" w:rsidP="00B012A4">
            <w:pPr>
              <w:pStyle w:val="TableParagraph"/>
              <w:spacing w:before="40" w:line="480" w:lineRule="atLeast"/>
              <w:ind w:left="316" w:firstLine="237"/>
              <w:rPr>
                <w:sz w:val="28"/>
              </w:rPr>
            </w:pPr>
            <w:proofErr w:type="spellStart"/>
            <w:r>
              <w:rPr>
                <w:spacing w:val="-2"/>
                <w:sz w:val="28"/>
              </w:rPr>
              <w:t>Моносульфитный</w:t>
            </w:r>
            <w:proofErr w:type="spellEnd"/>
            <w:r>
              <w:rPr>
                <w:spacing w:val="-2"/>
                <w:sz w:val="28"/>
              </w:rPr>
              <w:t xml:space="preserve"> </w:t>
            </w:r>
            <w:proofErr w:type="spellStart"/>
            <w:r>
              <w:rPr>
                <w:sz w:val="28"/>
              </w:rPr>
              <w:t>черный</w:t>
            </w:r>
            <w:proofErr w:type="spellEnd"/>
            <w:r>
              <w:rPr>
                <w:spacing w:val="-11"/>
                <w:sz w:val="28"/>
              </w:rPr>
              <w:t xml:space="preserve"> </w:t>
            </w:r>
            <w:proofErr w:type="spellStart"/>
            <w:r>
              <w:rPr>
                <w:sz w:val="28"/>
              </w:rPr>
              <w:t>щелок</w:t>
            </w:r>
            <w:proofErr w:type="spellEnd"/>
            <w:r>
              <w:rPr>
                <w:spacing w:val="-11"/>
                <w:sz w:val="28"/>
              </w:rPr>
              <w:t xml:space="preserve"> </w:t>
            </w:r>
            <w:r>
              <w:rPr>
                <w:sz w:val="28"/>
              </w:rPr>
              <w:t>–</w:t>
            </w:r>
            <w:r>
              <w:rPr>
                <w:spacing w:val="-13"/>
                <w:sz w:val="28"/>
              </w:rPr>
              <w:t xml:space="preserve"> </w:t>
            </w:r>
            <w:r>
              <w:rPr>
                <w:sz w:val="28"/>
              </w:rPr>
              <w:t>0,200</w:t>
            </w:r>
          </w:p>
        </w:tc>
        <w:tc>
          <w:tcPr>
            <w:tcW w:w="3267" w:type="dxa"/>
            <w:vMerge/>
            <w:tcBorders>
              <w:top w:val="nil"/>
            </w:tcBorders>
          </w:tcPr>
          <w:p w14:paraId="7CABBB0C" w14:textId="77777777" w:rsidR="00AA7E67" w:rsidRDefault="00AA7E67" w:rsidP="00B012A4">
            <w:pPr>
              <w:rPr>
                <w:sz w:val="2"/>
                <w:szCs w:val="2"/>
              </w:rPr>
            </w:pPr>
          </w:p>
        </w:tc>
        <w:tc>
          <w:tcPr>
            <w:tcW w:w="3268" w:type="dxa"/>
            <w:vMerge/>
            <w:tcBorders>
              <w:top w:val="nil"/>
            </w:tcBorders>
          </w:tcPr>
          <w:p w14:paraId="6333AB60" w14:textId="77777777" w:rsidR="00AA7E67" w:rsidRDefault="00AA7E67" w:rsidP="00B012A4">
            <w:pPr>
              <w:rPr>
                <w:sz w:val="2"/>
                <w:szCs w:val="2"/>
              </w:rPr>
            </w:pPr>
          </w:p>
        </w:tc>
      </w:tr>
    </w:tbl>
    <w:p w14:paraId="5B39B10E" w14:textId="15362FA6" w:rsidR="00AA7E67" w:rsidRDefault="00AA7E67" w:rsidP="00AA7E67">
      <w:pPr>
        <w:spacing w:after="0" w:line="360" w:lineRule="auto"/>
        <w:rPr>
          <w:rFonts w:ascii="Times New Roman" w:eastAsia="Times New Roman" w:hAnsi="Times New Roman" w:cs="Times New Roman"/>
          <w:sz w:val="28"/>
          <w:szCs w:val="28"/>
        </w:rPr>
      </w:pPr>
    </w:p>
    <w:p w14:paraId="5ACEAFEC" w14:textId="709CE6CB" w:rsidR="00AA7E67" w:rsidRDefault="00AA7E67" w:rsidP="00AA7E67">
      <w:pPr>
        <w:spacing w:after="0" w:line="360" w:lineRule="auto"/>
        <w:rPr>
          <w:rFonts w:ascii="Times New Roman" w:eastAsia="Times New Roman" w:hAnsi="Times New Roman" w:cs="Times New Roman"/>
          <w:sz w:val="28"/>
          <w:szCs w:val="28"/>
        </w:rPr>
      </w:pPr>
      <w:r w:rsidRPr="00AA7E67">
        <w:rPr>
          <w:rFonts w:ascii="Times New Roman" w:eastAsia="Times New Roman" w:hAnsi="Times New Roman" w:cs="Times New Roman"/>
          <w:sz w:val="28"/>
          <w:szCs w:val="28"/>
        </w:rPr>
        <w:t>Таблица 2.7.2</w:t>
      </w:r>
      <w:r w:rsidR="00144F35">
        <w:rPr>
          <w:rFonts w:ascii="Times New Roman" w:eastAsia="Times New Roman" w:hAnsi="Times New Roman" w:cs="Times New Roman"/>
          <w:sz w:val="28"/>
          <w:szCs w:val="28"/>
        </w:rPr>
        <w:t xml:space="preserve"> -</w:t>
      </w:r>
      <w:r w:rsidRPr="00AA7E67">
        <w:rPr>
          <w:rFonts w:ascii="Times New Roman" w:eastAsia="Times New Roman" w:hAnsi="Times New Roman" w:cs="Times New Roman"/>
          <w:sz w:val="28"/>
          <w:szCs w:val="28"/>
        </w:rPr>
        <w:t xml:space="preserve"> Состав и параметры обратной кислотной эмульсии</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9"/>
        <w:gridCol w:w="2398"/>
        <w:gridCol w:w="4134"/>
      </w:tblGrid>
      <w:tr w:rsidR="00AA7E67" w14:paraId="2C9DF18E" w14:textId="77777777" w:rsidTr="00B012A4">
        <w:trPr>
          <w:trHeight w:val="544"/>
        </w:trPr>
        <w:tc>
          <w:tcPr>
            <w:tcW w:w="3269" w:type="dxa"/>
            <w:vMerge w:val="restart"/>
          </w:tcPr>
          <w:p w14:paraId="229F215C" w14:textId="77777777" w:rsidR="00AA7E67" w:rsidRDefault="00AA7E67" w:rsidP="00B012A4">
            <w:pPr>
              <w:pStyle w:val="TableParagraph"/>
              <w:spacing w:before="290"/>
              <w:ind w:left="772"/>
              <w:rPr>
                <w:sz w:val="28"/>
              </w:rPr>
            </w:pPr>
            <w:proofErr w:type="spellStart"/>
            <w:r>
              <w:rPr>
                <w:sz w:val="28"/>
              </w:rPr>
              <w:t>Состав</w:t>
            </w:r>
            <w:proofErr w:type="spellEnd"/>
            <w:r>
              <w:rPr>
                <w:spacing w:val="-5"/>
                <w:sz w:val="28"/>
              </w:rPr>
              <w:t xml:space="preserve"> </w:t>
            </w:r>
            <w:proofErr w:type="spellStart"/>
            <w:r>
              <w:rPr>
                <w:sz w:val="28"/>
              </w:rPr>
              <w:t>на</w:t>
            </w:r>
            <w:proofErr w:type="spellEnd"/>
            <w:r>
              <w:rPr>
                <w:spacing w:val="-1"/>
                <w:sz w:val="28"/>
              </w:rPr>
              <w:t xml:space="preserve"> </w:t>
            </w:r>
            <w:r>
              <w:rPr>
                <w:sz w:val="28"/>
              </w:rPr>
              <w:t>1</w:t>
            </w:r>
            <w:r>
              <w:rPr>
                <w:spacing w:val="-1"/>
                <w:sz w:val="28"/>
              </w:rPr>
              <w:t xml:space="preserve"> </w:t>
            </w:r>
            <w:r>
              <w:rPr>
                <w:spacing w:val="-5"/>
                <w:sz w:val="28"/>
              </w:rPr>
              <w:t>м</w:t>
            </w:r>
            <w:r>
              <w:rPr>
                <w:spacing w:val="-5"/>
                <w:sz w:val="28"/>
                <w:vertAlign w:val="superscript"/>
              </w:rPr>
              <w:t>3</w:t>
            </w:r>
          </w:p>
        </w:tc>
        <w:tc>
          <w:tcPr>
            <w:tcW w:w="6532" w:type="dxa"/>
            <w:gridSpan w:val="2"/>
          </w:tcPr>
          <w:p w14:paraId="4DCF813D" w14:textId="77777777" w:rsidR="00AA7E67" w:rsidRDefault="00AA7E67" w:rsidP="00B012A4">
            <w:pPr>
              <w:pStyle w:val="TableParagraph"/>
              <w:spacing w:before="24"/>
              <w:ind w:left="1387"/>
              <w:rPr>
                <w:sz w:val="28"/>
              </w:rPr>
            </w:pPr>
            <w:proofErr w:type="spellStart"/>
            <w:r>
              <w:rPr>
                <w:sz w:val="28"/>
              </w:rPr>
              <w:t>Показатели</w:t>
            </w:r>
            <w:proofErr w:type="spellEnd"/>
            <w:r>
              <w:rPr>
                <w:spacing w:val="-7"/>
                <w:sz w:val="28"/>
              </w:rPr>
              <w:t xml:space="preserve"> </w:t>
            </w:r>
            <w:proofErr w:type="spellStart"/>
            <w:r>
              <w:rPr>
                <w:sz w:val="28"/>
              </w:rPr>
              <w:t>обратной</w:t>
            </w:r>
            <w:proofErr w:type="spellEnd"/>
            <w:r>
              <w:rPr>
                <w:spacing w:val="-7"/>
                <w:sz w:val="28"/>
              </w:rPr>
              <w:t xml:space="preserve"> </w:t>
            </w:r>
            <w:proofErr w:type="spellStart"/>
            <w:r>
              <w:rPr>
                <w:spacing w:val="-2"/>
                <w:sz w:val="28"/>
              </w:rPr>
              <w:t>эмульсии</w:t>
            </w:r>
            <w:proofErr w:type="spellEnd"/>
          </w:p>
        </w:tc>
      </w:tr>
      <w:tr w:rsidR="00AA7E67" w14:paraId="3B6E53D7" w14:textId="77777777" w:rsidTr="00B012A4">
        <w:trPr>
          <w:trHeight w:val="520"/>
        </w:trPr>
        <w:tc>
          <w:tcPr>
            <w:tcW w:w="3269" w:type="dxa"/>
            <w:vMerge/>
            <w:tcBorders>
              <w:top w:val="nil"/>
            </w:tcBorders>
          </w:tcPr>
          <w:p w14:paraId="424899BF" w14:textId="77777777" w:rsidR="00AA7E67" w:rsidRDefault="00AA7E67" w:rsidP="00B012A4">
            <w:pPr>
              <w:rPr>
                <w:sz w:val="2"/>
                <w:szCs w:val="2"/>
              </w:rPr>
            </w:pPr>
          </w:p>
        </w:tc>
        <w:tc>
          <w:tcPr>
            <w:tcW w:w="2398" w:type="dxa"/>
          </w:tcPr>
          <w:p w14:paraId="763F00F6" w14:textId="77777777" w:rsidR="00AA7E67" w:rsidRDefault="00AA7E67" w:rsidP="00B012A4">
            <w:pPr>
              <w:pStyle w:val="TableParagraph"/>
              <w:spacing w:before="12"/>
              <w:ind w:left="194"/>
              <w:rPr>
                <w:sz w:val="28"/>
              </w:rPr>
            </w:pPr>
            <w:proofErr w:type="spellStart"/>
            <w:r>
              <w:rPr>
                <w:sz w:val="28"/>
              </w:rPr>
              <w:t>Плотность</w:t>
            </w:r>
            <w:proofErr w:type="spellEnd"/>
            <w:r>
              <w:rPr>
                <w:sz w:val="28"/>
              </w:rPr>
              <w:t>,</w:t>
            </w:r>
            <w:r>
              <w:rPr>
                <w:spacing w:val="-13"/>
                <w:sz w:val="28"/>
              </w:rPr>
              <w:t xml:space="preserve"> </w:t>
            </w:r>
            <w:r>
              <w:rPr>
                <w:spacing w:val="-4"/>
                <w:sz w:val="28"/>
              </w:rPr>
              <w:t>кг/м</w:t>
            </w:r>
            <w:r>
              <w:rPr>
                <w:spacing w:val="-4"/>
                <w:sz w:val="28"/>
                <w:vertAlign w:val="superscript"/>
              </w:rPr>
              <w:t>3</w:t>
            </w:r>
          </w:p>
        </w:tc>
        <w:tc>
          <w:tcPr>
            <w:tcW w:w="4134" w:type="dxa"/>
          </w:tcPr>
          <w:p w14:paraId="6A14CFA1" w14:textId="77777777" w:rsidR="00AA7E67" w:rsidRDefault="00AA7E67" w:rsidP="00B012A4">
            <w:pPr>
              <w:pStyle w:val="TableParagraph"/>
              <w:spacing w:before="12"/>
              <w:ind w:left="518"/>
              <w:rPr>
                <w:sz w:val="28"/>
              </w:rPr>
            </w:pPr>
            <w:proofErr w:type="spellStart"/>
            <w:r>
              <w:rPr>
                <w:sz w:val="28"/>
              </w:rPr>
              <w:t>Условная</w:t>
            </w:r>
            <w:proofErr w:type="spellEnd"/>
            <w:r>
              <w:rPr>
                <w:spacing w:val="-8"/>
                <w:sz w:val="28"/>
              </w:rPr>
              <w:t xml:space="preserve"> </w:t>
            </w:r>
            <w:proofErr w:type="spellStart"/>
            <w:r>
              <w:rPr>
                <w:sz w:val="28"/>
              </w:rPr>
              <w:t>вязкость</w:t>
            </w:r>
            <w:proofErr w:type="spellEnd"/>
            <w:r>
              <w:rPr>
                <w:sz w:val="28"/>
              </w:rPr>
              <w:t>,</w:t>
            </w:r>
            <w:r>
              <w:rPr>
                <w:spacing w:val="-10"/>
                <w:sz w:val="28"/>
              </w:rPr>
              <w:t xml:space="preserve"> </w:t>
            </w:r>
            <w:proofErr w:type="spellStart"/>
            <w:r>
              <w:rPr>
                <w:spacing w:val="-2"/>
                <w:sz w:val="28"/>
              </w:rPr>
              <w:t>мПа·с</w:t>
            </w:r>
            <w:proofErr w:type="spellEnd"/>
          </w:p>
        </w:tc>
      </w:tr>
      <w:tr w:rsidR="00AA7E67" w14:paraId="4CAE0AB3" w14:textId="77777777" w:rsidTr="00AA7E67">
        <w:trPr>
          <w:trHeight w:val="1129"/>
        </w:trPr>
        <w:tc>
          <w:tcPr>
            <w:tcW w:w="3269" w:type="dxa"/>
            <w:tcBorders>
              <w:bottom w:val="nil"/>
            </w:tcBorders>
          </w:tcPr>
          <w:p w14:paraId="12933EB8" w14:textId="77777777" w:rsidR="00AA7E67" w:rsidRDefault="00AA7E67" w:rsidP="00B012A4">
            <w:pPr>
              <w:pStyle w:val="TableParagraph"/>
              <w:spacing w:before="156"/>
              <w:ind w:right="118"/>
              <w:jc w:val="right"/>
              <w:rPr>
                <w:sz w:val="28"/>
              </w:rPr>
            </w:pPr>
            <w:proofErr w:type="spellStart"/>
            <w:r>
              <w:rPr>
                <w:sz w:val="28"/>
              </w:rPr>
              <w:t>Нефть</w:t>
            </w:r>
            <w:proofErr w:type="spellEnd"/>
            <w:r>
              <w:rPr>
                <w:spacing w:val="-5"/>
                <w:sz w:val="28"/>
              </w:rPr>
              <w:t xml:space="preserve"> </w:t>
            </w:r>
            <w:r>
              <w:rPr>
                <w:sz w:val="28"/>
              </w:rPr>
              <w:t>(</w:t>
            </w:r>
            <w:proofErr w:type="spellStart"/>
            <w:r>
              <w:rPr>
                <w:sz w:val="28"/>
              </w:rPr>
              <w:t>товарная</w:t>
            </w:r>
            <w:proofErr w:type="spellEnd"/>
            <w:r>
              <w:rPr>
                <w:sz w:val="28"/>
              </w:rPr>
              <w:t>)</w:t>
            </w:r>
            <w:r>
              <w:rPr>
                <w:spacing w:val="-2"/>
                <w:sz w:val="28"/>
              </w:rPr>
              <w:t xml:space="preserve"> </w:t>
            </w:r>
            <w:r>
              <w:rPr>
                <w:sz w:val="28"/>
              </w:rPr>
              <w:t>-</w:t>
            </w:r>
            <w:r>
              <w:rPr>
                <w:spacing w:val="-4"/>
                <w:sz w:val="28"/>
              </w:rPr>
              <w:t xml:space="preserve"> </w:t>
            </w:r>
            <w:r>
              <w:rPr>
                <w:sz w:val="28"/>
              </w:rPr>
              <w:t>0,</w:t>
            </w:r>
            <w:r>
              <w:rPr>
                <w:spacing w:val="-4"/>
                <w:sz w:val="28"/>
              </w:rPr>
              <w:t xml:space="preserve"> </w:t>
            </w:r>
            <w:r>
              <w:rPr>
                <w:spacing w:val="-5"/>
                <w:sz w:val="28"/>
              </w:rPr>
              <w:t>100</w:t>
            </w:r>
          </w:p>
          <w:p w14:paraId="35D9C3A1" w14:textId="77777777" w:rsidR="00AA7E67" w:rsidRDefault="00AA7E67" w:rsidP="00B012A4">
            <w:pPr>
              <w:pStyle w:val="TableParagraph"/>
              <w:spacing w:before="160"/>
              <w:ind w:right="203"/>
              <w:jc w:val="right"/>
              <w:rPr>
                <w:sz w:val="28"/>
              </w:rPr>
            </w:pPr>
            <w:proofErr w:type="spellStart"/>
            <w:r>
              <w:rPr>
                <w:sz w:val="28"/>
              </w:rPr>
              <w:t>Дистиллят</w:t>
            </w:r>
            <w:proofErr w:type="spellEnd"/>
            <w:r>
              <w:rPr>
                <w:spacing w:val="-3"/>
                <w:sz w:val="28"/>
              </w:rPr>
              <w:t xml:space="preserve"> </w:t>
            </w:r>
            <w:r>
              <w:rPr>
                <w:sz w:val="28"/>
              </w:rPr>
              <w:t>-</w:t>
            </w:r>
            <w:r>
              <w:rPr>
                <w:spacing w:val="-3"/>
                <w:sz w:val="28"/>
              </w:rPr>
              <w:t xml:space="preserve"> </w:t>
            </w:r>
            <w:r>
              <w:rPr>
                <w:spacing w:val="-4"/>
                <w:sz w:val="28"/>
              </w:rPr>
              <w:t>0,400</w:t>
            </w:r>
          </w:p>
        </w:tc>
        <w:tc>
          <w:tcPr>
            <w:tcW w:w="2398" w:type="dxa"/>
            <w:vMerge w:val="restart"/>
            <w:vAlign w:val="center"/>
          </w:tcPr>
          <w:p w14:paraId="4C0FF1C1" w14:textId="77777777" w:rsidR="00AA7E67" w:rsidRDefault="00AA7E67" w:rsidP="00AA7E67">
            <w:pPr>
              <w:pStyle w:val="TableParagraph"/>
              <w:spacing w:line="360" w:lineRule="auto"/>
              <w:jc w:val="center"/>
              <w:rPr>
                <w:sz w:val="28"/>
              </w:rPr>
            </w:pPr>
            <w:r>
              <w:rPr>
                <w:spacing w:val="-4"/>
                <w:sz w:val="28"/>
              </w:rPr>
              <w:t>1056</w:t>
            </w:r>
          </w:p>
        </w:tc>
        <w:tc>
          <w:tcPr>
            <w:tcW w:w="4134" w:type="dxa"/>
            <w:vMerge w:val="restart"/>
            <w:vAlign w:val="center"/>
          </w:tcPr>
          <w:p w14:paraId="0EE0446F" w14:textId="77777777" w:rsidR="00AA7E67" w:rsidRDefault="00AA7E67" w:rsidP="00AA7E67">
            <w:pPr>
              <w:pStyle w:val="TableParagraph"/>
              <w:spacing w:line="360" w:lineRule="auto"/>
              <w:jc w:val="center"/>
              <w:rPr>
                <w:sz w:val="28"/>
              </w:rPr>
            </w:pPr>
            <w:r>
              <w:rPr>
                <w:spacing w:val="-2"/>
                <w:sz w:val="28"/>
              </w:rPr>
              <w:t>100-</w:t>
            </w:r>
            <w:r>
              <w:rPr>
                <w:spacing w:val="-5"/>
                <w:sz w:val="28"/>
              </w:rPr>
              <w:t>200</w:t>
            </w:r>
          </w:p>
        </w:tc>
      </w:tr>
      <w:tr w:rsidR="00AA7E67" w14:paraId="6805E27D" w14:textId="77777777" w:rsidTr="00B012A4">
        <w:trPr>
          <w:trHeight w:val="1131"/>
        </w:trPr>
        <w:tc>
          <w:tcPr>
            <w:tcW w:w="3269" w:type="dxa"/>
            <w:tcBorders>
              <w:top w:val="nil"/>
            </w:tcBorders>
          </w:tcPr>
          <w:p w14:paraId="4BDD4D98" w14:textId="77777777" w:rsidR="00AA7E67" w:rsidRDefault="00AA7E67" w:rsidP="00B012A4">
            <w:pPr>
              <w:pStyle w:val="TableParagraph"/>
              <w:spacing w:before="33" w:line="482" w:lineRule="exact"/>
              <w:ind w:left="1110" w:hanging="915"/>
              <w:rPr>
                <w:sz w:val="28"/>
              </w:rPr>
            </w:pPr>
            <w:proofErr w:type="spellStart"/>
            <w:r>
              <w:rPr>
                <w:sz w:val="28"/>
              </w:rPr>
              <w:t>Соляная</w:t>
            </w:r>
            <w:proofErr w:type="spellEnd"/>
            <w:r>
              <w:rPr>
                <w:spacing w:val="-12"/>
                <w:sz w:val="28"/>
              </w:rPr>
              <w:t xml:space="preserve"> </w:t>
            </w:r>
            <w:proofErr w:type="spellStart"/>
            <w:r>
              <w:rPr>
                <w:sz w:val="28"/>
              </w:rPr>
              <w:t>кислота</w:t>
            </w:r>
            <w:proofErr w:type="spellEnd"/>
            <w:r>
              <w:rPr>
                <w:spacing w:val="-11"/>
                <w:sz w:val="28"/>
              </w:rPr>
              <w:t xml:space="preserve"> </w:t>
            </w:r>
            <w:r>
              <w:rPr>
                <w:sz w:val="28"/>
              </w:rPr>
              <w:t>-</w:t>
            </w:r>
            <w:r>
              <w:rPr>
                <w:spacing w:val="-13"/>
                <w:sz w:val="28"/>
              </w:rPr>
              <w:t xml:space="preserve"> </w:t>
            </w:r>
            <w:r>
              <w:rPr>
                <w:sz w:val="28"/>
              </w:rPr>
              <w:t xml:space="preserve">0,500 </w:t>
            </w:r>
            <w:r>
              <w:rPr>
                <w:spacing w:val="-2"/>
                <w:sz w:val="28"/>
              </w:rPr>
              <w:t>(С=24%)</w:t>
            </w:r>
          </w:p>
        </w:tc>
        <w:tc>
          <w:tcPr>
            <w:tcW w:w="2398" w:type="dxa"/>
            <w:vMerge/>
            <w:tcBorders>
              <w:top w:val="nil"/>
            </w:tcBorders>
          </w:tcPr>
          <w:p w14:paraId="03F68E86" w14:textId="77777777" w:rsidR="00AA7E67" w:rsidRDefault="00AA7E67" w:rsidP="00B012A4">
            <w:pPr>
              <w:rPr>
                <w:sz w:val="2"/>
                <w:szCs w:val="2"/>
              </w:rPr>
            </w:pPr>
          </w:p>
        </w:tc>
        <w:tc>
          <w:tcPr>
            <w:tcW w:w="4134" w:type="dxa"/>
            <w:vMerge/>
            <w:tcBorders>
              <w:top w:val="nil"/>
            </w:tcBorders>
          </w:tcPr>
          <w:p w14:paraId="24C6570A" w14:textId="77777777" w:rsidR="00AA7E67" w:rsidRDefault="00AA7E67" w:rsidP="00B012A4">
            <w:pPr>
              <w:rPr>
                <w:sz w:val="2"/>
                <w:szCs w:val="2"/>
              </w:rPr>
            </w:pPr>
          </w:p>
        </w:tc>
      </w:tr>
    </w:tbl>
    <w:p w14:paraId="75ECA1CA" w14:textId="77AC74C9" w:rsidR="00AA7E67" w:rsidRDefault="00AA7E67" w:rsidP="00AA7E67">
      <w:pPr>
        <w:spacing w:after="0" w:line="360" w:lineRule="auto"/>
        <w:rPr>
          <w:rFonts w:ascii="Times New Roman" w:eastAsia="Times New Roman" w:hAnsi="Times New Roman" w:cs="Times New Roman"/>
          <w:sz w:val="28"/>
          <w:szCs w:val="28"/>
        </w:rPr>
      </w:pPr>
    </w:p>
    <w:p w14:paraId="14DAD9DD" w14:textId="3743496C" w:rsidR="00AA7E67" w:rsidRDefault="00AA7E67" w:rsidP="006E025D">
      <w:pPr>
        <w:pStyle w:val="a4"/>
        <w:spacing w:line="360" w:lineRule="auto"/>
      </w:pPr>
      <w:r>
        <w:t>Таблица</w:t>
      </w:r>
      <w:r>
        <w:rPr>
          <w:spacing w:val="-6"/>
        </w:rPr>
        <w:t xml:space="preserve"> </w:t>
      </w:r>
      <w:r>
        <w:t>2.7.3</w:t>
      </w:r>
      <w:r w:rsidR="00144F35">
        <w:t xml:space="preserve"> - </w:t>
      </w:r>
      <w:r>
        <w:t>Состав</w:t>
      </w:r>
      <w:r>
        <w:rPr>
          <w:spacing w:val="-7"/>
        </w:rPr>
        <w:t xml:space="preserve"> </w:t>
      </w:r>
      <w:r>
        <w:t>и</w:t>
      </w:r>
      <w:r>
        <w:rPr>
          <w:spacing w:val="-6"/>
        </w:rPr>
        <w:t xml:space="preserve"> </w:t>
      </w:r>
      <w:r>
        <w:t>параметры</w:t>
      </w:r>
      <w:r>
        <w:rPr>
          <w:spacing w:val="-6"/>
        </w:rPr>
        <w:t xml:space="preserve"> </w:t>
      </w:r>
      <w:r>
        <w:t>обратной</w:t>
      </w:r>
      <w:r>
        <w:rPr>
          <w:spacing w:val="-6"/>
        </w:rPr>
        <w:t xml:space="preserve"> </w:t>
      </w:r>
      <w:r>
        <w:t>нефтекислотной</w:t>
      </w:r>
      <w:r>
        <w:rPr>
          <w:spacing w:val="-6"/>
        </w:rPr>
        <w:t xml:space="preserve"> </w:t>
      </w:r>
      <w:r>
        <w:t>эмульсии для блокирования дренированных зон пласта</w:t>
      </w: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69"/>
        <w:gridCol w:w="2398"/>
        <w:gridCol w:w="4134"/>
      </w:tblGrid>
      <w:tr w:rsidR="006E025D" w14:paraId="488C7491" w14:textId="77777777" w:rsidTr="00B012A4">
        <w:trPr>
          <w:trHeight w:val="614"/>
        </w:trPr>
        <w:tc>
          <w:tcPr>
            <w:tcW w:w="3269" w:type="dxa"/>
            <w:vMerge w:val="restart"/>
          </w:tcPr>
          <w:p w14:paraId="75D23FD1" w14:textId="77777777" w:rsidR="006E025D" w:rsidRDefault="006E025D" w:rsidP="00B012A4">
            <w:pPr>
              <w:pStyle w:val="TableParagraph"/>
              <w:spacing w:before="304"/>
              <w:ind w:left="772"/>
              <w:rPr>
                <w:sz w:val="28"/>
              </w:rPr>
            </w:pPr>
            <w:proofErr w:type="spellStart"/>
            <w:r>
              <w:rPr>
                <w:sz w:val="28"/>
              </w:rPr>
              <w:t>Состав</w:t>
            </w:r>
            <w:proofErr w:type="spellEnd"/>
            <w:r>
              <w:rPr>
                <w:spacing w:val="-5"/>
                <w:sz w:val="28"/>
              </w:rPr>
              <w:t xml:space="preserve"> </w:t>
            </w:r>
            <w:proofErr w:type="spellStart"/>
            <w:r>
              <w:rPr>
                <w:sz w:val="28"/>
              </w:rPr>
              <w:t>на</w:t>
            </w:r>
            <w:proofErr w:type="spellEnd"/>
            <w:r>
              <w:rPr>
                <w:spacing w:val="-1"/>
                <w:sz w:val="28"/>
              </w:rPr>
              <w:t xml:space="preserve"> </w:t>
            </w:r>
            <w:r>
              <w:rPr>
                <w:sz w:val="28"/>
              </w:rPr>
              <w:t>1</w:t>
            </w:r>
            <w:r>
              <w:rPr>
                <w:spacing w:val="-1"/>
                <w:sz w:val="28"/>
              </w:rPr>
              <w:t xml:space="preserve"> </w:t>
            </w:r>
            <w:r>
              <w:rPr>
                <w:spacing w:val="-5"/>
                <w:sz w:val="28"/>
              </w:rPr>
              <w:t>м</w:t>
            </w:r>
            <w:r>
              <w:rPr>
                <w:spacing w:val="-5"/>
                <w:sz w:val="28"/>
                <w:vertAlign w:val="superscript"/>
              </w:rPr>
              <w:t>3</w:t>
            </w:r>
          </w:p>
        </w:tc>
        <w:tc>
          <w:tcPr>
            <w:tcW w:w="6532" w:type="dxa"/>
            <w:gridSpan w:val="2"/>
          </w:tcPr>
          <w:p w14:paraId="1DE72BEA" w14:textId="77777777" w:rsidR="006E025D" w:rsidRDefault="006E025D" w:rsidP="00B012A4">
            <w:pPr>
              <w:pStyle w:val="TableParagraph"/>
              <w:spacing w:before="60"/>
              <w:ind w:left="3"/>
              <w:rPr>
                <w:sz w:val="28"/>
              </w:rPr>
            </w:pPr>
            <w:proofErr w:type="spellStart"/>
            <w:r>
              <w:rPr>
                <w:sz w:val="28"/>
              </w:rPr>
              <w:t>Показатели</w:t>
            </w:r>
            <w:proofErr w:type="spellEnd"/>
            <w:r>
              <w:rPr>
                <w:spacing w:val="-9"/>
                <w:sz w:val="28"/>
              </w:rPr>
              <w:t xml:space="preserve"> </w:t>
            </w:r>
            <w:proofErr w:type="spellStart"/>
            <w:r>
              <w:rPr>
                <w:sz w:val="28"/>
              </w:rPr>
              <w:t>нефтекислотной</w:t>
            </w:r>
            <w:proofErr w:type="spellEnd"/>
            <w:r>
              <w:rPr>
                <w:spacing w:val="-9"/>
                <w:sz w:val="28"/>
              </w:rPr>
              <w:t xml:space="preserve"> </w:t>
            </w:r>
            <w:proofErr w:type="spellStart"/>
            <w:r>
              <w:rPr>
                <w:spacing w:val="-2"/>
                <w:sz w:val="28"/>
              </w:rPr>
              <w:t>эмульсии</w:t>
            </w:r>
            <w:proofErr w:type="spellEnd"/>
          </w:p>
        </w:tc>
      </w:tr>
      <w:tr w:rsidR="006E025D" w14:paraId="0BB83B11" w14:textId="77777777" w:rsidTr="00B012A4">
        <w:trPr>
          <w:trHeight w:val="484"/>
        </w:trPr>
        <w:tc>
          <w:tcPr>
            <w:tcW w:w="3269" w:type="dxa"/>
            <w:vMerge/>
            <w:tcBorders>
              <w:top w:val="nil"/>
            </w:tcBorders>
          </w:tcPr>
          <w:p w14:paraId="4F60C03B" w14:textId="77777777" w:rsidR="006E025D" w:rsidRDefault="006E025D" w:rsidP="00B012A4">
            <w:pPr>
              <w:rPr>
                <w:sz w:val="2"/>
                <w:szCs w:val="2"/>
              </w:rPr>
            </w:pPr>
          </w:p>
        </w:tc>
        <w:tc>
          <w:tcPr>
            <w:tcW w:w="2398" w:type="dxa"/>
          </w:tcPr>
          <w:p w14:paraId="4DBB844E" w14:textId="77777777" w:rsidR="006E025D" w:rsidRDefault="006E025D" w:rsidP="00B012A4">
            <w:pPr>
              <w:pStyle w:val="TableParagraph"/>
              <w:spacing w:line="315" w:lineRule="exact"/>
              <w:ind w:left="194"/>
              <w:rPr>
                <w:sz w:val="28"/>
              </w:rPr>
            </w:pPr>
            <w:proofErr w:type="spellStart"/>
            <w:r>
              <w:rPr>
                <w:sz w:val="28"/>
              </w:rPr>
              <w:t>Плотность</w:t>
            </w:r>
            <w:proofErr w:type="spellEnd"/>
            <w:r>
              <w:rPr>
                <w:sz w:val="28"/>
              </w:rPr>
              <w:t>,</w:t>
            </w:r>
            <w:r>
              <w:rPr>
                <w:spacing w:val="-13"/>
                <w:sz w:val="28"/>
              </w:rPr>
              <w:t xml:space="preserve"> </w:t>
            </w:r>
            <w:r>
              <w:rPr>
                <w:spacing w:val="-4"/>
                <w:sz w:val="28"/>
              </w:rPr>
              <w:t>кг/м</w:t>
            </w:r>
            <w:r>
              <w:rPr>
                <w:spacing w:val="-4"/>
                <w:sz w:val="28"/>
                <w:vertAlign w:val="superscript"/>
              </w:rPr>
              <w:t>3</w:t>
            </w:r>
          </w:p>
        </w:tc>
        <w:tc>
          <w:tcPr>
            <w:tcW w:w="4134" w:type="dxa"/>
          </w:tcPr>
          <w:p w14:paraId="2DCF7B41" w14:textId="77777777" w:rsidR="006E025D" w:rsidRDefault="006E025D" w:rsidP="00B012A4">
            <w:pPr>
              <w:pStyle w:val="TableParagraph"/>
              <w:spacing w:line="315" w:lineRule="exact"/>
              <w:ind w:left="518"/>
              <w:rPr>
                <w:sz w:val="28"/>
              </w:rPr>
            </w:pPr>
            <w:proofErr w:type="spellStart"/>
            <w:r>
              <w:rPr>
                <w:sz w:val="28"/>
              </w:rPr>
              <w:t>Условная</w:t>
            </w:r>
            <w:proofErr w:type="spellEnd"/>
            <w:r>
              <w:rPr>
                <w:spacing w:val="-9"/>
                <w:sz w:val="28"/>
              </w:rPr>
              <w:t xml:space="preserve"> </w:t>
            </w:r>
            <w:proofErr w:type="spellStart"/>
            <w:r>
              <w:rPr>
                <w:sz w:val="28"/>
              </w:rPr>
              <w:t>вязкость</w:t>
            </w:r>
            <w:proofErr w:type="spellEnd"/>
            <w:r>
              <w:rPr>
                <w:sz w:val="28"/>
              </w:rPr>
              <w:t>,</w:t>
            </w:r>
            <w:r>
              <w:rPr>
                <w:spacing w:val="-10"/>
                <w:sz w:val="28"/>
              </w:rPr>
              <w:t xml:space="preserve"> </w:t>
            </w:r>
            <w:proofErr w:type="spellStart"/>
            <w:r>
              <w:rPr>
                <w:spacing w:val="-2"/>
                <w:sz w:val="28"/>
              </w:rPr>
              <w:t>мПа·с</w:t>
            </w:r>
            <w:proofErr w:type="spellEnd"/>
          </w:p>
        </w:tc>
      </w:tr>
      <w:tr w:rsidR="006E025D" w14:paraId="128F3B8F" w14:textId="77777777" w:rsidTr="006E025D">
        <w:trPr>
          <w:trHeight w:val="1251"/>
        </w:trPr>
        <w:tc>
          <w:tcPr>
            <w:tcW w:w="3269" w:type="dxa"/>
            <w:tcBorders>
              <w:bottom w:val="nil"/>
            </w:tcBorders>
          </w:tcPr>
          <w:p w14:paraId="35BEB579" w14:textId="77777777" w:rsidR="006E025D" w:rsidRDefault="006E025D" w:rsidP="00B012A4">
            <w:pPr>
              <w:pStyle w:val="TableParagraph"/>
              <w:spacing w:before="238" w:line="360" w:lineRule="auto"/>
              <w:ind w:left="1317" w:hanging="1203"/>
              <w:rPr>
                <w:sz w:val="28"/>
              </w:rPr>
            </w:pPr>
            <w:proofErr w:type="spellStart"/>
            <w:r>
              <w:rPr>
                <w:sz w:val="28"/>
              </w:rPr>
              <w:t>Нефть</w:t>
            </w:r>
            <w:proofErr w:type="spellEnd"/>
            <w:r>
              <w:rPr>
                <w:spacing w:val="-12"/>
                <w:sz w:val="28"/>
              </w:rPr>
              <w:t xml:space="preserve"> </w:t>
            </w:r>
            <w:r>
              <w:rPr>
                <w:sz w:val="28"/>
              </w:rPr>
              <w:t>(</w:t>
            </w:r>
            <w:proofErr w:type="spellStart"/>
            <w:r>
              <w:rPr>
                <w:sz w:val="28"/>
              </w:rPr>
              <w:t>товарная</w:t>
            </w:r>
            <w:proofErr w:type="spellEnd"/>
            <w:r>
              <w:rPr>
                <w:sz w:val="28"/>
              </w:rPr>
              <w:t>)</w:t>
            </w:r>
            <w:r>
              <w:rPr>
                <w:spacing w:val="-10"/>
                <w:sz w:val="28"/>
              </w:rPr>
              <w:t xml:space="preserve"> </w:t>
            </w:r>
            <w:r>
              <w:rPr>
                <w:sz w:val="28"/>
              </w:rPr>
              <w:t>-</w:t>
            </w:r>
            <w:r>
              <w:rPr>
                <w:spacing w:val="-12"/>
                <w:sz w:val="28"/>
              </w:rPr>
              <w:t xml:space="preserve"> </w:t>
            </w:r>
            <w:r>
              <w:rPr>
                <w:sz w:val="28"/>
              </w:rPr>
              <w:t xml:space="preserve">0,500- </w:t>
            </w:r>
            <w:r>
              <w:rPr>
                <w:spacing w:val="-2"/>
                <w:sz w:val="28"/>
              </w:rPr>
              <w:t>0,400</w:t>
            </w:r>
          </w:p>
        </w:tc>
        <w:tc>
          <w:tcPr>
            <w:tcW w:w="2398" w:type="dxa"/>
            <w:vMerge w:val="restart"/>
            <w:vAlign w:val="center"/>
          </w:tcPr>
          <w:p w14:paraId="64D2A49D" w14:textId="77777777" w:rsidR="006E025D" w:rsidRDefault="006E025D" w:rsidP="006E025D">
            <w:pPr>
              <w:pStyle w:val="TableParagraph"/>
              <w:spacing w:line="360" w:lineRule="auto"/>
              <w:jc w:val="center"/>
              <w:rPr>
                <w:sz w:val="28"/>
              </w:rPr>
            </w:pPr>
            <w:r>
              <w:rPr>
                <w:spacing w:val="-2"/>
                <w:sz w:val="28"/>
              </w:rPr>
              <w:t>980-</w:t>
            </w:r>
            <w:r>
              <w:rPr>
                <w:spacing w:val="-4"/>
                <w:sz w:val="28"/>
              </w:rPr>
              <w:t>1010</w:t>
            </w:r>
          </w:p>
        </w:tc>
        <w:tc>
          <w:tcPr>
            <w:tcW w:w="4134" w:type="dxa"/>
            <w:vMerge w:val="restart"/>
            <w:vAlign w:val="center"/>
          </w:tcPr>
          <w:p w14:paraId="386840EB" w14:textId="77777777" w:rsidR="006E025D" w:rsidRDefault="006E025D" w:rsidP="006E025D">
            <w:pPr>
              <w:pStyle w:val="TableParagraph"/>
              <w:spacing w:line="360" w:lineRule="auto"/>
              <w:jc w:val="center"/>
              <w:rPr>
                <w:sz w:val="28"/>
              </w:rPr>
            </w:pPr>
            <w:r>
              <w:rPr>
                <w:spacing w:val="-2"/>
                <w:sz w:val="28"/>
              </w:rPr>
              <w:t>200-</w:t>
            </w:r>
            <w:r>
              <w:rPr>
                <w:spacing w:val="-5"/>
                <w:sz w:val="28"/>
              </w:rPr>
              <w:t>600</w:t>
            </w:r>
          </w:p>
        </w:tc>
      </w:tr>
      <w:tr w:rsidR="006E025D" w14:paraId="472F3425" w14:textId="77777777" w:rsidTr="00B012A4">
        <w:trPr>
          <w:trHeight w:val="1169"/>
        </w:trPr>
        <w:tc>
          <w:tcPr>
            <w:tcW w:w="3269" w:type="dxa"/>
            <w:tcBorders>
              <w:top w:val="nil"/>
            </w:tcBorders>
          </w:tcPr>
          <w:p w14:paraId="1BEC9BAB" w14:textId="77777777" w:rsidR="006E025D" w:rsidRDefault="006E025D" w:rsidP="00B012A4">
            <w:pPr>
              <w:pStyle w:val="TableParagraph"/>
              <w:spacing w:before="40" w:line="480" w:lineRule="atLeast"/>
              <w:ind w:left="760" w:hanging="610"/>
              <w:rPr>
                <w:sz w:val="28"/>
              </w:rPr>
            </w:pPr>
            <w:proofErr w:type="spellStart"/>
            <w:r>
              <w:rPr>
                <w:sz w:val="28"/>
              </w:rPr>
              <w:t>Соляная</w:t>
            </w:r>
            <w:proofErr w:type="spellEnd"/>
            <w:r>
              <w:rPr>
                <w:spacing w:val="-12"/>
                <w:sz w:val="28"/>
              </w:rPr>
              <w:t xml:space="preserve"> </w:t>
            </w:r>
            <w:proofErr w:type="spellStart"/>
            <w:r>
              <w:rPr>
                <w:sz w:val="28"/>
              </w:rPr>
              <w:t>кислота</w:t>
            </w:r>
            <w:proofErr w:type="spellEnd"/>
            <w:r>
              <w:rPr>
                <w:spacing w:val="-11"/>
                <w:sz w:val="28"/>
              </w:rPr>
              <w:t xml:space="preserve"> </w:t>
            </w:r>
            <w:r>
              <w:rPr>
                <w:sz w:val="28"/>
              </w:rPr>
              <w:t>-</w:t>
            </w:r>
            <w:r>
              <w:rPr>
                <w:spacing w:val="-12"/>
                <w:sz w:val="28"/>
              </w:rPr>
              <w:t xml:space="preserve"> </w:t>
            </w:r>
            <w:r>
              <w:rPr>
                <w:sz w:val="28"/>
              </w:rPr>
              <w:t>0,500- 0,600 (С=24%)</w:t>
            </w:r>
          </w:p>
        </w:tc>
        <w:tc>
          <w:tcPr>
            <w:tcW w:w="2398" w:type="dxa"/>
            <w:vMerge/>
            <w:tcBorders>
              <w:top w:val="nil"/>
            </w:tcBorders>
          </w:tcPr>
          <w:p w14:paraId="5F1CA3DE" w14:textId="77777777" w:rsidR="006E025D" w:rsidRDefault="006E025D" w:rsidP="00B012A4">
            <w:pPr>
              <w:rPr>
                <w:sz w:val="2"/>
                <w:szCs w:val="2"/>
              </w:rPr>
            </w:pPr>
          </w:p>
        </w:tc>
        <w:tc>
          <w:tcPr>
            <w:tcW w:w="4134" w:type="dxa"/>
            <w:vMerge/>
            <w:tcBorders>
              <w:top w:val="nil"/>
            </w:tcBorders>
          </w:tcPr>
          <w:p w14:paraId="68C7770E" w14:textId="77777777" w:rsidR="006E025D" w:rsidRDefault="006E025D" w:rsidP="00B012A4">
            <w:pPr>
              <w:rPr>
                <w:sz w:val="2"/>
                <w:szCs w:val="2"/>
              </w:rPr>
            </w:pPr>
          </w:p>
        </w:tc>
      </w:tr>
    </w:tbl>
    <w:p w14:paraId="4CD07362" w14:textId="77777777" w:rsidR="00144F35" w:rsidRDefault="00144F35" w:rsidP="00D96469">
      <w:pPr>
        <w:spacing w:after="0" w:line="360" w:lineRule="auto"/>
        <w:ind w:firstLine="709"/>
        <w:jc w:val="both"/>
        <w:rPr>
          <w:rFonts w:ascii="Times New Roman" w:eastAsia="Times New Roman" w:hAnsi="Times New Roman" w:cs="Times New Roman"/>
          <w:sz w:val="28"/>
          <w:szCs w:val="28"/>
        </w:rPr>
      </w:pPr>
    </w:p>
    <w:p w14:paraId="3A8BC0FF" w14:textId="77777777" w:rsidR="00144F35" w:rsidRDefault="00144F35" w:rsidP="00D96469">
      <w:pPr>
        <w:spacing w:after="0" w:line="360" w:lineRule="auto"/>
        <w:ind w:firstLine="709"/>
        <w:jc w:val="both"/>
        <w:rPr>
          <w:rFonts w:ascii="Times New Roman" w:eastAsia="Times New Roman" w:hAnsi="Times New Roman" w:cs="Times New Roman"/>
          <w:sz w:val="28"/>
          <w:szCs w:val="28"/>
        </w:rPr>
      </w:pPr>
    </w:p>
    <w:p w14:paraId="4A97B929" w14:textId="0C33CEA8" w:rsid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2.8 </w:t>
      </w:r>
      <w:r w:rsidRPr="006E025D">
        <w:rPr>
          <w:rFonts w:ascii="Times New Roman" w:eastAsia="Times New Roman" w:hAnsi="Times New Roman" w:cs="Times New Roman"/>
          <w:sz w:val="28"/>
          <w:szCs w:val="28"/>
        </w:rPr>
        <w:t>Выбор скважин-кандидатов на объекте разработки для проведения ОПЗ</w:t>
      </w:r>
    </w:p>
    <w:p w14:paraId="5E5F76A0" w14:textId="77777777"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Для проведения ОПЗ из всего фонда скважин выбирают следующие скважины:</w:t>
      </w:r>
    </w:p>
    <w:p w14:paraId="0F56C4B3" w14:textId="4F4F3BAF"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r w:rsidRPr="006E025D">
        <w:rPr>
          <w:rFonts w:ascii="Times New Roman" w:eastAsia="Times New Roman" w:hAnsi="Times New Roman" w:cs="Times New Roman"/>
          <w:sz w:val="28"/>
          <w:szCs w:val="28"/>
        </w:rPr>
        <w:t xml:space="preserve">вводимые в эксплуатацию новые объекты (без ГРП) при недостижении проектных показателей по дебиту жидкости подвергаются кислотной обработке. Цель обработки – очистка ствола скважины, перфорационных каналов, ближней призабойной зоны от глинистых частиц и фильтрата бурового раствора. Объект воздействия – </w:t>
      </w:r>
      <w:proofErr w:type="spellStart"/>
      <w:r w:rsidRPr="006E025D">
        <w:rPr>
          <w:rFonts w:ascii="Times New Roman" w:eastAsia="Times New Roman" w:hAnsi="Times New Roman" w:cs="Times New Roman"/>
          <w:sz w:val="28"/>
          <w:szCs w:val="28"/>
        </w:rPr>
        <w:t>кольматирующее</w:t>
      </w:r>
      <w:proofErr w:type="spellEnd"/>
      <w:r w:rsidRPr="006E025D">
        <w:rPr>
          <w:rFonts w:ascii="Times New Roman" w:eastAsia="Times New Roman" w:hAnsi="Times New Roman" w:cs="Times New Roman"/>
          <w:sz w:val="28"/>
          <w:szCs w:val="28"/>
        </w:rPr>
        <w:t xml:space="preserve"> вещество, скелет породы;</w:t>
      </w:r>
    </w:p>
    <w:p w14:paraId="0EC4C213" w14:textId="0E562865"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w:t>
      </w:r>
      <w:r w:rsidRPr="006E025D">
        <w:rPr>
          <w:rFonts w:ascii="Times New Roman" w:eastAsia="Times New Roman" w:hAnsi="Times New Roman" w:cs="Times New Roman"/>
          <w:sz w:val="28"/>
          <w:szCs w:val="28"/>
        </w:rPr>
        <w:t xml:space="preserve">снизившие продуктивность по причине ухудшения притока жидкости в ходе эксплуатации из-за уменьшения проницаемости ПЗП в результате миграции глинистых частиц и обломочного материала горной породы. Цель обработки – увеличение проницаемости ПЗП. Объект воздействия - </w:t>
      </w:r>
      <w:proofErr w:type="spellStart"/>
      <w:r w:rsidRPr="006E025D">
        <w:rPr>
          <w:rFonts w:ascii="Times New Roman" w:eastAsia="Times New Roman" w:hAnsi="Times New Roman" w:cs="Times New Roman"/>
          <w:sz w:val="28"/>
          <w:szCs w:val="28"/>
        </w:rPr>
        <w:t>кольматирующее</w:t>
      </w:r>
      <w:proofErr w:type="spellEnd"/>
      <w:r w:rsidRPr="006E025D">
        <w:rPr>
          <w:rFonts w:ascii="Times New Roman" w:eastAsia="Times New Roman" w:hAnsi="Times New Roman" w:cs="Times New Roman"/>
          <w:sz w:val="28"/>
          <w:szCs w:val="28"/>
        </w:rPr>
        <w:t xml:space="preserve"> вещество и скелет породы;</w:t>
      </w:r>
    </w:p>
    <w:p w14:paraId="2D560B7A" w14:textId="185B5402"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w:t>
      </w:r>
      <w:r w:rsidRPr="006E025D">
        <w:rPr>
          <w:rFonts w:ascii="Times New Roman" w:eastAsia="Times New Roman" w:hAnsi="Times New Roman" w:cs="Times New Roman"/>
          <w:sz w:val="28"/>
          <w:szCs w:val="28"/>
        </w:rPr>
        <w:t>снизившие продуктивность в результате отложения солей в призабойной зоне, эксплуатационной колонне и насосном оборудовании. Цель обработки – удаление отложений, восстановление продуктивности скважины. Объект воздействия – солевые отложения;</w:t>
      </w:r>
    </w:p>
    <w:p w14:paraId="5903001D" w14:textId="36CD8A76"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w:t>
      </w:r>
      <w:r w:rsidRPr="006E025D">
        <w:rPr>
          <w:rFonts w:ascii="Times New Roman" w:eastAsia="Times New Roman" w:hAnsi="Times New Roman" w:cs="Times New Roman"/>
          <w:sz w:val="28"/>
          <w:szCs w:val="28"/>
        </w:rPr>
        <w:t>снизившие продуктивность в результате отложения АСПО в призабойной зоне, эксплуатационной колонне и насосном оборудовании. Цель обработки – удаление АСПО, восстановление продуктивности скважин. Объект воздействия – АСПО;</w:t>
      </w:r>
    </w:p>
    <w:p w14:paraId="63284C99" w14:textId="09CD851E"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w:t>
      </w:r>
      <w:r w:rsidRPr="006E025D">
        <w:rPr>
          <w:rFonts w:ascii="Times New Roman" w:eastAsia="Times New Roman" w:hAnsi="Times New Roman" w:cs="Times New Roman"/>
          <w:sz w:val="28"/>
          <w:szCs w:val="28"/>
        </w:rPr>
        <w:t xml:space="preserve">снизившие продуктивность после ТКРС в результате поглощения больших объемов воды. Цель обработки - устранения эффектов капиллярного защемления, набухания глин и водной блокады. Объект воздействия – </w:t>
      </w:r>
      <w:proofErr w:type="spellStart"/>
      <w:r w:rsidRPr="006E025D">
        <w:rPr>
          <w:rFonts w:ascii="Times New Roman" w:eastAsia="Times New Roman" w:hAnsi="Times New Roman" w:cs="Times New Roman"/>
          <w:sz w:val="28"/>
          <w:szCs w:val="28"/>
        </w:rPr>
        <w:t>кольматирующее</w:t>
      </w:r>
      <w:proofErr w:type="spellEnd"/>
      <w:r w:rsidRPr="006E025D">
        <w:rPr>
          <w:rFonts w:ascii="Times New Roman" w:eastAsia="Times New Roman" w:hAnsi="Times New Roman" w:cs="Times New Roman"/>
          <w:sz w:val="28"/>
          <w:szCs w:val="28"/>
        </w:rPr>
        <w:t xml:space="preserve"> вещество;</w:t>
      </w:r>
    </w:p>
    <w:p w14:paraId="1C0F7149" w14:textId="147001D3"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w:t>
      </w:r>
      <w:r w:rsidRPr="006E025D">
        <w:rPr>
          <w:rFonts w:ascii="Times New Roman" w:eastAsia="Times New Roman" w:hAnsi="Times New Roman" w:cs="Times New Roman"/>
          <w:sz w:val="28"/>
          <w:szCs w:val="28"/>
        </w:rPr>
        <w:t>не вышедшие на заданный режим работы после проведения ГРП. Цель обработки - разрушение загущенной жидкости-</w:t>
      </w:r>
      <w:proofErr w:type="spellStart"/>
      <w:r w:rsidRPr="006E025D">
        <w:rPr>
          <w:rFonts w:ascii="Times New Roman" w:eastAsia="Times New Roman" w:hAnsi="Times New Roman" w:cs="Times New Roman"/>
          <w:sz w:val="28"/>
          <w:szCs w:val="28"/>
        </w:rPr>
        <w:t>песконосителя</w:t>
      </w:r>
      <w:proofErr w:type="spellEnd"/>
      <w:r w:rsidRPr="006E025D">
        <w:rPr>
          <w:rFonts w:ascii="Times New Roman" w:eastAsia="Times New Roman" w:hAnsi="Times New Roman" w:cs="Times New Roman"/>
          <w:sz w:val="28"/>
          <w:szCs w:val="28"/>
        </w:rPr>
        <w:t xml:space="preserve">, очистка каналов между зернами </w:t>
      </w:r>
      <w:proofErr w:type="spellStart"/>
      <w:r w:rsidRPr="006E025D">
        <w:rPr>
          <w:rFonts w:ascii="Times New Roman" w:eastAsia="Times New Roman" w:hAnsi="Times New Roman" w:cs="Times New Roman"/>
          <w:sz w:val="28"/>
          <w:szCs w:val="28"/>
        </w:rPr>
        <w:t>проппанта</w:t>
      </w:r>
      <w:proofErr w:type="spellEnd"/>
      <w:r w:rsidRPr="006E025D">
        <w:rPr>
          <w:rFonts w:ascii="Times New Roman" w:eastAsia="Times New Roman" w:hAnsi="Times New Roman" w:cs="Times New Roman"/>
          <w:sz w:val="28"/>
          <w:szCs w:val="28"/>
        </w:rPr>
        <w:t xml:space="preserve"> от геля. Объект воздействия – полисахаридный гель;</w:t>
      </w:r>
    </w:p>
    <w:p w14:paraId="14D9E26E" w14:textId="64E38ADB" w:rsid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w:t>
      </w:r>
      <w:r w:rsidRPr="006E025D">
        <w:rPr>
          <w:rFonts w:ascii="Times New Roman" w:eastAsia="Times New Roman" w:hAnsi="Times New Roman" w:cs="Times New Roman"/>
          <w:sz w:val="28"/>
          <w:szCs w:val="28"/>
        </w:rPr>
        <w:t>выводимые из бездействия. Цель обработки – увеличение проницаемости ПЗП. Объект воздействия - скелет породы</w:t>
      </w:r>
    </w:p>
    <w:p w14:paraId="472A66F5" w14:textId="28E3EF9A"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lastRenderedPageBreak/>
        <w:t>Алгоритм выбора состоит из следующих этапов:</w:t>
      </w:r>
    </w:p>
    <w:p w14:paraId="40BCACDB" w14:textId="77777777"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 xml:space="preserve">Этап 1. Рассматривается весь фонд добывающих скважин и выделяются: скважины «безусловные кандидаты»; </w:t>
      </w:r>
      <w:proofErr w:type="gramStart"/>
      <w:r w:rsidRPr="006E025D">
        <w:rPr>
          <w:rFonts w:ascii="Times New Roman" w:eastAsia="Times New Roman" w:hAnsi="Times New Roman" w:cs="Times New Roman"/>
          <w:sz w:val="28"/>
          <w:szCs w:val="28"/>
        </w:rPr>
        <w:t>скважины</w:t>
      </w:r>
      <w:proofErr w:type="gramEnd"/>
      <w:r w:rsidRPr="006E025D">
        <w:rPr>
          <w:rFonts w:ascii="Times New Roman" w:eastAsia="Times New Roman" w:hAnsi="Times New Roman" w:cs="Times New Roman"/>
          <w:sz w:val="28"/>
          <w:szCs w:val="28"/>
        </w:rPr>
        <w:t xml:space="preserve"> по которым имеет место падение коэффициента продуктивности более чем на 30% от первоначального состояния (рис. 3) (критерий уровня падения коэффициента продуктивности на 30% оценивается исходя из погрешностей возникающих при измерениях пластового и забойного давления, а также дебита жидкости. Суммарная погрешность измерений этих параметров не превышает 25%-30%).</w:t>
      </w:r>
    </w:p>
    <w:p w14:paraId="21401DF5" w14:textId="77777777"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Этап 2. Рассматриваются скважины, по которым имеет место падение коэффициента продуктивности более чем на 30% от первоначального состояния и выделяются скважины «безусловные НЕ кандидаты»:</w:t>
      </w:r>
    </w:p>
    <w:p w14:paraId="33CA1606" w14:textId="06D4B301"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E025D">
        <w:rPr>
          <w:rFonts w:ascii="Times New Roman" w:eastAsia="Times New Roman" w:hAnsi="Times New Roman" w:cs="Times New Roman"/>
          <w:sz w:val="28"/>
          <w:szCs w:val="28"/>
        </w:rPr>
        <w:t>находящиеся в периоде выхода на режим (новые или после ГТМ);</w:t>
      </w:r>
    </w:p>
    <w:p w14:paraId="6ABBABBC" w14:textId="098A292B"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E025D">
        <w:rPr>
          <w:rFonts w:ascii="Times New Roman" w:eastAsia="Times New Roman" w:hAnsi="Times New Roman" w:cs="Times New Roman"/>
          <w:sz w:val="28"/>
          <w:szCs w:val="28"/>
        </w:rPr>
        <w:t xml:space="preserve">на которых имеет место снижение пластового давления (участки с низкой компенсацией, краевые зоны, </w:t>
      </w:r>
      <w:proofErr w:type="spellStart"/>
      <w:r w:rsidRPr="006E025D">
        <w:rPr>
          <w:rFonts w:ascii="Times New Roman" w:eastAsia="Times New Roman" w:hAnsi="Times New Roman" w:cs="Times New Roman"/>
          <w:sz w:val="28"/>
          <w:szCs w:val="28"/>
        </w:rPr>
        <w:t>недоформированные</w:t>
      </w:r>
      <w:proofErr w:type="spellEnd"/>
      <w:r w:rsidRPr="006E025D">
        <w:rPr>
          <w:rFonts w:ascii="Times New Roman" w:eastAsia="Times New Roman" w:hAnsi="Times New Roman" w:cs="Times New Roman"/>
          <w:sz w:val="28"/>
          <w:szCs w:val="28"/>
        </w:rPr>
        <w:t xml:space="preserve"> ячейки);</w:t>
      </w:r>
    </w:p>
    <w:p w14:paraId="3CB8370B" w14:textId="180A6565"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E025D">
        <w:rPr>
          <w:rFonts w:ascii="Times New Roman" w:eastAsia="Times New Roman" w:hAnsi="Times New Roman" w:cs="Times New Roman"/>
          <w:sz w:val="28"/>
          <w:szCs w:val="28"/>
        </w:rPr>
        <w:t>снижение дебита на которых связано со снижением производительности насосов;</w:t>
      </w:r>
    </w:p>
    <w:p w14:paraId="0224827B" w14:textId="62B54009"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E025D">
        <w:rPr>
          <w:rFonts w:ascii="Times New Roman" w:eastAsia="Times New Roman" w:hAnsi="Times New Roman" w:cs="Times New Roman"/>
          <w:sz w:val="28"/>
          <w:szCs w:val="28"/>
        </w:rPr>
        <w:t>снижение дебита на которых связано с интерференцией (интенсификация отборов на соседних);</w:t>
      </w:r>
    </w:p>
    <w:p w14:paraId="4DAE6839" w14:textId="2350B98D"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Pr="006E025D">
        <w:rPr>
          <w:rFonts w:ascii="Times New Roman" w:eastAsia="Times New Roman" w:hAnsi="Times New Roman" w:cs="Times New Roman"/>
          <w:sz w:val="28"/>
          <w:szCs w:val="28"/>
        </w:rPr>
        <w:t>на которых имеет место снижение перфорированной толщины продуктивного пласта и снижение абсолютной проницаемости за счет изменения структуры коллектора (например, для скважин с аномально высоким пластовым давлением).</w:t>
      </w:r>
    </w:p>
    <w:p w14:paraId="36E12DC0" w14:textId="77777777"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Если обобщить и определить критерии обоснования выбора кандидатов (условные кандидаты), они будут следующими:</w:t>
      </w:r>
    </w:p>
    <w:p w14:paraId="77A4DD76" w14:textId="1F73135B"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Прогнозируемая дополнительная добыча не менее величины порога экономической рентабельности обработки.</w:t>
      </w:r>
    </w:p>
    <w:p w14:paraId="0852E621" w14:textId="5A31711E"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 xml:space="preserve">Показатели добычи нефти ниже средних по </w:t>
      </w:r>
      <w:r w:rsidR="00D96469" w:rsidRPr="00144F35">
        <w:rPr>
          <w:rFonts w:ascii="Times New Roman" w:hAnsi="Times New Roman"/>
          <w:sz w:val="28"/>
          <w:szCs w:val="28"/>
        </w:rPr>
        <w:t>месторождению</w:t>
      </w:r>
      <w:r w:rsidRPr="00144F35">
        <w:rPr>
          <w:rFonts w:ascii="Times New Roman" w:hAnsi="Times New Roman"/>
          <w:sz w:val="28"/>
          <w:szCs w:val="28"/>
        </w:rPr>
        <w:t xml:space="preserve"> при удельных текущих извлекаемых запасах нефти в области дренирования (на 1 скв.) выше, чем в среднем по площади.</w:t>
      </w:r>
    </w:p>
    <w:p w14:paraId="1F912BD3" w14:textId="25C7B074"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lastRenderedPageBreak/>
        <w:t xml:space="preserve">Текущие извлекаемые запасы нефти выше, чем в среднем на одну скважину по </w:t>
      </w:r>
      <w:r w:rsidR="00D96469" w:rsidRPr="00144F35">
        <w:rPr>
          <w:rFonts w:ascii="Times New Roman" w:hAnsi="Times New Roman"/>
          <w:sz w:val="28"/>
          <w:szCs w:val="28"/>
        </w:rPr>
        <w:t>месторождению</w:t>
      </w:r>
      <w:r w:rsidRPr="00144F35">
        <w:rPr>
          <w:rFonts w:ascii="Times New Roman" w:hAnsi="Times New Roman"/>
          <w:sz w:val="28"/>
          <w:szCs w:val="28"/>
        </w:rPr>
        <w:t xml:space="preserve"> и обеспечивающие технологическую и экономическую эффективность, а текущая обводненность и накопленный </w:t>
      </w:r>
      <w:proofErr w:type="spellStart"/>
      <w:r w:rsidRPr="00144F35">
        <w:rPr>
          <w:rFonts w:ascii="Times New Roman" w:hAnsi="Times New Roman"/>
          <w:sz w:val="28"/>
          <w:szCs w:val="28"/>
        </w:rPr>
        <w:t>водожидкостной</w:t>
      </w:r>
      <w:proofErr w:type="spellEnd"/>
      <w:r w:rsidRPr="00144F35">
        <w:rPr>
          <w:rFonts w:ascii="Times New Roman" w:hAnsi="Times New Roman"/>
          <w:sz w:val="28"/>
          <w:szCs w:val="28"/>
        </w:rPr>
        <w:t xml:space="preserve"> фактор ниже, чем в среднем по площади.</w:t>
      </w:r>
    </w:p>
    <w:p w14:paraId="1F4B0CDB" w14:textId="13BCC3E5"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Пластовое давление в добывающей скважине выше среднего по площади.</w:t>
      </w:r>
    </w:p>
    <w:p w14:paraId="1D38E0D0" w14:textId="1C889478"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Скважины, склонные к выпадению асфальтенов.</w:t>
      </w:r>
    </w:p>
    <w:p w14:paraId="2A154855" w14:textId="2BD71CE9"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Скважины склонные к выпадению солей в ПЗП (содержание ионов кальция в пластовой воде, величины депрессии и давления насыщения).</w:t>
      </w:r>
    </w:p>
    <w:p w14:paraId="0D84A446" w14:textId="414A1292"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МРП ниже среднего значения МРП по месторождению.</w:t>
      </w:r>
    </w:p>
    <w:p w14:paraId="349EB82B" w14:textId="2D35F0A3" w:rsidR="006E025D" w:rsidRPr="00144F35" w:rsidRDefault="006E025D" w:rsidP="00144F35">
      <w:pPr>
        <w:pStyle w:val="a3"/>
        <w:numPr>
          <w:ilvl w:val="3"/>
          <w:numId w:val="20"/>
        </w:numPr>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Эффективность ОПЗ по результатам ретроспективного анализа проведенных ранее обработок.</w:t>
      </w:r>
    </w:p>
    <w:p w14:paraId="480C1FF0" w14:textId="77777777" w:rsidR="006E025D" w:rsidRPr="006E025D" w:rsidRDefault="006E025D" w:rsidP="00D96469">
      <w:pPr>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На основе данных критериев были отобраны 3 скважины. Информация по ним представлена в таблице 2.8.1.</w:t>
      </w:r>
    </w:p>
    <w:p w14:paraId="27C39409" w14:textId="2E052F06" w:rsidR="006E025D" w:rsidRDefault="006E025D" w:rsidP="006E025D">
      <w:pPr>
        <w:spacing w:after="0" w:line="360" w:lineRule="auto"/>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Таблица 2.8.1 – Основные параметры скважин</w:t>
      </w:r>
    </w:p>
    <w:tbl>
      <w:tblPr>
        <w:tblStyle w:val="TableNormal1"/>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65"/>
        <w:gridCol w:w="1985"/>
        <w:gridCol w:w="1985"/>
        <w:gridCol w:w="1841"/>
      </w:tblGrid>
      <w:tr w:rsidR="006E025D" w:rsidRPr="006E025D" w14:paraId="711756E0" w14:textId="77777777" w:rsidTr="00B012A4">
        <w:trPr>
          <w:trHeight w:val="275"/>
        </w:trPr>
        <w:tc>
          <w:tcPr>
            <w:tcW w:w="3965" w:type="dxa"/>
            <w:vMerge w:val="restart"/>
          </w:tcPr>
          <w:p w14:paraId="23474203" w14:textId="77777777" w:rsidR="006E025D" w:rsidRPr="006E025D" w:rsidRDefault="006E025D" w:rsidP="006E025D">
            <w:pPr>
              <w:spacing w:before="138"/>
              <w:ind w:left="10" w:right="4"/>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Параметры</w:t>
            </w:r>
            <w:proofErr w:type="spellEnd"/>
          </w:p>
        </w:tc>
        <w:tc>
          <w:tcPr>
            <w:tcW w:w="5811" w:type="dxa"/>
            <w:gridSpan w:val="3"/>
          </w:tcPr>
          <w:p w14:paraId="7FBC2D00" w14:textId="77777777" w:rsidR="006E025D" w:rsidRPr="006E025D" w:rsidRDefault="006E025D" w:rsidP="006E025D">
            <w:pPr>
              <w:spacing w:line="256" w:lineRule="exact"/>
              <w:ind w:left="5"/>
              <w:jc w:val="center"/>
              <w:rPr>
                <w:rFonts w:ascii="Times New Roman" w:eastAsia="Times New Roman" w:hAnsi="Times New Roman" w:cs="Times New Roman"/>
                <w:sz w:val="24"/>
              </w:rPr>
            </w:pPr>
            <w:r w:rsidRPr="006E025D">
              <w:rPr>
                <w:rFonts w:ascii="Times New Roman" w:eastAsia="Times New Roman" w:hAnsi="Times New Roman" w:cs="Times New Roman"/>
                <w:sz w:val="24"/>
              </w:rPr>
              <w:t>№</w:t>
            </w:r>
            <w:r w:rsidRPr="006E025D">
              <w:rPr>
                <w:rFonts w:ascii="Times New Roman" w:eastAsia="Times New Roman" w:hAnsi="Times New Roman" w:cs="Times New Roman"/>
                <w:spacing w:val="-1"/>
                <w:sz w:val="24"/>
              </w:rPr>
              <w:t xml:space="preserve"> </w:t>
            </w:r>
            <w:proofErr w:type="spellStart"/>
            <w:r w:rsidRPr="006E025D">
              <w:rPr>
                <w:rFonts w:ascii="Times New Roman" w:eastAsia="Times New Roman" w:hAnsi="Times New Roman" w:cs="Times New Roman"/>
                <w:spacing w:val="-2"/>
                <w:sz w:val="24"/>
              </w:rPr>
              <w:t>Скважины</w:t>
            </w:r>
            <w:proofErr w:type="spellEnd"/>
          </w:p>
        </w:tc>
      </w:tr>
      <w:tr w:rsidR="006E025D" w:rsidRPr="006E025D" w14:paraId="49BDF040" w14:textId="77777777" w:rsidTr="00B012A4">
        <w:trPr>
          <w:trHeight w:val="276"/>
        </w:trPr>
        <w:tc>
          <w:tcPr>
            <w:tcW w:w="3965" w:type="dxa"/>
            <w:vMerge/>
            <w:tcBorders>
              <w:top w:val="nil"/>
            </w:tcBorders>
          </w:tcPr>
          <w:p w14:paraId="276CD593" w14:textId="77777777" w:rsidR="006E025D" w:rsidRPr="006E025D" w:rsidRDefault="006E025D" w:rsidP="006E025D">
            <w:pPr>
              <w:rPr>
                <w:rFonts w:ascii="Times New Roman" w:eastAsia="Times New Roman" w:hAnsi="Times New Roman" w:cs="Times New Roman"/>
                <w:sz w:val="2"/>
                <w:szCs w:val="2"/>
              </w:rPr>
            </w:pPr>
          </w:p>
        </w:tc>
        <w:tc>
          <w:tcPr>
            <w:tcW w:w="1985" w:type="dxa"/>
          </w:tcPr>
          <w:p w14:paraId="154A282B" w14:textId="77777777" w:rsidR="006E025D" w:rsidRPr="006E025D" w:rsidRDefault="006E025D" w:rsidP="006E025D">
            <w:pPr>
              <w:spacing w:line="256" w:lineRule="exact"/>
              <w:ind w:left="11" w:right="8"/>
              <w:jc w:val="center"/>
              <w:rPr>
                <w:rFonts w:ascii="Times New Roman" w:eastAsia="Times New Roman" w:hAnsi="Times New Roman" w:cs="Times New Roman"/>
                <w:sz w:val="24"/>
              </w:rPr>
            </w:pPr>
            <w:r w:rsidRPr="006E025D">
              <w:rPr>
                <w:rFonts w:ascii="Times New Roman" w:eastAsia="Times New Roman" w:hAnsi="Times New Roman" w:cs="Times New Roman"/>
                <w:spacing w:val="-2"/>
                <w:sz w:val="24"/>
              </w:rPr>
              <w:t>***64</w:t>
            </w:r>
          </w:p>
        </w:tc>
        <w:tc>
          <w:tcPr>
            <w:tcW w:w="1985" w:type="dxa"/>
          </w:tcPr>
          <w:p w14:paraId="58F3C333" w14:textId="77777777" w:rsidR="006E025D" w:rsidRPr="006E025D" w:rsidRDefault="006E025D" w:rsidP="006E025D">
            <w:pPr>
              <w:spacing w:line="256" w:lineRule="exact"/>
              <w:ind w:left="11"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2"/>
                <w:sz w:val="24"/>
              </w:rPr>
              <w:t>***12</w:t>
            </w:r>
          </w:p>
        </w:tc>
        <w:tc>
          <w:tcPr>
            <w:tcW w:w="1841" w:type="dxa"/>
          </w:tcPr>
          <w:p w14:paraId="1A94639B" w14:textId="77777777" w:rsidR="006E025D" w:rsidRPr="006E025D" w:rsidRDefault="006E025D" w:rsidP="006E025D">
            <w:pPr>
              <w:spacing w:line="256" w:lineRule="exact"/>
              <w:ind w:left="9"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2"/>
                <w:sz w:val="24"/>
              </w:rPr>
              <w:t>***49</w:t>
            </w:r>
          </w:p>
        </w:tc>
      </w:tr>
      <w:tr w:rsidR="006E025D" w:rsidRPr="006E025D" w14:paraId="64EB3BA4" w14:textId="77777777" w:rsidTr="00B012A4">
        <w:trPr>
          <w:trHeight w:val="710"/>
        </w:trPr>
        <w:tc>
          <w:tcPr>
            <w:tcW w:w="3965" w:type="dxa"/>
          </w:tcPr>
          <w:p w14:paraId="16B690E8" w14:textId="77777777" w:rsidR="006E025D" w:rsidRPr="006E025D" w:rsidRDefault="006E025D" w:rsidP="006E025D">
            <w:pPr>
              <w:spacing w:before="73"/>
              <w:ind w:left="556" w:right="545" w:firstLine="225"/>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Техническое</w:t>
            </w:r>
            <w:proofErr w:type="spellEnd"/>
            <w:r w:rsidRPr="006E025D">
              <w:rPr>
                <w:rFonts w:ascii="Times New Roman" w:eastAsia="Times New Roman" w:hAnsi="Times New Roman" w:cs="Times New Roman"/>
                <w:sz w:val="24"/>
              </w:rPr>
              <w:t xml:space="preserve"> </w:t>
            </w:r>
            <w:proofErr w:type="spellStart"/>
            <w:r w:rsidRPr="006E025D">
              <w:rPr>
                <w:rFonts w:ascii="Times New Roman" w:eastAsia="Times New Roman" w:hAnsi="Times New Roman" w:cs="Times New Roman"/>
                <w:sz w:val="24"/>
              </w:rPr>
              <w:t>состояние</w:t>
            </w:r>
            <w:proofErr w:type="spellEnd"/>
            <w:r w:rsidRPr="006E025D">
              <w:rPr>
                <w:rFonts w:ascii="Times New Roman" w:eastAsia="Times New Roman" w:hAnsi="Times New Roman" w:cs="Times New Roman"/>
                <w:sz w:val="24"/>
              </w:rPr>
              <w:t xml:space="preserve"> </w:t>
            </w:r>
            <w:proofErr w:type="spellStart"/>
            <w:r w:rsidRPr="006E025D">
              <w:rPr>
                <w:rFonts w:ascii="Times New Roman" w:eastAsia="Times New Roman" w:hAnsi="Times New Roman" w:cs="Times New Roman"/>
                <w:sz w:val="24"/>
              </w:rPr>
              <w:t>эксплуатационной</w:t>
            </w:r>
            <w:proofErr w:type="spellEnd"/>
            <w:r w:rsidRPr="006E025D">
              <w:rPr>
                <w:rFonts w:ascii="Times New Roman" w:eastAsia="Times New Roman" w:hAnsi="Times New Roman" w:cs="Times New Roman"/>
                <w:spacing w:val="-15"/>
                <w:sz w:val="24"/>
              </w:rPr>
              <w:t xml:space="preserve"> </w:t>
            </w:r>
            <w:proofErr w:type="spellStart"/>
            <w:r w:rsidRPr="006E025D">
              <w:rPr>
                <w:rFonts w:ascii="Times New Roman" w:eastAsia="Times New Roman" w:hAnsi="Times New Roman" w:cs="Times New Roman"/>
                <w:sz w:val="24"/>
              </w:rPr>
              <w:t>колонны</w:t>
            </w:r>
            <w:proofErr w:type="spellEnd"/>
          </w:p>
        </w:tc>
        <w:tc>
          <w:tcPr>
            <w:tcW w:w="1985" w:type="dxa"/>
          </w:tcPr>
          <w:p w14:paraId="74E1DCF5" w14:textId="77777777" w:rsidR="006E025D" w:rsidRPr="006E025D" w:rsidRDefault="006E025D" w:rsidP="006E025D">
            <w:pPr>
              <w:spacing w:before="212"/>
              <w:ind w:left="11" w:right="8"/>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герметична</w:t>
            </w:r>
            <w:proofErr w:type="spellEnd"/>
          </w:p>
        </w:tc>
        <w:tc>
          <w:tcPr>
            <w:tcW w:w="1985" w:type="dxa"/>
          </w:tcPr>
          <w:p w14:paraId="17E6AA8D" w14:textId="77777777" w:rsidR="006E025D" w:rsidRPr="006E025D" w:rsidRDefault="006E025D" w:rsidP="006E025D">
            <w:pPr>
              <w:spacing w:before="212"/>
              <w:ind w:left="11" w:right="3"/>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герметична</w:t>
            </w:r>
            <w:proofErr w:type="spellEnd"/>
          </w:p>
        </w:tc>
        <w:tc>
          <w:tcPr>
            <w:tcW w:w="1841" w:type="dxa"/>
          </w:tcPr>
          <w:p w14:paraId="0729AD55" w14:textId="77777777" w:rsidR="006E025D" w:rsidRPr="006E025D" w:rsidRDefault="006E025D" w:rsidP="006E025D">
            <w:pPr>
              <w:spacing w:before="212"/>
              <w:ind w:left="9" w:right="5"/>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герметична</w:t>
            </w:r>
            <w:proofErr w:type="spellEnd"/>
          </w:p>
        </w:tc>
      </w:tr>
      <w:tr w:rsidR="006E025D" w:rsidRPr="006E025D" w14:paraId="4AD0BE51" w14:textId="77777777" w:rsidTr="00B012A4">
        <w:trPr>
          <w:trHeight w:val="705"/>
        </w:trPr>
        <w:tc>
          <w:tcPr>
            <w:tcW w:w="3965" w:type="dxa"/>
          </w:tcPr>
          <w:p w14:paraId="2F5BF166" w14:textId="77777777" w:rsidR="006E025D" w:rsidRPr="006E025D" w:rsidRDefault="006E025D" w:rsidP="006E025D">
            <w:pPr>
              <w:spacing w:before="71"/>
              <w:ind w:left="263" w:hanging="106"/>
              <w:rPr>
                <w:rFonts w:ascii="Times New Roman" w:eastAsia="Times New Roman" w:hAnsi="Times New Roman" w:cs="Times New Roman"/>
                <w:sz w:val="24"/>
                <w:lang w:val="ru-RU"/>
              </w:rPr>
            </w:pPr>
            <w:r w:rsidRPr="006E025D">
              <w:rPr>
                <w:rFonts w:ascii="Times New Roman" w:eastAsia="Times New Roman" w:hAnsi="Times New Roman" w:cs="Times New Roman"/>
                <w:sz w:val="24"/>
                <w:lang w:val="ru-RU"/>
              </w:rPr>
              <w:t>Состояние</w:t>
            </w:r>
            <w:r w:rsidRPr="006E025D">
              <w:rPr>
                <w:rFonts w:ascii="Times New Roman" w:eastAsia="Times New Roman" w:hAnsi="Times New Roman" w:cs="Times New Roman"/>
                <w:spacing w:val="-13"/>
                <w:sz w:val="24"/>
                <w:lang w:val="ru-RU"/>
              </w:rPr>
              <w:t xml:space="preserve"> </w:t>
            </w:r>
            <w:r w:rsidRPr="006E025D">
              <w:rPr>
                <w:rFonts w:ascii="Times New Roman" w:eastAsia="Times New Roman" w:hAnsi="Times New Roman" w:cs="Times New Roman"/>
                <w:sz w:val="24"/>
                <w:lang w:val="ru-RU"/>
              </w:rPr>
              <w:t>и</w:t>
            </w:r>
            <w:r w:rsidRPr="006E025D">
              <w:rPr>
                <w:rFonts w:ascii="Times New Roman" w:eastAsia="Times New Roman" w:hAnsi="Times New Roman" w:cs="Times New Roman"/>
                <w:spacing w:val="-12"/>
                <w:sz w:val="24"/>
                <w:lang w:val="ru-RU"/>
              </w:rPr>
              <w:t xml:space="preserve"> </w:t>
            </w:r>
            <w:r w:rsidRPr="006E025D">
              <w:rPr>
                <w:rFonts w:ascii="Times New Roman" w:eastAsia="Times New Roman" w:hAnsi="Times New Roman" w:cs="Times New Roman"/>
                <w:sz w:val="24"/>
                <w:lang w:val="ru-RU"/>
              </w:rPr>
              <w:t>сцепление</w:t>
            </w:r>
            <w:r w:rsidRPr="006E025D">
              <w:rPr>
                <w:rFonts w:ascii="Times New Roman" w:eastAsia="Times New Roman" w:hAnsi="Times New Roman" w:cs="Times New Roman"/>
                <w:spacing w:val="-15"/>
                <w:sz w:val="24"/>
                <w:lang w:val="ru-RU"/>
              </w:rPr>
              <w:t xml:space="preserve"> </w:t>
            </w:r>
            <w:r w:rsidRPr="006E025D">
              <w:rPr>
                <w:rFonts w:ascii="Times New Roman" w:eastAsia="Times New Roman" w:hAnsi="Times New Roman" w:cs="Times New Roman"/>
                <w:sz w:val="24"/>
                <w:lang w:val="ru-RU"/>
              </w:rPr>
              <w:t>цементного камня на 4 м выше и ниже пласта</w:t>
            </w:r>
          </w:p>
        </w:tc>
        <w:tc>
          <w:tcPr>
            <w:tcW w:w="1985" w:type="dxa"/>
          </w:tcPr>
          <w:p w14:paraId="7548A254" w14:textId="77777777" w:rsidR="006E025D" w:rsidRPr="006E025D" w:rsidRDefault="006E025D" w:rsidP="006E025D">
            <w:pPr>
              <w:spacing w:before="207"/>
              <w:ind w:left="11" w:right="7"/>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хорошее</w:t>
            </w:r>
            <w:proofErr w:type="spellEnd"/>
          </w:p>
        </w:tc>
        <w:tc>
          <w:tcPr>
            <w:tcW w:w="1985" w:type="dxa"/>
          </w:tcPr>
          <w:p w14:paraId="7E886D45" w14:textId="77777777" w:rsidR="006E025D" w:rsidRPr="006E025D" w:rsidRDefault="006E025D" w:rsidP="006E025D">
            <w:pPr>
              <w:spacing w:before="207"/>
              <w:ind w:left="11" w:right="3"/>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хорошее</w:t>
            </w:r>
            <w:proofErr w:type="spellEnd"/>
          </w:p>
        </w:tc>
        <w:tc>
          <w:tcPr>
            <w:tcW w:w="1841" w:type="dxa"/>
          </w:tcPr>
          <w:p w14:paraId="52D4DA8A" w14:textId="77777777" w:rsidR="006E025D" w:rsidRPr="006E025D" w:rsidRDefault="006E025D" w:rsidP="006E025D">
            <w:pPr>
              <w:spacing w:before="207"/>
              <w:ind w:left="9"/>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pacing w:val="-2"/>
                <w:sz w:val="24"/>
              </w:rPr>
              <w:t>хорошее</w:t>
            </w:r>
            <w:proofErr w:type="spellEnd"/>
          </w:p>
        </w:tc>
      </w:tr>
      <w:tr w:rsidR="006E025D" w:rsidRPr="006E025D" w14:paraId="7E600A84" w14:textId="77777777" w:rsidTr="00B012A4">
        <w:trPr>
          <w:trHeight w:val="551"/>
        </w:trPr>
        <w:tc>
          <w:tcPr>
            <w:tcW w:w="3965" w:type="dxa"/>
          </w:tcPr>
          <w:p w14:paraId="45220FA1" w14:textId="77777777" w:rsidR="006E025D" w:rsidRPr="006E025D" w:rsidRDefault="006E025D" w:rsidP="006E025D">
            <w:pPr>
              <w:spacing w:line="270" w:lineRule="exact"/>
              <w:ind w:left="10" w:right="5"/>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Нефтенасыщенная</w:t>
            </w:r>
            <w:proofErr w:type="spellEnd"/>
            <w:r w:rsidRPr="006E025D">
              <w:rPr>
                <w:rFonts w:ascii="Times New Roman" w:eastAsia="Times New Roman" w:hAnsi="Times New Roman" w:cs="Times New Roman"/>
                <w:spacing w:val="-5"/>
                <w:sz w:val="24"/>
              </w:rPr>
              <w:t xml:space="preserve"> </w:t>
            </w:r>
            <w:proofErr w:type="spellStart"/>
            <w:r w:rsidRPr="006E025D">
              <w:rPr>
                <w:rFonts w:ascii="Times New Roman" w:eastAsia="Times New Roman" w:hAnsi="Times New Roman" w:cs="Times New Roman"/>
                <w:sz w:val="24"/>
              </w:rPr>
              <w:t>толщина</w:t>
            </w:r>
            <w:proofErr w:type="spellEnd"/>
            <w:r w:rsidRPr="006E025D">
              <w:rPr>
                <w:rFonts w:ascii="Times New Roman" w:eastAsia="Times New Roman" w:hAnsi="Times New Roman" w:cs="Times New Roman"/>
                <w:spacing w:val="-5"/>
                <w:sz w:val="24"/>
              </w:rPr>
              <w:t xml:space="preserve"> </w:t>
            </w:r>
            <w:proofErr w:type="spellStart"/>
            <w:r w:rsidRPr="006E025D">
              <w:rPr>
                <w:rFonts w:ascii="Times New Roman" w:eastAsia="Times New Roman" w:hAnsi="Times New Roman" w:cs="Times New Roman"/>
                <w:spacing w:val="-2"/>
                <w:sz w:val="24"/>
              </w:rPr>
              <w:t>пласта</w:t>
            </w:r>
            <w:proofErr w:type="spellEnd"/>
            <w:r w:rsidRPr="006E025D">
              <w:rPr>
                <w:rFonts w:ascii="Times New Roman" w:eastAsia="Times New Roman" w:hAnsi="Times New Roman" w:cs="Times New Roman"/>
                <w:spacing w:val="-2"/>
                <w:sz w:val="24"/>
              </w:rPr>
              <w:t>,</w:t>
            </w:r>
          </w:p>
          <w:p w14:paraId="46BE6409" w14:textId="77777777" w:rsidR="006E025D" w:rsidRPr="006E025D" w:rsidRDefault="006E025D" w:rsidP="006E025D">
            <w:pPr>
              <w:spacing w:line="261" w:lineRule="exact"/>
              <w:ind w:left="10"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10"/>
                <w:sz w:val="24"/>
              </w:rPr>
              <w:t>м</w:t>
            </w:r>
          </w:p>
        </w:tc>
        <w:tc>
          <w:tcPr>
            <w:tcW w:w="1985" w:type="dxa"/>
          </w:tcPr>
          <w:p w14:paraId="1110913A" w14:textId="77777777" w:rsidR="006E025D" w:rsidRPr="006E025D" w:rsidRDefault="006E025D" w:rsidP="006E025D">
            <w:pPr>
              <w:spacing w:before="131"/>
              <w:ind w:left="11" w:right="5"/>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3,4</w:t>
            </w:r>
          </w:p>
        </w:tc>
        <w:tc>
          <w:tcPr>
            <w:tcW w:w="1985" w:type="dxa"/>
          </w:tcPr>
          <w:p w14:paraId="43A01D63" w14:textId="77777777" w:rsidR="006E025D" w:rsidRPr="006E025D" w:rsidRDefault="006E025D" w:rsidP="006E025D">
            <w:pPr>
              <w:spacing w:before="131"/>
              <w:ind w:left="11"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4,6</w:t>
            </w:r>
          </w:p>
        </w:tc>
        <w:tc>
          <w:tcPr>
            <w:tcW w:w="1841" w:type="dxa"/>
          </w:tcPr>
          <w:p w14:paraId="70942518" w14:textId="77777777" w:rsidR="006E025D" w:rsidRPr="006E025D" w:rsidRDefault="006E025D" w:rsidP="006E025D">
            <w:pPr>
              <w:spacing w:before="131"/>
              <w:ind w:left="9"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2,1</w:t>
            </w:r>
          </w:p>
        </w:tc>
      </w:tr>
      <w:tr w:rsidR="006E025D" w:rsidRPr="006E025D" w14:paraId="6AB63FD3" w14:textId="77777777" w:rsidTr="00B012A4">
        <w:trPr>
          <w:trHeight w:val="906"/>
        </w:trPr>
        <w:tc>
          <w:tcPr>
            <w:tcW w:w="3965" w:type="dxa"/>
          </w:tcPr>
          <w:p w14:paraId="45807372" w14:textId="77777777" w:rsidR="006E025D" w:rsidRPr="006E025D" w:rsidRDefault="006E025D" w:rsidP="006E025D">
            <w:pPr>
              <w:spacing w:before="171"/>
              <w:ind w:left="998" w:right="545" w:hanging="408"/>
              <w:rPr>
                <w:rFonts w:ascii="Times New Roman" w:eastAsia="Times New Roman" w:hAnsi="Times New Roman" w:cs="Times New Roman"/>
                <w:sz w:val="24"/>
                <w:lang w:val="ru-RU"/>
              </w:rPr>
            </w:pPr>
            <w:r w:rsidRPr="006E025D">
              <w:rPr>
                <w:rFonts w:ascii="Times New Roman" w:eastAsia="Times New Roman" w:hAnsi="Times New Roman" w:cs="Times New Roman"/>
                <w:sz w:val="24"/>
                <w:lang w:val="ru-RU"/>
              </w:rPr>
              <w:t>Зенитный</w:t>
            </w:r>
            <w:r w:rsidRPr="006E025D">
              <w:rPr>
                <w:rFonts w:ascii="Times New Roman" w:eastAsia="Times New Roman" w:hAnsi="Times New Roman" w:cs="Times New Roman"/>
                <w:spacing w:val="-13"/>
                <w:sz w:val="24"/>
                <w:lang w:val="ru-RU"/>
              </w:rPr>
              <w:t xml:space="preserve"> </w:t>
            </w:r>
            <w:r w:rsidRPr="006E025D">
              <w:rPr>
                <w:rFonts w:ascii="Times New Roman" w:eastAsia="Times New Roman" w:hAnsi="Times New Roman" w:cs="Times New Roman"/>
                <w:sz w:val="24"/>
                <w:lang w:val="ru-RU"/>
              </w:rPr>
              <w:t>угол</w:t>
            </w:r>
            <w:r w:rsidRPr="006E025D">
              <w:rPr>
                <w:rFonts w:ascii="Times New Roman" w:eastAsia="Times New Roman" w:hAnsi="Times New Roman" w:cs="Times New Roman"/>
                <w:spacing w:val="-14"/>
                <w:sz w:val="24"/>
                <w:lang w:val="ru-RU"/>
              </w:rPr>
              <w:t xml:space="preserve"> </w:t>
            </w:r>
            <w:r w:rsidRPr="006E025D">
              <w:rPr>
                <w:rFonts w:ascii="Times New Roman" w:eastAsia="Times New Roman" w:hAnsi="Times New Roman" w:cs="Times New Roman"/>
                <w:sz w:val="24"/>
                <w:lang w:val="ru-RU"/>
              </w:rPr>
              <w:t>скважины</w:t>
            </w:r>
            <w:r w:rsidRPr="006E025D">
              <w:rPr>
                <w:rFonts w:ascii="Times New Roman" w:eastAsia="Times New Roman" w:hAnsi="Times New Roman" w:cs="Times New Roman"/>
                <w:spacing w:val="-15"/>
                <w:sz w:val="24"/>
                <w:lang w:val="ru-RU"/>
              </w:rPr>
              <w:t xml:space="preserve"> </w:t>
            </w:r>
            <w:r w:rsidRPr="006E025D">
              <w:rPr>
                <w:rFonts w:ascii="Times New Roman" w:eastAsia="Times New Roman" w:hAnsi="Times New Roman" w:cs="Times New Roman"/>
                <w:sz w:val="24"/>
                <w:lang w:val="ru-RU"/>
              </w:rPr>
              <w:t xml:space="preserve">в интервале пласта, </w:t>
            </w:r>
            <w:r w:rsidRPr="006E025D">
              <w:rPr>
                <w:rFonts w:ascii="Times New Roman" w:eastAsia="Times New Roman" w:hAnsi="Times New Roman" w:cs="Times New Roman"/>
                <w:sz w:val="24"/>
                <w:vertAlign w:val="superscript"/>
                <w:lang w:val="ru-RU"/>
              </w:rPr>
              <w:t>0</w:t>
            </w:r>
          </w:p>
        </w:tc>
        <w:tc>
          <w:tcPr>
            <w:tcW w:w="1985" w:type="dxa"/>
          </w:tcPr>
          <w:p w14:paraId="6BD9C23D" w14:textId="77777777" w:rsidR="006E025D" w:rsidRPr="006E025D" w:rsidRDefault="006E025D" w:rsidP="006E025D">
            <w:pPr>
              <w:spacing w:before="34"/>
              <w:rPr>
                <w:rFonts w:ascii="Times New Roman" w:eastAsia="Times New Roman" w:hAnsi="Times New Roman" w:cs="Times New Roman"/>
                <w:sz w:val="24"/>
                <w:lang w:val="ru-RU"/>
              </w:rPr>
            </w:pPr>
          </w:p>
          <w:p w14:paraId="1BFD9898" w14:textId="77777777" w:rsidR="006E025D" w:rsidRPr="006E025D" w:rsidRDefault="006E025D" w:rsidP="006E025D">
            <w:pPr>
              <w:spacing w:before="1"/>
              <w:ind w:left="11" w:right="8"/>
              <w:jc w:val="center"/>
              <w:rPr>
                <w:rFonts w:ascii="Times New Roman" w:eastAsia="Times New Roman" w:hAnsi="Times New Roman" w:cs="Times New Roman"/>
                <w:sz w:val="24"/>
              </w:rPr>
            </w:pPr>
            <w:r w:rsidRPr="006E025D">
              <w:rPr>
                <w:rFonts w:ascii="Times New Roman" w:eastAsia="Times New Roman" w:hAnsi="Times New Roman" w:cs="Times New Roman"/>
                <w:spacing w:val="-10"/>
                <w:sz w:val="24"/>
              </w:rPr>
              <w:t>2</w:t>
            </w:r>
          </w:p>
        </w:tc>
        <w:tc>
          <w:tcPr>
            <w:tcW w:w="1985" w:type="dxa"/>
          </w:tcPr>
          <w:p w14:paraId="6AD3D190" w14:textId="77777777" w:rsidR="006E025D" w:rsidRPr="006E025D" w:rsidRDefault="006E025D" w:rsidP="006E025D">
            <w:pPr>
              <w:spacing w:before="34"/>
              <w:rPr>
                <w:rFonts w:ascii="Times New Roman" w:eastAsia="Times New Roman" w:hAnsi="Times New Roman" w:cs="Times New Roman"/>
                <w:sz w:val="24"/>
              </w:rPr>
            </w:pPr>
          </w:p>
          <w:p w14:paraId="5B1B730D" w14:textId="77777777" w:rsidR="006E025D" w:rsidRPr="006E025D" w:rsidRDefault="006E025D" w:rsidP="006E025D">
            <w:pPr>
              <w:spacing w:before="1"/>
              <w:ind w:left="11"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10"/>
                <w:sz w:val="24"/>
              </w:rPr>
              <w:t>5</w:t>
            </w:r>
          </w:p>
        </w:tc>
        <w:tc>
          <w:tcPr>
            <w:tcW w:w="1841" w:type="dxa"/>
          </w:tcPr>
          <w:p w14:paraId="4719AFBC" w14:textId="77777777" w:rsidR="006E025D" w:rsidRPr="006E025D" w:rsidRDefault="006E025D" w:rsidP="006E025D">
            <w:pPr>
              <w:spacing w:before="34"/>
              <w:rPr>
                <w:rFonts w:ascii="Times New Roman" w:eastAsia="Times New Roman" w:hAnsi="Times New Roman" w:cs="Times New Roman"/>
                <w:sz w:val="24"/>
              </w:rPr>
            </w:pPr>
          </w:p>
          <w:p w14:paraId="3F779C5C" w14:textId="77777777" w:rsidR="006E025D" w:rsidRPr="006E025D" w:rsidRDefault="006E025D" w:rsidP="006E025D">
            <w:pPr>
              <w:spacing w:before="1"/>
              <w:ind w:left="9"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10"/>
                <w:sz w:val="24"/>
              </w:rPr>
              <w:t>4</w:t>
            </w:r>
          </w:p>
        </w:tc>
      </w:tr>
      <w:tr w:rsidR="006E025D" w:rsidRPr="006E025D" w14:paraId="18E1FD12" w14:textId="77777777" w:rsidTr="00B012A4">
        <w:trPr>
          <w:trHeight w:val="521"/>
        </w:trPr>
        <w:tc>
          <w:tcPr>
            <w:tcW w:w="3965" w:type="dxa"/>
          </w:tcPr>
          <w:p w14:paraId="6CBB69A7" w14:textId="77777777" w:rsidR="006E025D" w:rsidRPr="006E025D" w:rsidRDefault="006E025D" w:rsidP="006E025D">
            <w:pPr>
              <w:spacing w:line="270" w:lineRule="exact"/>
              <w:ind w:left="10"/>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Обводненность</w:t>
            </w:r>
            <w:proofErr w:type="spellEnd"/>
            <w:r w:rsidRPr="006E025D">
              <w:rPr>
                <w:rFonts w:ascii="Times New Roman" w:eastAsia="Times New Roman" w:hAnsi="Times New Roman" w:cs="Times New Roman"/>
                <w:spacing w:val="-5"/>
                <w:sz w:val="24"/>
              </w:rPr>
              <w:t xml:space="preserve"> </w:t>
            </w:r>
            <w:proofErr w:type="spellStart"/>
            <w:r w:rsidRPr="006E025D">
              <w:rPr>
                <w:rFonts w:ascii="Times New Roman" w:eastAsia="Times New Roman" w:hAnsi="Times New Roman" w:cs="Times New Roman"/>
                <w:sz w:val="24"/>
              </w:rPr>
              <w:t>продукции</w:t>
            </w:r>
            <w:proofErr w:type="spellEnd"/>
            <w:r w:rsidRPr="006E025D">
              <w:rPr>
                <w:rFonts w:ascii="Times New Roman" w:eastAsia="Times New Roman" w:hAnsi="Times New Roman" w:cs="Times New Roman"/>
                <w:sz w:val="24"/>
              </w:rPr>
              <w:t>,</w:t>
            </w:r>
            <w:r w:rsidRPr="006E025D">
              <w:rPr>
                <w:rFonts w:ascii="Times New Roman" w:eastAsia="Times New Roman" w:hAnsi="Times New Roman" w:cs="Times New Roman"/>
                <w:spacing w:val="-3"/>
                <w:sz w:val="24"/>
              </w:rPr>
              <w:t xml:space="preserve"> </w:t>
            </w:r>
            <w:r w:rsidRPr="006E025D">
              <w:rPr>
                <w:rFonts w:ascii="Times New Roman" w:eastAsia="Times New Roman" w:hAnsi="Times New Roman" w:cs="Times New Roman"/>
                <w:spacing w:val="-10"/>
                <w:sz w:val="24"/>
              </w:rPr>
              <w:t>%</w:t>
            </w:r>
          </w:p>
        </w:tc>
        <w:tc>
          <w:tcPr>
            <w:tcW w:w="1985" w:type="dxa"/>
          </w:tcPr>
          <w:p w14:paraId="6CD10A00" w14:textId="77777777" w:rsidR="006E025D" w:rsidRPr="006E025D" w:rsidRDefault="006E025D" w:rsidP="006E025D">
            <w:pPr>
              <w:spacing w:line="270" w:lineRule="exact"/>
              <w:ind w:left="11" w:right="8"/>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30</w:t>
            </w:r>
          </w:p>
        </w:tc>
        <w:tc>
          <w:tcPr>
            <w:tcW w:w="1985" w:type="dxa"/>
          </w:tcPr>
          <w:p w14:paraId="2A799637" w14:textId="77777777" w:rsidR="006E025D" w:rsidRPr="006E025D" w:rsidRDefault="006E025D" w:rsidP="006E025D">
            <w:pPr>
              <w:spacing w:line="270" w:lineRule="exact"/>
              <w:ind w:left="11"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10"/>
                <w:sz w:val="24"/>
              </w:rPr>
              <w:t>6</w:t>
            </w:r>
          </w:p>
        </w:tc>
        <w:tc>
          <w:tcPr>
            <w:tcW w:w="1841" w:type="dxa"/>
          </w:tcPr>
          <w:p w14:paraId="15848B55" w14:textId="77777777" w:rsidR="006E025D" w:rsidRPr="006E025D" w:rsidRDefault="006E025D" w:rsidP="006E025D">
            <w:pPr>
              <w:spacing w:line="270" w:lineRule="exact"/>
              <w:ind w:left="9"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10"/>
                <w:sz w:val="24"/>
              </w:rPr>
              <w:t>5</w:t>
            </w:r>
          </w:p>
        </w:tc>
      </w:tr>
      <w:tr w:rsidR="006E025D" w:rsidRPr="006E025D" w14:paraId="5E413421" w14:textId="77777777" w:rsidTr="00B012A4">
        <w:trPr>
          <w:trHeight w:val="414"/>
        </w:trPr>
        <w:tc>
          <w:tcPr>
            <w:tcW w:w="3965" w:type="dxa"/>
          </w:tcPr>
          <w:p w14:paraId="30B65011" w14:textId="77777777" w:rsidR="006E025D" w:rsidRPr="006E025D" w:rsidRDefault="006E025D" w:rsidP="006E025D">
            <w:pPr>
              <w:spacing w:line="270" w:lineRule="exact"/>
              <w:ind w:left="10" w:right="5"/>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Пластовое</w:t>
            </w:r>
            <w:proofErr w:type="spellEnd"/>
            <w:r w:rsidRPr="006E025D">
              <w:rPr>
                <w:rFonts w:ascii="Times New Roman" w:eastAsia="Times New Roman" w:hAnsi="Times New Roman" w:cs="Times New Roman"/>
                <w:spacing w:val="-4"/>
                <w:sz w:val="24"/>
              </w:rPr>
              <w:t xml:space="preserve"> </w:t>
            </w:r>
            <w:proofErr w:type="spellStart"/>
            <w:r w:rsidRPr="006E025D">
              <w:rPr>
                <w:rFonts w:ascii="Times New Roman" w:eastAsia="Times New Roman" w:hAnsi="Times New Roman" w:cs="Times New Roman"/>
                <w:sz w:val="24"/>
              </w:rPr>
              <w:t>давление</w:t>
            </w:r>
            <w:proofErr w:type="spellEnd"/>
            <w:r w:rsidRPr="006E025D">
              <w:rPr>
                <w:rFonts w:ascii="Times New Roman" w:eastAsia="Times New Roman" w:hAnsi="Times New Roman" w:cs="Times New Roman"/>
                <w:sz w:val="24"/>
              </w:rPr>
              <w:t>,</w:t>
            </w:r>
            <w:r w:rsidRPr="006E025D">
              <w:rPr>
                <w:rFonts w:ascii="Times New Roman" w:eastAsia="Times New Roman" w:hAnsi="Times New Roman" w:cs="Times New Roman"/>
                <w:spacing w:val="-2"/>
                <w:sz w:val="24"/>
              </w:rPr>
              <w:t xml:space="preserve"> </w:t>
            </w:r>
            <w:proofErr w:type="spellStart"/>
            <w:r w:rsidRPr="006E025D">
              <w:rPr>
                <w:rFonts w:ascii="Times New Roman" w:eastAsia="Times New Roman" w:hAnsi="Times New Roman" w:cs="Times New Roman"/>
                <w:spacing w:val="-5"/>
                <w:sz w:val="24"/>
              </w:rPr>
              <w:t>МПа</w:t>
            </w:r>
            <w:proofErr w:type="spellEnd"/>
          </w:p>
        </w:tc>
        <w:tc>
          <w:tcPr>
            <w:tcW w:w="1985" w:type="dxa"/>
          </w:tcPr>
          <w:p w14:paraId="5D2A5C50" w14:textId="77777777" w:rsidR="006E025D" w:rsidRPr="006E025D" w:rsidRDefault="006E025D" w:rsidP="006E025D">
            <w:pPr>
              <w:spacing w:line="270" w:lineRule="exact"/>
              <w:ind w:left="11" w:right="5"/>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16,5</w:t>
            </w:r>
          </w:p>
        </w:tc>
        <w:tc>
          <w:tcPr>
            <w:tcW w:w="1985" w:type="dxa"/>
          </w:tcPr>
          <w:p w14:paraId="3D24557C" w14:textId="77777777" w:rsidR="006E025D" w:rsidRPr="006E025D" w:rsidRDefault="006E025D" w:rsidP="006E025D">
            <w:pPr>
              <w:spacing w:line="270" w:lineRule="exact"/>
              <w:ind w:left="11"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14,7</w:t>
            </w:r>
          </w:p>
        </w:tc>
        <w:tc>
          <w:tcPr>
            <w:tcW w:w="1841" w:type="dxa"/>
          </w:tcPr>
          <w:p w14:paraId="35F04985" w14:textId="77777777" w:rsidR="006E025D" w:rsidRPr="006E025D" w:rsidRDefault="006E025D" w:rsidP="006E025D">
            <w:pPr>
              <w:spacing w:line="270" w:lineRule="exact"/>
              <w:ind w:left="9"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15,1</w:t>
            </w:r>
          </w:p>
        </w:tc>
      </w:tr>
      <w:tr w:rsidR="006E025D" w:rsidRPr="006E025D" w14:paraId="383E7849" w14:textId="77777777" w:rsidTr="00B012A4">
        <w:trPr>
          <w:trHeight w:val="678"/>
        </w:trPr>
        <w:tc>
          <w:tcPr>
            <w:tcW w:w="3965" w:type="dxa"/>
          </w:tcPr>
          <w:p w14:paraId="0679B467" w14:textId="77777777" w:rsidR="006E025D" w:rsidRPr="006E025D" w:rsidRDefault="006E025D" w:rsidP="006E025D">
            <w:pPr>
              <w:ind w:left="503" w:firstLine="124"/>
              <w:rPr>
                <w:rFonts w:ascii="Times New Roman" w:eastAsia="Times New Roman" w:hAnsi="Times New Roman" w:cs="Times New Roman"/>
                <w:sz w:val="24"/>
                <w:lang w:val="ru-RU"/>
              </w:rPr>
            </w:pPr>
            <w:r w:rsidRPr="006E025D">
              <w:rPr>
                <w:rFonts w:ascii="Times New Roman" w:eastAsia="Times New Roman" w:hAnsi="Times New Roman" w:cs="Times New Roman"/>
                <w:sz w:val="24"/>
                <w:lang w:val="ru-RU"/>
              </w:rPr>
              <w:t>Расстояние до ближайшей нагнетательной</w:t>
            </w:r>
            <w:r w:rsidRPr="006E025D">
              <w:rPr>
                <w:rFonts w:ascii="Times New Roman" w:eastAsia="Times New Roman" w:hAnsi="Times New Roman" w:cs="Times New Roman"/>
                <w:spacing w:val="-15"/>
                <w:sz w:val="24"/>
                <w:lang w:val="ru-RU"/>
              </w:rPr>
              <w:t xml:space="preserve"> </w:t>
            </w:r>
            <w:r w:rsidRPr="006E025D">
              <w:rPr>
                <w:rFonts w:ascii="Times New Roman" w:eastAsia="Times New Roman" w:hAnsi="Times New Roman" w:cs="Times New Roman"/>
                <w:sz w:val="24"/>
                <w:lang w:val="ru-RU"/>
              </w:rPr>
              <w:t>скважины,</w:t>
            </w:r>
            <w:r w:rsidRPr="006E025D">
              <w:rPr>
                <w:rFonts w:ascii="Times New Roman" w:eastAsia="Times New Roman" w:hAnsi="Times New Roman" w:cs="Times New Roman"/>
                <w:spacing w:val="-15"/>
                <w:sz w:val="24"/>
                <w:lang w:val="ru-RU"/>
              </w:rPr>
              <w:t xml:space="preserve"> </w:t>
            </w:r>
            <w:r w:rsidRPr="006E025D">
              <w:rPr>
                <w:rFonts w:ascii="Times New Roman" w:eastAsia="Times New Roman" w:hAnsi="Times New Roman" w:cs="Times New Roman"/>
                <w:sz w:val="24"/>
                <w:lang w:val="ru-RU"/>
              </w:rPr>
              <w:t>м</w:t>
            </w:r>
          </w:p>
        </w:tc>
        <w:tc>
          <w:tcPr>
            <w:tcW w:w="1985" w:type="dxa"/>
          </w:tcPr>
          <w:p w14:paraId="060A81CD" w14:textId="77777777" w:rsidR="006E025D" w:rsidRPr="006E025D" w:rsidRDefault="006E025D" w:rsidP="006E025D">
            <w:pPr>
              <w:spacing w:line="270" w:lineRule="exact"/>
              <w:ind w:left="11" w:right="8"/>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420</w:t>
            </w:r>
          </w:p>
        </w:tc>
        <w:tc>
          <w:tcPr>
            <w:tcW w:w="1985" w:type="dxa"/>
          </w:tcPr>
          <w:p w14:paraId="5C2259A8" w14:textId="77777777" w:rsidR="006E025D" w:rsidRPr="006E025D" w:rsidRDefault="006E025D" w:rsidP="006E025D">
            <w:pPr>
              <w:spacing w:line="270" w:lineRule="exact"/>
              <w:ind w:left="11"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430</w:t>
            </w:r>
          </w:p>
        </w:tc>
        <w:tc>
          <w:tcPr>
            <w:tcW w:w="1841" w:type="dxa"/>
          </w:tcPr>
          <w:p w14:paraId="2CD6671C" w14:textId="77777777" w:rsidR="006E025D" w:rsidRPr="006E025D" w:rsidRDefault="006E025D" w:rsidP="006E025D">
            <w:pPr>
              <w:spacing w:line="270" w:lineRule="exact"/>
              <w:ind w:left="9"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370</w:t>
            </w:r>
          </w:p>
        </w:tc>
      </w:tr>
      <w:tr w:rsidR="006E025D" w:rsidRPr="006E025D" w14:paraId="446AC831" w14:textId="77777777" w:rsidTr="00B012A4">
        <w:trPr>
          <w:trHeight w:val="419"/>
        </w:trPr>
        <w:tc>
          <w:tcPr>
            <w:tcW w:w="3965" w:type="dxa"/>
          </w:tcPr>
          <w:p w14:paraId="4F995D90" w14:textId="77777777" w:rsidR="006E025D" w:rsidRPr="006E025D" w:rsidRDefault="006E025D" w:rsidP="006E025D">
            <w:pPr>
              <w:spacing w:line="270" w:lineRule="exact"/>
              <w:ind w:left="10" w:right="2"/>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Средняя</w:t>
            </w:r>
            <w:proofErr w:type="spellEnd"/>
            <w:r w:rsidRPr="006E025D">
              <w:rPr>
                <w:rFonts w:ascii="Times New Roman" w:eastAsia="Times New Roman" w:hAnsi="Times New Roman" w:cs="Times New Roman"/>
                <w:spacing w:val="-5"/>
                <w:sz w:val="24"/>
              </w:rPr>
              <w:t xml:space="preserve"> </w:t>
            </w:r>
            <w:proofErr w:type="spellStart"/>
            <w:r w:rsidRPr="006E025D">
              <w:rPr>
                <w:rFonts w:ascii="Times New Roman" w:eastAsia="Times New Roman" w:hAnsi="Times New Roman" w:cs="Times New Roman"/>
                <w:sz w:val="24"/>
              </w:rPr>
              <w:t>проницаемость</w:t>
            </w:r>
            <w:proofErr w:type="spellEnd"/>
            <w:r w:rsidRPr="006E025D">
              <w:rPr>
                <w:rFonts w:ascii="Times New Roman" w:eastAsia="Times New Roman" w:hAnsi="Times New Roman" w:cs="Times New Roman"/>
                <w:sz w:val="24"/>
              </w:rPr>
              <w:t>,</w:t>
            </w:r>
            <w:r w:rsidRPr="006E025D">
              <w:rPr>
                <w:rFonts w:ascii="Times New Roman" w:eastAsia="Times New Roman" w:hAnsi="Times New Roman" w:cs="Times New Roman"/>
                <w:spacing w:val="-4"/>
                <w:sz w:val="24"/>
              </w:rPr>
              <w:t xml:space="preserve"> </w:t>
            </w:r>
            <w:proofErr w:type="spellStart"/>
            <w:r w:rsidRPr="006E025D">
              <w:rPr>
                <w:rFonts w:ascii="Times New Roman" w:eastAsia="Times New Roman" w:hAnsi="Times New Roman" w:cs="Times New Roman"/>
                <w:spacing w:val="-5"/>
                <w:sz w:val="24"/>
              </w:rPr>
              <w:t>мД</w:t>
            </w:r>
            <w:proofErr w:type="spellEnd"/>
          </w:p>
        </w:tc>
        <w:tc>
          <w:tcPr>
            <w:tcW w:w="1985" w:type="dxa"/>
          </w:tcPr>
          <w:p w14:paraId="49A73D5F" w14:textId="77777777" w:rsidR="006E025D" w:rsidRPr="006E025D" w:rsidRDefault="006E025D" w:rsidP="006E025D">
            <w:pPr>
              <w:spacing w:line="270" w:lineRule="exact"/>
              <w:ind w:left="11" w:right="5"/>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23,1</w:t>
            </w:r>
          </w:p>
        </w:tc>
        <w:tc>
          <w:tcPr>
            <w:tcW w:w="1985" w:type="dxa"/>
          </w:tcPr>
          <w:p w14:paraId="2FEA3A1B" w14:textId="77777777" w:rsidR="006E025D" w:rsidRPr="006E025D" w:rsidRDefault="006E025D" w:rsidP="006E025D">
            <w:pPr>
              <w:spacing w:line="270" w:lineRule="exact"/>
              <w:ind w:left="11"/>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29,1</w:t>
            </w:r>
          </w:p>
        </w:tc>
        <w:tc>
          <w:tcPr>
            <w:tcW w:w="1841" w:type="dxa"/>
          </w:tcPr>
          <w:p w14:paraId="47C3FA6B" w14:textId="77777777" w:rsidR="006E025D" w:rsidRPr="006E025D" w:rsidRDefault="006E025D" w:rsidP="006E025D">
            <w:pPr>
              <w:spacing w:line="270" w:lineRule="exact"/>
              <w:ind w:left="9"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24,7</w:t>
            </w:r>
          </w:p>
        </w:tc>
      </w:tr>
      <w:tr w:rsidR="006E025D" w:rsidRPr="006E025D" w14:paraId="226ADD2C" w14:textId="77777777" w:rsidTr="00B012A4">
        <w:trPr>
          <w:trHeight w:val="410"/>
        </w:trPr>
        <w:tc>
          <w:tcPr>
            <w:tcW w:w="3965" w:type="dxa"/>
          </w:tcPr>
          <w:p w14:paraId="4F8EDA2A" w14:textId="77777777" w:rsidR="006E025D" w:rsidRPr="006E025D" w:rsidRDefault="006E025D" w:rsidP="006E025D">
            <w:pPr>
              <w:spacing w:line="270" w:lineRule="exact"/>
              <w:ind w:left="10" w:right="4"/>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Средняя</w:t>
            </w:r>
            <w:proofErr w:type="spellEnd"/>
            <w:r w:rsidRPr="006E025D">
              <w:rPr>
                <w:rFonts w:ascii="Times New Roman" w:eastAsia="Times New Roman" w:hAnsi="Times New Roman" w:cs="Times New Roman"/>
                <w:spacing w:val="-3"/>
                <w:sz w:val="24"/>
              </w:rPr>
              <w:t xml:space="preserve"> </w:t>
            </w:r>
            <w:proofErr w:type="spellStart"/>
            <w:r w:rsidRPr="006E025D">
              <w:rPr>
                <w:rFonts w:ascii="Times New Roman" w:eastAsia="Times New Roman" w:hAnsi="Times New Roman" w:cs="Times New Roman"/>
                <w:sz w:val="24"/>
              </w:rPr>
              <w:t>пористость</w:t>
            </w:r>
            <w:proofErr w:type="spellEnd"/>
            <w:r w:rsidRPr="006E025D">
              <w:rPr>
                <w:rFonts w:ascii="Times New Roman" w:eastAsia="Times New Roman" w:hAnsi="Times New Roman" w:cs="Times New Roman"/>
                <w:sz w:val="24"/>
              </w:rPr>
              <w:t>,</w:t>
            </w:r>
            <w:r w:rsidRPr="006E025D">
              <w:rPr>
                <w:rFonts w:ascii="Times New Roman" w:eastAsia="Times New Roman" w:hAnsi="Times New Roman" w:cs="Times New Roman"/>
                <w:spacing w:val="-3"/>
                <w:sz w:val="24"/>
              </w:rPr>
              <w:t xml:space="preserve"> </w:t>
            </w:r>
            <w:r w:rsidRPr="006E025D">
              <w:rPr>
                <w:rFonts w:ascii="Times New Roman" w:eastAsia="Times New Roman" w:hAnsi="Times New Roman" w:cs="Times New Roman"/>
                <w:spacing w:val="-10"/>
                <w:sz w:val="24"/>
              </w:rPr>
              <w:t>%</w:t>
            </w:r>
          </w:p>
        </w:tc>
        <w:tc>
          <w:tcPr>
            <w:tcW w:w="1985" w:type="dxa"/>
          </w:tcPr>
          <w:p w14:paraId="36545958" w14:textId="77777777" w:rsidR="006E025D" w:rsidRPr="006E025D" w:rsidRDefault="006E025D" w:rsidP="006E025D">
            <w:pPr>
              <w:spacing w:line="270" w:lineRule="exact"/>
              <w:ind w:left="11" w:right="8"/>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14</w:t>
            </w:r>
          </w:p>
        </w:tc>
        <w:tc>
          <w:tcPr>
            <w:tcW w:w="1985" w:type="dxa"/>
          </w:tcPr>
          <w:p w14:paraId="5CF467DF" w14:textId="77777777" w:rsidR="006E025D" w:rsidRPr="006E025D" w:rsidRDefault="006E025D" w:rsidP="006E025D">
            <w:pPr>
              <w:spacing w:line="270" w:lineRule="exact"/>
              <w:ind w:left="11"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19</w:t>
            </w:r>
          </w:p>
        </w:tc>
        <w:tc>
          <w:tcPr>
            <w:tcW w:w="1841" w:type="dxa"/>
          </w:tcPr>
          <w:p w14:paraId="2741CD39" w14:textId="77777777" w:rsidR="006E025D" w:rsidRPr="006E025D" w:rsidRDefault="006E025D" w:rsidP="006E025D">
            <w:pPr>
              <w:spacing w:line="270" w:lineRule="exact"/>
              <w:ind w:left="9"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15</w:t>
            </w:r>
          </w:p>
        </w:tc>
      </w:tr>
      <w:tr w:rsidR="006E025D" w:rsidRPr="006E025D" w14:paraId="6C269114" w14:textId="77777777" w:rsidTr="00B012A4">
        <w:trPr>
          <w:trHeight w:val="417"/>
        </w:trPr>
        <w:tc>
          <w:tcPr>
            <w:tcW w:w="3965" w:type="dxa"/>
          </w:tcPr>
          <w:p w14:paraId="78B3B62D" w14:textId="77777777" w:rsidR="006E025D" w:rsidRPr="006E025D" w:rsidRDefault="006E025D" w:rsidP="006E025D">
            <w:pPr>
              <w:spacing w:line="270" w:lineRule="exact"/>
              <w:ind w:left="10" w:right="5"/>
              <w:jc w:val="center"/>
              <w:rPr>
                <w:rFonts w:ascii="Times New Roman" w:eastAsia="Times New Roman" w:hAnsi="Times New Roman" w:cs="Times New Roman"/>
                <w:sz w:val="24"/>
              </w:rPr>
            </w:pPr>
            <w:proofErr w:type="spellStart"/>
            <w:r w:rsidRPr="006E025D">
              <w:rPr>
                <w:rFonts w:ascii="Times New Roman" w:eastAsia="Times New Roman" w:hAnsi="Times New Roman" w:cs="Times New Roman"/>
                <w:sz w:val="24"/>
              </w:rPr>
              <w:t>Средняя</w:t>
            </w:r>
            <w:proofErr w:type="spellEnd"/>
            <w:r w:rsidRPr="006E025D">
              <w:rPr>
                <w:rFonts w:ascii="Times New Roman" w:eastAsia="Times New Roman" w:hAnsi="Times New Roman" w:cs="Times New Roman"/>
                <w:spacing w:val="-4"/>
                <w:sz w:val="24"/>
              </w:rPr>
              <w:t xml:space="preserve"> </w:t>
            </w:r>
            <w:proofErr w:type="spellStart"/>
            <w:r w:rsidRPr="006E025D">
              <w:rPr>
                <w:rFonts w:ascii="Times New Roman" w:eastAsia="Times New Roman" w:hAnsi="Times New Roman" w:cs="Times New Roman"/>
                <w:sz w:val="24"/>
              </w:rPr>
              <w:t>нефтенасыщенность</w:t>
            </w:r>
            <w:proofErr w:type="spellEnd"/>
            <w:r w:rsidRPr="006E025D">
              <w:rPr>
                <w:rFonts w:ascii="Times New Roman" w:eastAsia="Times New Roman" w:hAnsi="Times New Roman" w:cs="Times New Roman"/>
                <w:sz w:val="24"/>
              </w:rPr>
              <w:t>,</w:t>
            </w:r>
            <w:r w:rsidRPr="006E025D">
              <w:rPr>
                <w:rFonts w:ascii="Times New Roman" w:eastAsia="Times New Roman" w:hAnsi="Times New Roman" w:cs="Times New Roman"/>
                <w:spacing w:val="-4"/>
                <w:sz w:val="24"/>
              </w:rPr>
              <w:t xml:space="preserve"> </w:t>
            </w:r>
            <w:r w:rsidRPr="006E025D">
              <w:rPr>
                <w:rFonts w:ascii="Times New Roman" w:eastAsia="Times New Roman" w:hAnsi="Times New Roman" w:cs="Times New Roman"/>
                <w:spacing w:val="-10"/>
                <w:sz w:val="24"/>
              </w:rPr>
              <w:t>%</w:t>
            </w:r>
          </w:p>
        </w:tc>
        <w:tc>
          <w:tcPr>
            <w:tcW w:w="1985" w:type="dxa"/>
          </w:tcPr>
          <w:p w14:paraId="2160CA58" w14:textId="77777777" w:rsidR="006E025D" w:rsidRPr="006E025D" w:rsidRDefault="006E025D" w:rsidP="006E025D">
            <w:pPr>
              <w:spacing w:line="270" w:lineRule="exact"/>
              <w:ind w:left="11" w:right="5"/>
              <w:jc w:val="center"/>
              <w:rPr>
                <w:rFonts w:ascii="Times New Roman" w:eastAsia="Times New Roman" w:hAnsi="Times New Roman" w:cs="Times New Roman"/>
                <w:sz w:val="24"/>
              </w:rPr>
            </w:pPr>
            <w:r w:rsidRPr="006E025D">
              <w:rPr>
                <w:rFonts w:ascii="Times New Roman" w:eastAsia="Times New Roman" w:hAnsi="Times New Roman" w:cs="Times New Roman"/>
                <w:spacing w:val="-4"/>
                <w:sz w:val="24"/>
              </w:rPr>
              <w:t>66,7</w:t>
            </w:r>
          </w:p>
        </w:tc>
        <w:tc>
          <w:tcPr>
            <w:tcW w:w="1985" w:type="dxa"/>
          </w:tcPr>
          <w:p w14:paraId="193F5E53" w14:textId="77777777" w:rsidR="006E025D" w:rsidRPr="006E025D" w:rsidRDefault="006E025D" w:rsidP="006E025D">
            <w:pPr>
              <w:spacing w:line="270" w:lineRule="exact"/>
              <w:ind w:left="11" w:right="3"/>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58</w:t>
            </w:r>
          </w:p>
        </w:tc>
        <w:tc>
          <w:tcPr>
            <w:tcW w:w="1841" w:type="dxa"/>
          </w:tcPr>
          <w:p w14:paraId="2F124D27" w14:textId="77777777" w:rsidR="006E025D" w:rsidRPr="006E025D" w:rsidRDefault="006E025D" w:rsidP="006E025D">
            <w:pPr>
              <w:spacing w:line="270" w:lineRule="exact"/>
              <w:ind w:left="9" w:right="1"/>
              <w:jc w:val="center"/>
              <w:rPr>
                <w:rFonts w:ascii="Times New Roman" w:eastAsia="Times New Roman" w:hAnsi="Times New Roman" w:cs="Times New Roman"/>
                <w:sz w:val="24"/>
              </w:rPr>
            </w:pPr>
            <w:r w:rsidRPr="006E025D">
              <w:rPr>
                <w:rFonts w:ascii="Times New Roman" w:eastAsia="Times New Roman" w:hAnsi="Times New Roman" w:cs="Times New Roman"/>
                <w:spacing w:val="-5"/>
                <w:sz w:val="24"/>
              </w:rPr>
              <w:t>67</w:t>
            </w:r>
          </w:p>
        </w:tc>
      </w:tr>
    </w:tbl>
    <w:p w14:paraId="17E9CEAD" w14:textId="56C96AA2" w:rsidR="006E025D" w:rsidRDefault="006E025D" w:rsidP="006E025D">
      <w:pPr>
        <w:spacing w:after="0" w:line="360" w:lineRule="auto"/>
        <w:rPr>
          <w:rFonts w:ascii="Times New Roman" w:eastAsia="Times New Roman" w:hAnsi="Times New Roman" w:cs="Times New Roman"/>
          <w:sz w:val="28"/>
          <w:szCs w:val="28"/>
        </w:rPr>
      </w:pPr>
    </w:p>
    <w:p w14:paraId="07B21B2E" w14:textId="134E0ABD" w:rsidR="006E025D" w:rsidRDefault="006E025D" w:rsidP="00144F35">
      <w:pPr>
        <w:adjustRightInd w:val="0"/>
        <w:snapToGrid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2.9 </w:t>
      </w:r>
      <w:r w:rsidRPr="006E025D">
        <w:rPr>
          <w:rFonts w:ascii="Times New Roman" w:eastAsia="Times New Roman" w:hAnsi="Times New Roman" w:cs="Times New Roman"/>
          <w:sz w:val="28"/>
          <w:szCs w:val="28"/>
        </w:rPr>
        <w:t>Требования промышленной безопасности; охраны недр и окружающей среды при проведении ОПЗ</w:t>
      </w:r>
    </w:p>
    <w:p w14:paraId="6FD2BA1F"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Охрана труда и промышленная безопасность при проведении КРС осуществляется с Условиями безопасности работ при капитальном ремонте регламентированными специфическими требования безопасности при ТКРС и ОС, обусловленные технологическими особенностями разработки и эксплуатации месторождений.</w:t>
      </w:r>
    </w:p>
    <w:p w14:paraId="023B360B"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Руководители, специалисты и рабочие, осуществляющие ремонт и эксплуатацию скважин, бурение и освоение, а также лица, связанные с обслуживанием производственных объектов на кустовой площадке, должны знать требования «Условий безопасности» и могут быть допущены к самостоятельным работам только после проверки их знаний. Периодическая проверка знаний у руководителей и специалистов проводится не реже 1 раза в 3 года.</w:t>
      </w:r>
    </w:p>
    <w:p w14:paraId="3495045C"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К работам допускаются лица не моложе 18 лет, прошедшие медицинское освидетельствование, не имеющие противопоказаний по состоянию здоровья после обучения безопасным методам и приемам выполнения работ, стажировки на рабочем месте, проверки знаний и практических навыков по безопасному ведению работ, в соответствии с требованиями, проведения инструктажа по безопасности труда на рабочем месте и при наличии удостоверения, дающего право допуска к определенному виду работ. Срок стажировки устанавливается работодателем, но не может быть менее двух недель. Сведения о проведении инструктажа фиксируются в специальных журналах с подтверждающими подписями инструктирующего и инструктируемого.</w:t>
      </w:r>
    </w:p>
    <w:p w14:paraId="2D24F0A7" w14:textId="1DDFF423" w:rsid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Лица, допущенные к работе, должны владеть приёмами оказания доврачебной помощи пострадавшим при несчастных случаях, соблюдать требования по обеспечению пожарной безопасности, знать местонахождение средств пожаротушения, уметь пользоваться первичными средствами пожаротушения. Перед началом работ бригада должна быть ознакомлена с планом работ, возможными осложнениями и авариями в процессе работ</w:t>
      </w:r>
      <w:r>
        <w:rPr>
          <w:rFonts w:ascii="Times New Roman" w:eastAsia="Times New Roman" w:hAnsi="Times New Roman" w:cs="Times New Roman"/>
          <w:sz w:val="28"/>
          <w:szCs w:val="28"/>
        </w:rPr>
        <w:t>.</w:t>
      </w:r>
    </w:p>
    <w:p w14:paraId="6CF612B0"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lastRenderedPageBreak/>
        <w:t xml:space="preserve">По незатронутым в настоящих «Условиях безопасности» вопросам необходимо руководствоваться действующими нормами, правилами, инструкциями и другими нормативными документами. Запрещается начинать и проводить ремонтные работы, освоение скважин при отсутствии двухсторонней радио- или телефонной связи с базами ремонтных цехов (цехов освоения) или дежурного автомобильного транспорта, находящегося на кусте в оперативном подчинении бригады (вахты), при отсутствии, утвержденного в установленном порядке, плана ведения работ. Перед проведением работ по ТКРС и ОС устье скважины должно быть оборудовано противовыбросовым оборудованием, в соответствии со схемой обвязки, </w:t>
      </w:r>
      <w:proofErr w:type="gramStart"/>
      <w:r w:rsidRPr="006E025D">
        <w:rPr>
          <w:rFonts w:ascii="Times New Roman" w:eastAsia="Times New Roman" w:hAnsi="Times New Roman" w:cs="Times New Roman"/>
          <w:sz w:val="28"/>
          <w:szCs w:val="28"/>
        </w:rPr>
        <w:t>разработанной организацией</w:t>
      </w:r>
      <w:proofErr w:type="gramEnd"/>
      <w:r w:rsidRPr="006E025D">
        <w:rPr>
          <w:rFonts w:ascii="Times New Roman" w:eastAsia="Times New Roman" w:hAnsi="Times New Roman" w:cs="Times New Roman"/>
          <w:sz w:val="28"/>
          <w:szCs w:val="28"/>
        </w:rPr>
        <w:t xml:space="preserve"> выполняющей данные работы, согласованной с Заказчиком, территориальными органами </w:t>
      </w:r>
      <w:proofErr w:type="spellStart"/>
      <w:r w:rsidRPr="006E025D">
        <w:rPr>
          <w:rFonts w:ascii="Times New Roman" w:eastAsia="Times New Roman" w:hAnsi="Times New Roman" w:cs="Times New Roman"/>
          <w:sz w:val="28"/>
          <w:szCs w:val="28"/>
        </w:rPr>
        <w:t>ростехнадзора</w:t>
      </w:r>
      <w:proofErr w:type="spellEnd"/>
      <w:r w:rsidRPr="006E025D">
        <w:rPr>
          <w:rFonts w:ascii="Times New Roman" w:eastAsia="Times New Roman" w:hAnsi="Times New Roman" w:cs="Times New Roman"/>
          <w:sz w:val="28"/>
          <w:szCs w:val="28"/>
        </w:rPr>
        <w:t>, противофонтанной службой и утвержденной техническим руководителем (главным инженером) предприятия. В случае затопления площадки куста скважин или скважины-одиночки выше колонного фланца паводковыми водами буровые работы, освоение и ремонт скважин не допускается. Курение на территории площадки разрешается только в специально отведенных местах.</w:t>
      </w:r>
    </w:p>
    <w:p w14:paraId="3737EAF7"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До начала подготовки к ведению ремонтных работ, скважина и территория куста, обеспечивающая размещение оборудования бригады, должна быть принята мастером ТКРС и ОС по акту от мастера (ведущего инженера, начальника цеха) эксплуатирующего скважину (ЦДНГ, ЦППД).</w:t>
      </w:r>
    </w:p>
    <w:p w14:paraId="773DD779"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Скважина в ремонт не принимается при:</w:t>
      </w:r>
    </w:p>
    <w:p w14:paraId="1A8043AE" w14:textId="5C42984B" w:rsidR="006E025D" w:rsidRPr="00144F35" w:rsidRDefault="006E025D" w:rsidP="00144F35">
      <w:pPr>
        <w:pStyle w:val="a3"/>
        <w:numPr>
          <w:ilvl w:val="3"/>
          <w:numId w:val="22"/>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 xml:space="preserve">наличие </w:t>
      </w:r>
      <w:proofErr w:type="spellStart"/>
      <w:r w:rsidRPr="00144F35">
        <w:rPr>
          <w:rFonts w:ascii="Times New Roman" w:hAnsi="Times New Roman"/>
          <w:sz w:val="28"/>
          <w:szCs w:val="28"/>
        </w:rPr>
        <w:t>замазучености</w:t>
      </w:r>
      <w:proofErr w:type="spellEnd"/>
      <w:r w:rsidRPr="00144F35">
        <w:rPr>
          <w:rFonts w:ascii="Times New Roman" w:hAnsi="Times New Roman"/>
          <w:sz w:val="28"/>
          <w:szCs w:val="28"/>
        </w:rPr>
        <w:t xml:space="preserve"> территории и фонтанной арматуры;</w:t>
      </w:r>
    </w:p>
    <w:p w14:paraId="45B13477" w14:textId="37FA4EF3" w:rsidR="006E025D" w:rsidRPr="00144F35" w:rsidRDefault="006E025D" w:rsidP="00144F35">
      <w:pPr>
        <w:pStyle w:val="a3"/>
        <w:numPr>
          <w:ilvl w:val="3"/>
          <w:numId w:val="22"/>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наличие захламленности территории;</w:t>
      </w:r>
    </w:p>
    <w:p w14:paraId="3A36934C" w14:textId="75B393FD" w:rsidR="006E025D" w:rsidRPr="00144F35" w:rsidRDefault="006E025D" w:rsidP="00144F35">
      <w:pPr>
        <w:pStyle w:val="a3"/>
        <w:numPr>
          <w:ilvl w:val="3"/>
          <w:numId w:val="22"/>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наличие пропусков нефти и газа на соседних скважинах;</w:t>
      </w:r>
    </w:p>
    <w:p w14:paraId="5ABD8AD2" w14:textId="21475E7E" w:rsidR="006E025D" w:rsidRPr="00144F35" w:rsidRDefault="006E025D" w:rsidP="00144F35">
      <w:pPr>
        <w:pStyle w:val="a3"/>
        <w:numPr>
          <w:ilvl w:val="3"/>
          <w:numId w:val="22"/>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 xml:space="preserve">отсутствие прохода в трубах, в </w:t>
      </w:r>
      <w:proofErr w:type="spellStart"/>
      <w:r w:rsidRPr="00144F35">
        <w:rPr>
          <w:rFonts w:ascii="Times New Roman" w:hAnsi="Times New Roman"/>
          <w:sz w:val="28"/>
          <w:szCs w:val="28"/>
        </w:rPr>
        <w:t>затрубном</w:t>
      </w:r>
      <w:proofErr w:type="spellEnd"/>
      <w:r w:rsidRPr="00144F35">
        <w:rPr>
          <w:rFonts w:ascii="Times New Roman" w:hAnsi="Times New Roman"/>
          <w:sz w:val="28"/>
          <w:szCs w:val="28"/>
        </w:rPr>
        <w:t xml:space="preserve"> пространстве и в коллекторе.</w:t>
      </w:r>
    </w:p>
    <w:p w14:paraId="34838DAE" w14:textId="5B3F45B1" w:rsidR="006E025D" w:rsidRPr="00144F35" w:rsidRDefault="006E025D" w:rsidP="00144F35">
      <w:pPr>
        <w:pStyle w:val="a3"/>
        <w:numPr>
          <w:ilvl w:val="3"/>
          <w:numId w:val="22"/>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неудовлетворительном состояние обвязки устья и некомплектности шпилек фонтанной арматуры на скважинах куста;</w:t>
      </w:r>
    </w:p>
    <w:p w14:paraId="33A5B763" w14:textId="39F0FF86" w:rsidR="006E025D" w:rsidRPr="00144F35" w:rsidRDefault="006E025D" w:rsidP="00144F35">
      <w:pPr>
        <w:pStyle w:val="a3"/>
        <w:numPr>
          <w:ilvl w:val="3"/>
          <w:numId w:val="22"/>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наличие нагрузки силовых кабелей на ремонтируемой скважине (не отключённых);</w:t>
      </w:r>
    </w:p>
    <w:p w14:paraId="46024905"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lastRenderedPageBreak/>
        <w:t>Замечания, выявленные при сдаче скважины в ремонт, устраняются ЦДНГ (ЦППД). Приступать к ремонту скважины без устранения выявленных нарушений запрещается. При ремонте или освоении механизированных скважин куста с расстоянием между центрами устьев 1,5 м. и менее соседние скважины справа и слева должны быть остановлены и при необходимости заглушены.</w:t>
      </w:r>
    </w:p>
    <w:p w14:paraId="60B81BBB"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Все работы должны проводится согласно утвержденному плану работ под непосредственным руководством мастера или лица, его заменяющего, имеющего профессиональное образование по специальности и прошедшего аттестацию в области промышленной безопасности.</w:t>
      </w:r>
    </w:p>
    <w:p w14:paraId="120CC9C0"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Бригады по текущему и капитальному ремонтам скважин должны вести</w:t>
      </w:r>
    </w:p>
    <w:p w14:paraId="0FA4850C"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«Журнал проверки состояния условий труда», в котором специалисты и уполномоченные по охране труда и технике безопасности должны записывать результаты плановых и внеочередных проверок состояния охраны труда, а также мероприятия и ответственных по устранению выявленных нарушений.</w:t>
      </w:r>
    </w:p>
    <w:p w14:paraId="3590DCF9" w14:textId="03A117BE"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Перед тем, как ремонтная бригада приступит к выполнению подготовительных работ, ответственный представитель ЦДНГ обязан</w:t>
      </w:r>
      <w:r w:rsidR="00144F35">
        <w:rPr>
          <w:rFonts w:ascii="Times New Roman" w:eastAsia="Times New Roman" w:hAnsi="Times New Roman" w:cs="Times New Roman"/>
          <w:sz w:val="28"/>
          <w:szCs w:val="28"/>
        </w:rPr>
        <w:t>:</w:t>
      </w:r>
    </w:p>
    <w:p w14:paraId="117A1E77" w14:textId="6B71CB78" w:rsidR="006E025D" w:rsidRPr="00144F35" w:rsidRDefault="006E025D" w:rsidP="00144F35">
      <w:pPr>
        <w:pStyle w:val="a3"/>
        <w:numPr>
          <w:ilvl w:val="3"/>
          <w:numId w:val="24"/>
        </w:numPr>
        <w:adjustRightInd w:val="0"/>
        <w:snapToGrid w:val="0"/>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указать опасные участки на кустовой площадке;</w:t>
      </w:r>
    </w:p>
    <w:p w14:paraId="14EF8530" w14:textId="21DB17AD" w:rsidR="006E025D" w:rsidRPr="00144F35" w:rsidRDefault="006E025D" w:rsidP="00144F35">
      <w:pPr>
        <w:pStyle w:val="a3"/>
        <w:numPr>
          <w:ilvl w:val="3"/>
          <w:numId w:val="24"/>
        </w:numPr>
        <w:adjustRightInd w:val="0"/>
        <w:snapToGrid w:val="0"/>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указать места нахождения на кустовой площадке подземных коммуникаций для безопасного выполнения скрытых работ, установки и заглубление якорей;</w:t>
      </w:r>
    </w:p>
    <w:p w14:paraId="43D540A1" w14:textId="6CD44F98" w:rsidR="006E025D" w:rsidRPr="00144F35" w:rsidRDefault="006E025D" w:rsidP="00144F35">
      <w:pPr>
        <w:pStyle w:val="a3"/>
        <w:numPr>
          <w:ilvl w:val="3"/>
          <w:numId w:val="24"/>
        </w:numPr>
        <w:adjustRightInd w:val="0"/>
        <w:snapToGrid w:val="0"/>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согласовать рациональную расстановку оборудования на кустовой площадке, обеспечивающую свободный подъезд к соседним скважинам;</w:t>
      </w:r>
    </w:p>
    <w:p w14:paraId="671D312F" w14:textId="521F1096" w:rsidR="006E025D" w:rsidRPr="00144F35" w:rsidRDefault="006E025D" w:rsidP="00144F35">
      <w:pPr>
        <w:pStyle w:val="a3"/>
        <w:numPr>
          <w:ilvl w:val="3"/>
          <w:numId w:val="24"/>
        </w:numPr>
        <w:adjustRightInd w:val="0"/>
        <w:snapToGrid w:val="0"/>
        <w:spacing w:after="0" w:line="360" w:lineRule="auto"/>
        <w:ind w:left="567" w:hanging="567"/>
        <w:jc w:val="both"/>
        <w:rPr>
          <w:rFonts w:ascii="Times New Roman" w:hAnsi="Times New Roman"/>
          <w:sz w:val="28"/>
          <w:szCs w:val="28"/>
        </w:rPr>
      </w:pPr>
      <w:r w:rsidRPr="00144F35">
        <w:rPr>
          <w:rFonts w:ascii="Times New Roman" w:hAnsi="Times New Roman"/>
          <w:sz w:val="28"/>
          <w:szCs w:val="28"/>
        </w:rPr>
        <w:t>при необходимости согласовать временную остановку соседних скважин;</w:t>
      </w:r>
    </w:p>
    <w:p w14:paraId="7AF4E62A" w14:textId="14D30B8B" w:rsidR="006E025D" w:rsidRPr="00144F35" w:rsidRDefault="006E025D" w:rsidP="00144F35">
      <w:pPr>
        <w:pStyle w:val="a3"/>
        <w:numPr>
          <w:ilvl w:val="3"/>
          <w:numId w:val="24"/>
        </w:numPr>
        <w:adjustRightInd w:val="0"/>
        <w:snapToGrid w:val="0"/>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указать места подъездов технологического транспорта, маршруты их движения по кустовой площадке, места для стоянки транспорта, ожидающего выполнения технологических операций и место для установки мобильных вагон-домиков;</w:t>
      </w:r>
    </w:p>
    <w:p w14:paraId="2F7552A8" w14:textId="1D9B5F92" w:rsidR="006E025D" w:rsidRPr="00144F35" w:rsidRDefault="006E025D" w:rsidP="00144F35">
      <w:pPr>
        <w:pStyle w:val="a3"/>
        <w:numPr>
          <w:ilvl w:val="3"/>
          <w:numId w:val="24"/>
        </w:numPr>
        <w:adjustRightInd w:val="0"/>
        <w:snapToGrid w:val="0"/>
        <w:spacing w:after="0" w:line="360" w:lineRule="auto"/>
        <w:ind w:left="567" w:hanging="567"/>
        <w:jc w:val="both"/>
        <w:rPr>
          <w:rFonts w:ascii="Times New Roman" w:hAnsi="Times New Roman"/>
          <w:sz w:val="28"/>
          <w:szCs w:val="28"/>
        </w:rPr>
      </w:pPr>
      <w:r w:rsidRPr="00144F35">
        <w:rPr>
          <w:rFonts w:ascii="Times New Roman" w:hAnsi="Times New Roman"/>
          <w:sz w:val="28"/>
          <w:szCs w:val="28"/>
        </w:rPr>
        <w:t>разъяснить и согласовать действия ремонтной бригады при аварийных ситуациях</w:t>
      </w:r>
    </w:p>
    <w:p w14:paraId="144D73B5"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lastRenderedPageBreak/>
        <w:t xml:space="preserve">Одновременное производство буровых работ, освоение, ремонт и эксплуатация скважин </w:t>
      </w:r>
      <w:proofErr w:type="gramStart"/>
      <w:r w:rsidRPr="006E025D">
        <w:rPr>
          <w:rFonts w:ascii="Times New Roman" w:eastAsia="Times New Roman" w:hAnsi="Times New Roman" w:cs="Times New Roman"/>
          <w:sz w:val="28"/>
          <w:szCs w:val="28"/>
        </w:rPr>
        <w:t>на кусту</w:t>
      </w:r>
      <w:proofErr w:type="gramEnd"/>
      <w:r w:rsidRPr="006E025D">
        <w:rPr>
          <w:rFonts w:ascii="Times New Roman" w:eastAsia="Times New Roman" w:hAnsi="Times New Roman" w:cs="Times New Roman"/>
          <w:sz w:val="28"/>
          <w:szCs w:val="28"/>
        </w:rPr>
        <w:t xml:space="preserve"> проводится в соответствии с требованиями РД 08-435-02 и «Положения о порядке организации одновременного ведения работ по бурению, освоению, вскрытию дополнительных продуктивных отложений, эксплуатации и ремонту скважин на кустовой площадке», утверждаемого в установленном порядке и согласованного с местными органами </w:t>
      </w:r>
      <w:proofErr w:type="spellStart"/>
      <w:r w:rsidRPr="006E025D">
        <w:rPr>
          <w:rFonts w:ascii="Times New Roman" w:eastAsia="Times New Roman" w:hAnsi="Times New Roman" w:cs="Times New Roman"/>
          <w:sz w:val="28"/>
          <w:szCs w:val="28"/>
        </w:rPr>
        <w:t>ростехнадзора</w:t>
      </w:r>
      <w:proofErr w:type="spellEnd"/>
      <w:r w:rsidRPr="006E025D">
        <w:rPr>
          <w:rFonts w:ascii="Times New Roman" w:eastAsia="Times New Roman" w:hAnsi="Times New Roman" w:cs="Times New Roman"/>
          <w:sz w:val="28"/>
          <w:szCs w:val="28"/>
        </w:rPr>
        <w:t xml:space="preserve"> и против о фонтанной службой. Перед ремонтом скважины (до монтажа оборудования) производится её глушение раствором и составляется акт. Плотность и количество раствора, цикличность глушения определяются геологической службой заказчика и отражаются в плане работ. Жидкость глушения должна быть негорючей, </w:t>
      </w:r>
      <w:proofErr w:type="spellStart"/>
      <w:r w:rsidRPr="006E025D">
        <w:rPr>
          <w:rFonts w:ascii="Times New Roman" w:eastAsia="Times New Roman" w:hAnsi="Times New Roman" w:cs="Times New Roman"/>
          <w:sz w:val="28"/>
          <w:szCs w:val="28"/>
        </w:rPr>
        <w:t>взрыво</w:t>
      </w:r>
      <w:proofErr w:type="spellEnd"/>
      <w:r w:rsidRPr="006E025D">
        <w:rPr>
          <w:rFonts w:ascii="Times New Roman" w:eastAsia="Times New Roman" w:hAnsi="Times New Roman" w:cs="Times New Roman"/>
          <w:sz w:val="28"/>
          <w:szCs w:val="28"/>
        </w:rPr>
        <w:t>- и пожаробезопасной, нетоксичной.</w:t>
      </w:r>
    </w:p>
    <w:p w14:paraId="7A5CA6BD" w14:textId="77777777" w:rsidR="006E025D" w:rsidRP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Работы по реконструкции скважины должны проводиться по рабочему проекту, разработанному, согласованному и утвержденному в порядке, предусмотренном требованиями «Правил безопасности в нефтяной и газовой промышленности. ПБ 08-624 - 03». Запрещается нахождение в пределах, установленных запретных (опасных) зон у эксплуатирующихся скважин лиц и транспортных средств, не связанных с непосредственным выполнением работ на них. Разрешается проводить все виды ремонтных работ и освоение скважин в ночное время круглый год при освещении рабочих мест согласно действующим нормам освещенности. План работ по ремонту скважин должен соответствовать требованиям «Правил безопасности в нефтяной и газовой промышленности. ПБ 08 - 624 - 03», включать необходимые мероприятия по промышленной безопасности и должен содержать:</w:t>
      </w:r>
    </w:p>
    <w:p w14:paraId="4F75A582" w14:textId="5EC8AE84"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сведения о конструкции и состоянии скважины;</w:t>
      </w:r>
    </w:p>
    <w:p w14:paraId="6F5B4803" w14:textId="568735B9"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пластовые давления и дату их последнего замера;</w:t>
      </w:r>
    </w:p>
    <w:p w14:paraId="1BE6887D" w14:textId="562ED147"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сведения о внутрискважинном оборудовании;</w:t>
      </w:r>
    </w:p>
    <w:p w14:paraId="760EDE60" w14:textId="0A9069F5"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перечень планируемых технологических операций;</w:t>
      </w:r>
    </w:p>
    <w:p w14:paraId="33760735" w14:textId="222C810C"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режимы и параметры технологических процессов;</w:t>
      </w:r>
    </w:p>
    <w:p w14:paraId="6C4F061A" w14:textId="7EC36008"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сведения о категории скважины по уровню опасности возникновения ГНВП;</w:t>
      </w:r>
    </w:p>
    <w:p w14:paraId="4368D7AA" w14:textId="23566460"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lastRenderedPageBreak/>
        <w:t>газовый фактор;</w:t>
      </w:r>
    </w:p>
    <w:p w14:paraId="28265DD1" w14:textId="0DB88B2B"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схему и тип противовыбросового оборудования;</w:t>
      </w:r>
    </w:p>
    <w:p w14:paraId="62E9D239" w14:textId="720F8AB1"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плотность жидкости глушения в соответствии с п.2.7.3.3. «Правил безопасности в нефтяной и газовой промышленности. ПБ 08 - 624 - 03» и параметры промывочной жидкости;</w:t>
      </w:r>
    </w:p>
    <w:p w14:paraId="3F32B07F" w14:textId="1D4984E5"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 xml:space="preserve">объем запаса и плотность жидкости </w:t>
      </w:r>
      <w:proofErr w:type="spellStart"/>
      <w:r w:rsidRPr="00144F35">
        <w:rPr>
          <w:rFonts w:ascii="Times New Roman" w:hAnsi="Times New Roman"/>
          <w:sz w:val="28"/>
          <w:szCs w:val="28"/>
        </w:rPr>
        <w:t>долива</w:t>
      </w:r>
      <w:proofErr w:type="spellEnd"/>
      <w:r w:rsidRPr="00144F35">
        <w:rPr>
          <w:rFonts w:ascii="Times New Roman" w:hAnsi="Times New Roman"/>
          <w:sz w:val="28"/>
          <w:szCs w:val="28"/>
        </w:rPr>
        <w:t>, условия его доставки с растворного узла;</w:t>
      </w:r>
    </w:p>
    <w:p w14:paraId="447237CE" w14:textId="51584C93"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мероприятия по предотвращению аварий (</w:t>
      </w:r>
      <w:proofErr w:type="spellStart"/>
      <w:r w:rsidRPr="00144F35">
        <w:rPr>
          <w:rFonts w:ascii="Times New Roman" w:hAnsi="Times New Roman"/>
          <w:sz w:val="28"/>
          <w:szCs w:val="28"/>
        </w:rPr>
        <w:t>нефтегазоводопроявлений</w:t>
      </w:r>
      <w:proofErr w:type="spellEnd"/>
      <w:r w:rsidRPr="00144F35">
        <w:rPr>
          <w:rFonts w:ascii="Times New Roman" w:hAnsi="Times New Roman"/>
          <w:sz w:val="28"/>
          <w:szCs w:val="28"/>
        </w:rPr>
        <w:t xml:space="preserve"> и т.п.);</w:t>
      </w:r>
    </w:p>
    <w:p w14:paraId="6CD3B848" w14:textId="64473473"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тип фонтанной арматуры, завод-изготовитель;</w:t>
      </w:r>
    </w:p>
    <w:p w14:paraId="11518D9B" w14:textId="671508A6"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тип колонной головки, завод-изготовитель;</w:t>
      </w:r>
    </w:p>
    <w:p w14:paraId="606B5303" w14:textId="07D07BEC"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диаметр канавки под уплотнительное кольцо верхнего фланца крестовины фонтанной арматуры;</w:t>
      </w:r>
    </w:p>
    <w:p w14:paraId="105C8278" w14:textId="64675620"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максимально допустимое давление на эксплуатационную колонну;</w:t>
      </w:r>
    </w:p>
    <w:p w14:paraId="4805EA0B" w14:textId="46ED3C93" w:rsidR="006E025D" w:rsidRPr="00144F35" w:rsidRDefault="006E025D" w:rsidP="00144F35">
      <w:pPr>
        <w:pStyle w:val="a3"/>
        <w:numPr>
          <w:ilvl w:val="3"/>
          <w:numId w:val="26"/>
        </w:numPr>
        <w:adjustRightInd w:val="0"/>
        <w:snapToGrid w:val="0"/>
        <w:spacing w:after="0" w:line="360" w:lineRule="auto"/>
        <w:ind w:left="426" w:hanging="426"/>
        <w:jc w:val="both"/>
        <w:rPr>
          <w:rFonts w:ascii="Times New Roman" w:hAnsi="Times New Roman"/>
          <w:sz w:val="28"/>
          <w:szCs w:val="28"/>
        </w:rPr>
      </w:pPr>
      <w:r w:rsidRPr="00144F35">
        <w:rPr>
          <w:rFonts w:ascii="Times New Roman" w:hAnsi="Times New Roman"/>
          <w:sz w:val="28"/>
          <w:szCs w:val="28"/>
        </w:rPr>
        <w:t>максимально допустимое давление опрессовки эксплуатационной колонны и результат опрессовки.</w:t>
      </w:r>
    </w:p>
    <w:p w14:paraId="7C1250BE" w14:textId="3EB00A09" w:rsidR="006E025D" w:rsidRDefault="006E025D" w:rsidP="00D96469">
      <w:pPr>
        <w:adjustRightInd w:val="0"/>
        <w:snapToGrid w:val="0"/>
        <w:spacing w:after="0" w:line="360" w:lineRule="auto"/>
        <w:ind w:firstLine="709"/>
        <w:jc w:val="both"/>
        <w:rPr>
          <w:rFonts w:ascii="Times New Roman" w:eastAsia="Times New Roman" w:hAnsi="Times New Roman" w:cs="Times New Roman"/>
          <w:sz w:val="28"/>
          <w:szCs w:val="28"/>
        </w:rPr>
      </w:pPr>
      <w:r w:rsidRPr="006E025D">
        <w:rPr>
          <w:rFonts w:ascii="Times New Roman" w:eastAsia="Times New Roman" w:hAnsi="Times New Roman" w:cs="Times New Roman"/>
          <w:sz w:val="28"/>
          <w:szCs w:val="28"/>
        </w:rPr>
        <w:t>Все технологические операции при проведении работ должны выполняться с соблюдением требований Федеральных норм и правил в области промышленной безопасности «Правила безопасности в нефтяной и газовой промышленности», норм и инструкций, действующих на предприятии</w:t>
      </w:r>
      <w:r w:rsidR="005019D6">
        <w:rPr>
          <w:rFonts w:ascii="Times New Roman" w:eastAsia="Times New Roman" w:hAnsi="Times New Roman" w:cs="Times New Roman"/>
          <w:sz w:val="28"/>
          <w:szCs w:val="28"/>
        </w:rPr>
        <w:t>.</w:t>
      </w:r>
    </w:p>
    <w:p w14:paraId="027DC0A8" w14:textId="62B5B7E4" w:rsidR="00CE1E20" w:rsidRDefault="00CE1E20"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705C92D9" w14:textId="56004597" w:rsidR="00D96469" w:rsidRDefault="00D96469"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637A888C" w14:textId="44DD47DD" w:rsidR="00D96469" w:rsidRDefault="00D96469"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781AB290" w14:textId="334130E1" w:rsidR="00144F35" w:rsidRDefault="00144F35"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66FCF73C" w14:textId="11A5AE4A" w:rsidR="00144F35" w:rsidRDefault="00144F35"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1C1BF92B" w14:textId="77777777" w:rsidR="00144F35" w:rsidRDefault="00144F35"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0E748365" w14:textId="77777777" w:rsidR="00D96469" w:rsidRDefault="00D96469" w:rsidP="00D96469">
      <w:pPr>
        <w:adjustRightInd w:val="0"/>
        <w:snapToGrid w:val="0"/>
        <w:spacing w:after="0" w:line="360" w:lineRule="auto"/>
        <w:ind w:firstLine="709"/>
        <w:jc w:val="both"/>
        <w:rPr>
          <w:rFonts w:ascii="Times New Roman" w:eastAsia="Times New Roman" w:hAnsi="Times New Roman" w:cs="Times New Roman"/>
          <w:sz w:val="28"/>
          <w:szCs w:val="28"/>
        </w:rPr>
      </w:pPr>
    </w:p>
    <w:p w14:paraId="37F158AD" w14:textId="22370A02" w:rsidR="000E171F" w:rsidRPr="000E171F" w:rsidRDefault="000E171F" w:rsidP="000E171F">
      <w:pPr>
        <w:keepNext/>
        <w:keepLines/>
        <w:spacing w:before="240" w:after="0" w:line="360" w:lineRule="auto"/>
        <w:jc w:val="center"/>
        <w:outlineLvl w:val="0"/>
        <w:rPr>
          <w:rFonts w:ascii="Times New Roman" w:eastAsia="Times New Roman" w:hAnsi="Times New Roman" w:cs="Times New Roman"/>
          <w:color w:val="000000" w:themeColor="text1"/>
          <w:kern w:val="2"/>
          <w:sz w:val="28"/>
          <w:szCs w:val="28"/>
          <w:lang w:eastAsia="ru-RU"/>
          <w14:ligatures w14:val="standardContextual"/>
        </w:rPr>
      </w:pPr>
      <w:bookmarkStart w:id="6" w:name="_Toc214920949"/>
      <w:r w:rsidRPr="000E171F">
        <w:rPr>
          <w:rFonts w:ascii="Times New Roman" w:eastAsia="Times New Roman" w:hAnsi="Times New Roman" w:cs="Times New Roman"/>
          <w:color w:val="000000" w:themeColor="text1"/>
          <w:kern w:val="2"/>
          <w:sz w:val="28"/>
          <w:szCs w:val="28"/>
          <w:lang w:eastAsia="ru-RU"/>
          <w14:ligatures w14:val="standardContextual"/>
        </w:rPr>
        <w:lastRenderedPageBreak/>
        <w:t>3 РАСЧЕТНЫЙ РАЗДЕЛ</w:t>
      </w:r>
      <w:bookmarkEnd w:id="6"/>
    </w:p>
    <w:p w14:paraId="40E3ABCE" w14:textId="589CDF2F" w:rsidR="000E171F" w:rsidRPr="000E171F" w:rsidRDefault="000E171F" w:rsidP="000E171F">
      <w:pPr>
        <w:keepNext/>
        <w:keepLines/>
        <w:spacing w:before="40" w:after="0" w:line="360" w:lineRule="auto"/>
        <w:ind w:firstLine="709"/>
        <w:jc w:val="both"/>
        <w:outlineLvl w:val="1"/>
        <w:rPr>
          <w:rFonts w:ascii="Times New Roman" w:eastAsia="Times New Roman" w:hAnsi="Times New Roman" w:cs="Times New Roman"/>
          <w:color w:val="000000" w:themeColor="text1"/>
          <w:kern w:val="2"/>
          <w:sz w:val="28"/>
          <w:szCs w:val="28"/>
          <w:lang w:eastAsia="ru-RU"/>
          <w14:ligatures w14:val="standardContextual"/>
        </w:rPr>
      </w:pPr>
      <w:bookmarkStart w:id="7" w:name="_Toc214920950"/>
      <w:proofErr w:type="gramStart"/>
      <w:r w:rsidRPr="000E171F">
        <w:rPr>
          <w:rFonts w:ascii="Times New Roman" w:eastAsia="Times New Roman" w:hAnsi="Times New Roman" w:cs="Times New Roman"/>
          <w:color w:val="000000" w:themeColor="text1"/>
          <w:kern w:val="2"/>
          <w:sz w:val="28"/>
          <w:szCs w:val="28"/>
          <w:lang w:eastAsia="ru-RU"/>
          <w14:ligatures w14:val="standardContextual"/>
        </w:rPr>
        <w:t>3.1  Основные</w:t>
      </w:r>
      <w:proofErr w:type="gramEnd"/>
      <w:r w:rsidRPr="000E171F">
        <w:rPr>
          <w:rFonts w:ascii="Times New Roman" w:eastAsia="Times New Roman" w:hAnsi="Times New Roman" w:cs="Times New Roman"/>
          <w:color w:val="000000" w:themeColor="text1"/>
          <w:kern w:val="2"/>
          <w:sz w:val="28"/>
          <w:szCs w:val="28"/>
          <w:lang w:eastAsia="ru-RU"/>
          <w14:ligatures w14:val="standardContextual"/>
        </w:rPr>
        <w:t xml:space="preserve"> </w:t>
      </w:r>
      <w:proofErr w:type="spellStart"/>
      <w:r w:rsidRPr="000E171F">
        <w:rPr>
          <w:rFonts w:ascii="Times New Roman" w:eastAsia="Times New Roman" w:hAnsi="Times New Roman" w:cs="Times New Roman"/>
          <w:color w:val="000000" w:themeColor="text1"/>
          <w:kern w:val="2"/>
          <w:sz w:val="28"/>
          <w:szCs w:val="28"/>
          <w:lang w:eastAsia="ru-RU"/>
          <w14:ligatures w14:val="standardContextual"/>
        </w:rPr>
        <w:t>геолого</w:t>
      </w:r>
      <w:proofErr w:type="spellEnd"/>
      <w:r w:rsidRPr="000E171F">
        <w:rPr>
          <w:rFonts w:ascii="Times New Roman" w:eastAsia="Times New Roman" w:hAnsi="Times New Roman" w:cs="Times New Roman"/>
          <w:color w:val="000000" w:themeColor="text1"/>
          <w:kern w:val="2"/>
          <w:sz w:val="28"/>
          <w:szCs w:val="28"/>
          <w:lang w:eastAsia="ru-RU"/>
          <w14:ligatures w14:val="standardContextual"/>
        </w:rPr>
        <w:t>–технические данные скважины (ГТД)</w:t>
      </w:r>
      <w:bookmarkEnd w:id="7"/>
    </w:p>
    <w:p w14:paraId="7942D832" w14:textId="6FBE8E18" w:rsidR="000E171F" w:rsidRPr="000E171F" w:rsidRDefault="000E171F" w:rsidP="000E171F">
      <w:pPr>
        <w:tabs>
          <w:tab w:val="left" w:pos="0"/>
        </w:tabs>
        <w:spacing w:after="0" w:line="360" w:lineRule="auto"/>
        <w:ind w:firstLine="709"/>
        <w:jc w:val="both"/>
        <w:rPr>
          <w:rFonts w:ascii="Times New Roman" w:eastAsia="Times New Roman" w:hAnsi="Times New Roman" w:cs="Times New Roman"/>
          <w:color w:val="000000"/>
          <w:sz w:val="28"/>
          <w:szCs w:val="28"/>
          <w:lang w:eastAsia="ru-RU"/>
        </w:rPr>
      </w:pPr>
      <w:r w:rsidRPr="000E171F">
        <w:rPr>
          <w:rFonts w:ascii="Times New Roman" w:eastAsia="Times New Roman" w:hAnsi="Times New Roman" w:cs="Times New Roman"/>
          <w:color w:val="000000"/>
          <w:sz w:val="28"/>
          <w:szCs w:val="28"/>
          <w:lang w:eastAsia="ru-RU"/>
        </w:rPr>
        <w:t xml:space="preserve">На </w:t>
      </w:r>
      <w:proofErr w:type="spellStart"/>
      <w:r>
        <w:rPr>
          <w:rFonts w:ascii="Times New Roman" w:eastAsia="Times New Roman" w:hAnsi="Times New Roman" w:cs="Times New Roman"/>
          <w:color w:val="000000"/>
          <w:sz w:val="28"/>
          <w:szCs w:val="28"/>
          <w:lang w:eastAsia="ru-RU"/>
        </w:rPr>
        <w:t>Соколкинском</w:t>
      </w:r>
      <w:proofErr w:type="spellEnd"/>
      <w:r>
        <w:rPr>
          <w:rFonts w:ascii="Times New Roman" w:eastAsia="Times New Roman" w:hAnsi="Times New Roman" w:cs="Times New Roman"/>
          <w:color w:val="000000"/>
          <w:sz w:val="28"/>
          <w:szCs w:val="28"/>
          <w:lang w:eastAsia="ru-RU"/>
        </w:rPr>
        <w:t xml:space="preserve"> </w:t>
      </w:r>
      <w:r w:rsidRPr="000E171F">
        <w:rPr>
          <w:rFonts w:ascii="Times New Roman" w:eastAsia="Times New Roman" w:hAnsi="Times New Roman" w:cs="Times New Roman"/>
          <w:color w:val="000000"/>
          <w:sz w:val="28"/>
          <w:szCs w:val="28"/>
          <w:lang w:eastAsia="ru-RU"/>
        </w:rPr>
        <w:t>месторождении скважина № **70 является кандидатом для перевода в наблюдательный фонд.</w:t>
      </w:r>
    </w:p>
    <w:p w14:paraId="146CF89E"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Перед любым КРС, необходимо выполнить целый комплекс работ, который включает себя такие операции, как глушение, промывка, а после уже освоение скважины и получение промышленного притока. </w:t>
      </w:r>
    </w:p>
    <w:p w14:paraId="338A8204" w14:textId="77777777" w:rsidR="000E171F" w:rsidRPr="000E171F" w:rsidRDefault="000E171F" w:rsidP="000E171F">
      <w:pPr>
        <w:shd w:val="clear" w:color="auto" w:fill="FFFFFF"/>
        <w:spacing w:before="100" w:after="0" w:line="360" w:lineRule="auto"/>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Таблица 3.1.1 – Исходные данные для расчета подготовки скважины-кандидата к ремонту </w:t>
      </w:r>
    </w:p>
    <w:tbl>
      <w:tblPr>
        <w:tblStyle w:val="ac"/>
        <w:tblW w:w="0" w:type="auto"/>
        <w:tblLook w:val="04A0" w:firstRow="1" w:lastRow="0" w:firstColumn="1" w:lastColumn="0" w:noHBand="0" w:noVBand="1"/>
      </w:tblPr>
      <w:tblGrid>
        <w:gridCol w:w="3020"/>
        <w:gridCol w:w="3020"/>
        <w:gridCol w:w="3021"/>
      </w:tblGrid>
      <w:tr w:rsidR="000E171F" w:rsidRPr="000E171F" w14:paraId="1FA9C098" w14:textId="77777777" w:rsidTr="00C40641">
        <w:tc>
          <w:tcPr>
            <w:tcW w:w="3020" w:type="dxa"/>
          </w:tcPr>
          <w:p w14:paraId="63AAAB44"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Показатель</w:t>
            </w:r>
          </w:p>
        </w:tc>
        <w:tc>
          <w:tcPr>
            <w:tcW w:w="3020" w:type="dxa"/>
          </w:tcPr>
          <w:p w14:paraId="25794B69"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Значение</w:t>
            </w:r>
          </w:p>
        </w:tc>
        <w:tc>
          <w:tcPr>
            <w:tcW w:w="3021" w:type="dxa"/>
          </w:tcPr>
          <w:p w14:paraId="394ED0B7"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Единица измерения</w:t>
            </w:r>
          </w:p>
        </w:tc>
      </w:tr>
      <w:tr w:rsidR="000E171F" w:rsidRPr="000E171F" w14:paraId="70434CA2" w14:textId="77777777" w:rsidTr="00C40641">
        <w:tc>
          <w:tcPr>
            <w:tcW w:w="3020" w:type="dxa"/>
            <w:vAlign w:val="center"/>
          </w:tcPr>
          <w:p w14:paraId="4E4E3EF7"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1</w:t>
            </w:r>
          </w:p>
        </w:tc>
        <w:tc>
          <w:tcPr>
            <w:tcW w:w="3020" w:type="dxa"/>
            <w:vAlign w:val="center"/>
          </w:tcPr>
          <w:p w14:paraId="2AD268F7"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2</w:t>
            </w:r>
          </w:p>
        </w:tc>
        <w:tc>
          <w:tcPr>
            <w:tcW w:w="3021" w:type="dxa"/>
            <w:vAlign w:val="center"/>
          </w:tcPr>
          <w:p w14:paraId="6511A066"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3</w:t>
            </w:r>
          </w:p>
        </w:tc>
      </w:tr>
      <w:tr w:rsidR="000E171F" w:rsidRPr="000E171F" w14:paraId="7BF56C9F" w14:textId="77777777" w:rsidTr="00C40641">
        <w:tc>
          <w:tcPr>
            <w:tcW w:w="3020" w:type="dxa"/>
            <w:vAlign w:val="center"/>
          </w:tcPr>
          <w:p w14:paraId="60DFCC0D" w14:textId="77777777" w:rsidR="000E171F" w:rsidRPr="000E171F" w:rsidRDefault="000E171F" w:rsidP="000E171F">
            <w:pPr>
              <w:rPr>
                <w:rFonts w:ascii="Times New Roman" w:hAnsi="Times New Roman" w:cs="Times New Roman"/>
              </w:rPr>
            </w:pPr>
            <w:r w:rsidRPr="000E171F">
              <w:rPr>
                <w:rFonts w:ascii="Times New Roman" w:hAnsi="Times New Roman" w:cs="Times New Roman"/>
              </w:rPr>
              <w:t>Система</w:t>
            </w:r>
          </w:p>
        </w:tc>
        <w:tc>
          <w:tcPr>
            <w:tcW w:w="3020" w:type="dxa"/>
            <w:vAlign w:val="center"/>
          </w:tcPr>
          <w:p w14:paraId="04A3E977"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Times New Roman" w:hAnsi="Times New Roman" w:cs="Times New Roman"/>
                <w:color w:val="000000"/>
                <w:lang w:eastAsia="ru-RU"/>
              </w:rPr>
              <w:t>Каменноугольная</w:t>
            </w:r>
          </w:p>
        </w:tc>
        <w:tc>
          <w:tcPr>
            <w:tcW w:w="3021" w:type="dxa"/>
            <w:vAlign w:val="center"/>
          </w:tcPr>
          <w:p w14:paraId="1F402C6F" w14:textId="77777777" w:rsidR="000E171F" w:rsidRPr="000E171F" w:rsidRDefault="000E171F" w:rsidP="000E171F">
            <w:pPr>
              <w:spacing w:line="360" w:lineRule="auto"/>
              <w:jc w:val="center"/>
              <w:rPr>
                <w:rFonts w:ascii="Times New Roman" w:hAnsi="Times New Roman" w:cs="Times New Roman"/>
                <w:bCs/>
                <w:sz w:val="28"/>
                <w:szCs w:val="28"/>
              </w:rPr>
            </w:pPr>
            <w:r w:rsidRPr="000E171F">
              <w:rPr>
                <w:rFonts w:ascii="Times New Roman" w:hAnsi="Times New Roman" w:cs="Times New Roman"/>
                <w:bCs/>
                <w:sz w:val="28"/>
                <w:szCs w:val="28"/>
              </w:rPr>
              <w:t>-</w:t>
            </w:r>
          </w:p>
        </w:tc>
      </w:tr>
      <w:tr w:rsidR="000E171F" w:rsidRPr="000E171F" w14:paraId="2492C02A" w14:textId="77777777" w:rsidTr="00C40641">
        <w:tc>
          <w:tcPr>
            <w:tcW w:w="3020" w:type="dxa"/>
            <w:vAlign w:val="center"/>
          </w:tcPr>
          <w:p w14:paraId="115508D9" w14:textId="77777777" w:rsidR="000E171F" w:rsidRPr="000E171F" w:rsidRDefault="000E171F" w:rsidP="000E171F">
            <w:pPr>
              <w:rPr>
                <w:rFonts w:ascii="Times New Roman" w:hAnsi="Times New Roman" w:cs="Times New Roman"/>
              </w:rPr>
            </w:pPr>
            <w:r w:rsidRPr="000E171F">
              <w:rPr>
                <w:rFonts w:ascii="Times New Roman" w:hAnsi="Times New Roman" w:cs="Times New Roman"/>
              </w:rPr>
              <w:t>Отдел</w:t>
            </w:r>
          </w:p>
        </w:tc>
        <w:tc>
          <w:tcPr>
            <w:tcW w:w="3020" w:type="dxa"/>
            <w:vAlign w:val="center"/>
          </w:tcPr>
          <w:p w14:paraId="064134B1"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Times New Roman" w:hAnsi="Times New Roman" w:cs="Times New Roman"/>
                <w:color w:val="000000"/>
                <w:lang w:eastAsia="ru-RU"/>
              </w:rPr>
              <w:t>Средний карбон</w:t>
            </w:r>
          </w:p>
        </w:tc>
        <w:tc>
          <w:tcPr>
            <w:tcW w:w="3021" w:type="dxa"/>
            <w:vAlign w:val="center"/>
          </w:tcPr>
          <w:p w14:paraId="0E8F2533" w14:textId="77777777" w:rsidR="000E171F" w:rsidRPr="000E171F" w:rsidRDefault="000E171F" w:rsidP="000E171F">
            <w:pPr>
              <w:spacing w:line="360" w:lineRule="auto"/>
              <w:jc w:val="center"/>
              <w:rPr>
                <w:rFonts w:ascii="Times New Roman" w:hAnsi="Times New Roman" w:cs="Times New Roman"/>
                <w:bCs/>
                <w:sz w:val="28"/>
                <w:szCs w:val="28"/>
              </w:rPr>
            </w:pPr>
            <w:r w:rsidRPr="000E171F">
              <w:rPr>
                <w:rFonts w:ascii="Times New Roman" w:hAnsi="Times New Roman" w:cs="Times New Roman"/>
                <w:bCs/>
                <w:sz w:val="28"/>
                <w:szCs w:val="28"/>
              </w:rPr>
              <w:t>-</w:t>
            </w:r>
          </w:p>
        </w:tc>
      </w:tr>
      <w:tr w:rsidR="000E171F" w:rsidRPr="000E171F" w14:paraId="358689F9" w14:textId="77777777" w:rsidTr="00C40641">
        <w:tc>
          <w:tcPr>
            <w:tcW w:w="3020" w:type="dxa"/>
            <w:vAlign w:val="center"/>
          </w:tcPr>
          <w:p w14:paraId="2CE2CC4C" w14:textId="77777777" w:rsidR="000E171F" w:rsidRPr="000E171F" w:rsidRDefault="000E171F" w:rsidP="000E171F">
            <w:pPr>
              <w:rPr>
                <w:rFonts w:ascii="Times New Roman" w:hAnsi="Times New Roman" w:cs="Times New Roman"/>
              </w:rPr>
            </w:pPr>
            <w:r w:rsidRPr="000E171F">
              <w:rPr>
                <w:rFonts w:ascii="Times New Roman" w:hAnsi="Times New Roman" w:cs="Times New Roman"/>
              </w:rPr>
              <w:t>Ярус</w:t>
            </w:r>
          </w:p>
        </w:tc>
        <w:tc>
          <w:tcPr>
            <w:tcW w:w="3020" w:type="dxa"/>
            <w:vAlign w:val="center"/>
          </w:tcPr>
          <w:p w14:paraId="13C44C90"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Times New Roman" w:hAnsi="Times New Roman" w:cs="Times New Roman"/>
                <w:color w:val="000000"/>
                <w:lang w:eastAsia="ru-RU"/>
              </w:rPr>
              <w:t>Московский</w:t>
            </w:r>
          </w:p>
        </w:tc>
        <w:tc>
          <w:tcPr>
            <w:tcW w:w="3021" w:type="dxa"/>
            <w:vAlign w:val="center"/>
          </w:tcPr>
          <w:p w14:paraId="6CB9F8B1" w14:textId="77777777" w:rsidR="000E171F" w:rsidRPr="000E171F" w:rsidRDefault="000E171F" w:rsidP="000E171F">
            <w:pPr>
              <w:spacing w:line="360" w:lineRule="auto"/>
              <w:jc w:val="center"/>
              <w:rPr>
                <w:rFonts w:ascii="Times New Roman" w:hAnsi="Times New Roman" w:cs="Times New Roman"/>
                <w:bCs/>
                <w:sz w:val="28"/>
                <w:szCs w:val="28"/>
              </w:rPr>
            </w:pPr>
            <w:r w:rsidRPr="000E171F">
              <w:rPr>
                <w:rFonts w:ascii="Times New Roman" w:hAnsi="Times New Roman" w:cs="Times New Roman"/>
                <w:bCs/>
                <w:sz w:val="28"/>
                <w:szCs w:val="28"/>
              </w:rPr>
              <w:t>-</w:t>
            </w:r>
          </w:p>
        </w:tc>
      </w:tr>
      <w:tr w:rsidR="000E171F" w:rsidRPr="000E171F" w14:paraId="10C76A31" w14:textId="77777777" w:rsidTr="00C40641">
        <w:tc>
          <w:tcPr>
            <w:tcW w:w="3020" w:type="dxa"/>
            <w:vAlign w:val="center"/>
          </w:tcPr>
          <w:p w14:paraId="0567F00D" w14:textId="77777777" w:rsidR="000E171F" w:rsidRPr="000E171F" w:rsidRDefault="000E171F" w:rsidP="000E171F">
            <w:pPr>
              <w:rPr>
                <w:rFonts w:ascii="Times New Roman" w:hAnsi="Times New Roman" w:cs="Times New Roman"/>
              </w:rPr>
            </w:pPr>
            <w:r w:rsidRPr="000E171F">
              <w:rPr>
                <w:rFonts w:ascii="Times New Roman" w:hAnsi="Times New Roman" w:cs="Times New Roman"/>
              </w:rPr>
              <w:t>Горизонт</w:t>
            </w:r>
          </w:p>
        </w:tc>
        <w:tc>
          <w:tcPr>
            <w:tcW w:w="3020" w:type="dxa"/>
            <w:vAlign w:val="center"/>
          </w:tcPr>
          <w:p w14:paraId="7F70C6FC" w14:textId="77777777" w:rsidR="000E171F" w:rsidRPr="000E171F" w:rsidRDefault="000E171F" w:rsidP="000E171F">
            <w:pPr>
              <w:jc w:val="center"/>
              <w:rPr>
                <w:rFonts w:ascii="Times New Roman" w:eastAsia="Times New Roman" w:hAnsi="Times New Roman" w:cs="Times New Roman"/>
                <w:color w:val="000000"/>
                <w:lang w:eastAsia="ru-RU"/>
              </w:rPr>
            </w:pPr>
            <w:proofErr w:type="spellStart"/>
            <w:r w:rsidRPr="000E171F">
              <w:rPr>
                <w:rFonts w:ascii="Times New Roman" w:eastAsia="Times New Roman" w:hAnsi="Times New Roman" w:cs="Times New Roman"/>
                <w:color w:val="000000"/>
                <w:lang w:eastAsia="ru-RU"/>
              </w:rPr>
              <w:t>Верейский</w:t>
            </w:r>
            <w:proofErr w:type="spellEnd"/>
          </w:p>
        </w:tc>
        <w:tc>
          <w:tcPr>
            <w:tcW w:w="3021" w:type="dxa"/>
            <w:vAlign w:val="center"/>
          </w:tcPr>
          <w:p w14:paraId="248EAE74" w14:textId="77777777" w:rsidR="000E171F" w:rsidRPr="000E171F" w:rsidRDefault="000E171F" w:rsidP="000E171F">
            <w:pPr>
              <w:spacing w:line="360" w:lineRule="auto"/>
              <w:jc w:val="center"/>
              <w:rPr>
                <w:rFonts w:ascii="Times New Roman" w:hAnsi="Times New Roman" w:cs="Times New Roman"/>
                <w:bCs/>
                <w:sz w:val="28"/>
                <w:szCs w:val="28"/>
              </w:rPr>
            </w:pPr>
            <w:r w:rsidRPr="000E171F">
              <w:rPr>
                <w:rFonts w:ascii="Times New Roman" w:hAnsi="Times New Roman" w:cs="Times New Roman"/>
                <w:bCs/>
                <w:sz w:val="28"/>
                <w:szCs w:val="28"/>
              </w:rPr>
              <w:t>-</w:t>
            </w:r>
          </w:p>
        </w:tc>
      </w:tr>
      <w:tr w:rsidR="000E171F" w:rsidRPr="000E171F" w14:paraId="258CDB3E" w14:textId="77777777" w:rsidTr="00C40641">
        <w:tc>
          <w:tcPr>
            <w:tcW w:w="3020" w:type="dxa"/>
            <w:vAlign w:val="center"/>
          </w:tcPr>
          <w:p w14:paraId="4D41894E"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Месторождение</w:t>
            </w:r>
          </w:p>
        </w:tc>
        <w:tc>
          <w:tcPr>
            <w:tcW w:w="3020" w:type="dxa"/>
            <w:vAlign w:val="center"/>
          </w:tcPr>
          <w:p w14:paraId="663D5551" w14:textId="516F1A6D" w:rsidR="000E171F" w:rsidRPr="000E171F" w:rsidRDefault="000E171F" w:rsidP="000E171F">
            <w:pPr>
              <w:jc w:val="center"/>
              <w:rPr>
                <w:rFonts w:ascii="Times New Roman" w:eastAsia="Times New Roman" w:hAnsi="Times New Roman" w:cs="Times New Roman"/>
                <w:color w:val="000000"/>
                <w:lang w:eastAsia="ru-RU"/>
              </w:rPr>
            </w:pPr>
            <w:proofErr w:type="spellStart"/>
            <w:r>
              <w:rPr>
                <w:rFonts w:ascii="Times New Roman" w:eastAsia="Times New Roman" w:hAnsi="Times New Roman" w:cs="Times New Roman"/>
                <w:color w:val="000000"/>
                <w:lang w:eastAsia="ru-RU"/>
              </w:rPr>
              <w:t>Соколкинское</w:t>
            </w:r>
            <w:proofErr w:type="spellEnd"/>
          </w:p>
        </w:tc>
        <w:tc>
          <w:tcPr>
            <w:tcW w:w="3021" w:type="dxa"/>
            <w:vAlign w:val="center"/>
          </w:tcPr>
          <w:p w14:paraId="59FEF86A"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w:t>
            </w:r>
          </w:p>
        </w:tc>
      </w:tr>
      <w:tr w:rsidR="000E171F" w:rsidRPr="000E171F" w14:paraId="632AE04E" w14:textId="77777777" w:rsidTr="00C40641">
        <w:tc>
          <w:tcPr>
            <w:tcW w:w="3020" w:type="dxa"/>
            <w:vAlign w:val="center"/>
          </w:tcPr>
          <w:p w14:paraId="27C3A01C"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Номер скважины</w:t>
            </w:r>
          </w:p>
        </w:tc>
        <w:tc>
          <w:tcPr>
            <w:tcW w:w="3020" w:type="dxa"/>
            <w:vAlign w:val="center"/>
          </w:tcPr>
          <w:p w14:paraId="16E209B2"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Times New Roman" w:hAnsi="Times New Roman" w:cs="Times New Roman"/>
                <w:color w:val="000000"/>
                <w:lang w:val="en-US" w:eastAsia="ru-RU"/>
              </w:rPr>
              <w:t>**</w:t>
            </w:r>
            <w:r w:rsidRPr="000E171F">
              <w:rPr>
                <w:rFonts w:ascii="Times New Roman" w:eastAsia="Times New Roman" w:hAnsi="Times New Roman" w:cs="Times New Roman"/>
                <w:color w:val="000000"/>
                <w:lang w:eastAsia="ru-RU"/>
              </w:rPr>
              <w:t>70</w:t>
            </w:r>
          </w:p>
        </w:tc>
        <w:tc>
          <w:tcPr>
            <w:tcW w:w="3021" w:type="dxa"/>
            <w:vAlign w:val="center"/>
          </w:tcPr>
          <w:p w14:paraId="789ABBFD"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w:t>
            </w:r>
          </w:p>
        </w:tc>
      </w:tr>
      <w:tr w:rsidR="000E171F" w:rsidRPr="000E171F" w14:paraId="3D6D0DBE" w14:textId="77777777" w:rsidTr="00C40641">
        <w:tc>
          <w:tcPr>
            <w:tcW w:w="3020" w:type="dxa"/>
            <w:vAlign w:val="center"/>
          </w:tcPr>
          <w:p w14:paraId="7EEBF2DD"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Срок службы</w:t>
            </w:r>
          </w:p>
        </w:tc>
        <w:tc>
          <w:tcPr>
            <w:tcW w:w="3020" w:type="dxa"/>
            <w:vAlign w:val="center"/>
          </w:tcPr>
          <w:p w14:paraId="3CD10305"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Times New Roman" w:hAnsi="Times New Roman" w:cs="Times New Roman"/>
                <w:color w:val="000000"/>
                <w:lang w:eastAsia="ru-RU"/>
              </w:rPr>
              <w:t>35</w:t>
            </w:r>
          </w:p>
        </w:tc>
        <w:tc>
          <w:tcPr>
            <w:tcW w:w="3021" w:type="dxa"/>
            <w:vAlign w:val="center"/>
          </w:tcPr>
          <w:p w14:paraId="396D9EAC"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лет</w:t>
            </w:r>
          </w:p>
        </w:tc>
      </w:tr>
      <w:tr w:rsidR="000E171F" w:rsidRPr="000E171F" w14:paraId="6FF526FD" w14:textId="77777777" w:rsidTr="00C40641">
        <w:tc>
          <w:tcPr>
            <w:tcW w:w="3020" w:type="dxa"/>
            <w:vAlign w:val="center"/>
          </w:tcPr>
          <w:p w14:paraId="1BB50306"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Способ эксплуатации скважины</w:t>
            </w:r>
          </w:p>
        </w:tc>
        <w:tc>
          <w:tcPr>
            <w:tcW w:w="3020" w:type="dxa"/>
            <w:vAlign w:val="center"/>
          </w:tcPr>
          <w:p w14:paraId="0A41BE39"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УШГН</w:t>
            </w:r>
          </w:p>
        </w:tc>
        <w:tc>
          <w:tcPr>
            <w:tcW w:w="3021" w:type="dxa"/>
            <w:vAlign w:val="center"/>
          </w:tcPr>
          <w:p w14:paraId="172B374C"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w:t>
            </w:r>
          </w:p>
        </w:tc>
      </w:tr>
      <w:tr w:rsidR="000E171F" w:rsidRPr="000E171F" w14:paraId="27000E80" w14:textId="77777777" w:rsidTr="00C40641">
        <w:tc>
          <w:tcPr>
            <w:tcW w:w="3020" w:type="dxa"/>
            <w:vAlign w:val="center"/>
          </w:tcPr>
          <w:p w14:paraId="2AE5A395"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Глубина текущего забоя, </w:t>
            </w:r>
            <w:proofErr w:type="spellStart"/>
            <w:r w:rsidRPr="000E171F">
              <w:rPr>
                <w:rFonts w:ascii="Times New Roman" w:eastAsia="Calibri" w:hAnsi="Times New Roman" w:cs="Times New Roman"/>
                <w:color w:val="000000"/>
                <w:lang w:eastAsia="ru-RU"/>
              </w:rPr>
              <w:t>H</w:t>
            </w:r>
            <w:r w:rsidRPr="000E171F">
              <w:rPr>
                <w:rFonts w:ascii="Times New Roman" w:eastAsia="Calibri" w:hAnsi="Times New Roman" w:cs="Times New Roman"/>
                <w:color w:val="000000"/>
                <w:vertAlign w:val="subscript"/>
                <w:lang w:eastAsia="ru-RU"/>
              </w:rPr>
              <w:t>заб</w:t>
            </w:r>
            <w:proofErr w:type="spellEnd"/>
            <w:r w:rsidRPr="000E171F">
              <w:rPr>
                <w:rFonts w:ascii="Times New Roman" w:eastAsia="Calibri" w:hAnsi="Times New Roman" w:cs="Times New Roman"/>
                <w:color w:val="000000"/>
                <w:lang w:eastAsia="ru-RU"/>
              </w:rPr>
              <w:t xml:space="preserve">, </w:t>
            </w:r>
          </w:p>
        </w:tc>
        <w:tc>
          <w:tcPr>
            <w:tcW w:w="3020" w:type="dxa"/>
            <w:vAlign w:val="center"/>
          </w:tcPr>
          <w:p w14:paraId="46C165B8"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eastAsia="ru-RU"/>
              </w:rPr>
              <w:t>1195,</w:t>
            </w:r>
            <w:r w:rsidRPr="000E171F">
              <w:rPr>
                <w:rFonts w:ascii="Times New Roman" w:eastAsia="Times New Roman" w:hAnsi="Times New Roman" w:cs="Times New Roman"/>
                <w:color w:val="000000"/>
                <w:lang w:val="en-US" w:eastAsia="ru-RU"/>
              </w:rPr>
              <w:t>8</w:t>
            </w:r>
          </w:p>
        </w:tc>
        <w:tc>
          <w:tcPr>
            <w:tcW w:w="3021" w:type="dxa"/>
            <w:vAlign w:val="center"/>
          </w:tcPr>
          <w:p w14:paraId="04680E7A"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1A66E603" w14:textId="77777777" w:rsidTr="00C40641">
        <w:tc>
          <w:tcPr>
            <w:tcW w:w="3020" w:type="dxa"/>
            <w:vAlign w:val="center"/>
          </w:tcPr>
          <w:p w14:paraId="48391679"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Пластовое давление, </w:t>
            </w:r>
            <w:proofErr w:type="spellStart"/>
            <w:r w:rsidRPr="000E171F">
              <w:rPr>
                <w:rFonts w:ascii="Times New Roman" w:eastAsia="Calibri" w:hAnsi="Times New Roman" w:cs="Times New Roman"/>
                <w:color w:val="000000"/>
                <w:lang w:eastAsia="ru-RU"/>
              </w:rPr>
              <w:t>P</w:t>
            </w:r>
            <w:r w:rsidRPr="000E171F">
              <w:rPr>
                <w:rFonts w:ascii="Times New Roman" w:eastAsia="Calibri" w:hAnsi="Times New Roman" w:cs="Times New Roman"/>
                <w:color w:val="000000"/>
                <w:vertAlign w:val="subscript"/>
                <w:lang w:eastAsia="ru-RU"/>
              </w:rPr>
              <w:t>пл</w:t>
            </w:r>
            <w:proofErr w:type="spellEnd"/>
          </w:p>
        </w:tc>
        <w:tc>
          <w:tcPr>
            <w:tcW w:w="3020" w:type="dxa"/>
            <w:vAlign w:val="center"/>
          </w:tcPr>
          <w:p w14:paraId="511FEEDB"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Calibri" w:hAnsi="Times New Roman" w:cs="Times New Roman"/>
                <w:color w:val="000000"/>
                <w:lang w:val="en-US" w:eastAsia="ru-RU"/>
              </w:rPr>
              <w:t>6</w:t>
            </w:r>
            <w:r w:rsidRPr="000E171F">
              <w:rPr>
                <w:rFonts w:ascii="Times New Roman" w:eastAsia="Calibri" w:hAnsi="Times New Roman" w:cs="Times New Roman"/>
                <w:color w:val="000000"/>
                <w:lang w:eastAsia="ru-RU"/>
              </w:rPr>
              <w:t>,8</w:t>
            </w:r>
            <w:r w:rsidRPr="000E171F">
              <w:rPr>
                <w:rFonts w:ascii="Times New Roman" w:eastAsia="Calibri" w:hAnsi="Times New Roman" w:cs="Times New Roman"/>
                <w:color w:val="000000"/>
                <w:lang w:val="en-US" w:eastAsia="ru-RU"/>
              </w:rPr>
              <w:t>2</w:t>
            </w:r>
          </w:p>
        </w:tc>
        <w:tc>
          <w:tcPr>
            <w:tcW w:w="3021" w:type="dxa"/>
            <w:vAlign w:val="center"/>
          </w:tcPr>
          <w:p w14:paraId="511B2BA9"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МПа</w:t>
            </w:r>
          </w:p>
        </w:tc>
      </w:tr>
      <w:tr w:rsidR="000E171F" w:rsidRPr="000E171F" w14:paraId="3811767D" w14:textId="77777777" w:rsidTr="00C40641">
        <w:tc>
          <w:tcPr>
            <w:tcW w:w="3020" w:type="dxa"/>
            <w:vAlign w:val="center"/>
          </w:tcPr>
          <w:p w14:paraId="7892BEFA"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Давление насыщения, </w:t>
            </w:r>
            <w:proofErr w:type="spellStart"/>
            <w:r w:rsidRPr="000E171F">
              <w:rPr>
                <w:rFonts w:ascii="Times New Roman" w:eastAsia="Calibri" w:hAnsi="Times New Roman" w:cs="Times New Roman"/>
                <w:color w:val="000000"/>
                <w:lang w:eastAsia="ru-RU"/>
              </w:rPr>
              <w:t>P</w:t>
            </w:r>
            <w:r w:rsidRPr="000E171F">
              <w:rPr>
                <w:rFonts w:ascii="Times New Roman" w:eastAsia="Calibri" w:hAnsi="Times New Roman" w:cs="Times New Roman"/>
                <w:color w:val="000000"/>
                <w:vertAlign w:val="subscript"/>
                <w:lang w:eastAsia="ru-RU"/>
              </w:rPr>
              <w:t>нас</w:t>
            </w:r>
            <w:proofErr w:type="spellEnd"/>
          </w:p>
        </w:tc>
        <w:tc>
          <w:tcPr>
            <w:tcW w:w="3020" w:type="dxa"/>
            <w:vAlign w:val="center"/>
          </w:tcPr>
          <w:p w14:paraId="30B57E5F"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eastAsia="ru-RU"/>
              </w:rPr>
              <w:t>0,</w:t>
            </w:r>
            <w:r w:rsidRPr="000E171F">
              <w:rPr>
                <w:rFonts w:ascii="Times New Roman" w:eastAsia="Times New Roman" w:hAnsi="Times New Roman" w:cs="Times New Roman"/>
                <w:color w:val="000000"/>
                <w:lang w:val="en-US" w:eastAsia="ru-RU"/>
              </w:rPr>
              <w:t>9</w:t>
            </w:r>
          </w:p>
        </w:tc>
        <w:tc>
          <w:tcPr>
            <w:tcW w:w="3021" w:type="dxa"/>
            <w:vAlign w:val="center"/>
          </w:tcPr>
          <w:p w14:paraId="3DBDDE99"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eastAsia="Calibri" w:hAnsi="Times New Roman" w:cs="Times New Roman"/>
                <w:color w:val="000000"/>
                <w:lang w:eastAsia="ru-RU"/>
              </w:rPr>
              <w:t>МПа</w:t>
            </w:r>
          </w:p>
        </w:tc>
      </w:tr>
      <w:tr w:rsidR="000E171F" w:rsidRPr="000E171F" w14:paraId="0F1AE385" w14:textId="77777777" w:rsidTr="00C40641">
        <w:tc>
          <w:tcPr>
            <w:tcW w:w="3020" w:type="dxa"/>
            <w:vAlign w:val="center"/>
          </w:tcPr>
          <w:p w14:paraId="10FB6A43"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Глубина кровли продуктивного горизонта, </w:t>
            </w:r>
            <w:proofErr w:type="spellStart"/>
            <w:r w:rsidRPr="000E171F">
              <w:rPr>
                <w:rFonts w:ascii="Times New Roman" w:eastAsia="Calibri" w:hAnsi="Times New Roman" w:cs="Times New Roman"/>
                <w:color w:val="000000"/>
                <w:lang w:eastAsia="ru-RU"/>
              </w:rPr>
              <w:t>H</w:t>
            </w:r>
            <w:r w:rsidRPr="000E171F">
              <w:rPr>
                <w:rFonts w:ascii="Times New Roman" w:eastAsia="Calibri" w:hAnsi="Times New Roman" w:cs="Times New Roman"/>
                <w:color w:val="000000"/>
                <w:vertAlign w:val="subscript"/>
                <w:lang w:eastAsia="ru-RU"/>
              </w:rPr>
              <w:t>к</w:t>
            </w:r>
            <w:proofErr w:type="spellEnd"/>
          </w:p>
        </w:tc>
        <w:tc>
          <w:tcPr>
            <w:tcW w:w="3020" w:type="dxa"/>
            <w:vAlign w:val="center"/>
          </w:tcPr>
          <w:p w14:paraId="18283F72"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val="en-US" w:eastAsia="ru-RU"/>
              </w:rPr>
              <w:t>947</w:t>
            </w:r>
          </w:p>
        </w:tc>
        <w:tc>
          <w:tcPr>
            <w:tcW w:w="3021" w:type="dxa"/>
            <w:vAlign w:val="center"/>
          </w:tcPr>
          <w:p w14:paraId="5B16A73E"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07C852E3" w14:textId="77777777" w:rsidTr="00C40641">
        <w:tc>
          <w:tcPr>
            <w:tcW w:w="3020" w:type="dxa"/>
            <w:vAlign w:val="center"/>
          </w:tcPr>
          <w:p w14:paraId="159731AC"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Глубина подошвы продуктивного горизонта, </w:t>
            </w:r>
            <w:proofErr w:type="spellStart"/>
            <w:r w:rsidRPr="000E171F">
              <w:rPr>
                <w:rFonts w:ascii="Times New Roman" w:eastAsia="Calibri" w:hAnsi="Times New Roman" w:cs="Times New Roman"/>
                <w:color w:val="000000"/>
                <w:lang w:eastAsia="ru-RU"/>
              </w:rPr>
              <w:t>H</w:t>
            </w:r>
            <w:r w:rsidRPr="000E171F">
              <w:rPr>
                <w:rFonts w:ascii="Times New Roman" w:eastAsia="Calibri" w:hAnsi="Times New Roman" w:cs="Times New Roman"/>
                <w:color w:val="000000"/>
                <w:vertAlign w:val="subscript"/>
                <w:lang w:eastAsia="ru-RU"/>
              </w:rPr>
              <w:t>п</w:t>
            </w:r>
            <w:proofErr w:type="spellEnd"/>
          </w:p>
        </w:tc>
        <w:tc>
          <w:tcPr>
            <w:tcW w:w="3020" w:type="dxa"/>
            <w:vAlign w:val="center"/>
          </w:tcPr>
          <w:p w14:paraId="64594A7B"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Calibri" w:hAnsi="Times New Roman" w:cs="Times New Roman"/>
                <w:color w:val="000000"/>
                <w:lang w:val="en-US" w:eastAsia="ru-RU"/>
              </w:rPr>
              <w:t>996</w:t>
            </w:r>
          </w:p>
        </w:tc>
        <w:tc>
          <w:tcPr>
            <w:tcW w:w="3021" w:type="dxa"/>
            <w:vAlign w:val="center"/>
          </w:tcPr>
          <w:p w14:paraId="508B36F6"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bl>
    <w:p w14:paraId="2B2087F0" w14:textId="77777777" w:rsidR="000E171F" w:rsidRPr="000E171F" w:rsidRDefault="000E171F" w:rsidP="000E171F">
      <w:pPr>
        <w:spacing w:after="0" w:line="360" w:lineRule="auto"/>
        <w:rPr>
          <w:rFonts w:ascii="Times New Roman" w:hAnsi="Times New Roman" w:cs="Times New Roman"/>
          <w:bCs/>
          <w:kern w:val="2"/>
          <w:sz w:val="28"/>
          <w:szCs w:val="28"/>
          <w14:ligatures w14:val="standardContextual"/>
        </w:rPr>
      </w:pPr>
    </w:p>
    <w:p w14:paraId="1A0BC1E1" w14:textId="77777777" w:rsidR="000E171F" w:rsidRPr="000E171F" w:rsidRDefault="000E171F" w:rsidP="000E171F">
      <w:pPr>
        <w:spacing w:after="0" w:line="360" w:lineRule="auto"/>
        <w:rPr>
          <w:rFonts w:ascii="Times New Roman" w:hAnsi="Times New Roman" w:cs="Times New Roman"/>
          <w:bCs/>
          <w:kern w:val="2"/>
          <w:sz w:val="28"/>
          <w:szCs w:val="28"/>
          <w14:ligatures w14:val="standardContextual"/>
        </w:rPr>
      </w:pPr>
    </w:p>
    <w:p w14:paraId="50199759" w14:textId="77777777" w:rsidR="000E171F" w:rsidRPr="000E171F" w:rsidRDefault="000E171F" w:rsidP="000E171F">
      <w:pPr>
        <w:spacing w:after="0" w:line="360" w:lineRule="auto"/>
        <w:jc w:val="right"/>
        <w:rPr>
          <w:rFonts w:ascii="Times New Roman" w:hAnsi="Times New Roman" w:cs="Times New Roman"/>
          <w:bCs/>
          <w:kern w:val="2"/>
          <w:sz w:val="28"/>
          <w:szCs w:val="28"/>
          <w14:ligatures w14:val="standardContextual"/>
        </w:rPr>
      </w:pPr>
      <w:r w:rsidRPr="000E171F">
        <w:rPr>
          <w:rFonts w:ascii="Times New Roman" w:hAnsi="Times New Roman" w:cs="Times New Roman"/>
          <w:bCs/>
          <w:kern w:val="2"/>
          <w:sz w:val="28"/>
          <w:szCs w:val="28"/>
          <w14:ligatures w14:val="standardContextual"/>
        </w:rPr>
        <w:lastRenderedPageBreak/>
        <w:t>Продолжение таблицы 3.1.1</w:t>
      </w:r>
    </w:p>
    <w:tbl>
      <w:tblPr>
        <w:tblStyle w:val="ac"/>
        <w:tblW w:w="0" w:type="auto"/>
        <w:tblLook w:val="04A0" w:firstRow="1" w:lastRow="0" w:firstColumn="1" w:lastColumn="0" w:noHBand="0" w:noVBand="1"/>
      </w:tblPr>
      <w:tblGrid>
        <w:gridCol w:w="3020"/>
        <w:gridCol w:w="3020"/>
        <w:gridCol w:w="3021"/>
      </w:tblGrid>
      <w:tr w:rsidR="000E171F" w:rsidRPr="000E171F" w14:paraId="5044A09A" w14:textId="77777777" w:rsidTr="00C40641">
        <w:tc>
          <w:tcPr>
            <w:tcW w:w="3020" w:type="dxa"/>
            <w:vAlign w:val="center"/>
          </w:tcPr>
          <w:p w14:paraId="00D01D88" w14:textId="77777777" w:rsidR="000E171F" w:rsidRPr="000E171F" w:rsidRDefault="000E171F" w:rsidP="000E171F">
            <w:pPr>
              <w:spacing w:line="360" w:lineRule="auto"/>
              <w:jc w:val="center"/>
              <w:rPr>
                <w:rFonts w:ascii="Times New Roman" w:eastAsia="Times New Roman" w:hAnsi="Times New Roman" w:cs="Times New Roman"/>
              </w:rPr>
            </w:pPr>
            <w:r w:rsidRPr="000E171F">
              <w:rPr>
                <w:rFonts w:ascii="Times New Roman" w:eastAsia="Times New Roman" w:hAnsi="Times New Roman" w:cs="Times New Roman"/>
              </w:rPr>
              <w:t>1</w:t>
            </w:r>
          </w:p>
        </w:tc>
        <w:tc>
          <w:tcPr>
            <w:tcW w:w="3020" w:type="dxa"/>
            <w:vAlign w:val="center"/>
          </w:tcPr>
          <w:p w14:paraId="4B09A8F9" w14:textId="77777777" w:rsidR="000E171F" w:rsidRPr="000E171F" w:rsidRDefault="000E171F" w:rsidP="000E171F">
            <w:pPr>
              <w:jc w:val="center"/>
              <w:rPr>
                <w:rFonts w:ascii="Times New Roman" w:eastAsia="Calibri" w:hAnsi="Times New Roman" w:cs="Times New Roman"/>
                <w:color w:val="000000"/>
                <w:lang w:eastAsia="ru-RU"/>
              </w:rPr>
            </w:pPr>
            <w:r w:rsidRPr="000E171F">
              <w:rPr>
                <w:rFonts w:ascii="Times New Roman" w:eastAsia="Calibri" w:hAnsi="Times New Roman" w:cs="Times New Roman"/>
                <w:color w:val="000000"/>
                <w:lang w:eastAsia="ru-RU"/>
              </w:rPr>
              <w:t>2</w:t>
            </w:r>
          </w:p>
        </w:tc>
        <w:tc>
          <w:tcPr>
            <w:tcW w:w="3021" w:type="dxa"/>
            <w:vAlign w:val="center"/>
          </w:tcPr>
          <w:p w14:paraId="4CA425A2"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3</w:t>
            </w:r>
          </w:p>
        </w:tc>
      </w:tr>
      <w:tr w:rsidR="000E171F" w:rsidRPr="000E171F" w14:paraId="0C94E1A3" w14:textId="77777777" w:rsidTr="00C40641">
        <w:tc>
          <w:tcPr>
            <w:tcW w:w="3020" w:type="dxa"/>
          </w:tcPr>
          <w:p w14:paraId="73D20B3C" w14:textId="77777777" w:rsidR="000E171F" w:rsidRPr="000E171F" w:rsidRDefault="000E171F" w:rsidP="000E171F">
            <w:pPr>
              <w:spacing w:line="360" w:lineRule="auto"/>
              <w:rPr>
                <w:rFonts w:ascii="Times New Roman" w:eastAsia="Times New Roman" w:hAnsi="Times New Roman" w:cs="Times New Roman"/>
              </w:rPr>
            </w:pPr>
            <w:r w:rsidRPr="000E171F">
              <w:rPr>
                <w:rFonts w:ascii="Times New Roman" w:eastAsia="Times New Roman" w:hAnsi="Times New Roman" w:cs="Times New Roman"/>
              </w:rPr>
              <w:t>Глубина скважины до кровли перфорированного пласта</w:t>
            </w:r>
          </w:p>
        </w:tc>
        <w:tc>
          <w:tcPr>
            <w:tcW w:w="3020" w:type="dxa"/>
            <w:vAlign w:val="center"/>
          </w:tcPr>
          <w:p w14:paraId="5C05EE16" w14:textId="77777777" w:rsidR="000E171F" w:rsidRPr="000E171F" w:rsidRDefault="000E171F" w:rsidP="000E171F">
            <w:pPr>
              <w:jc w:val="center"/>
              <w:rPr>
                <w:rFonts w:ascii="Times New Roman" w:eastAsia="Calibri" w:hAnsi="Times New Roman" w:cs="Times New Roman"/>
                <w:color w:val="000000"/>
                <w:lang w:val="en-US" w:eastAsia="ru-RU"/>
              </w:rPr>
            </w:pPr>
            <w:r w:rsidRPr="000E171F">
              <w:rPr>
                <w:rFonts w:ascii="Times New Roman" w:eastAsia="Calibri" w:hAnsi="Times New Roman" w:cs="Times New Roman"/>
                <w:color w:val="000000"/>
                <w:lang w:val="en-US" w:eastAsia="ru-RU"/>
              </w:rPr>
              <w:t>980</w:t>
            </w:r>
          </w:p>
        </w:tc>
        <w:tc>
          <w:tcPr>
            <w:tcW w:w="3021" w:type="dxa"/>
            <w:vAlign w:val="center"/>
          </w:tcPr>
          <w:p w14:paraId="6A8BB468" w14:textId="77777777" w:rsidR="000E171F" w:rsidRPr="000E171F" w:rsidRDefault="000E171F" w:rsidP="000E171F">
            <w:pPr>
              <w:spacing w:line="360" w:lineRule="auto"/>
              <w:jc w:val="center"/>
              <w:rPr>
                <w:rFonts w:ascii="Times New Roman" w:hAnsi="Times New Roman" w:cs="Times New Roman"/>
                <w:bCs/>
                <w:lang w:val="en-US"/>
              </w:rPr>
            </w:pPr>
            <w:r w:rsidRPr="000E171F">
              <w:rPr>
                <w:rFonts w:ascii="Times New Roman" w:hAnsi="Times New Roman" w:cs="Times New Roman"/>
                <w:bCs/>
              </w:rPr>
              <w:t>м</w:t>
            </w:r>
          </w:p>
        </w:tc>
      </w:tr>
      <w:tr w:rsidR="000E171F" w:rsidRPr="000E171F" w14:paraId="49D75E82" w14:textId="77777777" w:rsidTr="00C40641">
        <w:tc>
          <w:tcPr>
            <w:tcW w:w="3020" w:type="dxa"/>
          </w:tcPr>
          <w:p w14:paraId="46A0D440" w14:textId="77777777" w:rsidR="000E171F" w:rsidRPr="000E171F" w:rsidRDefault="000E171F" w:rsidP="000E171F">
            <w:pPr>
              <w:spacing w:line="360" w:lineRule="auto"/>
              <w:rPr>
                <w:rFonts w:ascii="Times New Roman" w:eastAsia="Times New Roman" w:hAnsi="Times New Roman" w:cs="Times New Roman"/>
              </w:rPr>
            </w:pPr>
            <w:r w:rsidRPr="000E171F">
              <w:rPr>
                <w:rFonts w:ascii="Times New Roman" w:eastAsia="Times New Roman" w:hAnsi="Times New Roman" w:cs="Times New Roman"/>
              </w:rPr>
              <w:t>Удлинение скважины</w:t>
            </w:r>
          </w:p>
        </w:tc>
        <w:tc>
          <w:tcPr>
            <w:tcW w:w="3020" w:type="dxa"/>
            <w:vAlign w:val="center"/>
          </w:tcPr>
          <w:p w14:paraId="22FB7145" w14:textId="77777777" w:rsidR="000E171F" w:rsidRPr="000E171F" w:rsidRDefault="000E171F" w:rsidP="000E171F">
            <w:pPr>
              <w:jc w:val="center"/>
              <w:rPr>
                <w:rFonts w:ascii="Times New Roman" w:eastAsia="Calibri" w:hAnsi="Times New Roman" w:cs="Times New Roman"/>
                <w:color w:val="000000"/>
                <w:lang w:val="en-US" w:eastAsia="ru-RU"/>
              </w:rPr>
            </w:pPr>
            <w:r w:rsidRPr="000E171F">
              <w:rPr>
                <w:rFonts w:ascii="Times New Roman" w:eastAsia="Calibri" w:hAnsi="Times New Roman" w:cs="Times New Roman"/>
                <w:color w:val="000000"/>
                <w:lang w:val="en-US" w:eastAsia="ru-RU"/>
              </w:rPr>
              <w:t>17,4</w:t>
            </w:r>
          </w:p>
        </w:tc>
        <w:tc>
          <w:tcPr>
            <w:tcW w:w="3021" w:type="dxa"/>
            <w:vAlign w:val="center"/>
          </w:tcPr>
          <w:p w14:paraId="23352BA0"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0954DF9E" w14:textId="77777777" w:rsidTr="00C40641">
        <w:tc>
          <w:tcPr>
            <w:tcW w:w="3020" w:type="dxa"/>
            <w:vAlign w:val="center"/>
          </w:tcPr>
          <w:p w14:paraId="665182B5"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Интервал перфорации</w:t>
            </w:r>
          </w:p>
        </w:tc>
        <w:tc>
          <w:tcPr>
            <w:tcW w:w="3020" w:type="dxa"/>
            <w:vAlign w:val="center"/>
          </w:tcPr>
          <w:p w14:paraId="60103FA8" w14:textId="77777777" w:rsidR="000E171F" w:rsidRPr="000E171F" w:rsidRDefault="000E171F" w:rsidP="000E171F">
            <w:pPr>
              <w:jc w:val="center"/>
              <w:rPr>
                <w:rFonts w:ascii="Times New Roman" w:eastAsia="Times New Roman" w:hAnsi="Times New Roman" w:cs="Times New Roman"/>
                <w:lang w:val="en-US" w:eastAsia="ru-RU"/>
              </w:rPr>
            </w:pPr>
            <w:r w:rsidRPr="000E171F">
              <w:rPr>
                <w:rFonts w:ascii="Times New Roman" w:eastAsia="Times New Roman" w:hAnsi="Times New Roman" w:cs="Times New Roman"/>
                <w:lang w:val="en-US" w:eastAsia="ru-RU"/>
              </w:rPr>
              <w:t>980</w:t>
            </w:r>
            <w:r w:rsidRPr="000E171F">
              <w:rPr>
                <w:rFonts w:ascii="Times New Roman" w:eastAsia="Times New Roman" w:hAnsi="Times New Roman" w:cs="Times New Roman"/>
                <w:lang w:eastAsia="ru-RU"/>
              </w:rPr>
              <w:t>-</w:t>
            </w:r>
            <w:r w:rsidRPr="000E171F">
              <w:rPr>
                <w:rFonts w:ascii="Times New Roman" w:eastAsia="Times New Roman" w:hAnsi="Times New Roman" w:cs="Times New Roman"/>
                <w:lang w:val="en-US" w:eastAsia="ru-RU"/>
              </w:rPr>
              <w:t>991,6</w:t>
            </w:r>
          </w:p>
        </w:tc>
        <w:tc>
          <w:tcPr>
            <w:tcW w:w="3021" w:type="dxa"/>
            <w:vAlign w:val="center"/>
          </w:tcPr>
          <w:p w14:paraId="6A66EB11"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w:t>
            </w:r>
          </w:p>
        </w:tc>
      </w:tr>
      <w:tr w:rsidR="000E171F" w:rsidRPr="000E171F" w14:paraId="0D586AF6" w14:textId="77777777" w:rsidTr="00C40641">
        <w:tc>
          <w:tcPr>
            <w:tcW w:w="3020" w:type="dxa"/>
            <w:vAlign w:val="center"/>
          </w:tcPr>
          <w:p w14:paraId="18136E38"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Глубина спуска НКТ, H</w:t>
            </w:r>
            <w:r w:rsidRPr="000E171F">
              <w:rPr>
                <w:rFonts w:ascii="Times New Roman" w:eastAsia="Calibri" w:hAnsi="Times New Roman" w:cs="Times New Roman"/>
                <w:color w:val="000000"/>
                <w:vertAlign w:val="subscript"/>
                <w:lang w:eastAsia="ru-RU"/>
              </w:rPr>
              <w:t>НКТ</w:t>
            </w:r>
          </w:p>
        </w:tc>
        <w:tc>
          <w:tcPr>
            <w:tcW w:w="3020" w:type="dxa"/>
            <w:vAlign w:val="center"/>
          </w:tcPr>
          <w:p w14:paraId="3C780833"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val="en-US" w:eastAsia="ru-RU"/>
              </w:rPr>
              <w:t>500,5</w:t>
            </w:r>
          </w:p>
        </w:tc>
        <w:tc>
          <w:tcPr>
            <w:tcW w:w="3021" w:type="dxa"/>
            <w:vAlign w:val="center"/>
          </w:tcPr>
          <w:p w14:paraId="63DF6CA9"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15CCB62C" w14:textId="77777777" w:rsidTr="00C40641">
        <w:tc>
          <w:tcPr>
            <w:tcW w:w="3020" w:type="dxa"/>
            <w:vAlign w:val="center"/>
          </w:tcPr>
          <w:p w14:paraId="140C117F"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Диаметр э/к, D</w:t>
            </w:r>
            <w:r w:rsidRPr="000E171F">
              <w:rPr>
                <w:rFonts w:ascii="Times New Roman" w:eastAsia="Calibri" w:hAnsi="Times New Roman" w:cs="Times New Roman"/>
                <w:color w:val="000000"/>
                <w:vertAlign w:val="subscript"/>
                <w:lang w:eastAsia="ru-RU"/>
              </w:rPr>
              <w:t>ЭК</w:t>
            </w:r>
          </w:p>
        </w:tc>
        <w:tc>
          <w:tcPr>
            <w:tcW w:w="3020" w:type="dxa"/>
            <w:vAlign w:val="center"/>
          </w:tcPr>
          <w:p w14:paraId="2E07FC78"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0,146</w:t>
            </w:r>
          </w:p>
        </w:tc>
        <w:tc>
          <w:tcPr>
            <w:tcW w:w="3021" w:type="dxa"/>
            <w:vAlign w:val="center"/>
          </w:tcPr>
          <w:p w14:paraId="036D5E71"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75A43881" w14:textId="77777777" w:rsidTr="00C40641">
        <w:tc>
          <w:tcPr>
            <w:tcW w:w="3020" w:type="dxa"/>
            <w:vAlign w:val="center"/>
          </w:tcPr>
          <w:p w14:paraId="69757466" w14:textId="77777777" w:rsidR="000E171F" w:rsidRPr="000E171F" w:rsidRDefault="000E171F" w:rsidP="000E171F">
            <w:pPr>
              <w:spacing w:line="360" w:lineRule="auto"/>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Толщина э/к</w:t>
            </w:r>
          </w:p>
        </w:tc>
        <w:tc>
          <w:tcPr>
            <w:tcW w:w="3020" w:type="dxa"/>
            <w:vAlign w:val="center"/>
          </w:tcPr>
          <w:p w14:paraId="59FF52A8"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Calibri" w:hAnsi="Times New Roman" w:cs="Times New Roman"/>
                <w:color w:val="000000"/>
                <w:lang w:eastAsia="ru-RU"/>
              </w:rPr>
              <w:t>0,0</w:t>
            </w:r>
            <w:r w:rsidRPr="000E171F">
              <w:rPr>
                <w:rFonts w:ascii="Times New Roman" w:eastAsia="Calibri" w:hAnsi="Times New Roman" w:cs="Times New Roman"/>
                <w:color w:val="000000"/>
                <w:lang w:val="en-US" w:eastAsia="ru-RU"/>
              </w:rPr>
              <w:t>106</w:t>
            </w:r>
          </w:p>
        </w:tc>
        <w:tc>
          <w:tcPr>
            <w:tcW w:w="3021" w:type="dxa"/>
            <w:vAlign w:val="center"/>
          </w:tcPr>
          <w:p w14:paraId="3312DC8F"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1A5446C0" w14:textId="77777777" w:rsidTr="00C40641">
        <w:tc>
          <w:tcPr>
            <w:tcW w:w="3020" w:type="dxa"/>
            <w:vAlign w:val="center"/>
          </w:tcPr>
          <w:p w14:paraId="3818B5E8"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Диаметр НКТ</w:t>
            </w:r>
          </w:p>
        </w:tc>
        <w:tc>
          <w:tcPr>
            <w:tcW w:w="3020" w:type="dxa"/>
            <w:vAlign w:val="center"/>
          </w:tcPr>
          <w:p w14:paraId="270767AA"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0,073</w:t>
            </w:r>
          </w:p>
        </w:tc>
        <w:tc>
          <w:tcPr>
            <w:tcW w:w="3021" w:type="dxa"/>
            <w:vAlign w:val="center"/>
          </w:tcPr>
          <w:p w14:paraId="6220AB30"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672D13E1" w14:textId="77777777" w:rsidTr="00C40641">
        <w:tc>
          <w:tcPr>
            <w:tcW w:w="3020" w:type="dxa"/>
            <w:vAlign w:val="center"/>
          </w:tcPr>
          <w:p w14:paraId="2E2B0653"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Толщина НКТ</w:t>
            </w:r>
          </w:p>
        </w:tc>
        <w:tc>
          <w:tcPr>
            <w:tcW w:w="3020" w:type="dxa"/>
            <w:vAlign w:val="center"/>
          </w:tcPr>
          <w:p w14:paraId="439E5812" w14:textId="77777777" w:rsidR="000E171F" w:rsidRPr="000E171F" w:rsidRDefault="000E171F" w:rsidP="000E171F">
            <w:pPr>
              <w:jc w:val="cente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0,0055</w:t>
            </w:r>
          </w:p>
        </w:tc>
        <w:tc>
          <w:tcPr>
            <w:tcW w:w="3021" w:type="dxa"/>
            <w:vAlign w:val="center"/>
          </w:tcPr>
          <w:p w14:paraId="2CA5940A"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м</w:t>
            </w:r>
          </w:p>
        </w:tc>
      </w:tr>
      <w:tr w:rsidR="000E171F" w:rsidRPr="000E171F" w14:paraId="76395E40" w14:textId="77777777" w:rsidTr="00C40641">
        <w:tc>
          <w:tcPr>
            <w:tcW w:w="3020" w:type="dxa"/>
            <w:vAlign w:val="center"/>
          </w:tcPr>
          <w:p w14:paraId="47608D2F"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Обводненность продукции</w:t>
            </w:r>
          </w:p>
        </w:tc>
        <w:tc>
          <w:tcPr>
            <w:tcW w:w="3020" w:type="dxa"/>
            <w:vAlign w:val="center"/>
          </w:tcPr>
          <w:p w14:paraId="5E1513DF"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val="en-US" w:eastAsia="ru-RU"/>
              </w:rPr>
              <w:t>99,43</w:t>
            </w:r>
          </w:p>
        </w:tc>
        <w:tc>
          <w:tcPr>
            <w:tcW w:w="3021" w:type="dxa"/>
            <w:vAlign w:val="center"/>
          </w:tcPr>
          <w:p w14:paraId="69A83D02"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hAnsi="Times New Roman" w:cs="Times New Roman"/>
                <w:bCs/>
              </w:rPr>
              <w:t>%</w:t>
            </w:r>
          </w:p>
        </w:tc>
      </w:tr>
      <w:tr w:rsidR="000E171F" w:rsidRPr="000E171F" w14:paraId="7673532E" w14:textId="77777777" w:rsidTr="00C40641">
        <w:tc>
          <w:tcPr>
            <w:tcW w:w="3020" w:type="dxa"/>
            <w:vAlign w:val="center"/>
          </w:tcPr>
          <w:p w14:paraId="11E1A601"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Дебит нефти, </w:t>
            </w:r>
            <w:proofErr w:type="spellStart"/>
            <w:r w:rsidRPr="000E171F">
              <w:rPr>
                <w:rFonts w:ascii="Times New Roman" w:eastAsia="Calibri" w:hAnsi="Times New Roman" w:cs="Times New Roman"/>
                <w:color w:val="000000"/>
                <w:lang w:eastAsia="ru-RU"/>
              </w:rPr>
              <w:t>Q</w:t>
            </w:r>
            <w:r w:rsidRPr="000E171F">
              <w:rPr>
                <w:rFonts w:ascii="Times New Roman" w:eastAsia="Calibri" w:hAnsi="Times New Roman" w:cs="Times New Roman"/>
                <w:color w:val="000000"/>
                <w:vertAlign w:val="subscript"/>
                <w:lang w:eastAsia="ru-RU"/>
              </w:rPr>
              <w:t>н</w:t>
            </w:r>
            <w:proofErr w:type="spellEnd"/>
          </w:p>
        </w:tc>
        <w:tc>
          <w:tcPr>
            <w:tcW w:w="3020" w:type="dxa"/>
            <w:vAlign w:val="center"/>
          </w:tcPr>
          <w:p w14:paraId="18AA2572"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val="en-US" w:eastAsia="ru-RU"/>
              </w:rPr>
              <w:t>0,02</w:t>
            </w:r>
          </w:p>
        </w:tc>
        <w:tc>
          <w:tcPr>
            <w:tcW w:w="3021" w:type="dxa"/>
            <w:vAlign w:val="center"/>
          </w:tcPr>
          <w:p w14:paraId="526B38EA"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eastAsia="Calibri" w:hAnsi="Times New Roman" w:cs="Times New Roman"/>
                <w:color w:val="000000"/>
                <w:lang w:eastAsia="ru-RU"/>
              </w:rPr>
              <w:t>т/сут</w:t>
            </w:r>
          </w:p>
        </w:tc>
      </w:tr>
      <w:tr w:rsidR="000E171F" w:rsidRPr="000E171F" w14:paraId="78EA9772" w14:textId="77777777" w:rsidTr="00C40641">
        <w:tc>
          <w:tcPr>
            <w:tcW w:w="3020" w:type="dxa"/>
            <w:vAlign w:val="center"/>
          </w:tcPr>
          <w:p w14:paraId="414AF450"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 xml:space="preserve">Дебит жидкости, </w:t>
            </w:r>
            <w:proofErr w:type="spellStart"/>
            <w:r w:rsidRPr="000E171F">
              <w:rPr>
                <w:rFonts w:ascii="Times New Roman" w:eastAsia="Calibri" w:hAnsi="Times New Roman" w:cs="Times New Roman"/>
                <w:color w:val="000000"/>
                <w:lang w:eastAsia="ru-RU"/>
              </w:rPr>
              <w:t>Q</w:t>
            </w:r>
            <w:r w:rsidRPr="000E171F">
              <w:rPr>
                <w:rFonts w:ascii="Times New Roman" w:eastAsia="Calibri" w:hAnsi="Times New Roman" w:cs="Times New Roman"/>
                <w:color w:val="000000"/>
                <w:vertAlign w:val="subscript"/>
                <w:lang w:eastAsia="ru-RU"/>
              </w:rPr>
              <w:t>ж</w:t>
            </w:r>
            <w:proofErr w:type="spellEnd"/>
          </w:p>
        </w:tc>
        <w:tc>
          <w:tcPr>
            <w:tcW w:w="3020" w:type="dxa"/>
            <w:vAlign w:val="center"/>
          </w:tcPr>
          <w:p w14:paraId="738B6A6A"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val="en-US" w:eastAsia="ru-RU"/>
              </w:rPr>
              <w:t>4,32</w:t>
            </w:r>
          </w:p>
        </w:tc>
        <w:tc>
          <w:tcPr>
            <w:tcW w:w="3021" w:type="dxa"/>
            <w:vAlign w:val="center"/>
          </w:tcPr>
          <w:p w14:paraId="467E5E0B"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eastAsia="Calibri" w:hAnsi="Times New Roman" w:cs="Times New Roman"/>
                <w:color w:val="000000"/>
                <w:lang w:eastAsia="ru-RU"/>
              </w:rPr>
              <w:t>м</w:t>
            </w:r>
            <w:r w:rsidRPr="000E171F">
              <w:rPr>
                <w:rFonts w:ascii="Times New Roman" w:eastAsia="Calibri" w:hAnsi="Times New Roman" w:cs="Times New Roman"/>
                <w:color w:val="000000"/>
                <w:vertAlign w:val="superscript"/>
                <w:lang w:eastAsia="ru-RU"/>
              </w:rPr>
              <w:t>3</w:t>
            </w:r>
            <w:r w:rsidRPr="000E171F">
              <w:rPr>
                <w:rFonts w:ascii="Times New Roman" w:eastAsia="Calibri" w:hAnsi="Times New Roman" w:cs="Times New Roman"/>
                <w:color w:val="000000"/>
                <w:lang w:eastAsia="ru-RU"/>
              </w:rPr>
              <w:t>/сут</w:t>
            </w:r>
          </w:p>
        </w:tc>
      </w:tr>
      <w:tr w:rsidR="000E171F" w:rsidRPr="000E171F" w14:paraId="5A4A1957" w14:textId="77777777" w:rsidTr="00C40641">
        <w:tc>
          <w:tcPr>
            <w:tcW w:w="3020" w:type="dxa"/>
            <w:vAlign w:val="center"/>
          </w:tcPr>
          <w:p w14:paraId="5AC0ED3E" w14:textId="77777777" w:rsidR="000E171F" w:rsidRPr="000E171F" w:rsidRDefault="000E171F" w:rsidP="000E171F">
            <w:pPr>
              <w:rPr>
                <w:rFonts w:ascii="Times New Roman" w:eastAsia="Times New Roman" w:hAnsi="Times New Roman" w:cs="Times New Roman"/>
                <w:color w:val="000000"/>
                <w:lang w:eastAsia="ru-RU"/>
              </w:rPr>
            </w:pPr>
            <w:r w:rsidRPr="000E171F">
              <w:rPr>
                <w:rFonts w:ascii="Times New Roman" w:eastAsia="Calibri" w:hAnsi="Times New Roman" w:cs="Times New Roman"/>
                <w:color w:val="000000"/>
                <w:lang w:eastAsia="ru-RU"/>
              </w:rPr>
              <w:t>Плотность флюида</w:t>
            </w:r>
          </w:p>
        </w:tc>
        <w:tc>
          <w:tcPr>
            <w:tcW w:w="3020" w:type="dxa"/>
            <w:vAlign w:val="center"/>
          </w:tcPr>
          <w:p w14:paraId="365A550A" w14:textId="77777777" w:rsidR="000E171F" w:rsidRPr="000E171F" w:rsidRDefault="000E171F" w:rsidP="000E171F">
            <w:pPr>
              <w:jc w:val="center"/>
              <w:rPr>
                <w:rFonts w:ascii="Times New Roman" w:eastAsia="Times New Roman" w:hAnsi="Times New Roman" w:cs="Times New Roman"/>
                <w:color w:val="000000"/>
                <w:lang w:val="en-US" w:eastAsia="ru-RU"/>
              </w:rPr>
            </w:pPr>
            <w:r w:rsidRPr="000E171F">
              <w:rPr>
                <w:rFonts w:ascii="Times New Roman" w:eastAsia="Times New Roman" w:hAnsi="Times New Roman" w:cs="Times New Roman"/>
                <w:color w:val="000000"/>
                <w:lang w:val="en-US" w:eastAsia="ru-RU"/>
              </w:rPr>
              <w:t>1,106</w:t>
            </w:r>
          </w:p>
        </w:tc>
        <w:tc>
          <w:tcPr>
            <w:tcW w:w="3021" w:type="dxa"/>
            <w:vAlign w:val="center"/>
          </w:tcPr>
          <w:p w14:paraId="427D4197" w14:textId="77777777" w:rsidR="000E171F" w:rsidRPr="000E171F" w:rsidRDefault="000E171F" w:rsidP="000E171F">
            <w:pPr>
              <w:spacing w:line="360" w:lineRule="auto"/>
              <w:jc w:val="center"/>
              <w:rPr>
                <w:rFonts w:ascii="Times New Roman" w:hAnsi="Times New Roman" w:cs="Times New Roman"/>
                <w:bCs/>
              </w:rPr>
            </w:pPr>
            <w:r w:rsidRPr="000E171F">
              <w:rPr>
                <w:rFonts w:ascii="Times New Roman" w:eastAsia="Calibri" w:hAnsi="Times New Roman" w:cs="Times New Roman"/>
                <w:color w:val="000000"/>
                <w:lang w:eastAsia="ru-RU"/>
              </w:rPr>
              <w:t>кг/м</w:t>
            </w:r>
            <w:r w:rsidRPr="000E171F">
              <w:rPr>
                <w:rFonts w:ascii="Times New Roman" w:eastAsia="Calibri" w:hAnsi="Times New Roman" w:cs="Times New Roman"/>
                <w:color w:val="000000"/>
                <w:vertAlign w:val="superscript"/>
                <w:lang w:eastAsia="ru-RU"/>
              </w:rPr>
              <w:t>3</w:t>
            </w:r>
          </w:p>
        </w:tc>
      </w:tr>
    </w:tbl>
    <w:p w14:paraId="67BB167D" w14:textId="77777777" w:rsidR="000E171F" w:rsidRPr="000E171F" w:rsidRDefault="000E171F" w:rsidP="000E171F">
      <w:pPr>
        <w:spacing w:after="0" w:line="360" w:lineRule="auto"/>
        <w:rPr>
          <w:rFonts w:ascii="Times New Roman" w:hAnsi="Times New Roman" w:cs="Times New Roman"/>
          <w:bCs/>
          <w:kern w:val="2"/>
          <w:sz w:val="28"/>
          <w:szCs w:val="28"/>
          <w14:ligatures w14:val="standardContextual"/>
        </w:rPr>
      </w:pPr>
    </w:p>
    <w:p w14:paraId="0F5AAB3B" w14:textId="77777777" w:rsidR="000E171F" w:rsidRPr="000E171F" w:rsidRDefault="000E171F" w:rsidP="000E171F">
      <w:pPr>
        <w:keepNext/>
        <w:keepLines/>
        <w:spacing w:before="40" w:after="0" w:line="360" w:lineRule="auto"/>
        <w:ind w:firstLine="709"/>
        <w:jc w:val="both"/>
        <w:outlineLvl w:val="1"/>
        <w:rPr>
          <w:rFonts w:ascii="Times New Roman" w:eastAsia="Times New Roman" w:hAnsi="Times New Roman" w:cs="Times New Roman"/>
          <w:color w:val="000000" w:themeColor="text1"/>
          <w:kern w:val="2"/>
          <w:sz w:val="28"/>
          <w:szCs w:val="28"/>
          <w:lang w:eastAsia="ru-RU"/>
          <w14:ligatures w14:val="standardContextual"/>
        </w:rPr>
      </w:pPr>
      <w:bookmarkStart w:id="8" w:name="_Toc214920951"/>
      <w:r w:rsidRPr="000E171F">
        <w:rPr>
          <w:rFonts w:ascii="Times New Roman" w:eastAsia="Times New Roman" w:hAnsi="Times New Roman" w:cs="Times New Roman"/>
          <w:color w:val="000000" w:themeColor="text1"/>
          <w:kern w:val="2"/>
          <w:sz w:val="28"/>
          <w:szCs w:val="28"/>
          <w:lang w:eastAsia="ru-RU"/>
          <w14:ligatures w14:val="standardContextual"/>
        </w:rPr>
        <w:t>3.2.  Расчеты при подготовке скважины к ремонту</w:t>
      </w:r>
      <w:bookmarkEnd w:id="8"/>
    </w:p>
    <w:p w14:paraId="2467A68A" w14:textId="77777777" w:rsidR="000E171F" w:rsidRPr="000E171F" w:rsidRDefault="000E171F" w:rsidP="000E171F">
      <w:pPr>
        <w:spacing w:after="0" w:line="360" w:lineRule="auto"/>
        <w:ind w:firstLine="708"/>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Перед началом проведения расчетов, необходимо определить категорию скважины по степени опасности возникновения ГНВП. По степени опасности возникновения ГНВП скважины подразделяются на три категории.</w:t>
      </w:r>
    </w:p>
    <w:p w14:paraId="376CC723" w14:textId="77777777" w:rsidR="000E171F" w:rsidRPr="000E171F" w:rsidRDefault="000E171F" w:rsidP="000E171F">
      <w:pPr>
        <w:spacing w:after="0" w:line="360" w:lineRule="auto"/>
        <w:ind w:right="-284"/>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Таблица 3.2.1 – Категория скважин степени опасности возникновения ГНВП</w:t>
      </w:r>
    </w:p>
    <w:tbl>
      <w:tblPr>
        <w:tblStyle w:val="3"/>
        <w:tblW w:w="0" w:type="auto"/>
        <w:jc w:val="center"/>
        <w:tblLook w:val="04A0" w:firstRow="1" w:lastRow="0" w:firstColumn="1" w:lastColumn="0" w:noHBand="0" w:noVBand="1"/>
      </w:tblPr>
      <w:tblGrid>
        <w:gridCol w:w="1977"/>
        <w:gridCol w:w="7639"/>
      </w:tblGrid>
      <w:tr w:rsidR="000E171F" w:rsidRPr="000E171F" w14:paraId="6DACE950" w14:textId="77777777" w:rsidTr="00C40641">
        <w:trPr>
          <w:trHeight w:val="370"/>
          <w:jc w:val="center"/>
        </w:trPr>
        <w:tc>
          <w:tcPr>
            <w:tcW w:w="1977" w:type="dxa"/>
            <w:vAlign w:val="center"/>
          </w:tcPr>
          <w:p w14:paraId="63205CBC" w14:textId="77777777" w:rsidR="000E171F" w:rsidRPr="000E171F" w:rsidRDefault="000E171F" w:rsidP="000E171F">
            <w:pPr>
              <w:jc w:val="center"/>
              <w:rPr>
                <w:rFonts w:eastAsia="Malgun Gothic"/>
              </w:rPr>
            </w:pPr>
            <w:r w:rsidRPr="000E171F">
              <w:rPr>
                <w:rFonts w:eastAsia="Malgun Gothic"/>
              </w:rPr>
              <w:t>Категория</w:t>
            </w:r>
          </w:p>
        </w:tc>
        <w:tc>
          <w:tcPr>
            <w:tcW w:w="7639" w:type="dxa"/>
            <w:vAlign w:val="center"/>
          </w:tcPr>
          <w:p w14:paraId="6B927C06" w14:textId="77777777" w:rsidR="000E171F" w:rsidRPr="000E171F" w:rsidRDefault="000E171F" w:rsidP="000E171F">
            <w:pPr>
              <w:ind w:right="11"/>
              <w:jc w:val="center"/>
              <w:rPr>
                <w:rFonts w:eastAsia="Malgun Gothic"/>
              </w:rPr>
            </w:pPr>
            <w:r w:rsidRPr="000E171F">
              <w:rPr>
                <w:rFonts w:eastAsia="Malgun Gothic"/>
              </w:rPr>
              <w:t>Критерии</w:t>
            </w:r>
          </w:p>
        </w:tc>
      </w:tr>
      <w:tr w:rsidR="000E171F" w:rsidRPr="000E171F" w14:paraId="442E52A2" w14:textId="77777777" w:rsidTr="00C40641">
        <w:trPr>
          <w:trHeight w:val="403"/>
          <w:jc w:val="center"/>
        </w:trPr>
        <w:tc>
          <w:tcPr>
            <w:tcW w:w="1977" w:type="dxa"/>
            <w:vAlign w:val="center"/>
          </w:tcPr>
          <w:p w14:paraId="1D7F9B13" w14:textId="77777777" w:rsidR="000E171F" w:rsidRPr="000E171F" w:rsidRDefault="000E171F" w:rsidP="000E171F">
            <w:pPr>
              <w:jc w:val="center"/>
              <w:rPr>
                <w:rFonts w:eastAsia="Malgun Gothic"/>
              </w:rPr>
            </w:pPr>
            <w:r w:rsidRPr="000E171F">
              <w:rPr>
                <w:rFonts w:eastAsia="Malgun Gothic"/>
              </w:rPr>
              <w:t>1</w:t>
            </w:r>
          </w:p>
        </w:tc>
        <w:tc>
          <w:tcPr>
            <w:tcW w:w="7639" w:type="dxa"/>
            <w:vAlign w:val="center"/>
          </w:tcPr>
          <w:p w14:paraId="436CE8DE" w14:textId="77777777" w:rsidR="000E171F" w:rsidRPr="000E171F" w:rsidRDefault="000E171F" w:rsidP="000E171F">
            <w:pPr>
              <w:ind w:right="11"/>
              <w:rPr>
                <w:rFonts w:eastAsia="Malgun Gothic"/>
              </w:rPr>
            </w:pPr>
            <w:r w:rsidRPr="000E171F">
              <w:rPr>
                <w:rFonts w:eastAsia="Malgun Gothic"/>
              </w:rPr>
              <w:t>Пластовое давление выше гидростатического более чем на 10%</w:t>
            </w:r>
          </w:p>
        </w:tc>
      </w:tr>
      <w:tr w:rsidR="000E171F" w:rsidRPr="000E171F" w14:paraId="562EDE4F" w14:textId="77777777" w:rsidTr="00C40641">
        <w:trPr>
          <w:trHeight w:val="423"/>
          <w:jc w:val="center"/>
        </w:trPr>
        <w:tc>
          <w:tcPr>
            <w:tcW w:w="1977" w:type="dxa"/>
            <w:vAlign w:val="center"/>
          </w:tcPr>
          <w:p w14:paraId="4024DD5B" w14:textId="77777777" w:rsidR="000E171F" w:rsidRPr="000E171F" w:rsidRDefault="000E171F" w:rsidP="000E171F">
            <w:pPr>
              <w:jc w:val="center"/>
              <w:rPr>
                <w:rFonts w:eastAsia="Malgun Gothic"/>
              </w:rPr>
            </w:pPr>
            <w:r w:rsidRPr="000E171F">
              <w:rPr>
                <w:rFonts w:eastAsia="Malgun Gothic"/>
              </w:rPr>
              <w:t>2</w:t>
            </w:r>
          </w:p>
        </w:tc>
        <w:tc>
          <w:tcPr>
            <w:tcW w:w="7639" w:type="dxa"/>
            <w:vAlign w:val="center"/>
          </w:tcPr>
          <w:p w14:paraId="614CB0FE" w14:textId="77777777" w:rsidR="000E171F" w:rsidRPr="000E171F" w:rsidRDefault="000E171F" w:rsidP="000E171F">
            <w:pPr>
              <w:ind w:right="11"/>
              <w:rPr>
                <w:rFonts w:eastAsia="Malgun Gothic"/>
              </w:rPr>
            </w:pPr>
            <w:r w:rsidRPr="000E171F">
              <w:rPr>
                <w:rFonts w:eastAsia="Malgun Gothic"/>
              </w:rPr>
              <w:t>Пластовое давление превышает гидростатическое не более чем на 10%</w:t>
            </w:r>
          </w:p>
        </w:tc>
      </w:tr>
      <w:tr w:rsidR="000E171F" w:rsidRPr="000E171F" w14:paraId="7A16B185" w14:textId="77777777" w:rsidTr="00C40641">
        <w:trPr>
          <w:trHeight w:val="416"/>
          <w:jc w:val="center"/>
        </w:trPr>
        <w:tc>
          <w:tcPr>
            <w:tcW w:w="1977" w:type="dxa"/>
            <w:vAlign w:val="center"/>
          </w:tcPr>
          <w:p w14:paraId="5F1354F7" w14:textId="77777777" w:rsidR="000E171F" w:rsidRPr="000E171F" w:rsidRDefault="000E171F" w:rsidP="000E171F">
            <w:pPr>
              <w:jc w:val="center"/>
              <w:rPr>
                <w:rFonts w:eastAsia="Malgun Gothic"/>
              </w:rPr>
            </w:pPr>
            <w:r w:rsidRPr="000E171F">
              <w:rPr>
                <w:rFonts w:eastAsia="Malgun Gothic"/>
              </w:rPr>
              <w:t>3</w:t>
            </w:r>
          </w:p>
        </w:tc>
        <w:tc>
          <w:tcPr>
            <w:tcW w:w="7639" w:type="dxa"/>
            <w:vAlign w:val="center"/>
          </w:tcPr>
          <w:p w14:paraId="03AF6086" w14:textId="77777777" w:rsidR="000E171F" w:rsidRPr="000E171F" w:rsidRDefault="000E171F" w:rsidP="000E171F">
            <w:pPr>
              <w:ind w:right="11"/>
              <w:rPr>
                <w:rFonts w:eastAsia="Malgun Gothic"/>
              </w:rPr>
            </w:pPr>
            <w:r w:rsidRPr="000E171F">
              <w:rPr>
                <w:rFonts w:eastAsia="Malgun Gothic"/>
              </w:rPr>
              <w:t>Пластовое давление равно или ниже гидростатического</w:t>
            </w:r>
          </w:p>
        </w:tc>
      </w:tr>
    </w:tbl>
    <w:p w14:paraId="53A52809" w14:textId="77777777" w:rsidR="000E171F" w:rsidRPr="000E171F" w:rsidRDefault="000E171F" w:rsidP="000E171F">
      <w:pPr>
        <w:spacing w:after="0" w:line="360" w:lineRule="auto"/>
        <w:ind w:firstLine="709"/>
        <w:jc w:val="both"/>
        <w:rPr>
          <w:rFonts w:ascii="Times New Roman" w:eastAsia="Times New Roman" w:hAnsi="Times New Roman" w:cs="Times New Roman"/>
          <w:kern w:val="2"/>
          <w:sz w:val="28"/>
          <w:szCs w:val="28"/>
          <w14:ligatures w14:val="standardContextual"/>
        </w:rPr>
      </w:pPr>
    </w:p>
    <w:p w14:paraId="01FDD0B1"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Для определения категории скважины по степени опасности </w:t>
      </w:r>
      <w:proofErr w:type="spellStart"/>
      <w:r w:rsidRPr="000E171F">
        <w:rPr>
          <w:rFonts w:ascii="Times New Roman" w:hAnsi="Times New Roman" w:cs="Times New Roman"/>
          <w:kern w:val="2"/>
          <w:sz w:val="28"/>
          <w:szCs w:val="28"/>
          <w14:ligatures w14:val="standardContextual"/>
        </w:rPr>
        <w:t>газонефтеводопроявлений</w:t>
      </w:r>
      <w:proofErr w:type="spellEnd"/>
      <w:r w:rsidRPr="000E171F">
        <w:rPr>
          <w:rFonts w:ascii="Times New Roman" w:hAnsi="Times New Roman" w:cs="Times New Roman"/>
          <w:kern w:val="2"/>
          <w:sz w:val="28"/>
          <w:szCs w:val="28"/>
          <w14:ligatures w14:val="standardContextual"/>
        </w:rPr>
        <w:t xml:space="preserve"> произведем расчет гидростатического давления. Гидростатическое давление определяется по формуле:</w:t>
      </w:r>
    </w:p>
    <w:p w14:paraId="013BCD9A" w14:textId="77777777" w:rsidR="000E171F" w:rsidRPr="000E171F" w:rsidRDefault="009E380A" w:rsidP="000E171F">
      <w:pPr>
        <w:spacing w:after="0" w:line="360" w:lineRule="auto"/>
        <w:ind w:firstLine="709"/>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Р</m:t>
            </m:r>
          </m:e>
          <m:sub>
            <m:r>
              <w:rPr>
                <w:rFonts w:ascii="Cambria Math" w:eastAsia="Calibri" w:hAnsi="Cambria Math" w:cs="Times New Roman"/>
                <w:kern w:val="2"/>
                <w:sz w:val="28"/>
                <w:szCs w:val="28"/>
                <w14:ligatures w14:val="standardContextual"/>
              </w:rPr>
              <m:t>гидр.стат.</m:t>
            </m:r>
          </m:sub>
        </m:sSub>
        <m:r>
          <w:rPr>
            <w:rFonts w:ascii="Cambria Math" w:eastAsia="Calibri" w:hAnsi="Cambria Math" w:cs="Times New Roman"/>
            <w:kern w:val="2"/>
            <w:sz w:val="28"/>
            <w:szCs w:val="28"/>
            <w14:ligatures w14:val="standardContextual"/>
          </w:rPr>
          <m:t>=ρ∙</m:t>
        </m:r>
        <m:r>
          <w:rPr>
            <w:rFonts w:ascii="Cambria Math" w:eastAsia="Calibri" w:hAnsi="Cambria Math" w:cs="Times New Roman"/>
            <w:kern w:val="2"/>
            <w:sz w:val="28"/>
            <w:szCs w:val="28"/>
            <w:lang w:val="en-US"/>
            <w14:ligatures w14:val="standardContextual"/>
          </w:rPr>
          <m:t>g</m:t>
        </m:r>
        <m:r>
          <w:rPr>
            <w:rFonts w:ascii="Cambria Math" w:eastAsia="Calibri" w:hAnsi="Cambria Math" w:cs="Times New Roman"/>
            <w:kern w:val="2"/>
            <w:sz w:val="28"/>
            <w:szCs w:val="28"/>
            <w14:ligatures w14:val="standardContextual"/>
          </w:rPr>
          <m:t>∙</m:t>
        </m:r>
        <m:r>
          <w:rPr>
            <w:rFonts w:ascii="Cambria Math" w:eastAsia="Calibri" w:hAnsi="Cambria Math" w:cs="Times New Roman"/>
            <w:kern w:val="2"/>
            <w:sz w:val="28"/>
            <w:szCs w:val="28"/>
            <w:lang w:val="en-US"/>
            <w14:ligatures w14:val="standardContextual"/>
          </w:rPr>
          <m:t>H</m:t>
        </m:r>
      </m:oMath>
      <w:r w:rsidR="000E171F" w:rsidRPr="000E171F">
        <w:rPr>
          <w:rFonts w:ascii="Times New Roman" w:eastAsia="Calibri" w:hAnsi="Times New Roman" w:cs="Times New Roman"/>
          <w:kern w:val="2"/>
          <w:sz w:val="28"/>
          <w:szCs w:val="28"/>
          <w14:ligatures w14:val="standardContextual"/>
        </w:rPr>
        <w:t xml:space="preserve">                                                                          (3.2.1)</w:t>
      </w:r>
    </w:p>
    <w:p w14:paraId="6E4B425E"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lastRenderedPageBreak/>
        <w:t>где ρ – плотность скважинной жидкости, кг/м</w:t>
      </w:r>
      <w:r w:rsidRPr="000E171F">
        <w:rPr>
          <w:rFonts w:ascii="Times New Roman" w:hAnsi="Times New Roman" w:cs="Times New Roman"/>
          <w:kern w:val="2"/>
          <w:sz w:val="28"/>
          <w:szCs w:val="28"/>
          <w:vertAlign w:val="superscript"/>
          <w14:ligatures w14:val="standardContextual"/>
        </w:rPr>
        <w:t>3</w:t>
      </w:r>
      <w:r w:rsidRPr="000E171F">
        <w:rPr>
          <w:rFonts w:ascii="Times New Roman" w:hAnsi="Times New Roman" w:cs="Times New Roman"/>
          <w:kern w:val="2"/>
          <w:sz w:val="28"/>
          <w:szCs w:val="28"/>
          <w14:ligatures w14:val="standardContextual"/>
        </w:rPr>
        <w:t>;</w:t>
      </w:r>
    </w:p>
    <w:p w14:paraId="583E148A"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       </w:t>
      </w:r>
      <w:r w:rsidRPr="000E171F">
        <w:rPr>
          <w:rFonts w:ascii="Times New Roman" w:hAnsi="Times New Roman" w:cs="Times New Roman"/>
          <w:kern w:val="2"/>
          <w:sz w:val="28"/>
          <w:szCs w:val="28"/>
          <w:lang w:val="en-US"/>
          <w14:ligatures w14:val="standardContextual"/>
        </w:rPr>
        <w:t>g</w:t>
      </w:r>
      <w:r w:rsidRPr="000E171F">
        <w:rPr>
          <w:rFonts w:ascii="Times New Roman" w:hAnsi="Times New Roman" w:cs="Times New Roman"/>
          <w:kern w:val="2"/>
          <w:sz w:val="28"/>
          <w:szCs w:val="28"/>
          <w14:ligatures w14:val="standardContextual"/>
        </w:rPr>
        <w:t xml:space="preserve"> – ускорение свободного падения, м/с</w:t>
      </w:r>
      <w:r w:rsidRPr="000E171F">
        <w:rPr>
          <w:rFonts w:ascii="Times New Roman" w:hAnsi="Times New Roman" w:cs="Times New Roman"/>
          <w:kern w:val="2"/>
          <w:sz w:val="28"/>
          <w:szCs w:val="28"/>
          <w:vertAlign w:val="superscript"/>
          <w14:ligatures w14:val="standardContextual"/>
        </w:rPr>
        <w:t>2</w:t>
      </w:r>
      <w:r w:rsidRPr="000E171F">
        <w:rPr>
          <w:rFonts w:ascii="Times New Roman" w:hAnsi="Times New Roman" w:cs="Times New Roman"/>
          <w:kern w:val="2"/>
          <w:sz w:val="28"/>
          <w:szCs w:val="28"/>
          <w14:ligatures w14:val="standardContextual"/>
        </w:rPr>
        <w:t>;</w:t>
      </w:r>
    </w:p>
    <w:p w14:paraId="60A6DDA7"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       Н – высота столба жидкости, м.</w:t>
      </w:r>
    </w:p>
    <w:p w14:paraId="7C92429B" w14:textId="77777777" w:rsidR="000E171F" w:rsidRPr="000E171F" w:rsidRDefault="009E380A" w:rsidP="000E171F">
      <w:pPr>
        <w:spacing w:after="0" w:line="360" w:lineRule="auto"/>
        <w:ind w:firstLine="709"/>
        <w:jc w:val="both"/>
        <w:rPr>
          <w:rFonts w:ascii="Times New Roman" w:hAnsi="Times New Roman" w:cs="Times New Roman"/>
          <w:kern w:val="2"/>
          <w:sz w:val="28"/>
          <w:szCs w:val="28"/>
          <w14:ligatures w14:val="standardContextual"/>
        </w:rPr>
      </w:pPr>
      <m:oMath>
        <m:sSub>
          <m:sSubPr>
            <m:ctrlPr>
              <w:rPr>
                <w:rFonts w:ascii="Cambria Math" w:hAnsi="Cambria Math" w:cs="Times New Roman"/>
                <w:i/>
                <w:kern w:val="2"/>
                <w:sz w:val="28"/>
                <w:szCs w:val="28"/>
                <w14:ligatures w14:val="standardContextual"/>
              </w:rPr>
            </m:ctrlPr>
          </m:sSubPr>
          <m:e>
            <m:r>
              <w:rPr>
                <w:rFonts w:ascii="Cambria Math" w:hAnsi="Cambria Math" w:cs="Times New Roman"/>
                <w:kern w:val="2"/>
                <w:sz w:val="28"/>
                <w:szCs w:val="28"/>
                <w14:ligatures w14:val="standardContextual"/>
              </w:rPr>
              <m:t>Р</m:t>
            </m:r>
          </m:e>
          <m:sub>
            <m:r>
              <w:rPr>
                <w:rFonts w:ascii="Cambria Math" w:hAnsi="Cambria Math" w:cs="Times New Roman"/>
                <w:kern w:val="2"/>
                <w:sz w:val="28"/>
                <w:szCs w:val="28"/>
                <w14:ligatures w14:val="standardContextual"/>
              </w:rPr>
              <m:t>гидр.стат.</m:t>
            </m:r>
          </m:sub>
        </m:sSub>
        <m:r>
          <w:rPr>
            <w:rFonts w:ascii="Cambria Math" w:hAnsi="Cambria Math" w:cs="Times New Roman"/>
            <w:kern w:val="2"/>
            <w:sz w:val="28"/>
            <w:szCs w:val="28"/>
            <w14:ligatures w14:val="standardContextual"/>
          </w:rPr>
          <m:t>=1000∙9,81∙980=</m:t>
        </m:r>
      </m:oMath>
      <w:r w:rsidR="000E171F" w:rsidRPr="000E171F">
        <w:rPr>
          <w:rFonts w:ascii="Times New Roman" w:eastAsia="Times New Roman" w:hAnsi="Times New Roman" w:cs="Times New Roman"/>
          <w:kern w:val="2"/>
          <w:sz w:val="28"/>
          <w:szCs w:val="28"/>
          <w14:ligatures w14:val="standardContextual"/>
        </w:rPr>
        <w:t xml:space="preserve"> </w:t>
      </w:r>
      <w:r w:rsidR="000E171F" w:rsidRPr="000E171F">
        <w:rPr>
          <w:rFonts w:ascii="Cambria Math" w:eastAsia="Times New Roman" w:hAnsi="Cambria Math" w:cs="Times New Roman"/>
          <w:kern w:val="2"/>
          <w:sz w:val="28"/>
          <w:szCs w:val="28"/>
          <w14:ligatures w14:val="standardContextual"/>
        </w:rPr>
        <w:t>9,61 МПа</w:t>
      </w:r>
    </w:p>
    <w:p w14:paraId="12122694"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Таким образом, пластовое давление ниже гидростатического, что позволяет отнести скважину к третьей категории опасности возникновения ГНВП.</w:t>
      </w:r>
    </w:p>
    <w:p w14:paraId="5D5EAF64" w14:textId="77777777" w:rsidR="000E171F" w:rsidRPr="000E171F" w:rsidRDefault="000E171F" w:rsidP="000E171F">
      <w:pPr>
        <w:spacing w:after="0" w:line="360" w:lineRule="auto"/>
        <w:ind w:firstLine="709"/>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Выполним расчёт допустимого давления на эксплуатационную колонну, чтобы исключить риск её разрыва в процессе глушения скважины. </w:t>
      </w:r>
    </w:p>
    <w:p w14:paraId="147B6EF1" w14:textId="77777777" w:rsidR="000E171F" w:rsidRPr="000E171F" w:rsidRDefault="000E171F" w:rsidP="000E171F">
      <w:pPr>
        <w:spacing w:after="0" w:line="360" w:lineRule="auto"/>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Определяется давление испытания </w:t>
      </w:r>
      <w:r w:rsidRPr="000E171F">
        <w:rPr>
          <w:rFonts w:ascii="Times New Roman" w:hAnsi="Times New Roman" w:cs="Times New Roman"/>
          <w:kern w:val="2"/>
          <w:sz w:val="28"/>
          <w:szCs w:val="28"/>
          <w:lang w:val="en-US"/>
          <w14:ligatures w14:val="standardContextual"/>
        </w:rPr>
        <w:t>P</w:t>
      </w:r>
      <w:proofErr w:type="spellStart"/>
      <w:r w:rsidRPr="000E171F">
        <w:rPr>
          <w:rFonts w:ascii="Times New Roman" w:hAnsi="Times New Roman" w:cs="Times New Roman"/>
          <w:kern w:val="2"/>
          <w:sz w:val="28"/>
          <w:szCs w:val="28"/>
          <w:vertAlign w:val="subscript"/>
          <w14:ligatures w14:val="standardContextual"/>
        </w:rPr>
        <w:t>исп</w:t>
      </w:r>
      <w:proofErr w:type="spellEnd"/>
      <w:r w:rsidRPr="000E171F">
        <w:rPr>
          <w:rFonts w:ascii="Times New Roman" w:hAnsi="Times New Roman" w:cs="Times New Roman"/>
          <w:kern w:val="2"/>
          <w:sz w:val="28"/>
          <w:szCs w:val="28"/>
          <w14:ligatures w14:val="standardContextual"/>
        </w:rPr>
        <w:t xml:space="preserve">: </w:t>
      </w:r>
    </w:p>
    <w:p w14:paraId="5E5BBE55" w14:textId="77777777" w:rsidR="000E171F" w:rsidRPr="000E171F" w:rsidRDefault="009E380A" w:rsidP="000E171F">
      <w:pPr>
        <w:spacing w:after="0" w:line="360" w:lineRule="auto"/>
        <w:ind w:firstLine="709"/>
        <w:jc w:val="both"/>
        <w:rPr>
          <w:rFonts w:ascii="Times New Roman" w:hAnsi="Times New Roman" w:cs="Times New Roman"/>
          <w:kern w:val="2"/>
          <w:sz w:val="28"/>
          <w:szCs w:val="28"/>
          <w14:ligatures w14:val="standardContextual"/>
        </w:rPr>
      </w:pPr>
      <m:oMath>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исп</m:t>
            </m:r>
          </m:sub>
        </m:sSub>
        <m:r>
          <w:rPr>
            <w:rFonts w:ascii="Cambria Math" w:hAnsi="Cambria Math" w:cs="Times New Roman"/>
            <w:kern w:val="2"/>
            <w:sz w:val="28"/>
            <w:szCs w:val="28"/>
            <w14:ligatures w14:val="standardContextual"/>
          </w:rPr>
          <m:t>=1,1×</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раб</m:t>
            </m:r>
          </m:sub>
        </m:sSub>
      </m:oMath>
      <w:r w:rsidR="000E171F" w:rsidRPr="000E171F">
        <w:rPr>
          <w:rFonts w:ascii="Times New Roman" w:eastAsia="Calibri" w:hAnsi="Times New Roman" w:cs="Times New Roman"/>
          <w:kern w:val="2"/>
          <w:sz w:val="28"/>
          <w:szCs w:val="28"/>
          <w14:ligatures w14:val="standardContextual"/>
        </w:rPr>
        <w:t xml:space="preserve">                                                                                    (3.2.2)</w:t>
      </w:r>
    </w:p>
    <w:p w14:paraId="00A1B839" w14:textId="77777777" w:rsidR="000E171F" w:rsidRPr="000E171F" w:rsidRDefault="000E171F" w:rsidP="000E171F">
      <w:pPr>
        <w:spacing w:after="0" w:line="360" w:lineRule="auto"/>
        <w:ind w:firstLine="709"/>
        <w:jc w:val="both"/>
        <w:rPr>
          <w:rFonts w:ascii="Times New Roman" w:eastAsiaTheme="minorEastAsia" w:hAnsi="Times New Roman" w:cs="Times New Roman"/>
          <w:bCs/>
          <w:kern w:val="2"/>
          <w:sz w:val="28"/>
          <w:szCs w:val="28"/>
          <w14:ligatures w14:val="standardContextual"/>
        </w:rPr>
      </w:pPr>
      <w:r w:rsidRPr="000E171F">
        <w:rPr>
          <w:rFonts w:ascii="Times New Roman" w:eastAsiaTheme="minorEastAsia" w:hAnsi="Times New Roman" w:cs="Times New Roman"/>
          <w:bCs/>
          <w:kern w:val="2"/>
          <w:sz w:val="28"/>
          <w:szCs w:val="28"/>
          <w14:ligatures w14:val="standardContextual"/>
        </w:rPr>
        <w:t>Допустимое давление испытания для эксплуатационной колонны скважины определяется по таблице 3.1.3. Также по таблице 3.1.4 определяется величина снижения максимального давления испытания в зависимости от срока эксплуатации.</w:t>
      </w:r>
    </w:p>
    <w:p w14:paraId="5725010D" w14:textId="77777777" w:rsidR="000E171F" w:rsidRPr="000E171F" w:rsidRDefault="000E171F" w:rsidP="000E171F">
      <w:pPr>
        <w:spacing w:after="0" w:line="360" w:lineRule="auto"/>
        <w:rPr>
          <w:rFonts w:ascii="Times New Roman" w:eastAsiaTheme="minorEastAsia" w:hAnsi="Times New Roman" w:cs="Times New Roman"/>
          <w:bCs/>
          <w:kern w:val="2"/>
          <w:sz w:val="28"/>
          <w:szCs w:val="28"/>
          <w14:ligatures w14:val="standardContextual"/>
        </w:rPr>
      </w:pPr>
      <w:r w:rsidRPr="000E171F">
        <w:rPr>
          <w:rFonts w:ascii="Times New Roman" w:eastAsiaTheme="minorEastAsia" w:hAnsi="Times New Roman" w:cs="Times New Roman"/>
          <w:bCs/>
          <w:kern w:val="2"/>
          <w:sz w:val="28"/>
          <w:szCs w:val="28"/>
          <w14:ligatures w14:val="standardContextual"/>
        </w:rPr>
        <w:t>Таблица 3.2</w:t>
      </w:r>
      <w:r w:rsidRPr="000E171F">
        <w:rPr>
          <w:rFonts w:ascii="Times New Roman" w:eastAsiaTheme="minorEastAsia" w:hAnsi="Times New Roman" w:cs="Times New Roman"/>
          <w:bCs/>
          <w:kern w:val="2"/>
          <w:sz w:val="28"/>
          <w:szCs w:val="28"/>
          <w:lang w:val="en-US"/>
          <w14:ligatures w14:val="standardContextual"/>
        </w:rPr>
        <w:t>.</w:t>
      </w:r>
      <w:r w:rsidRPr="000E171F">
        <w:rPr>
          <w:rFonts w:ascii="Times New Roman" w:eastAsiaTheme="minorEastAsia" w:hAnsi="Times New Roman" w:cs="Times New Roman"/>
          <w:bCs/>
          <w:kern w:val="2"/>
          <w:sz w:val="28"/>
          <w:szCs w:val="28"/>
          <w14:ligatures w14:val="standardContextual"/>
        </w:rPr>
        <w:t>2</w:t>
      </w:r>
      <w:r w:rsidRPr="000E171F">
        <w:rPr>
          <w:rFonts w:ascii="Times New Roman" w:eastAsiaTheme="minorEastAsia" w:hAnsi="Times New Roman" w:cs="Times New Roman"/>
          <w:bCs/>
          <w:kern w:val="2"/>
          <w:sz w:val="28"/>
          <w:szCs w:val="28"/>
          <w:lang w:val="en-US"/>
          <w14:ligatures w14:val="standardContextual"/>
        </w:rPr>
        <w:t xml:space="preserve"> – </w:t>
      </w:r>
      <w:r w:rsidRPr="000E171F">
        <w:rPr>
          <w:rFonts w:ascii="Times New Roman" w:eastAsiaTheme="minorEastAsia" w:hAnsi="Times New Roman" w:cs="Times New Roman"/>
          <w:bCs/>
          <w:kern w:val="2"/>
          <w:sz w:val="28"/>
          <w:szCs w:val="28"/>
          <w14:ligatures w14:val="standardContextual"/>
        </w:rPr>
        <w:t>Максимальное давление испытания</w:t>
      </w:r>
    </w:p>
    <w:tbl>
      <w:tblPr>
        <w:tblStyle w:val="ac"/>
        <w:tblW w:w="0" w:type="auto"/>
        <w:tblLook w:val="04A0" w:firstRow="1" w:lastRow="0" w:firstColumn="1" w:lastColumn="0" w:noHBand="0" w:noVBand="1"/>
      </w:tblPr>
      <w:tblGrid>
        <w:gridCol w:w="1896"/>
        <w:gridCol w:w="1424"/>
        <w:gridCol w:w="1577"/>
        <w:gridCol w:w="1388"/>
        <w:gridCol w:w="1388"/>
        <w:gridCol w:w="1388"/>
      </w:tblGrid>
      <w:tr w:rsidR="000E171F" w:rsidRPr="000E171F" w14:paraId="262D00A3" w14:textId="77777777" w:rsidTr="00C40641">
        <w:trPr>
          <w:trHeight w:val="1092"/>
        </w:trPr>
        <w:tc>
          <w:tcPr>
            <w:tcW w:w="1896" w:type="dxa"/>
          </w:tcPr>
          <w:p w14:paraId="41A63F38"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Условный диаметр трубы,</w:t>
            </w:r>
            <w:r w:rsidRPr="000E171F">
              <w:rPr>
                <w:rFonts w:ascii="Times New Roman" w:eastAsiaTheme="minorEastAsia" w:hAnsi="Times New Roman" w:cs="Times New Roman"/>
                <w:bCs/>
                <w:lang w:val="en-US"/>
              </w:rPr>
              <w:t xml:space="preserve"> м</w:t>
            </w:r>
            <w:r w:rsidRPr="000E171F">
              <w:rPr>
                <w:rFonts w:ascii="Times New Roman" w:eastAsiaTheme="minorEastAsia" w:hAnsi="Times New Roman" w:cs="Times New Roman"/>
                <w:bCs/>
              </w:rPr>
              <w:t>м</w:t>
            </w:r>
          </w:p>
        </w:tc>
        <w:tc>
          <w:tcPr>
            <w:tcW w:w="1424" w:type="dxa"/>
          </w:tcPr>
          <w:p w14:paraId="21D41113"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Толщина стенки,</w:t>
            </w:r>
            <w:r w:rsidRPr="000E171F">
              <w:rPr>
                <w:rFonts w:ascii="Times New Roman" w:eastAsiaTheme="minorEastAsia" w:hAnsi="Times New Roman" w:cs="Times New Roman"/>
                <w:bCs/>
                <w:lang w:val="en-US"/>
              </w:rPr>
              <w:t xml:space="preserve"> м</w:t>
            </w:r>
            <w:r w:rsidRPr="000E171F">
              <w:rPr>
                <w:rFonts w:ascii="Times New Roman" w:eastAsiaTheme="minorEastAsia" w:hAnsi="Times New Roman" w:cs="Times New Roman"/>
                <w:bCs/>
              </w:rPr>
              <w:t>м</w:t>
            </w:r>
          </w:p>
        </w:tc>
        <w:tc>
          <w:tcPr>
            <w:tcW w:w="1577" w:type="dxa"/>
          </w:tcPr>
          <w:p w14:paraId="5F9FD58D"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Давление испытания,</w:t>
            </w:r>
            <w:r w:rsidRPr="000E171F">
              <w:rPr>
                <w:rFonts w:ascii="Times New Roman" w:eastAsiaTheme="minorEastAsia" w:hAnsi="Times New Roman" w:cs="Times New Roman"/>
                <w:bCs/>
                <w:lang w:val="en-US"/>
              </w:rPr>
              <w:t xml:space="preserve"> </w:t>
            </w:r>
            <w:r w:rsidRPr="000E171F">
              <w:rPr>
                <w:rFonts w:ascii="Times New Roman" w:eastAsiaTheme="minorEastAsia" w:hAnsi="Times New Roman" w:cs="Times New Roman"/>
                <w:bCs/>
              </w:rPr>
              <w:t>МПа</w:t>
            </w:r>
          </w:p>
        </w:tc>
        <w:tc>
          <w:tcPr>
            <w:tcW w:w="1388" w:type="dxa"/>
          </w:tcPr>
          <w:p w14:paraId="11D05F49"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Условный диаметр трубы,</w:t>
            </w:r>
            <w:r w:rsidRPr="000E171F">
              <w:rPr>
                <w:rFonts w:ascii="Times New Roman" w:eastAsiaTheme="minorEastAsia" w:hAnsi="Times New Roman" w:cs="Times New Roman"/>
                <w:bCs/>
                <w:lang w:val="en-US"/>
              </w:rPr>
              <w:t xml:space="preserve"> м</w:t>
            </w:r>
            <w:r w:rsidRPr="000E171F">
              <w:rPr>
                <w:rFonts w:ascii="Times New Roman" w:eastAsiaTheme="minorEastAsia" w:hAnsi="Times New Roman" w:cs="Times New Roman"/>
                <w:bCs/>
              </w:rPr>
              <w:t>м</w:t>
            </w:r>
          </w:p>
        </w:tc>
        <w:tc>
          <w:tcPr>
            <w:tcW w:w="1388" w:type="dxa"/>
          </w:tcPr>
          <w:p w14:paraId="01E43DED"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Толщина стенки,</w:t>
            </w:r>
            <w:r w:rsidRPr="000E171F">
              <w:rPr>
                <w:rFonts w:ascii="Times New Roman" w:eastAsiaTheme="minorEastAsia" w:hAnsi="Times New Roman" w:cs="Times New Roman"/>
                <w:bCs/>
                <w:lang w:val="en-US"/>
              </w:rPr>
              <w:t xml:space="preserve"> м</w:t>
            </w:r>
            <w:r w:rsidRPr="000E171F">
              <w:rPr>
                <w:rFonts w:ascii="Times New Roman" w:eastAsiaTheme="minorEastAsia" w:hAnsi="Times New Roman" w:cs="Times New Roman"/>
                <w:bCs/>
              </w:rPr>
              <w:t>м</w:t>
            </w:r>
          </w:p>
        </w:tc>
        <w:tc>
          <w:tcPr>
            <w:tcW w:w="1388" w:type="dxa"/>
          </w:tcPr>
          <w:p w14:paraId="2C286EBD"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Давление испытания,</w:t>
            </w:r>
            <w:r w:rsidRPr="000E171F">
              <w:rPr>
                <w:rFonts w:ascii="Times New Roman" w:eastAsiaTheme="minorEastAsia" w:hAnsi="Times New Roman" w:cs="Times New Roman"/>
                <w:bCs/>
                <w:lang w:val="en-US"/>
              </w:rPr>
              <w:t xml:space="preserve"> </w:t>
            </w:r>
            <w:r w:rsidRPr="000E171F">
              <w:rPr>
                <w:rFonts w:ascii="Times New Roman" w:eastAsiaTheme="minorEastAsia" w:hAnsi="Times New Roman" w:cs="Times New Roman"/>
                <w:bCs/>
              </w:rPr>
              <w:t>МПа</w:t>
            </w:r>
          </w:p>
        </w:tc>
      </w:tr>
      <w:tr w:rsidR="000E171F" w:rsidRPr="000E171F" w14:paraId="3B7EA015" w14:textId="77777777" w:rsidTr="00C40641">
        <w:trPr>
          <w:trHeight w:val="181"/>
        </w:trPr>
        <w:tc>
          <w:tcPr>
            <w:tcW w:w="1896" w:type="dxa"/>
            <w:vAlign w:val="center"/>
          </w:tcPr>
          <w:p w14:paraId="277E2BA2"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w:t>
            </w:r>
          </w:p>
        </w:tc>
        <w:tc>
          <w:tcPr>
            <w:tcW w:w="1424" w:type="dxa"/>
            <w:vAlign w:val="center"/>
          </w:tcPr>
          <w:p w14:paraId="2E5CA518"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2</w:t>
            </w:r>
          </w:p>
        </w:tc>
        <w:tc>
          <w:tcPr>
            <w:tcW w:w="1577" w:type="dxa"/>
            <w:vAlign w:val="center"/>
          </w:tcPr>
          <w:p w14:paraId="333648E2"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3</w:t>
            </w:r>
          </w:p>
        </w:tc>
        <w:tc>
          <w:tcPr>
            <w:tcW w:w="1388" w:type="dxa"/>
            <w:vAlign w:val="center"/>
          </w:tcPr>
          <w:p w14:paraId="4496E4A9"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4</w:t>
            </w:r>
          </w:p>
        </w:tc>
        <w:tc>
          <w:tcPr>
            <w:tcW w:w="1388" w:type="dxa"/>
            <w:vAlign w:val="center"/>
          </w:tcPr>
          <w:p w14:paraId="6BCF0A13"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5</w:t>
            </w:r>
          </w:p>
        </w:tc>
        <w:tc>
          <w:tcPr>
            <w:tcW w:w="1388" w:type="dxa"/>
            <w:vAlign w:val="center"/>
          </w:tcPr>
          <w:p w14:paraId="00C25D36"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6</w:t>
            </w:r>
          </w:p>
        </w:tc>
      </w:tr>
      <w:tr w:rsidR="000E171F" w:rsidRPr="000E171F" w14:paraId="5DF2ABA0" w14:textId="77777777" w:rsidTr="00C40641">
        <w:tc>
          <w:tcPr>
            <w:tcW w:w="1896" w:type="dxa"/>
            <w:vMerge w:val="restart"/>
            <w:vAlign w:val="center"/>
          </w:tcPr>
          <w:p w14:paraId="03D019B4"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102</w:t>
            </w:r>
          </w:p>
        </w:tc>
        <w:tc>
          <w:tcPr>
            <w:tcW w:w="1424" w:type="dxa"/>
          </w:tcPr>
          <w:p w14:paraId="6176C5B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rPr>
              <w:t>6,</w:t>
            </w:r>
            <w:r w:rsidRPr="000E171F">
              <w:rPr>
                <w:rFonts w:ascii="Times New Roman" w:eastAsiaTheme="minorEastAsia" w:hAnsi="Times New Roman" w:cs="Times New Roman"/>
                <w:bCs/>
                <w:lang w:val="en-US"/>
              </w:rPr>
              <w:t>4</w:t>
            </w:r>
          </w:p>
        </w:tc>
        <w:tc>
          <w:tcPr>
            <w:tcW w:w="1577" w:type="dxa"/>
            <w:vAlign w:val="center"/>
          </w:tcPr>
          <w:p w14:paraId="248ACCB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23,0</w:t>
            </w:r>
          </w:p>
        </w:tc>
        <w:tc>
          <w:tcPr>
            <w:tcW w:w="1388" w:type="dxa"/>
            <w:vMerge w:val="restart"/>
            <w:vAlign w:val="center"/>
          </w:tcPr>
          <w:p w14:paraId="7BDCC299" w14:textId="77777777" w:rsidR="000E171F" w:rsidRPr="000E171F" w:rsidRDefault="000E171F" w:rsidP="000E171F">
            <w:pPr>
              <w:tabs>
                <w:tab w:val="left" w:pos="712"/>
              </w:tabs>
              <w:jc w:val="center"/>
              <w:rPr>
                <w:rFonts w:ascii="Times New Roman" w:eastAsiaTheme="minorEastAsia" w:hAnsi="Times New Roman" w:cs="Times New Roman"/>
                <w:lang w:val="en-US"/>
              </w:rPr>
            </w:pPr>
            <w:r w:rsidRPr="000E171F">
              <w:rPr>
                <w:rFonts w:ascii="Times New Roman" w:eastAsiaTheme="minorEastAsia" w:hAnsi="Times New Roman" w:cs="Times New Roman"/>
                <w:lang w:val="en-US"/>
              </w:rPr>
              <w:t>178</w:t>
            </w:r>
          </w:p>
        </w:tc>
        <w:tc>
          <w:tcPr>
            <w:tcW w:w="1388" w:type="dxa"/>
            <w:vAlign w:val="center"/>
          </w:tcPr>
          <w:p w14:paraId="5F226F4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8,1</w:t>
            </w:r>
          </w:p>
        </w:tc>
        <w:tc>
          <w:tcPr>
            <w:tcW w:w="1388" w:type="dxa"/>
            <w:vAlign w:val="center"/>
          </w:tcPr>
          <w:p w14:paraId="4713CED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17,0</w:t>
            </w:r>
          </w:p>
        </w:tc>
      </w:tr>
      <w:tr w:rsidR="000E171F" w:rsidRPr="000E171F" w14:paraId="3A726F5D" w14:textId="77777777" w:rsidTr="00C40641">
        <w:tc>
          <w:tcPr>
            <w:tcW w:w="1896" w:type="dxa"/>
            <w:vMerge/>
          </w:tcPr>
          <w:p w14:paraId="41AF08B2" w14:textId="77777777" w:rsidR="000E171F" w:rsidRPr="000E171F" w:rsidRDefault="000E171F" w:rsidP="000E171F">
            <w:pPr>
              <w:rPr>
                <w:rFonts w:ascii="Times New Roman" w:eastAsiaTheme="minorEastAsia" w:hAnsi="Times New Roman" w:cs="Times New Roman"/>
                <w:bCs/>
              </w:rPr>
            </w:pPr>
          </w:p>
        </w:tc>
        <w:tc>
          <w:tcPr>
            <w:tcW w:w="1424" w:type="dxa"/>
          </w:tcPr>
          <w:p w14:paraId="72ED59E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7,4</w:t>
            </w:r>
          </w:p>
        </w:tc>
        <w:tc>
          <w:tcPr>
            <w:tcW w:w="1577" w:type="dxa"/>
            <w:vAlign w:val="center"/>
          </w:tcPr>
          <w:p w14:paraId="169EA01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26,0</w:t>
            </w:r>
          </w:p>
        </w:tc>
        <w:tc>
          <w:tcPr>
            <w:tcW w:w="1388" w:type="dxa"/>
            <w:vMerge/>
          </w:tcPr>
          <w:p w14:paraId="5E70CD4D"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2880E43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9,2</w:t>
            </w:r>
          </w:p>
        </w:tc>
        <w:tc>
          <w:tcPr>
            <w:tcW w:w="1388" w:type="dxa"/>
            <w:vAlign w:val="center"/>
          </w:tcPr>
          <w:p w14:paraId="73C07C6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19,0</w:t>
            </w:r>
          </w:p>
        </w:tc>
      </w:tr>
      <w:tr w:rsidR="000E171F" w:rsidRPr="000E171F" w14:paraId="3F15B94E" w14:textId="77777777" w:rsidTr="00C40641">
        <w:tc>
          <w:tcPr>
            <w:tcW w:w="1896" w:type="dxa"/>
            <w:vMerge/>
          </w:tcPr>
          <w:p w14:paraId="53270FBC" w14:textId="77777777" w:rsidR="000E171F" w:rsidRPr="000E171F" w:rsidRDefault="000E171F" w:rsidP="000E171F">
            <w:pPr>
              <w:rPr>
                <w:rFonts w:ascii="Times New Roman" w:eastAsiaTheme="minorEastAsia" w:hAnsi="Times New Roman" w:cs="Times New Roman"/>
                <w:bCs/>
              </w:rPr>
            </w:pPr>
          </w:p>
        </w:tc>
        <w:tc>
          <w:tcPr>
            <w:tcW w:w="1424" w:type="dxa"/>
          </w:tcPr>
          <w:p w14:paraId="1C938E0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8,6</w:t>
            </w:r>
          </w:p>
        </w:tc>
        <w:tc>
          <w:tcPr>
            <w:tcW w:w="1577" w:type="dxa"/>
            <w:vAlign w:val="center"/>
          </w:tcPr>
          <w:p w14:paraId="63BD014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30,0</w:t>
            </w:r>
          </w:p>
        </w:tc>
        <w:tc>
          <w:tcPr>
            <w:tcW w:w="1388" w:type="dxa"/>
            <w:vMerge/>
          </w:tcPr>
          <w:p w14:paraId="64E7E7D9"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2FB659D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10,4</w:t>
            </w:r>
          </w:p>
        </w:tc>
        <w:tc>
          <w:tcPr>
            <w:tcW w:w="1388" w:type="dxa"/>
            <w:vAlign w:val="center"/>
          </w:tcPr>
          <w:p w14:paraId="01A2013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22,0</w:t>
            </w:r>
          </w:p>
        </w:tc>
      </w:tr>
      <w:tr w:rsidR="000E171F" w:rsidRPr="000E171F" w14:paraId="73D4F108" w14:textId="77777777" w:rsidTr="00C40641">
        <w:tc>
          <w:tcPr>
            <w:tcW w:w="1896" w:type="dxa"/>
            <w:vMerge w:val="restart"/>
            <w:vAlign w:val="center"/>
          </w:tcPr>
          <w:p w14:paraId="3F72B7C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114</w:t>
            </w:r>
          </w:p>
        </w:tc>
        <w:tc>
          <w:tcPr>
            <w:tcW w:w="1424" w:type="dxa"/>
          </w:tcPr>
          <w:p w14:paraId="2F006B4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rPr>
              <w:t>6,</w:t>
            </w:r>
            <w:r w:rsidRPr="000E171F">
              <w:rPr>
                <w:rFonts w:ascii="Times New Roman" w:eastAsiaTheme="minorEastAsia" w:hAnsi="Times New Roman" w:cs="Times New Roman"/>
                <w:bCs/>
                <w:lang w:val="en-US"/>
              </w:rPr>
              <w:t>4</w:t>
            </w:r>
          </w:p>
        </w:tc>
        <w:tc>
          <w:tcPr>
            <w:tcW w:w="1577" w:type="dxa"/>
            <w:vAlign w:val="center"/>
          </w:tcPr>
          <w:p w14:paraId="3E20B93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21,0</w:t>
            </w:r>
          </w:p>
        </w:tc>
        <w:tc>
          <w:tcPr>
            <w:tcW w:w="1388" w:type="dxa"/>
            <w:vMerge/>
          </w:tcPr>
          <w:p w14:paraId="086F64AE"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347622E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11,5</w:t>
            </w:r>
          </w:p>
        </w:tc>
        <w:tc>
          <w:tcPr>
            <w:tcW w:w="1388" w:type="dxa"/>
            <w:vAlign w:val="center"/>
          </w:tcPr>
          <w:p w14:paraId="3326D56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24,0</w:t>
            </w:r>
          </w:p>
        </w:tc>
      </w:tr>
      <w:tr w:rsidR="000E171F" w:rsidRPr="000E171F" w14:paraId="5DA8BCF9" w14:textId="77777777" w:rsidTr="00C40641">
        <w:tc>
          <w:tcPr>
            <w:tcW w:w="1896" w:type="dxa"/>
            <w:vMerge/>
          </w:tcPr>
          <w:p w14:paraId="4B2FB757" w14:textId="77777777" w:rsidR="000E171F" w:rsidRPr="000E171F" w:rsidRDefault="000E171F" w:rsidP="000E171F">
            <w:pPr>
              <w:rPr>
                <w:rFonts w:ascii="Times New Roman" w:eastAsiaTheme="minorEastAsia" w:hAnsi="Times New Roman" w:cs="Times New Roman"/>
                <w:bCs/>
              </w:rPr>
            </w:pPr>
          </w:p>
        </w:tc>
        <w:tc>
          <w:tcPr>
            <w:tcW w:w="1424" w:type="dxa"/>
          </w:tcPr>
          <w:p w14:paraId="00997321"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7,4</w:t>
            </w:r>
          </w:p>
        </w:tc>
        <w:tc>
          <w:tcPr>
            <w:tcW w:w="1577" w:type="dxa"/>
            <w:vAlign w:val="center"/>
          </w:tcPr>
          <w:p w14:paraId="19E2696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24,0</w:t>
            </w:r>
          </w:p>
        </w:tc>
        <w:tc>
          <w:tcPr>
            <w:tcW w:w="1388" w:type="dxa"/>
            <w:vMerge w:val="restart"/>
            <w:vAlign w:val="center"/>
          </w:tcPr>
          <w:p w14:paraId="1DF2083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194</w:t>
            </w:r>
          </w:p>
        </w:tc>
        <w:tc>
          <w:tcPr>
            <w:tcW w:w="1388" w:type="dxa"/>
          </w:tcPr>
          <w:p w14:paraId="6931A74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7,6</w:t>
            </w:r>
          </w:p>
        </w:tc>
        <w:tc>
          <w:tcPr>
            <w:tcW w:w="1388" w:type="dxa"/>
          </w:tcPr>
          <w:p w14:paraId="30EBB5C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15,0</w:t>
            </w:r>
          </w:p>
        </w:tc>
      </w:tr>
      <w:tr w:rsidR="000E171F" w:rsidRPr="000E171F" w14:paraId="7F8E9120" w14:textId="77777777" w:rsidTr="00C40641">
        <w:tc>
          <w:tcPr>
            <w:tcW w:w="1896" w:type="dxa"/>
            <w:vMerge/>
          </w:tcPr>
          <w:p w14:paraId="2D669312" w14:textId="77777777" w:rsidR="000E171F" w:rsidRPr="000E171F" w:rsidRDefault="000E171F" w:rsidP="000E171F">
            <w:pPr>
              <w:rPr>
                <w:rFonts w:ascii="Times New Roman" w:eastAsiaTheme="minorEastAsia" w:hAnsi="Times New Roman" w:cs="Times New Roman"/>
                <w:bCs/>
              </w:rPr>
            </w:pPr>
          </w:p>
        </w:tc>
        <w:tc>
          <w:tcPr>
            <w:tcW w:w="1424" w:type="dxa"/>
          </w:tcPr>
          <w:p w14:paraId="5324E19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8,6</w:t>
            </w:r>
          </w:p>
        </w:tc>
        <w:tc>
          <w:tcPr>
            <w:tcW w:w="1577" w:type="dxa"/>
            <w:vAlign w:val="center"/>
          </w:tcPr>
          <w:p w14:paraId="48F0608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28,0</w:t>
            </w:r>
          </w:p>
        </w:tc>
        <w:tc>
          <w:tcPr>
            <w:tcW w:w="1388" w:type="dxa"/>
            <w:vMerge/>
          </w:tcPr>
          <w:p w14:paraId="48B538F2" w14:textId="77777777" w:rsidR="000E171F" w:rsidRPr="000E171F" w:rsidRDefault="000E171F" w:rsidP="000E171F">
            <w:pPr>
              <w:rPr>
                <w:rFonts w:ascii="Times New Roman" w:eastAsiaTheme="minorEastAsia" w:hAnsi="Times New Roman" w:cs="Times New Roman"/>
                <w:bCs/>
                <w:sz w:val="28"/>
                <w:szCs w:val="28"/>
              </w:rPr>
            </w:pPr>
          </w:p>
        </w:tc>
        <w:tc>
          <w:tcPr>
            <w:tcW w:w="1388" w:type="dxa"/>
          </w:tcPr>
          <w:p w14:paraId="6B56847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8,3</w:t>
            </w:r>
          </w:p>
        </w:tc>
        <w:tc>
          <w:tcPr>
            <w:tcW w:w="1388" w:type="dxa"/>
          </w:tcPr>
          <w:p w14:paraId="7123A56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16,0</w:t>
            </w:r>
          </w:p>
        </w:tc>
      </w:tr>
      <w:tr w:rsidR="000E171F" w:rsidRPr="000E171F" w14:paraId="142E5601" w14:textId="77777777" w:rsidTr="00C40641">
        <w:tc>
          <w:tcPr>
            <w:tcW w:w="1896" w:type="dxa"/>
            <w:vMerge w:val="restart"/>
            <w:vAlign w:val="center"/>
          </w:tcPr>
          <w:p w14:paraId="1B6277E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127</w:t>
            </w:r>
          </w:p>
        </w:tc>
        <w:tc>
          <w:tcPr>
            <w:tcW w:w="1424" w:type="dxa"/>
          </w:tcPr>
          <w:p w14:paraId="2B9FB051"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6,4</w:t>
            </w:r>
          </w:p>
        </w:tc>
        <w:tc>
          <w:tcPr>
            <w:tcW w:w="1577" w:type="dxa"/>
            <w:vAlign w:val="center"/>
          </w:tcPr>
          <w:p w14:paraId="283BD88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21,0</w:t>
            </w:r>
          </w:p>
        </w:tc>
        <w:tc>
          <w:tcPr>
            <w:tcW w:w="1388" w:type="dxa"/>
            <w:vMerge/>
          </w:tcPr>
          <w:p w14:paraId="1AEDDF33" w14:textId="77777777" w:rsidR="000E171F" w:rsidRPr="000E171F" w:rsidRDefault="000E171F" w:rsidP="000E171F">
            <w:pPr>
              <w:rPr>
                <w:rFonts w:ascii="Times New Roman" w:eastAsiaTheme="minorEastAsia" w:hAnsi="Times New Roman" w:cs="Times New Roman"/>
                <w:bCs/>
                <w:sz w:val="28"/>
                <w:szCs w:val="28"/>
              </w:rPr>
            </w:pPr>
          </w:p>
        </w:tc>
        <w:tc>
          <w:tcPr>
            <w:tcW w:w="1388" w:type="dxa"/>
          </w:tcPr>
          <w:p w14:paraId="3298778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9,5</w:t>
            </w:r>
          </w:p>
        </w:tc>
        <w:tc>
          <w:tcPr>
            <w:tcW w:w="1388" w:type="dxa"/>
          </w:tcPr>
          <w:p w14:paraId="1E2F35C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18,0</w:t>
            </w:r>
          </w:p>
        </w:tc>
      </w:tr>
      <w:tr w:rsidR="000E171F" w:rsidRPr="000E171F" w14:paraId="76028113" w14:textId="77777777" w:rsidTr="00C40641">
        <w:tc>
          <w:tcPr>
            <w:tcW w:w="1896" w:type="dxa"/>
            <w:vMerge/>
          </w:tcPr>
          <w:p w14:paraId="50A627DF" w14:textId="77777777" w:rsidR="000E171F" w:rsidRPr="000E171F" w:rsidRDefault="000E171F" w:rsidP="000E171F">
            <w:pPr>
              <w:rPr>
                <w:rFonts w:ascii="Times New Roman" w:eastAsiaTheme="minorEastAsia" w:hAnsi="Times New Roman" w:cs="Times New Roman"/>
                <w:bCs/>
              </w:rPr>
            </w:pPr>
          </w:p>
        </w:tc>
        <w:tc>
          <w:tcPr>
            <w:tcW w:w="1424" w:type="dxa"/>
          </w:tcPr>
          <w:p w14:paraId="1154891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7,5</w:t>
            </w:r>
          </w:p>
        </w:tc>
        <w:tc>
          <w:tcPr>
            <w:tcW w:w="1577" w:type="dxa"/>
            <w:vAlign w:val="center"/>
          </w:tcPr>
          <w:p w14:paraId="731C844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22,0</w:t>
            </w:r>
          </w:p>
        </w:tc>
        <w:tc>
          <w:tcPr>
            <w:tcW w:w="1388" w:type="dxa"/>
            <w:vMerge/>
          </w:tcPr>
          <w:p w14:paraId="280BB631" w14:textId="77777777" w:rsidR="000E171F" w:rsidRPr="000E171F" w:rsidRDefault="000E171F" w:rsidP="000E171F">
            <w:pPr>
              <w:rPr>
                <w:rFonts w:ascii="Times New Roman" w:eastAsiaTheme="minorEastAsia" w:hAnsi="Times New Roman" w:cs="Times New Roman"/>
                <w:bCs/>
                <w:sz w:val="28"/>
                <w:szCs w:val="28"/>
              </w:rPr>
            </w:pPr>
          </w:p>
        </w:tc>
        <w:tc>
          <w:tcPr>
            <w:tcW w:w="1388" w:type="dxa"/>
          </w:tcPr>
          <w:p w14:paraId="64594F5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10,9</w:t>
            </w:r>
          </w:p>
        </w:tc>
        <w:tc>
          <w:tcPr>
            <w:tcW w:w="1388" w:type="dxa"/>
          </w:tcPr>
          <w:p w14:paraId="514598C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21,0</w:t>
            </w:r>
          </w:p>
        </w:tc>
      </w:tr>
      <w:tr w:rsidR="000E171F" w:rsidRPr="000E171F" w14:paraId="3EE6CFBE" w14:textId="77777777" w:rsidTr="00C40641">
        <w:tc>
          <w:tcPr>
            <w:tcW w:w="1896" w:type="dxa"/>
            <w:vMerge/>
          </w:tcPr>
          <w:p w14:paraId="591EA8FE" w14:textId="77777777" w:rsidR="000E171F" w:rsidRPr="000E171F" w:rsidRDefault="000E171F" w:rsidP="000E171F">
            <w:pPr>
              <w:rPr>
                <w:rFonts w:ascii="Times New Roman" w:eastAsiaTheme="minorEastAsia" w:hAnsi="Times New Roman" w:cs="Times New Roman"/>
                <w:bCs/>
              </w:rPr>
            </w:pPr>
          </w:p>
        </w:tc>
        <w:tc>
          <w:tcPr>
            <w:tcW w:w="1424" w:type="dxa"/>
          </w:tcPr>
          <w:p w14:paraId="0845F21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9,2</w:t>
            </w:r>
          </w:p>
        </w:tc>
        <w:tc>
          <w:tcPr>
            <w:tcW w:w="1577" w:type="dxa"/>
            <w:vAlign w:val="center"/>
          </w:tcPr>
          <w:p w14:paraId="7E66143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27,0</w:t>
            </w:r>
          </w:p>
        </w:tc>
        <w:tc>
          <w:tcPr>
            <w:tcW w:w="1388" w:type="dxa"/>
            <w:vMerge w:val="restart"/>
            <w:vAlign w:val="center"/>
          </w:tcPr>
          <w:p w14:paraId="2D220EA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219</w:t>
            </w:r>
          </w:p>
        </w:tc>
        <w:tc>
          <w:tcPr>
            <w:tcW w:w="1388" w:type="dxa"/>
            <w:vAlign w:val="center"/>
          </w:tcPr>
          <w:p w14:paraId="0E989E3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7,7</w:t>
            </w:r>
          </w:p>
        </w:tc>
        <w:tc>
          <w:tcPr>
            <w:tcW w:w="1388" w:type="dxa"/>
            <w:vAlign w:val="center"/>
          </w:tcPr>
          <w:p w14:paraId="0FFB833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13,0</w:t>
            </w:r>
          </w:p>
        </w:tc>
      </w:tr>
      <w:tr w:rsidR="000E171F" w:rsidRPr="000E171F" w14:paraId="0AD6FA33" w14:textId="77777777" w:rsidTr="00C40641">
        <w:tc>
          <w:tcPr>
            <w:tcW w:w="1896" w:type="dxa"/>
            <w:vMerge/>
          </w:tcPr>
          <w:p w14:paraId="37BC8D48" w14:textId="77777777" w:rsidR="000E171F" w:rsidRPr="000E171F" w:rsidRDefault="000E171F" w:rsidP="000E171F">
            <w:pPr>
              <w:rPr>
                <w:rFonts w:ascii="Times New Roman" w:eastAsiaTheme="minorEastAsia" w:hAnsi="Times New Roman" w:cs="Times New Roman"/>
                <w:bCs/>
              </w:rPr>
            </w:pPr>
          </w:p>
        </w:tc>
        <w:tc>
          <w:tcPr>
            <w:tcW w:w="1424" w:type="dxa"/>
          </w:tcPr>
          <w:p w14:paraId="5784D42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10,7</w:t>
            </w:r>
          </w:p>
        </w:tc>
        <w:tc>
          <w:tcPr>
            <w:tcW w:w="1577" w:type="dxa"/>
            <w:vAlign w:val="center"/>
          </w:tcPr>
          <w:p w14:paraId="1DCBC39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31,0</w:t>
            </w:r>
          </w:p>
        </w:tc>
        <w:tc>
          <w:tcPr>
            <w:tcW w:w="1388" w:type="dxa"/>
            <w:vMerge/>
          </w:tcPr>
          <w:p w14:paraId="2D1A84FE"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6D6CCCA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8,9</w:t>
            </w:r>
          </w:p>
        </w:tc>
        <w:tc>
          <w:tcPr>
            <w:tcW w:w="1388" w:type="dxa"/>
            <w:vAlign w:val="center"/>
          </w:tcPr>
          <w:p w14:paraId="01F40E5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15,0</w:t>
            </w:r>
          </w:p>
        </w:tc>
      </w:tr>
      <w:tr w:rsidR="000E171F" w:rsidRPr="000E171F" w14:paraId="12847BF5" w14:textId="77777777" w:rsidTr="00C40641">
        <w:tc>
          <w:tcPr>
            <w:tcW w:w="1896" w:type="dxa"/>
            <w:vMerge w:val="restart"/>
            <w:vAlign w:val="center"/>
          </w:tcPr>
          <w:p w14:paraId="74491AC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140</w:t>
            </w:r>
          </w:p>
        </w:tc>
        <w:tc>
          <w:tcPr>
            <w:tcW w:w="1424" w:type="dxa"/>
          </w:tcPr>
          <w:p w14:paraId="3395CB4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6,2</w:t>
            </w:r>
          </w:p>
        </w:tc>
        <w:tc>
          <w:tcPr>
            <w:tcW w:w="1577" w:type="dxa"/>
            <w:vAlign w:val="center"/>
          </w:tcPr>
          <w:p w14:paraId="14A4694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17,0</w:t>
            </w:r>
          </w:p>
        </w:tc>
        <w:tc>
          <w:tcPr>
            <w:tcW w:w="1388" w:type="dxa"/>
            <w:vMerge/>
          </w:tcPr>
          <w:p w14:paraId="02681773"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6E5848E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10,2</w:t>
            </w:r>
          </w:p>
        </w:tc>
        <w:tc>
          <w:tcPr>
            <w:tcW w:w="1388" w:type="dxa"/>
            <w:vAlign w:val="center"/>
          </w:tcPr>
          <w:p w14:paraId="4BF1B39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17,0</w:t>
            </w:r>
          </w:p>
        </w:tc>
      </w:tr>
      <w:tr w:rsidR="000E171F" w:rsidRPr="000E171F" w14:paraId="293101D2" w14:textId="77777777" w:rsidTr="00C40641">
        <w:tc>
          <w:tcPr>
            <w:tcW w:w="1896" w:type="dxa"/>
            <w:vMerge/>
          </w:tcPr>
          <w:p w14:paraId="7F942B62" w14:textId="77777777" w:rsidR="000E171F" w:rsidRPr="000E171F" w:rsidRDefault="000E171F" w:rsidP="000E171F">
            <w:pPr>
              <w:rPr>
                <w:rFonts w:ascii="Times New Roman" w:eastAsiaTheme="minorEastAsia" w:hAnsi="Times New Roman" w:cs="Times New Roman"/>
                <w:bCs/>
              </w:rPr>
            </w:pPr>
          </w:p>
        </w:tc>
        <w:tc>
          <w:tcPr>
            <w:tcW w:w="1424" w:type="dxa"/>
          </w:tcPr>
          <w:p w14:paraId="7251567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7,0</w:t>
            </w:r>
          </w:p>
        </w:tc>
        <w:tc>
          <w:tcPr>
            <w:tcW w:w="1577" w:type="dxa"/>
            <w:vAlign w:val="center"/>
          </w:tcPr>
          <w:p w14:paraId="356E396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19,0</w:t>
            </w:r>
          </w:p>
        </w:tc>
        <w:tc>
          <w:tcPr>
            <w:tcW w:w="1388" w:type="dxa"/>
            <w:vMerge/>
          </w:tcPr>
          <w:p w14:paraId="609C9368"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71CFF41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11,4</w:t>
            </w:r>
          </w:p>
        </w:tc>
        <w:tc>
          <w:tcPr>
            <w:tcW w:w="1388" w:type="dxa"/>
            <w:vAlign w:val="center"/>
          </w:tcPr>
          <w:p w14:paraId="51D3109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18,0</w:t>
            </w:r>
          </w:p>
        </w:tc>
      </w:tr>
      <w:tr w:rsidR="000E171F" w:rsidRPr="000E171F" w14:paraId="169A1C13" w14:textId="77777777" w:rsidTr="00C40641">
        <w:tc>
          <w:tcPr>
            <w:tcW w:w="1896" w:type="dxa"/>
            <w:vMerge/>
          </w:tcPr>
          <w:p w14:paraId="581FA443" w14:textId="77777777" w:rsidR="000E171F" w:rsidRPr="000E171F" w:rsidRDefault="000E171F" w:rsidP="000E171F">
            <w:pPr>
              <w:rPr>
                <w:rFonts w:ascii="Times New Roman" w:eastAsiaTheme="minorEastAsia" w:hAnsi="Times New Roman" w:cs="Times New Roman"/>
                <w:bCs/>
              </w:rPr>
            </w:pPr>
          </w:p>
        </w:tc>
        <w:tc>
          <w:tcPr>
            <w:tcW w:w="1424" w:type="dxa"/>
          </w:tcPr>
          <w:p w14:paraId="50ED896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7,7</w:t>
            </w:r>
          </w:p>
        </w:tc>
        <w:tc>
          <w:tcPr>
            <w:tcW w:w="1577" w:type="dxa"/>
            <w:vAlign w:val="center"/>
          </w:tcPr>
          <w:p w14:paraId="43BD70A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21,0</w:t>
            </w:r>
          </w:p>
        </w:tc>
        <w:tc>
          <w:tcPr>
            <w:tcW w:w="1388" w:type="dxa"/>
            <w:vMerge w:val="restart"/>
            <w:vAlign w:val="center"/>
          </w:tcPr>
          <w:p w14:paraId="559701D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245</w:t>
            </w:r>
          </w:p>
        </w:tc>
        <w:tc>
          <w:tcPr>
            <w:tcW w:w="1388" w:type="dxa"/>
            <w:vAlign w:val="center"/>
          </w:tcPr>
          <w:p w14:paraId="1D2E932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7,9</w:t>
            </w:r>
          </w:p>
        </w:tc>
        <w:tc>
          <w:tcPr>
            <w:tcW w:w="1388" w:type="dxa"/>
            <w:vAlign w:val="center"/>
          </w:tcPr>
          <w:p w14:paraId="1ECF6D2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12,0</w:t>
            </w:r>
          </w:p>
        </w:tc>
      </w:tr>
      <w:tr w:rsidR="000E171F" w:rsidRPr="000E171F" w14:paraId="0345DA6A" w14:textId="77777777" w:rsidTr="00C40641">
        <w:tc>
          <w:tcPr>
            <w:tcW w:w="1896" w:type="dxa"/>
            <w:vMerge/>
          </w:tcPr>
          <w:p w14:paraId="3133C844" w14:textId="77777777" w:rsidR="000E171F" w:rsidRPr="000E171F" w:rsidRDefault="000E171F" w:rsidP="000E171F">
            <w:pPr>
              <w:rPr>
                <w:rFonts w:ascii="Times New Roman" w:eastAsiaTheme="minorEastAsia" w:hAnsi="Times New Roman" w:cs="Times New Roman"/>
                <w:bCs/>
              </w:rPr>
            </w:pPr>
          </w:p>
        </w:tc>
        <w:tc>
          <w:tcPr>
            <w:tcW w:w="1424" w:type="dxa"/>
          </w:tcPr>
          <w:p w14:paraId="2A96977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9,2</w:t>
            </w:r>
          </w:p>
        </w:tc>
        <w:tc>
          <w:tcPr>
            <w:tcW w:w="1577" w:type="dxa"/>
            <w:vAlign w:val="center"/>
          </w:tcPr>
          <w:p w14:paraId="6E3E9ED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25,0</w:t>
            </w:r>
          </w:p>
        </w:tc>
        <w:tc>
          <w:tcPr>
            <w:tcW w:w="1388" w:type="dxa"/>
            <w:vMerge/>
          </w:tcPr>
          <w:p w14:paraId="7361087A"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6C8F371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8,9</w:t>
            </w:r>
          </w:p>
        </w:tc>
        <w:tc>
          <w:tcPr>
            <w:tcW w:w="1388" w:type="dxa"/>
            <w:vAlign w:val="center"/>
          </w:tcPr>
          <w:p w14:paraId="4D424B0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13,0</w:t>
            </w:r>
          </w:p>
        </w:tc>
      </w:tr>
      <w:tr w:rsidR="000E171F" w:rsidRPr="000E171F" w14:paraId="208A7331" w14:textId="77777777" w:rsidTr="00C40641">
        <w:tc>
          <w:tcPr>
            <w:tcW w:w="1896" w:type="dxa"/>
            <w:vMerge/>
          </w:tcPr>
          <w:p w14:paraId="29D8B9D3" w14:textId="77777777" w:rsidR="000E171F" w:rsidRPr="000E171F" w:rsidRDefault="000E171F" w:rsidP="000E171F">
            <w:pPr>
              <w:rPr>
                <w:rFonts w:ascii="Times New Roman" w:eastAsiaTheme="minorEastAsia" w:hAnsi="Times New Roman" w:cs="Times New Roman"/>
                <w:bCs/>
              </w:rPr>
            </w:pPr>
          </w:p>
        </w:tc>
        <w:tc>
          <w:tcPr>
            <w:tcW w:w="1424" w:type="dxa"/>
          </w:tcPr>
          <w:p w14:paraId="7A5D98A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10,5</w:t>
            </w:r>
          </w:p>
        </w:tc>
        <w:tc>
          <w:tcPr>
            <w:tcW w:w="1577" w:type="dxa"/>
            <w:vAlign w:val="center"/>
          </w:tcPr>
          <w:p w14:paraId="73B68766"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28,0</w:t>
            </w:r>
          </w:p>
        </w:tc>
        <w:tc>
          <w:tcPr>
            <w:tcW w:w="1388" w:type="dxa"/>
            <w:vMerge/>
          </w:tcPr>
          <w:p w14:paraId="3C754592"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79FAD311"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10,2</w:t>
            </w:r>
          </w:p>
        </w:tc>
        <w:tc>
          <w:tcPr>
            <w:tcW w:w="1388" w:type="dxa"/>
            <w:vAlign w:val="center"/>
          </w:tcPr>
          <w:p w14:paraId="26803BF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15,0</w:t>
            </w:r>
          </w:p>
        </w:tc>
      </w:tr>
      <w:tr w:rsidR="000E171F" w:rsidRPr="000E171F" w14:paraId="7D85A898" w14:textId="77777777" w:rsidTr="00C40641">
        <w:tc>
          <w:tcPr>
            <w:tcW w:w="1896" w:type="dxa"/>
            <w:vAlign w:val="center"/>
          </w:tcPr>
          <w:p w14:paraId="7A71D233"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lang w:val="en-US"/>
              </w:rPr>
              <w:t>146</w:t>
            </w:r>
          </w:p>
        </w:tc>
        <w:tc>
          <w:tcPr>
            <w:tcW w:w="1424" w:type="dxa"/>
          </w:tcPr>
          <w:p w14:paraId="7B99DF9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6,5</w:t>
            </w:r>
          </w:p>
        </w:tc>
        <w:tc>
          <w:tcPr>
            <w:tcW w:w="1577" w:type="dxa"/>
            <w:vAlign w:val="center"/>
          </w:tcPr>
          <w:p w14:paraId="5923A7C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17,0</w:t>
            </w:r>
          </w:p>
        </w:tc>
        <w:tc>
          <w:tcPr>
            <w:tcW w:w="1388" w:type="dxa"/>
            <w:vMerge/>
          </w:tcPr>
          <w:p w14:paraId="47E95EBB"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5EE3FE0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11,1</w:t>
            </w:r>
          </w:p>
        </w:tc>
        <w:tc>
          <w:tcPr>
            <w:tcW w:w="1388" w:type="dxa"/>
            <w:vAlign w:val="center"/>
          </w:tcPr>
          <w:p w14:paraId="6B963BE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17,0</w:t>
            </w:r>
          </w:p>
        </w:tc>
      </w:tr>
    </w:tbl>
    <w:p w14:paraId="268ED33E" w14:textId="77777777" w:rsidR="00D96469" w:rsidRDefault="00D96469" w:rsidP="000E171F">
      <w:pPr>
        <w:spacing w:after="0" w:line="360" w:lineRule="auto"/>
        <w:jc w:val="right"/>
        <w:rPr>
          <w:rFonts w:ascii="Times New Roman" w:eastAsiaTheme="minorEastAsia" w:hAnsi="Times New Roman" w:cs="Times New Roman"/>
          <w:bCs/>
          <w:kern w:val="2"/>
          <w:sz w:val="28"/>
          <w:szCs w:val="28"/>
          <w14:ligatures w14:val="standardContextual"/>
        </w:rPr>
      </w:pPr>
    </w:p>
    <w:p w14:paraId="0BA1C3BC" w14:textId="2FC4A8DC" w:rsidR="000E171F" w:rsidRPr="000E171F" w:rsidRDefault="000E171F" w:rsidP="000E171F">
      <w:pPr>
        <w:spacing w:after="0" w:line="360" w:lineRule="auto"/>
        <w:jc w:val="right"/>
        <w:rPr>
          <w:rFonts w:ascii="Times New Roman" w:eastAsiaTheme="minorEastAsia" w:hAnsi="Times New Roman" w:cs="Times New Roman"/>
          <w:bCs/>
          <w:kern w:val="2"/>
          <w:sz w:val="28"/>
          <w:szCs w:val="28"/>
          <w:lang w:val="en-US"/>
          <w14:ligatures w14:val="standardContextual"/>
        </w:rPr>
      </w:pPr>
      <w:r w:rsidRPr="000E171F">
        <w:rPr>
          <w:rFonts w:ascii="Times New Roman" w:eastAsiaTheme="minorEastAsia" w:hAnsi="Times New Roman" w:cs="Times New Roman"/>
          <w:bCs/>
          <w:kern w:val="2"/>
          <w:sz w:val="28"/>
          <w:szCs w:val="28"/>
          <w14:ligatures w14:val="standardContextual"/>
        </w:rPr>
        <w:lastRenderedPageBreak/>
        <w:t>Продолжение таблицы 3.</w:t>
      </w:r>
      <w:r w:rsidRPr="000E171F">
        <w:rPr>
          <w:rFonts w:ascii="Times New Roman" w:eastAsiaTheme="minorEastAsia" w:hAnsi="Times New Roman" w:cs="Times New Roman"/>
          <w:bCs/>
          <w:kern w:val="2"/>
          <w:sz w:val="28"/>
          <w:szCs w:val="28"/>
          <w:lang w:val="en-US"/>
          <w14:ligatures w14:val="standardContextual"/>
        </w:rPr>
        <w:t>2.2</w:t>
      </w:r>
    </w:p>
    <w:tbl>
      <w:tblPr>
        <w:tblStyle w:val="ac"/>
        <w:tblW w:w="0" w:type="auto"/>
        <w:tblLook w:val="04A0" w:firstRow="1" w:lastRow="0" w:firstColumn="1" w:lastColumn="0" w:noHBand="0" w:noVBand="1"/>
      </w:tblPr>
      <w:tblGrid>
        <w:gridCol w:w="1896"/>
        <w:gridCol w:w="1424"/>
        <w:gridCol w:w="1577"/>
        <w:gridCol w:w="1388"/>
        <w:gridCol w:w="1388"/>
        <w:gridCol w:w="1388"/>
      </w:tblGrid>
      <w:tr w:rsidR="000E171F" w:rsidRPr="000E171F" w14:paraId="7CC2C548" w14:textId="77777777" w:rsidTr="00C40641">
        <w:tc>
          <w:tcPr>
            <w:tcW w:w="1896" w:type="dxa"/>
            <w:vAlign w:val="center"/>
          </w:tcPr>
          <w:p w14:paraId="57DEC828"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w:t>
            </w:r>
          </w:p>
        </w:tc>
        <w:tc>
          <w:tcPr>
            <w:tcW w:w="1424" w:type="dxa"/>
            <w:vAlign w:val="center"/>
          </w:tcPr>
          <w:p w14:paraId="18B17D9A"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2</w:t>
            </w:r>
          </w:p>
        </w:tc>
        <w:tc>
          <w:tcPr>
            <w:tcW w:w="1577" w:type="dxa"/>
            <w:vAlign w:val="center"/>
          </w:tcPr>
          <w:p w14:paraId="6C2C32F7"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3</w:t>
            </w:r>
          </w:p>
        </w:tc>
        <w:tc>
          <w:tcPr>
            <w:tcW w:w="1388" w:type="dxa"/>
            <w:vAlign w:val="center"/>
          </w:tcPr>
          <w:p w14:paraId="76AC2C82"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4</w:t>
            </w:r>
          </w:p>
        </w:tc>
        <w:tc>
          <w:tcPr>
            <w:tcW w:w="1388" w:type="dxa"/>
            <w:vAlign w:val="center"/>
          </w:tcPr>
          <w:p w14:paraId="46345DF4"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5</w:t>
            </w:r>
          </w:p>
        </w:tc>
        <w:tc>
          <w:tcPr>
            <w:tcW w:w="1388" w:type="dxa"/>
            <w:vAlign w:val="center"/>
          </w:tcPr>
          <w:p w14:paraId="620534AD"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6</w:t>
            </w:r>
          </w:p>
        </w:tc>
      </w:tr>
      <w:tr w:rsidR="000E171F" w:rsidRPr="000E171F" w14:paraId="0FB78C88" w14:textId="77777777" w:rsidTr="00C40641">
        <w:tc>
          <w:tcPr>
            <w:tcW w:w="1896" w:type="dxa"/>
            <w:vMerge w:val="restart"/>
          </w:tcPr>
          <w:p w14:paraId="571765B3" w14:textId="77777777" w:rsidR="000E171F" w:rsidRPr="000E171F" w:rsidRDefault="000E171F" w:rsidP="000E171F">
            <w:pPr>
              <w:rPr>
                <w:rFonts w:ascii="Times New Roman" w:eastAsiaTheme="minorEastAsia" w:hAnsi="Times New Roman" w:cs="Times New Roman"/>
                <w:bCs/>
              </w:rPr>
            </w:pPr>
          </w:p>
        </w:tc>
        <w:tc>
          <w:tcPr>
            <w:tcW w:w="1424" w:type="dxa"/>
          </w:tcPr>
          <w:p w14:paraId="37A5585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7,0</w:t>
            </w:r>
          </w:p>
        </w:tc>
        <w:tc>
          <w:tcPr>
            <w:tcW w:w="1577" w:type="dxa"/>
            <w:vAlign w:val="center"/>
          </w:tcPr>
          <w:p w14:paraId="5D3A28E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18,0</w:t>
            </w:r>
          </w:p>
        </w:tc>
        <w:tc>
          <w:tcPr>
            <w:tcW w:w="1388" w:type="dxa"/>
          </w:tcPr>
          <w:p w14:paraId="1B3F8A46" w14:textId="77777777" w:rsidR="000E171F" w:rsidRPr="000E171F" w:rsidRDefault="000E171F" w:rsidP="000E171F">
            <w:pPr>
              <w:rPr>
                <w:rFonts w:ascii="Times New Roman" w:eastAsiaTheme="minorEastAsia" w:hAnsi="Times New Roman" w:cs="Times New Roman"/>
                <w:bCs/>
                <w:sz w:val="28"/>
                <w:szCs w:val="28"/>
              </w:rPr>
            </w:pPr>
          </w:p>
        </w:tc>
        <w:tc>
          <w:tcPr>
            <w:tcW w:w="1388" w:type="dxa"/>
            <w:vAlign w:val="center"/>
          </w:tcPr>
          <w:p w14:paraId="6FA851E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12,0</w:t>
            </w:r>
          </w:p>
        </w:tc>
        <w:tc>
          <w:tcPr>
            <w:tcW w:w="1388" w:type="dxa"/>
            <w:vAlign w:val="center"/>
          </w:tcPr>
          <w:p w14:paraId="275C01A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18,0</w:t>
            </w:r>
          </w:p>
        </w:tc>
      </w:tr>
      <w:tr w:rsidR="000E171F" w:rsidRPr="000E171F" w14:paraId="71AD4496" w14:textId="77777777" w:rsidTr="00C40641">
        <w:tc>
          <w:tcPr>
            <w:tcW w:w="1896" w:type="dxa"/>
            <w:vMerge/>
          </w:tcPr>
          <w:p w14:paraId="0F96E75F" w14:textId="77777777" w:rsidR="000E171F" w:rsidRPr="000E171F" w:rsidRDefault="000E171F" w:rsidP="000E171F">
            <w:pPr>
              <w:rPr>
                <w:rFonts w:ascii="Times New Roman" w:eastAsiaTheme="minorEastAsia" w:hAnsi="Times New Roman" w:cs="Times New Roman"/>
                <w:bCs/>
              </w:rPr>
            </w:pPr>
          </w:p>
        </w:tc>
        <w:tc>
          <w:tcPr>
            <w:tcW w:w="1424" w:type="dxa"/>
          </w:tcPr>
          <w:p w14:paraId="2B36D03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7,7</w:t>
            </w:r>
          </w:p>
        </w:tc>
        <w:tc>
          <w:tcPr>
            <w:tcW w:w="1577" w:type="dxa"/>
            <w:vAlign w:val="center"/>
          </w:tcPr>
          <w:p w14:paraId="70DE003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20,0</w:t>
            </w:r>
          </w:p>
        </w:tc>
        <w:tc>
          <w:tcPr>
            <w:tcW w:w="1388" w:type="dxa"/>
            <w:vMerge w:val="restart"/>
            <w:vAlign w:val="center"/>
          </w:tcPr>
          <w:p w14:paraId="0FBAB64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273</w:t>
            </w:r>
          </w:p>
        </w:tc>
        <w:tc>
          <w:tcPr>
            <w:tcW w:w="1388" w:type="dxa"/>
            <w:vAlign w:val="center"/>
          </w:tcPr>
          <w:p w14:paraId="08EF0D6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8,9</w:t>
            </w:r>
          </w:p>
        </w:tc>
        <w:tc>
          <w:tcPr>
            <w:tcW w:w="1388" w:type="dxa"/>
            <w:vAlign w:val="center"/>
          </w:tcPr>
          <w:p w14:paraId="55E29CF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12,0</w:t>
            </w:r>
          </w:p>
        </w:tc>
      </w:tr>
      <w:tr w:rsidR="000E171F" w:rsidRPr="000E171F" w14:paraId="002E15BB" w14:textId="77777777" w:rsidTr="00C40641">
        <w:tc>
          <w:tcPr>
            <w:tcW w:w="1896" w:type="dxa"/>
            <w:vMerge/>
          </w:tcPr>
          <w:p w14:paraId="1F2D34EA" w14:textId="77777777" w:rsidR="000E171F" w:rsidRPr="000E171F" w:rsidRDefault="000E171F" w:rsidP="000E171F">
            <w:pPr>
              <w:rPr>
                <w:rFonts w:ascii="Times New Roman" w:eastAsiaTheme="minorEastAsia" w:hAnsi="Times New Roman" w:cs="Times New Roman"/>
                <w:bCs/>
              </w:rPr>
            </w:pPr>
          </w:p>
        </w:tc>
        <w:tc>
          <w:tcPr>
            <w:tcW w:w="1424" w:type="dxa"/>
          </w:tcPr>
          <w:p w14:paraId="2453C9C1"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8,5</w:t>
            </w:r>
          </w:p>
        </w:tc>
        <w:tc>
          <w:tcPr>
            <w:tcW w:w="1577" w:type="dxa"/>
            <w:vAlign w:val="center"/>
          </w:tcPr>
          <w:p w14:paraId="3D6FB54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22,0</w:t>
            </w:r>
          </w:p>
        </w:tc>
        <w:tc>
          <w:tcPr>
            <w:tcW w:w="1388" w:type="dxa"/>
            <w:vMerge/>
            <w:vAlign w:val="center"/>
          </w:tcPr>
          <w:p w14:paraId="018B09B1" w14:textId="77777777" w:rsidR="000E171F" w:rsidRPr="000E171F" w:rsidRDefault="000E171F" w:rsidP="000E171F">
            <w:pPr>
              <w:jc w:val="center"/>
              <w:rPr>
                <w:rFonts w:ascii="Times New Roman" w:eastAsiaTheme="minorEastAsia" w:hAnsi="Times New Roman" w:cs="Times New Roman"/>
                <w:bCs/>
              </w:rPr>
            </w:pPr>
          </w:p>
        </w:tc>
        <w:tc>
          <w:tcPr>
            <w:tcW w:w="1388" w:type="dxa"/>
            <w:vAlign w:val="center"/>
          </w:tcPr>
          <w:p w14:paraId="4DFF800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10,2</w:t>
            </w:r>
          </w:p>
        </w:tc>
        <w:tc>
          <w:tcPr>
            <w:tcW w:w="1388" w:type="dxa"/>
            <w:vAlign w:val="center"/>
          </w:tcPr>
          <w:p w14:paraId="5DE047C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14,0</w:t>
            </w:r>
          </w:p>
        </w:tc>
      </w:tr>
      <w:tr w:rsidR="000E171F" w:rsidRPr="000E171F" w14:paraId="3DF8D0A2" w14:textId="77777777" w:rsidTr="00C40641">
        <w:tc>
          <w:tcPr>
            <w:tcW w:w="1896" w:type="dxa"/>
            <w:vMerge/>
          </w:tcPr>
          <w:p w14:paraId="03044D27" w14:textId="77777777" w:rsidR="000E171F" w:rsidRPr="000E171F" w:rsidRDefault="000E171F" w:rsidP="000E171F">
            <w:pPr>
              <w:rPr>
                <w:rFonts w:ascii="Times New Roman" w:eastAsiaTheme="minorEastAsia" w:hAnsi="Times New Roman" w:cs="Times New Roman"/>
                <w:bCs/>
              </w:rPr>
            </w:pPr>
          </w:p>
        </w:tc>
        <w:tc>
          <w:tcPr>
            <w:tcW w:w="1424" w:type="dxa"/>
          </w:tcPr>
          <w:p w14:paraId="571076B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9,5</w:t>
            </w:r>
          </w:p>
        </w:tc>
        <w:tc>
          <w:tcPr>
            <w:tcW w:w="1577" w:type="dxa"/>
            <w:vAlign w:val="center"/>
          </w:tcPr>
          <w:p w14:paraId="2DA6E60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24,0</w:t>
            </w:r>
          </w:p>
        </w:tc>
        <w:tc>
          <w:tcPr>
            <w:tcW w:w="1388" w:type="dxa"/>
            <w:vMerge/>
            <w:vAlign w:val="center"/>
          </w:tcPr>
          <w:p w14:paraId="76D407EA" w14:textId="77777777" w:rsidR="000E171F" w:rsidRPr="000E171F" w:rsidRDefault="000E171F" w:rsidP="000E171F">
            <w:pPr>
              <w:jc w:val="center"/>
              <w:rPr>
                <w:rFonts w:ascii="Times New Roman" w:eastAsiaTheme="minorEastAsia" w:hAnsi="Times New Roman" w:cs="Times New Roman"/>
                <w:bCs/>
              </w:rPr>
            </w:pPr>
          </w:p>
        </w:tc>
        <w:tc>
          <w:tcPr>
            <w:tcW w:w="1388" w:type="dxa"/>
            <w:vAlign w:val="center"/>
          </w:tcPr>
          <w:p w14:paraId="3F4086A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11,4</w:t>
            </w:r>
          </w:p>
        </w:tc>
        <w:tc>
          <w:tcPr>
            <w:tcW w:w="1388" w:type="dxa"/>
            <w:vAlign w:val="center"/>
          </w:tcPr>
          <w:p w14:paraId="2979BA9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15,0</w:t>
            </w:r>
          </w:p>
        </w:tc>
      </w:tr>
      <w:tr w:rsidR="000E171F" w:rsidRPr="000E171F" w14:paraId="51C4845B" w14:textId="77777777" w:rsidTr="00C40641">
        <w:tc>
          <w:tcPr>
            <w:tcW w:w="1896" w:type="dxa"/>
            <w:vMerge/>
          </w:tcPr>
          <w:p w14:paraId="0D68A827" w14:textId="77777777" w:rsidR="000E171F" w:rsidRPr="000E171F" w:rsidRDefault="000E171F" w:rsidP="000E171F">
            <w:pPr>
              <w:rPr>
                <w:rFonts w:ascii="Times New Roman" w:eastAsiaTheme="minorEastAsia" w:hAnsi="Times New Roman" w:cs="Times New Roman"/>
                <w:bCs/>
              </w:rPr>
            </w:pPr>
          </w:p>
        </w:tc>
        <w:tc>
          <w:tcPr>
            <w:tcW w:w="1424" w:type="dxa"/>
          </w:tcPr>
          <w:p w14:paraId="030796B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10,7</w:t>
            </w:r>
          </w:p>
        </w:tc>
        <w:tc>
          <w:tcPr>
            <w:tcW w:w="1577" w:type="dxa"/>
            <w:vAlign w:val="center"/>
          </w:tcPr>
          <w:p w14:paraId="552DCD4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27,0</w:t>
            </w:r>
          </w:p>
        </w:tc>
        <w:tc>
          <w:tcPr>
            <w:tcW w:w="1388" w:type="dxa"/>
            <w:vMerge/>
            <w:vAlign w:val="center"/>
          </w:tcPr>
          <w:p w14:paraId="592A3FF1" w14:textId="77777777" w:rsidR="000E171F" w:rsidRPr="000E171F" w:rsidRDefault="000E171F" w:rsidP="000E171F">
            <w:pPr>
              <w:jc w:val="center"/>
              <w:rPr>
                <w:rFonts w:ascii="Times New Roman" w:eastAsiaTheme="minorEastAsia" w:hAnsi="Times New Roman" w:cs="Times New Roman"/>
                <w:bCs/>
              </w:rPr>
            </w:pPr>
          </w:p>
        </w:tc>
        <w:tc>
          <w:tcPr>
            <w:tcW w:w="1388" w:type="dxa"/>
            <w:vAlign w:val="center"/>
          </w:tcPr>
          <w:p w14:paraId="44E3F52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12,6</w:t>
            </w:r>
          </w:p>
        </w:tc>
        <w:tc>
          <w:tcPr>
            <w:tcW w:w="1388" w:type="dxa"/>
            <w:vAlign w:val="center"/>
          </w:tcPr>
          <w:p w14:paraId="784031D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17,0</w:t>
            </w:r>
          </w:p>
        </w:tc>
      </w:tr>
      <w:tr w:rsidR="000E171F" w:rsidRPr="000E171F" w14:paraId="1146AC47" w14:textId="77777777" w:rsidTr="00C40641">
        <w:tc>
          <w:tcPr>
            <w:tcW w:w="1896" w:type="dxa"/>
            <w:vMerge w:val="restart"/>
            <w:vAlign w:val="center"/>
          </w:tcPr>
          <w:p w14:paraId="7B167816"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168</w:t>
            </w:r>
          </w:p>
        </w:tc>
        <w:tc>
          <w:tcPr>
            <w:tcW w:w="1424" w:type="dxa"/>
          </w:tcPr>
          <w:p w14:paraId="2809ECD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7,3</w:t>
            </w:r>
          </w:p>
        </w:tc>
        <w:tc>
          <w:tcPr>
            <w:tcW w:w="1577" w:type="dxa"/>
            <w:vAlign w:val="center"/>
          </w:tcPr>
          <w:p w14:paraId="1FCEB51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16,0</w:t>
            </w:r>
          </w:p>
        </w:tc>
        <w:tc>
          <w:tcPr>
            <w:tcW w:w="1388" w:type="dxa"/>
            <w:vMerge w:val="restart"/>
            <w:vAlign w:val="center"/>
          </w:tcPr>
          <w:p w14:paraId="5806F34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299</w:t>
            </w:r>
          </w:p>
        </w:tc>
        <w:tc>
          <w:tcPr>
            <w:tcW w:w="1388" w:type="dxa"/>
            <w:vAlign w:val="center"/>
          </w:tcPr>
          <w:p w14:paraId="1DB09BA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8,5</w:t>
            </w:r>
          </w:p>
        </w:tc>
        <w:tc>
          <w:tcPr>
            <w:tcW w:w="1388" w:type="dxa"/>
            <w:vAlign w:val="center"/>
          </w:tcPr>
          <w:p w14:paraId="1B51195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11,0</w:t>
            </w:r>
          </w:p>
        </w:tc>
      </w:tr>
      <w:tr w:rsidR="000E171F" w:rsidRPr="000E171F" w14:paraId="0A53A3F3" w14:textId="77777777" w:rsidTr="00C40641">
        <w:tc>
          <w:tcPr>
            <w:tcW w:w="1896" w:type="dxa"/>
            <w:vMerge/>
          </w:tcPr>
          <w:p w14:paraId="5F4BC8B4" w14:textId="77777777" w:rsidR="000E171F" w:rsidRPr="000E171F" w:rsidRDefault="000E171F" w:rsidP="000E171F">
            <w:pPr>
              <w:rPr>
                <w:rFonts w:ascii="Times New Roman" w:eastAsiaTheme="minorEastAsia" w:hAnsi="Times New Roman" w:cs="Times New Roman"/>
                <w:bCs/>
                <w:sz w:val="28"/>
                <w:szCs w:val="28"/>
              </w:rPr>
            </w:pPr>
          </w:p>
        </w:tc>
        <w:tc>
          <w:tcPr>
            <w:tcW w:w="1424" w:type="dxa"/>
          </w:tcPr>
          <w:p w14:paraId="795F81F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8,0</w:t>
            </w:r>
          </w:p>
        </w:tc>
        <w:tc>
          <w:tcPr>
            <w:tcW w:w="1577" w:type="dxa"/>
            <w:vAlign w:val="center"/>
          </w:tcPr>
          <w:p w14:paraId="600A0C7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18,0</w:t>
            </w:r>
          </w:p>
        </w:tc>
        <w:tc>
          <w:tcPr>
            <w:tcW w:w="1388" w:type="dxa"/>
            <w:vMerge/>
            <w:vAlign w:val="center"/>
          </w:tcPr>
          <w:p w14:paraId="7C8D175B" w14:textId="77777777" w:rsidR="000E171F" w:rsidRPr="000E171F" w:rsidRDefault="000E171F" w:rsidP="000E171F">
            <w:pPr>
              <w:jc w:val="center"/>
              <w:rPr>
                <w:rFonts w:ascii="Times New Roman" w:eastAsiaTheme="minorEastAsia" w:hAnsi="Times New Roman" w:cs="Times New Roman"/>
                <w:bCs/>
              </w:rPr>
            </w:pPr>
          </w:p>
        </w:tc>
        <w:tc>
          <w:tcPr>
            <w:tcW w:w="1388" w:type="dxa"/>
            <w:vAlign w:val="center"/>
          </w:tcPr>
          <w:p w14:paraId="4BC5EE0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9,5</w:t>
            </w:r>
          </w:p>
        </w:tc>
        <w:tc>
          <w:tcPr>
            <w:tcW w:w="1388" w:type="dxa"/>
            <w:vAlign w:val="center"/>
          </w:tcPr>
          <w:p w14:paraId="03485E3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12,0</w:t>
            </w:r>
          </w:p>
        </w:tc>
      </w:tr>
      <w:tr w:rsidR="000E171F" w:rsidRPr="000E171F" w14:paraId="07AD48DE" w14:textId="77777777" w:rsidTr="00C40641">
        <w:tc>
          <w:tcPr>
            <w:tcW w:w="1896" w:type="dxa"/>
            <w:vMerge/>
          </w:tcPr>
          <w:p w14:paraId="45C562B1" w14:textId="77777777" w:rsidR="000E171F" w:rsidRPr="000E171F" w:rsidRDefault="000E171F" w:rsidP="000E171F">
            <w:pPr>
              <w:rPr>
                <w:rFonts w:ascii="Times New Roman" w:eastAsiaTheme="minorEastAsia" w:hAnsi="Times New Roman" w:cs="Times New Roman"/>
                <w:bCs/>
                <w:sz w:val="28"/>
                <w:szCs w:val="28"/>
              </w:rPr>
            </w:pPr>
          </w:p>
        </w:tc>
        <w:tc>
          <w:tcPr>
            <w:tcW w:w="1424" w:type="dxa"/>
          </w:tcPr>
          <w:p w14:paraId="406800B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8,9</w:t>
            </w:r>
          </w:p>
        </w:tc>
        <w:tc>
          <w:tcPr>
            <w:tcW w:w="1577" w:type="dxa"/>
            <w:vAlign w:val="center"/>
          </w:tcPr>
          <w:p w14:paraId="70F0A15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20,0</w:t>
            </w:r>
          </w:p>
        </w:tc>
        <w:tc>
          <w:tcPr>
            <w:tcW w:w="1388" w:type="dxa"/>
            <w:vMerge/>
            <w:vAlign w:val="center"/>
          </w:tcPr>
          <w:p w14:paraId="5A6B0C54" w14:textId="77777777" w:rsidR="000E171F" w:rsidRPr="000E171F" w:rsidRDefault="000E171F" w:rsidP="000E171F">
            <w:pPr>
              <w:jc w:val="center"/>
              <w:rPr>
                <w:rFonts w:ascii="Times New Roman" w:eastAsiaTheme="minorEastAsia" w:hAnsi="Times New Roman" w:cs="Times New Roman"/>
                <w:bCs/>
              </w:rPr>
            </w:pPr>
          </w:p>
        </w:tc>
        <w:tc>
          <w:tcPr>
            <w:tcW w:w="1388" w:type="dxa"/>
            <w:vAlign w:val="center"/>
          </w:tcPr>
          <w:p w14:paraId="57C4DE7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11,1</w:t>
            </w:r>
          </w:p>
        </w:tc>
        <w:tc>
          <w:tcPr>
            <w:tcW w:w="1388" w:type="dxa"/>
            <w:vAlign w:val="center"/>
          </w:tcPr>
          <w:p w14:paraId="3698316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14,0</w:t>
            </w:r>
          </w:p>
        </w:tc>
      </w:tr>
      <w:tr w:rsidR="000E171F" w:rsidRPr="000E171F" w14:paraId="177C703D" w14:textId="77777777" w:rsidTr="00C40641">
        <w:tc>
          <w:tcPr>
            <w:tcW w:w="1896" w:type="dxa"/>
            <w:vMerge/>
          </w:tcPr>
          <w:p w14:paraId="1DD12273" w14:textId="77777777" w:rsidR="000E171F" w:rsidRPr="000E171F" w:rsidRDefault="000E171F" w:rsidP="000E171F">
            <w:pPr>
              <w:rPr>
                <w:rFonts w:ascii="Times New Roman" w:eastAsiaTheme="minorEastAsia" w:hAnsi="Times New Roman" w:cs="Times New Roman"/>
                <w:bCs/>
                <w:sz w:val="28"/>
                <w:szCs w:val="28"/>
              </w:rPr>
            </w:pPr>
          </w:p>
        </w:tc>
        <w:tc>
          <w:tcPr>
            <w:tcW w:w="1424" w:type="dxa"/>
            <w:vAlign w:val="center"/>
          </w:tcPr>
          <w:p w14:paraId="7B23594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10,6</w:t>
            </w:r>
          </w:p>
        </w:tc>
        <w:tc>
          <w:tcPr>
            <w:tcW w:w="1577" w:type="dxa"/>
            <w:vAlign w:val="center"/>
          </w:tcPr>
          <w:p w14:paraId="1625389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24,0</w:t>
            </w:r>
          </w:p>
        </w:tc>
        <w:tc>
          <w:tcPr>
            <w:tcW w:w="1388" w:type="dxa"/>
            <w:vMerge/>
            <w:vAlign w:val="center"/>
          </w:tcPr>
          <w:p w14:paraId="2CF99283" w14:textId="77777777" w:rsidR="000E171F" w:rsidRPr="000E171F" w:rsidRDefault="000E171F" w:rsidP="000E171F">
            <w:pPr>
              <w:jc w:val="center"/>
              <w:rPr>
                <w:rFonts w:ascii="Times New Roman" w:eastAsiaTheme="minorEastAsia" w:hAnsi="Times New Roman" w:cs="Times New Roman"/>
                <w:bCs/>
              </w:rPr>
            </w:pPr>
          </w:p>
        </w:tc>
        <w:tc>
          <w:tcPr>
            <w:tcW w:w="1388" w:type="dxa"/>
            <w:vAlign w:val="center"/>
          </w:tcPr>
          <w:p w14:paraId="7D767D4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12,4</w:t>
            </w:r>
          </w:p>
        </w:tc>
        <w:tc>
          <w:tcPr>
            <w:tcW w:w="1388" w:type="dxa"/>
            <w:vAlign w:val="center"/>
          </w:tcPr>
          <w:p w14:paraId="45B04CB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15,0</w:t>
            </w:r>
          </w:p>
        </w:tc>
      </w:tr>
      <w:tr w:rsidR="000E171F" w:rsidRPr="000E171F" w14:paraId="22EA687E" w14:textId="77777777" w:rsidTr="00C40641">
        <w:tc>
          <w:tcPr>
            <w:tcW w:w="1896" w:type="dxa"/>
            <w:vMerge/>
          </w:tcPr>
          <w:p w14:paraId="1BEA8085" w14:textId="77777777" w:rsidR="000E171F" w:rsidRPr="000E171F" w:rsidRDefault="000E171F" w:rsidP="000E171F">
            <w:pPr>
              <w:rPr>
                <w:rFonts w:ascii="Times New Roman" w:eastAsiaTheme="minorEastAsia" w:hAnsi="Times New Roman" w:cs="Times New Roman"/>
                <w:bCs/>
                <w:sz w:val="28"/>
                <w:szCs w:val="28"/>
              </w:rPr>
            </w:pPr>
          </w:p>
        </w:tc>
        <w:tc>
          <w:tcPr>
            <w:tcW w:w="1424" w:type="dxa"/>
            <w:vAlign w:val="center"/>
          </w:tcPr>
          <w:p w14:paraId="0E51362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rPr>
              <w:t>12,</w:t>
            </w:r>
            <w:r w:rsidRPr="000E171F">
              <w:rPr>
                <w:rFonts w:ascii="Times New Roman" w:eastAsiaTheme="minorEastAsia" w:hAnsi="Times New Roman" w:cs="Times New Roman"/>
                <w:bCs/>
                <w:lang w:val="en-US"/>
              </w:rPr>
              <w:t>1</w:t>
            </w:r>
          </w:p>
        </w:tc>
        <w:tc>
          <w:tcPr>
            <w:tcW w:w="1577" w:type="dxa"/>
            <w:vAlign w:val="center"/>
          </w:tcPr>
          <w:p w14:paraId="5C98173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27,0</w:t>
            </w:r>
          </w:p>
        </w:tc>
        <w:tc>
          <w:tcPr>
            <w:tcW w:w="1388" w:type="dxa"/>
            <w:vAlign w:val="center"/>
          </w:tcPr>
          <w:p w14:paraId="51C0768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324</w:t>
            </w:r>
          </w:p>
        </w:tc>
        <w:tc>
          <w:tcPr>
            <w:tcW w:w="1388" w:type="dxa"/>
            <w:vAlign w:val="center"/>
          </w:tcPr>
          <w:p w14:paraId="5F8FB3B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9,5</w:t>
            </w:r>
          </w:p>
        </w:tc>
        <w:tc>
          <w:tcPr>
            <w:tcW w:w="1388" w:type="dxa"/>
            <w:vAlign w:val="center"/>
          </w:tcPr>
          <w:p w14:paraId="26EE66C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11,0</w:t>
            </w:r>
          </w:p>
        </w:tc>
      </w:tr>
    </w:tbl>
    <w:p w14:paraId="15B76F16" w14:textId="77777777" w:rsidR="000E171F" w:rsidRPr="000E171F" w:rsidRDefault="000E171F" w:rsidP="000E171F">
      <w:pPr>
        <w:spacing w:after="0" w:line="360" w:lineRule="auto"/>
        <w:jc w:val="right"/>
        <w:rPr>
          <w:rFonts w:ascii="Times New Roman" w:eastAsiaTheme="minorEastAsia" w:hAnsi="Times New Roman" w:cs="Times New Roman"/>
          <w:bCs/>
          <w:kern w:val="2"/>
          <w:sz w:val="28"/>
          <w:szCs w:val="28"/>
          <w14:ligatures w14:val="standardContextual"/>
        </w:rPr>
      </w:pPr>
    </w:p>
    <w:p w14:paraId="392D5325" w14:textId="77777777" w:rsidR="000E171F" w:rsidRPr="000E171F" w:rsidRDefault="000E171F" w:rsidP="00D96469">
      <w:pPr>
        <w:spacing w:after="0" w:line="360" w:lineRule="auto"/>
        <w:jc w:val="both"/>
        <w:rPr>
          <w:rFonts w:ascii="Times New Roman" w:eastAsiaTheme="minorEastAsia" w:hAnsi="Times New Roman" w:cs="Times New Roman"/>
          <w:bCs/>
          <w:kern w:val="2"/>
          <w:sz w:val="28"/>
          <w:szCs w:val="28"/>
          <w14:ligatures w14:val="standardContextual"/>
        </w:rPr>
      </w:pPr>
      <w:r w:rsidRPr="000E171F">
        <w:rPr>
          <w:rFonts w:ascii="Times New Roman" w:eastAsiaTheme="minorEastAsia" w:hAnsi="Times New Roman" w:cs="Times New Roman"/>
          <w:bCs/>
          <w:kern w:val="2"/>
          <w:sz w:val="28"/>
          <w:szCs w:val="28"/>
          <w14:ligatures w14:val="standardContextual"/>
        </w:rPr>
        <w:t>Таблица 3.2.3 – Величины снижения давления испытания для эксплуатационных колонн</w:t>
      </w:r>
    </w:p>
    <w:tbl>
      <w:tblPr>
        <w:tblStyle w:val="ac"/>
        <w:tblW w:w="9067" w:type="dxa"/>
        <w:tblLook w:val="04A0" w:firstRow="1" w:lastRow="0" w:firstColumn="1" w:lastColumn="0" w:noHBand="0" w:noVBand="1"/>
      </w:tblPr>
      <w:tblGrid>
        <w:gridCol w:w="1131"/>
        <w:gridCol w:w="881"/>
        <w:gridCol w:w="881"/>
        <w:gridCol w:w="881"/>
        <w:gridCol w:w="881"/>
        <w:gridCol w:w="881"/>
        <w:gridCol w:w="881"/>
        <w:gridCol w:w="881"/>
        <w:gridCol w:w="1769"/>
      </w:tblGrid>
      <w:tr w:rsidR="000E171F" w:rsidRPr="000E171F" w14:paraId="260CA821" w14:textId="77777777" w:rsidTr="00C40641">
        <w:tc>
          <w:tcPr>
            <w:tcW w:w="1131" w:type="dxa"/>
            <w:vMerge w:val="restart"/>
          </w:tcPr>
          <w:p w14:paraId="1ADB761B" w14:textId="77777777" w:rsidR="000E171F" w:rsidRPr="000E171F" w:rsidRDefault="000E171F" w:rsidP="000E171F">
            <w:pPr>
              <w:spacing w:line="360" w:lineRule="auto"/>
              <w:rPr>
                <w:rFonts w:ascii="Times New Roman" w:eastAsiaTheme="minorEastAsia" w:hAnsi="Times New Roman" w:cs="Times New Roman"/>
                <w:bCs/>
              </w:rPr>
            </w:pPr>
            <w:r w:rsidRPr="000E171F">
              <w:rPr>
                <w:rFonts w:ascii="Times New Roman" w:eastAsiaTheme="minorEastAsia" w:hAnsi="Times New Roman" w:cs="Times New Roman"/>
                <w:bCs/>
              </w:rPr>
              <w:t xml:space="preserve">Толщина </w:t>
            </w:r>
          </w:p>
          <w:p w14:paraId="704E9E1B" w14:textId="77777777" w:rsidR="000E171F" w:rsidRPr="000E171F" w:rsidRDefault="000E171F" w:rsidP="000E171F">
            <w:pPr>
              <w:spacing w:line="360" w:lineRule="auto"/>
              <w:rPr>
                <w:rFonts w:ascii="Times New Roman" w:eastAsiaTheme="minorEastAsia" w:hAnsi="Times New Roman" w:cs="Times New Roman"/>
                <w:bCs/>
                <w:sz w:val="28"/>
                <w:szCs w:val="28"/>
              </w:rPr>
            </w:pPr>
            <w:r w:rsidRPr="000E171F">
              <w:rPr>
                <w:rFonts w:ascii="Times New Roman" w:eastAsiaTheme="minorEastAsia" w:hAnsi="Times New Roman" w:cs="Times New Roman"/>
                <w:bCs/>
              </w:rPr>
              <w:t>стенки,</w:t>
            </w:r>
            <w:r w:rsidRPr="000E171F">
              <w:rPr>
                <w:rFonts w:ascii="Times New Roman" w:eastAsiaTheme="minorEastAsia" w:hAnsi="Times New Roman" w:cs="Times New Roman"/>
                <w:bCs/>
                <w:lang w:val="en-US"/>
              </w:rPr>
              <w:t xml:space="preserve"> м</w:t>
            </w:r>
            <w:r w:rsidRPr="000E171F">
              <w:rPr>
                <w:rFonts w:ascii="Times New Roman" w:eastAsiaTheme="minorEastAsia" w:hAnsi="Times New Roman" w:cs="Times New Roman"/>
                <w:bCs/>
              </w:rPr>
              <w:t>м</w:t>
            </w:r>
          </w:p>
        </w:tc>
        <w:tc>
          <w:tcPr>
            <w:tcW w:w="7936" w:type="dxa"/>
            <w:gridSpan w:val="8"/>
          </w:tcPr>
          <w:p w14:paraId="131469C6" w14:textId="77777777" w:rsidR="000E171F" w:rsidRPr="000E171F" w:rsidRDefault="000E171F" w:rsidP="000E171F">
            <w:pPr>
              <w:spacing w:line="360" w:lineRule="auto"/>
              <w:jc w:val="center"/>
              <w:rPr>
                <w:rFonts w:ascii="Times New Roman" w:eastAsiaTheme="minorEastAsia" w:hAnsi="Times New Roman" w:cs="Times New Roman"/>
                <w:bCs/>
              </w:rPr>
            </w:pPr>
            <w:r w:rsidRPr="000E171F">
              <w:rPr>
                <w:rFonts w:ascii="Times New Roman" w:eastAsiaTheme="minorEastAsia" w:hAnsi="Times New Roman" w:cs="Times New Roman"/>
                <w:bCs/>
              </w:rPr>
              <w:t>Срок эксплуатации скважины, лет</w:t>
            </w:r>
          </w:p>
          <w:p w14:paraId="112A7D11" w14:textId="77777777" w:rsidR="000E171F" w:rsidRPr="000E171F" w:rsidRDefault="000E171F" w:rsidP="000E171F">
            <w:pPr>
              <w:spacing w:line="360" w:lineRule="auto"/>
              <w:jc w:val="center"/>
              <w:rPr>
                <w:rFonts w:ascii="Times New Roman" w:eastAsiaTheme="minorEastAsia" w:hAnsi="Times New Roman" w:cs="Times New Roman"/>
                <w:bCs/>
                <w:sz w:val="28"/>
                <w:szCs w:val="28"/>
              </w:rPr>
            </w:pPr>
            <w:r w:rsidRPr="000E171F">
              <w:rPr>
                <w:rFonts w:ascii="Times New Roman" w:eastAsiaTheme="minorEastAsia" w:hAnsi="Times New Roman" w:cs="Times New Roman"/>
                <w:bCs/>
              </w:rPr>
              <w:t>Величина снижения, %</w:t>
            </w:r>
          </w:p>
        </w:tc>
      </w:tr>
      <w:tr w:rsidR="000E171F" w:rsidRPr="000E171F" w14:paraId="75FBF9E8" w14:textId="77777777" w:rsidTr="00C40641">
        <w:tc>
          <w:tcPr>
            <w:tcW w:w="1131" w:type="dxa"/>
            <w:vMerge/>
          </w:tcPr>
          <w:p w14:paraId="4E9AC13F" w14:textId="77777777" w:rsidR="000E171F" w:rsidRPr="000E171F" w:rsidRDefault="000E171F" w:rsidP="000E171F">
            <w:pPr>
              <w:spacing w:line="360" w:lineRule="auto"/>
              <w:rPr>
                <w:rFonts w:ascii="Times New Roman" w:eastAsiaTheme="minorEastAsia" w:hAnsi="Times New Roman" w:cs="Times New Roman"/>
                <w:bCs/>
                <w:sz w:val="28"/>
                <w:szCs w:val="28"/>
              </w:rPr>
            </w:pPr>
          </w:p>
        </w:tc>
        <w:tc>
          <w:tcPr>
            <w:tcW w:w="881" w:type="dxa"/>
          </w:tcPr>
          <w:p w14:paraId="21F45DC3"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10</w:t>
            </w:r>
          </w:p>
        </w:tc>
        <w:tc>
          <w:tcPr>
            <w:tcW w:w="881" w:type="dxa"/>
          </w:tcPr>
          <w:p w14:paraId="36BDCD72"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15</w:t>
            </w:r>
          </w:p>
        </w:tc>
        <w:tc>
          <w:tcPr>
            <w:tcW w:w="881" w:type="dxa"/>
          </w:tcPr>
          <w:p w14:paraId="2A7F4C75"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20</w:t>
            </w:r>
          </w:p>
        </w:tc>
        <w:tc>
          <w:tcPr>
            <w:tcW w:w="881" w:type="dxa"/>
          </w:tcPr>
          <w:p w14:paraId="70A4E743"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25</w:t>
            </w:r>
          </w:p>
        </w:tc>
        <w:tc>
          <w:tcPr>
            <w:tcW w:w="881" w:type="dxa"/>
          </w:tcPr>
          <w:p w14:paraId="0148EF7A"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30</w:t>
            </w:r>
          </w:p>
        </w:tc>
        <w:tc>
          <w:tcPr>
            <w:tcW w:w="881" w:type="dxa"/>
          </w:tcPr>
          <w:p w14:paraId="6617D1CB"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35</w:t>
            </w:r>
          </w:p>
        </w:tc>
        <w:tc>
          <w:tcPr>
            <w:tcW w:w="881" w:type="dxa"/>
          </w:tcPr>
          <w:p w14:paraId="3AD8349C"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40</w:t>
            </w:r>
          </w:p>
        </w:tc>
        <w:tc>
          <w:tcPr>
            <w:tcW w:w="1769" w:type="dxa"/>
          </w:tcPr>
          <w:p w14:paraId="13671E24"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45</w:t>
            </w:r>
          </w:p>
        </w:tc>
      </w:tr>
      <w:tr w:rsidR="000E171F" w:rsidRPr="000E171F" w14:paraId="04D27CC7" w14:textId="77777777" w:rsidTr="00C40641">
        <w:tc>
          <w:tcPr>
            <w:tcW w:w="1131" w:type="dxa"/>
          </w:tcPr>
          <w:p w14:paraId="5EAF2746"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7</w:t>
            </w:r>
          </w:p>
        </w:tc>
        <w:tc>
          <w:tcPr>
            <w:tcW w:w="881" w:type="dxa"/>
            <w:vAlign w:val="center"/>
          </w:tcPr>
          <w:p w14:paraId="00829B26"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7</w:t>
            </w:r>
          </w:p>
        </w:tc>
        <w:tc>
          <w:tcPr>
            <w:tcW w:w="881" w:type="dxa"/>
            <w:vAlign w:val="center"/>
          </w:tcPr>
          <w:p w14:paraId="2D86B7C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14</w:t>
            </w:r>
          </w:p>
        </w:tc>
        <w:tc>
          <w:tcPr>
            <w:tcW w:w="881" w:type="dxa"/>
            <w:vAlign w:val="center"/>
          </w:tcPr>
          <w:p w14:paraId="244619C1"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21</w:t>
            </w:r>
          </w:p>
        </w:tc>
        <w:tc>
          <w:tcPr>
            <w:tcW w:w="881" w:type="dxa"/>
            <w:vAlign w:val="center"/>
          </w:tcPr>
          <w:p w14:paraId="3056BDC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28</w:t>
            </w:r>
          </w:p>
        </w:tc>
        <w:tc>
          <w:tcPr>
            <w:tcW w:w="881" w:type="dxa"/>
            <w:vAlign w:val="center"/>
          </w:tcPr>
          <w:p w14:paraId="0ABAF6B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35</w:t>
            </w:r>
          </w:p>
        </w:tc>
        <w:tc>
          <w:tcPr>
            <w:tcW w:w="881" w:type="dxa"/>
            <w:vAlign w:val="center"/>
          </w:tcPr>
          <w:p w14:paraId="41967E0A"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42</w:t>
            </w:r>
          </w:p>
        </w:tc>
        <w:tc>
          <w:tcPr>
            <w:tcW w:w="881" w:type="dxa"/>
            <w:vAlign w:val="center"/>
          </w:tcPr>
          <w:p w14:paraId="456E1B6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49</w:t>
            </w:r>
          </w:p>
        </w:tc>
        <w:tc>
          <w:tcPr>
            <w:tcW w:w="1769" w:type="dxa"/>
            <w:vAlign w:val="center"/>
          </w:tcPr>
          <w:p w14:paraId="2C1D8DB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56</w:t>
            </w:r>
          </w:p>
        </w:tc>
      </w:tr>
      <w:tr w:rsidR="000E171F" w:rsidRPr="000E171F" w14:paraId="1DDC0792" w14:textId="77777777" w:rsidTr="00C40641">
        <w:tc>
          <w:tcPr>
            <w:tcW w:w="1131" w:type="dxa"/>
          </w:tcPr>
          <w:p w14:paraId="1A0982DC"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8</w:t>
            </w:r>
          </w:p>
        </w:tc>
        <w:tc>
          <w:tcPr>
            <w:tcW w:w="881" w:type="dxa"/>
            <w:vAlign w:val="center"/>
          </w:tcPr>
          <w:p w14:paraId="79EDFDF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6</w:t>
            </w:r>
          </w:p>
        </w:tc>
        <w:tc>
          <w:tcPr>
            <w:tcW w:w="881" w:type="dxa"/>
            <w:vAlign w:val="center"/>
          </w:tcPr>
          <w:p w14:paraId="3A35214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12</w:t>
            </w:r>
          </w:p>
        </w:tc>
        <w:tc>
          <w:tcPr>
            <w:tcW w:w="881" w:type="dxa"/>
            <w:vAlign w:val="center"/>
          </w:tcPr>
          <w:p w14:paraId="234BA44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w:t>
            </w:r>
          </w:p>
        </w:tc>
        <w:tc>
          <w:tcPr>
            <w:tcW w:w="881" w:type="dxa"/>
            <w:vAlign w:val="center"/>
          </w:tcPr>
          <w:p w14:paraId="27E8E8D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24</w:t>
            </w:r>
          </w:p>
        </w:tc>
        <w:tc>
          <w:tcPr>
            <w:tcW w:w="881" w:type="dxa"/>
            <w:vAlign w:val="center"/>
          </w:tcPr>
          <w:p w14:paraId="2D3965C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30</w:t>
            </w:r>
          </w:p>
        </w:tc>
        <w:tc>
          <w:tcPr>
            <w:tcW w:w="881" w:type="dxa"/>
            <w:vAlign w:val="center"/>
          </w:tcPr>
          <w:p w14:paraId="0E029628"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36</w:t>
            </w:r>
          </w:p>
        </w:tc>
        <w:tc>
          <w:tcPr>
            <w:tcW w:w="881" w:type="dxa"/>
            <w:vAlign w:val="center"/>
          </w:tcPr>
          <w:p w14:paraId="1447309C"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42</w:t>
            </w:r>
          </w:p>
        </w:tc>
        <w:tc>
          <w:tcPr>
            <w:tcW w:w="1769" w:type="dxa"/>
            <w:vAlign w:val="center"/>
          </w:tcPr>
          <w:p w14:paraId="0A208D5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48</w:t>
            </w:r>
          </w:p>
        </w:tc>
      </w:tr>
      <w:tr w:rsidR="000E171F" w:rsidRPr="000E171F" w14:paraId="592AE485" w14:textId="77777777" w:rsidTr="00C40641">
        <w:tc>
          <w:tcPr>
            <w:tcW w:w="1131" w:type="dxa"/>
          </w:tcPr>
          <w:p w14:paraId="1D1B3D44"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9</w:t>
            </w:r>
          </w:p>
        </w:tc>
        <w:tc>
          <w:tcPr>
            <w:tcW w:w="881" w:type="dxa"/>
            <w:vAlign w:val="center"/>
          </w:tcPr>
          <w:p w14:paraId="390A0949"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5,5</w:t>
            </w:r>
          </w:p>
        </w:tc>
        <w:tc>
          <w:tcPr>
            <w:tcW w:w="881" w:type="dxa"/>
            <w:vAlign w:val="center"/>
          </w:tcPr>
          <w:p w14:paraId="5112F61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11</w:t>
            </w:r>
          </w:p>
        </w:tc>
        <w:tc>
          <w:tcPr>
            <w:tcW w:w="881" w:type="dxa"/>
            <w:vAlign w:val="center"/>
          </w:tcPr>
          <w:p w14:paraId="5F7859AD"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16,5</w:t>
            </w:r>
          </w:p>
        </w:tc>
        <w:tc>
          <w:tcPr>
            <w:tcW w:w="881" w:type="dxa"/>
            <w:vAlign w:val="center"/>
          </w:tcPr>
          <w:p w14:paraId="271522F5"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22</w:t>
            </w:r>
          </w:p>
        </w:tc>
        <w:tc>
          <w:tcPr>
            <w:tcW w:w="881" w:type="dxa"/>
            <w:vAlign w:val="center"/>
          </w:tcPr>
          <w:p w14:paraId="70EAD41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27,5</w:t>
            </w:r>
          </w:p>
        </w:tc>
        <w:tc>
          <w:tcPr>
            <w:tcW w:w="881" w:type="dxa"/>
            <w:vAlign w:val="center"/>
          </w:tcPr>
          <w:p w14:paraId="7BD6597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33</w:t>
            </w:r>
          </w:p>
        </w:tc>
        <w:tc>
          <w:tcPr>
            <w:tcW w:w="881" w:type="dxa"/>
            <w:vAlign w:val="center"/>
          </w:tcPr>
          <w:p w14:paraId="6932A9D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38,5</w:t>
            </w:r>
          </w:p>
        </w:tc>
        <w:tc>
          <w:tcPr>
            <w:tcW w:w="1769" w:type="dxa"/>
            <w:vAlign w:val="center"/>
          </w:tcPr>
          <w:p w14:paraId="57AB13FE"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44</w:t>
            </w:r>
          </w:p>
        </w:tc>
      </w:tr>
      <w:tr w:rsidR="000E171F" w:rsidRPr="000E171F" w14:paraId="0F230D5E" w14:textId="77777777" w:rsidTr="00C40641">
        <w:tc>
          <w:tcPr>
            <w:tcW w:w="1131" w:type="dxa"/>
          </w:tcPr>
          <w:p w14:paraId="5D8D95B6"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10</w:t>
            </w:r>
          </w:p>
        </w:tc>
        <w:tc>
          <w:tcPr>
            <w:tcW w:w="881" w:type="dxa"/>
            <w:vAlign w:val="center"/>
          </w:tcPr>
          <w:p w14:paraId="1BB5475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5</w:t>
            </w:r>
          </w:p>
        </w:tc>
        <w:tc>
          <w:tcPr>
            <w:tcW w:w="881" w:type="dxa"/>
            <w:vAlign w:val="center"/>
          </w:tcPr>
          <w:p w14:paraId="147E1DB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10</w:t>
            </w:r>
          </w:p>
        </w:tc>
        <w:tc>
          <w:tcPr>
            <w:tcW w:w="881" w:type="dxa"/>
            <w:vAlign w:val="center"/>
          </w:tcPr>
          <w:p w14:paraId="454596F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15</w:t>
            </w:r>
          </w:p>
        </w:tc>
        <w:tc>
          <w:tcPr>
            <w:tcW w:w="881" w:type="dxa"/>
            <w:vAlign w:val="center"/>
          </w:tcPr>
          <w:p w14:paraId="19BC89A0"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20</w:t>
            </w:r>
          </w:p>
        </w:tc>
        <w:tc>
          <w:tcPr>
            <w:tcW w:w="881" w:type="dxa"/>
            <w:vAlign w:val="center"/>
          </w:tcPr>
          <w:p w14:paraId="70F86C14"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25</w:t>
            </w:r>
          </w:p>
        </w:tc>
        <w:tc>
          <w:tcPr>
            <w:tcW w:w="881" w:type="dxa"/>
            <w:vAlign w:val="center"/>
          </w:tcPr>
          <w:p w14:paraId="05573AD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30</w:t>
            </w:r>
          </w:p>
        </w:tc>
        <w:tc>
          <w:tcPr>
            <w:tcW w:w="881" w:type="dxa"/>
            <w:vAlign w:val="center"/>
          </w:tcPr>
          <w:p w14:paraId="7E7A3D5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35</w:t>
            </w:r>
          </w:p>
        </w:tc>
        <w:tc>
          <w:tcPr>
            <w:tcW w:w="1769" w:type="dxa"/>
            <w:vAlign w:val="center"/>
          </w:tcPr>
          <w:p w14:paraId="329166D7"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40</w:t>
            </w:r>
          </w:p>
        </w:tc>
      </w:tr>
      <w:tr w:rsidR="000E171F" w:rsidRPr="000E171F" w14:paraId="6552C171" w14:textId="77777777" w:rsidTr="00C40641">
        <w:tc>
          <w:tcPr>
            <w:tcW w:w="1131" w:type="dxa"/>
          </w:tcPr>
          <w:p w14:paraId="4EC478A8" w14:textId="77777777" w:rsidR="000E171F" w:rsidRPr="000E171F" w:rsidRDefault="000E171F" w:rsidP="000E171F">
            <w:pPr>
              <w:jc w:val="center"/>
              <w:rPr>
                <w:rFonts w:ascii="Times New Roman" w:eastAsiaTheme="minorEastAsia" w:hAnsi="Times New Roman" w:cs="Times New Roman"/>
                <w:bCs/>
              </w:rPr>
            </w:pPr>
            <w:r w:rsidRPr="000E171F">
              <w:rPr>
                <w:rFonts w:ascii="Times New Roman" w:eastAsiaTheme="minorEastAsia" w:hAnsi="Times New Roman" w:cs="Times New Roman"/>
                <w:bCs/>
              </w:rPr>
              <w:t>11</w:t>
            </w:r>
          </w:p>
        </w:tc>
        <w:tc>
          <w:tcPr>
            <w:tcW w:w="881" w:type="dxa"/>
            <w:vAlign w:val="center"/>
          </w:tcPr>
          <w:p w14:paraId="6255B6F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4,5</w:t>
            </w:r>
          </w:p>
        </w:tc>
        <w:tc>
          <w:tcPr>
            <w:tcW w:w="881" w:type="dxa"/>
            <w:vAlign w:val="center"/>
          </w:tcPr>
          <w:p w14:paraId="0D5A390B"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9</w:t>
            </w:r>
          </w:p>
        </w:tc>
        <w:tc>
          <w:tcPr>
            <w:tcW w:w="881" w:type="dxa"/>
            <w:vAlign w:val="center"/>
          </w:tcPr>
          <w:p w14:paraId="594B1DC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13,5</w:t>
            </w:r>
          </w:p>
        </w:tc>
        <w:tc>
          <w:tcPr>
            <w:tcW w:w="881" w:type="dxa"/>
            <w:vAlign w:val="center"/>
          </w:tcPr>
          <w:p w14:paraId="31C16F3F"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18</w:t>
            </w:r>
          </w:p>
        </w:tc>
        <w:tc>
          <w:tcPr>
            <w:tcW w:w="881" w:type="dxa"/>
            <w:vAlign w:val="center"/>
          </w:tcPr>
          <w:p w14:paraId="64D5A09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22,5</w:t>
            </w:r>
          </w:p>
        </w:tc>
        <w:tc>
          <w:tcPr>
            <w:tcW w:w="881" w:type="dxa"/>
            <w:vAlign w:val="center"/>
          </w:tcPr>
          <w:p w14:paraId="727DF55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27</w:t>
            </w:r>
          </w:p>
        </w:tc>
        <w:tc>
          <w:tcPr>
            <w:tcW w:w="881" w:type="dxa"/>
            <w:vAlign w:val="center"/>
          </w:tcPr>
          <w:p w14:paraId="65396DC2"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31,5</w:t>
            </w:r>
          </w:p>
        </w:tc>
        <w:tc>
          <w:tcPr>
            <w:tcW w:w="1769" w:type="dxa"/>
            <w:vAlign w:val="center"/>
          </w:tcPr>
          <w:p w14:paraId="67348803" w14:textId="77777777" w:rsidR="000E171F" w:rsidRPr="000E171F" w:rsidRDefault="000E171F" w:rsidP="000E171F">
            <w:pPr>
              <w:jc w:val="center"/>
              <w:rPr>
                <w:rFonts w:ascii="Times New Roman" w:eastAsiaTheme="minorEastAsia" w:hAnsi="Times New Roman" w:cs="Times New Roman"/>
                <w:bCs/>
                <w:lang w:val="en-US"/>
              </w:rPr>
            </w:pPr>
            <w:r w:rsidRPr="000E171F">
              <w:rPr>
                <w:rFonts w:ascii="Times New Roman" w:eastAsiaTheme="minorEastAsia" w:hAnsi="Times New Roman" w:cs="Times New Roman"/>
                <w:bCs/>
                <w:lang w:val="en-US"/>
              </w:rPr>
              <w:t>36</w:t>
            </w:r>
          </w:p>
        </w:tc>
      </w:tr>
    </w:tbl>
    <w:p w14:paraId="32D3EA89" w14:textId="77777777" w:rsidR="000E171F" w:rsidRPr="000E171F" w:rsidRDefault="000E171F" w:rsidP="000E171F">
      <w:pPr>
        <w:spacing w:after="0" w:line="360" w:lineRule="auto"/>
        <w:rPr>
          <w:rFonts w:ascii="Times New Roman" w:eastAsiaTheme="minorEastAsia" w:hAnsi="Times New Roman" w:cs="Times New Roman"/>
          <w:bCs/>
          <w:kern w:val="2"/>
          <w:sz w:val="28"/>
          <w:szCs w:val="28"/>
          <w14:ligatures w14:val="standardContextual"/>
        </w:rPr>
      </w:pPr>
    </w:p>
    <w:p w14:paraId="06D9657C" w14:textId="77777777" w:rsidR="000E171F" w:rsidRPr="000E171F" w:rsidRDefault="000E171F" w:rsidP="000E171F">
      <w:pPr>
        <w:spacing w:after="0" w:line="360" w:lineRule="auto"/>
        <w:ind w:firstLine="709"/>
        <w:jc w:val="both"/>
        <w:rPr>
          <w:rFonts w:ascii="Times New Roman" w:eastAsiaTheme="minorEastAsia" w:hAnsi="Times New Roman" w:cs="Times New Roman"/>
          <w:bCs/>
          <w:kern w:val="2"/>
          <w:sz w:val="28"/>
          <w:szCs w:val="28"/>
          <w14:ligatures w14:val="standardContextual"/>
        </w:rPr>
      </w:pPr>
      <w:r w:rsidRPr="000E171F">
        <w:rPr>
          <w:rFonts w:ascii="Times New Roman" w:eastAsiaTheme="minorEastAsia" w:hAnsi="Times New Roman" w:cs="Times New Roman"/>
          <w:bCs/>
          <w:kern w:val="2"/>
          <w:sz w:val="28"/>
          <w:szCs w:val="28"/>
          <w14:ligatures w14:val="standardContextual"/>
        </w:rPr>
        <w:t xml:space="preserve">Проанализировав данные таблицы в соответствии с заданными параметрами, получаем следующие результаты: учитывая, что условный диаметр эксплуатационной колонны составляет 146 мм, а толщина её стенки 10,6 мм, определяем максимальное давление испытания </w:t>
      </w:r>
      <m:oMath>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макс</m:t>
            </m:r>
          </m:sub>
        </m:sSub>
        <m:r>
          <w:rPr>
            <w:rFonts w:ascii="Cambria Math" w:hAnsi="Cambria Math" w:cs="Times New Roman"/>
            <w:kern w:val="2"/>
            <w:sz w:val="28"/>
            <w:szCs w:val="28"/>
            <w14:ligatures w14:val="standardContextual"/>
          </w:rPr>
          <m:t>=27 МПа</m:t>
        </m:r>
      </m:oMath>
      <w:r w:rsidRPr="000E171F">
        <w:rPr>
          <w:rFonts w:ascii="Times New Roman" w:eastAsiaTheme="minorEastAsia" w:hAnsi="Times New Roman" w:cs="Times New Roman"/>
          <w:bCs/>
          <w:kern w:val="2"/>
          <w:sz w:val="28"/>
          <w:szCs w:val="28"/>
          <w14:ligatures w14:val="standardContextual"/>
        </w:rPr>
        <w:t xml:space="preserve">. При этом, поскольку скважина находится в эксплуатации уже 35 лет, величина снижения давления испытания для эксплуатационной колонны составляет </w:t>
      </w:r>
      <m:oMath>
        <m:r>
          <w:rPr>
            <w:rFonts w:ascii="Cambria Math" w:eastAsiaTheme="minorEastAsia" w:hAnsi="Cambria Math" w:cs="Times New Roman"/>
            <w:kern w:val="2"/>
            <w:sz w:val="28"/>
            <w:szCs w:val="28"/>
            <w14:ligatures w14:val="standardContextual"/>
          </w:rPr>
          <m:t>λ=</m:t>
        </m:r>
      </m:oMath>
      <w:r w:rsidRPr="000E171F">
        <w:rPr>
          <w:rFonts w:ascii="Times New Roman" w:eastAsiaTheme="minorEastAsia" w:hAnsi="Times New Roman" w:cs="Times New Roman"/>
          <w:bCs/>
          <w:kern w:val="2"/>
          <w:sz w:val="28"/>
          <w:szCs w:val="28"/>
          <w14:ligatures w14:val="standardContextual"/>
        </w:rPr>
        <w:t xml:space="preserve">27 %. </w:t>
      </w:r>
    </w:p>
    <w:p w14:paraId="5D17061C" w14:textId="77777777" w:rsidR="000E171F" w:rsidRPr="000E171F" w:rsidRDefault="000E171F" w:rsidP="000E171F">
      <w:pPr>
        <w:spacing w:after="0" w:line="360" w:lineRule="auto"/>
        <w:ind w:firstLine="709"/>
        <w:jc w:val="both"/>
        <w:rPr>
          <w:rFonts w:ascii="Times New Roman" w:eastAsiaTheme="minorEastAsia" w:hAnsi="Times New Roman" w:cs="Times New Roman"/>
          <w:bCs/>
          <w:kern w:val="2"/>
          <w:sz w:val="28"/>
          <w:szCs w:val="28"/>
          <w14:ligatures w14:val="standardContextual"/>
        </w:rPr>
      </w:pPr>
      <w:r w:rsidRPr="000E171F">
        <w:rPr>
          <w:rFonts w:ascii="Times New Roman" w:eastAsiaTheme="minorEastAsia" w:hAnsi="Times New Roman" w:cs="Times New Roman"/>
          <w:bCs/>
          <w:kern w:val="2"/>
          <w:sz w:val="28"/>
          <w:szCs w:val="28"/>
          <w14:ligatures w14:val="standardContextual"/>
        </w:rPr>
        <w:t xml:space="preserve">Следовательно, подставив полученные значения в формулы: </w:t>
      </w:r>
    </w:p>
    <w:p w14:paraId="575245A0" w14:textId="77777777" w:rsidR="000E171F" w:rsidRPr="000E171F" w:rsidRDefault="000E171F" w:rsidP="000E171F">
      <w:pPr>
        <w:spacing w:after="0" w:line="360" w:lineRule="auto"/>
        <w:ind w:firstLine="567"/>
        <w:jc w:val="both"/>
        <w:rPr>
          <w:rFonts w:ascii="Times New Roman" w:eastAsiaTheme="minorEastAsia" w:hAnsi="Times New Roman" w:cs="Times New Roman"/>
          <w:bCs/>
          <w:kern w:val="2"/>
          <w:sz w:val="28"/>
          <w:szCs w:val="28"/>
          <w14:ligatures w14:val="standardContextual"/>
        </w:rPr>
      </w:pPr>
      <m:oMath>
        <m:r>
          <w:rPr>
            <w:rFonts w:ascii="Cambria Math" w:hAnsi="Cambria Math" w:cs="Times New Roman"/>
            <w:kern w:val="2"/>
            <w:sz w:val="28"/>
            <w:szCs w:val="28"/>
            <w14:ligatures w14:val="standardContextual"/>
          </w:rPr>
          <m:t xml:space="preserve">   </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сниж</m:t>
            </m:r>
          </m:sub>
        </m:sSub>
        <m:r>
          <w:rPr>
            <w:rFonts w:ascii="Cambria Math" w:hAnsi="Cambria Math" w:cs="Times New Roman"/>
            <w:kern w:val="2"/>
            <w:sz w:val="28"/>
            <w:szCs w:val="28"/>
            <w14:ligatures w14:val="standardContextual"/>
          </w:rPr>
          <m:t>=</m:t>
        </m:r>
        <m:r>
          <m:rPr>
            <m:sty m:val="p"/>
          </m:rPr>
          <w:rPr>
            <w:rFonts w:ascii="Cambria Math" w:eastAsiaTheme="minorEastAsia" w:hAnsi="Cambria Math" w:cs="Times New Roman"/>
            <w:kern w:val="2"/>
            <w:sz w:val="28"/>
            <w:szCs w:val="28"/>
            <w14:ligatures w14:val="standardContextual"/>
          </w:rPr>
          <m:t xml:space="preserve"> </m:t>
        </m:r>
        <m:r>
          <w:rPr>
            <w:rFonts w:ascii="Cambria Math" w:eastAsiaTheme="minorEastAsia" w:hAnsi="Cambria Math" w:cs="Times New Roman"/>
            <w:kern w:val="2"/>
            <w:sz w:val="28"/>
            <w:szCs w:val="28"/>
            <w14:ligatures w14:val="standardContextual"/>
          </w:rPr>
          <m:t>λ</m:t>
        </m:r>
        <m:r>
          <w:rPr>
            <w:rFonts w:ascii="Cambria Math" w:hAnsi="Cambria Math" w:cs="Times New Roman"/>
            <w:kern w:val="2"/>
            <w:sz w:val="28"/>
            <w:szCs w:val="28"/>
            <w14:ligatures w14:val="standardContextual"/>
          </w:rPr>
          <m:t>×</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 xml:space="preserve">макс                                       </m:t>
            </m:r>
          </m:sub>
        </m:sSub>
        <m:r>
          <w:rPr>
            <w:rFonts w:ascii="Cambria Math" w:hAnsi="Cambria Math" w:cs="Times New Roman"/>
            <w:kern w:val="2"/>
            <w:sz w:val="28"/>
            <w:szCs w:val="28"/>
            <w14:ligatures w14:val="standardContextual"/>
          </w:rPr>
          <m:t xml:space="preserve">                                                             </m:t>
        </m:r>
      </m:oMath>
      <w:r w:rsidRPr="000E171F">
        <w:rPr>
          <w:rFonts w:ascii="Times New Roman" w:eastAsia="Calibri" w:hAnsi="Times New Roman" w:cs="Times New Roman"/>
          <w:kern w:val="2"/>
          <w:sz w:val="28"/>
          <w:szCs w:val="28"/>
          <w14:ligatures w14:val="standardContextual"/>
        </w:rPr>
        <w:t>(3.2.3)</w:t>
      </w:r>
    </w:p>
    <w:p w14:paraId="0A45E2B8" w14:textId="77777777" w:rsidR="000E171F" w:rsidRPr="000E171F" w:rsidRDefault="009E380A" w:rsidP="000E171F">
      <w:pPr>
        <w:spacing w:after="0" w:line="360" w:lineRule="auto"/>
        <w:ind w:firstLine="567"/>
        <w:jc w:val="both"/>
        <w:rPr>
          <w:rFonts w:ascii="Times New Roman" w:eastAsiaTheme="minorEastAsia" w:hAnsi="Times New Roman" w:cs="Times New Roman"/>
          <w:bCs/>
          <w:kern w:val="2"/>
          <w:sz w:val="28"/>
          <w:szCs w:val="28"/>
          <w14:ligatures w14:val="standardContextual"/>
        </w:rPr>
      </w:pPr>
      <m:oMath>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14:ligatures w14:val="standardContextual"/>
              </w:rPr>
              <m:t xml:space="preserve">   </m:t>
            </m:r>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доп</m:t>
            </m:r>
          </m:sub>
        </m:sSub>
        <m:r>
          <w:rPr>
            <w:rFonts w:ascii="Cambria Math" w:hAnsi="Cambria Math" w:cs="Times New Roman"/>
            <w:kern w:val="2"/>
            <w:sz w:val="28"/>
            <w:szCs w:val="28"/>
            <w14:ligatures w14:val="standardContextual"/>
          </w:rPr>
          <m:t>=</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макс</m:t>
            </m:r>
          </m:sub>
        </m:sSub>
        <m:r>
          <w:rPr>
            <w:rFonts w:ascii="Cambria Math" w:hAnsi="Cambria Math" w:cs="Times New Roman"/>
            <w:kern w:val="2"/>
            <w:sz w:val="28"/>
            <w:szCs w:val="28"/>
            <w14:ligatures w14:val="standardContextual"/>
          </w:rPr>
          <m:t>-</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сниж</m:t>
            </m:r>
          </m:sub>
        </m:sSub>
      </m:oMath>
      <w:r w:rsidR="000E171F" w:rsidRPr="000E171F">
        <w:rPr>
          <w:rFonts w:ascii="Times New Roman" w:eastAsia="Calibri" w:hAnsi="Times New Roman" w:cs="Times New Roman"/>
          <w:bCs/>
          <w:i/>
          <w:kern w:val="2"/>
          <w:sz w:val="28"/>
          <w:szCs w:val="28"/>
          <w14:ligatures w14:val="standardContextual"/>
        </w:rPr>
        <w:t xml:space="preserve">                                                                           </w:t>
      </w:r>
      <w:r w:rsidR="000E171F" w:rsidRPr="000E171F">
        <w:rPr>
          <w:rFonts w:ascii="Times New Roman" w:eastAsia="Calibri" w:hAnsi="Times New Roman" w:cs="Times New Roman"/>
          <w:kern w:val="2"/>
          <w:sz w:val="28"/>
          <w:szCs w:val="28"/>
          <w14:ligatures w14:val="standardContextual"/>
        </w:rPr>
        <w:t>(3.2.4)</w:t>
      </w:r>
    </w:p>
    <w:p w14:paraId="36176D48" w14:textId="77777777" w:rsidR="000E171F" w:rsidRPr="000E171F" w:rsidRDefault="000E171F" w:rsidP="000E171F">
      <w:pPr>
        <w:spacing w:after="0" w:line="360" w:lineRule="auto"/>
        <w:ind w:firstLine="851"/>
        <w:jc w:val="both"/>
        <w:rPr>
          <w:rFonts w:ascii="Times New Roman" w:eastAsiaTheme="minorEastAsia" w:hAnsi="Times New Roman" w:cs="Times New Roman"/>
          <w:kern w:val="2"/>
          <w:sz w:val="28"/>
          <w:szCs w:val="28"/>
          <w14:ligatures w14:val="standardContextual"/>
        </w:rPr>
      </w:pPr>
      <m:oMathPara>
        <m:oMathParaPr>
          <m:jc m:val="left"/>
        </m:oMathParaPr>
        <m:oMath>
          <m:r>
            <w:rPr>
              <w:rFonts w:ascii="Cambria Math" w:hAnsi="Cambria Math" w:cs="Times New Roman"/>
              <w:kern w:val="2"/>
              <w:sz w:val="28"/>
              <w:szCs w:val="28"/>
              <w14:ligatures w14:val="standardContextual"/>
            </w:rPr>
            <m:t xml:space="preserve">            </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сниж</m:t>
              </m:r>
            </m:sub>
          </m:sSub>
          <m:r>
            <w:rPr>
              <w:rFonts w:ascii="Cambria Math" w:hAnsi="Cambria Math" w:cs="Times New Roman"/>
              <w:kern w:val="2"/>
              <w:sz w:val="28"/>
              <w:szCs w:val="28"/>
              <w14:ligatures w14:val="standardContextual"/>
            </w:rPr>
            <m:t>=0,</m:t>
          </m:r>
          <m:r>
            <w:rPr>
              <w:rFonts w:ascii="Cambria Math" w:hAnsi="Cambria Math" w:cs="Times New Roman"/>
              <w:kern w:val="2"/>
              <w:sz w:val="28"/>
              <w:szCs w:val="28"/>
              <w:lang w:val="en-US"/>
              <w14:ligatures w14:val="standardContextual"/>
            </w:rPr>
            <m:t>27</m:t>
          </m:r>
          <m:r>
            <w:rPr>
              <w:rFonts w:ascii="Cambria Math" w:hAnsi="Cambria Math" w:cs="Times New Roman"/>
              <w:kern w:val="2"/>
              <w:sz w:val="28"/>
              <w:szCs w:val="28"/>
              <w14:ligatures w14:val="standardContextual"/>
            </w:rPr>
            <m:t>×27=7,29 МПа</m:t>
          </m:r>
        </m:oMath>
      </m:oMathPara>
    </w:p>
    <w:p w14:paraId="3BC84517" w14:textId="77777777" w:rsidR="000E171F" w:rsidRPr="000E171F" w:rsidRDefault="000E171F" w:rsidP="000E171F">
      <w:pPr>
        <w:spacing w:after="0" w:line="360" w:lineRule="auto"/>
        <w:ind w:firstLine="567"/>
        <w:jc w:val="both"/>
        <w:rPr>
          <w:rFonts w:ascii="Times New Roman" w:eastAsia="Calibri" w:hAnsi="Times New Roman" w:cs="Times New Roman"/>
          <w:i/>
          <w:kern w:val="2"/>
          <w:sz w:val="28"/>
          <w:szCs w:val="28"/>
          <w14:ligatures w14:val="standardContextual"/>
        </w:rPr>
      </w:pPr>
      <m:oMathPara>
        <m:oMathParaPr>
          <m:jc m:val="left"/>
        </m:oMathParaPr>
        <m:oMath>
          <m:r>
            <w:rPr>
              <w:rFonts w:ascii="Cambria Math" w:hAnsi="Cambria Math" w:cs="Times New Roman"/>
              <w:kern w:val="2"/>
              <w:sz w:val="28"/>
              <w:szCs w:val="28"/>
              <w14:ligatures w14:val="standardContextual"/>
            </w:rPr>
            <m:t xml:space="preserve">            </m:t>
          </m:r>
          <m:sSub>
            <m:sSubPr>
              <m:ctrlPr>
                <w:rPr>
                  <w:rFonts w:ascii="Cambria Math" w:hAnsi="Cambria Math" w:cs="Times New Roman"/>
                  <w:bCs/>
                  <w:i/>
                  <w:kern w:val="2"/>
                  <w:sz w:val="28"/>
                  <w:szCs w:val="28"/>
                  <w14:ligatures w14:val="standardContextual"/>
                </w:rPr>
              </m:ctrlPr>
            </m:sSubPr>
            <m:e>
              <m:r>
                <m:rPr>
                  <m:sty m:val="p"/>
                </m:rPr>
                <w:rPr>
                  <w:rFonts w:ascii="Cambria Math" w:hAnsi="Cambria Math" w:cs="Times New Roman"/>
                  <w:kern w:val="2"/>
                  <w:sz w:val="28"/>
                  <w:szCs w:val="28"/>
                  <w:lang w:val="en-US"/>
                  <w14:ligatures w14:val="standardContextual"/>
                </w:rPr>
                <m:t>P</m:t>
              </m:r>
            </m:e>
            <m:sub>
              <m:r>
                <w:rPr>
                  <w:rFonts w:ascii="Cambria Math" w:hAnsi="Cambria Math" w:cs="Times New Roman"/>
                  <w:kern w:val="2"/>
                  <w:sz w:val="28"/>
                  <w:szCs w:val="28"/>
                  <w14:ligatures w14:val="standardContextual"/>
                </w:rPr>
                <m:t>доп</m:t>
              </m:r>
            </m:sub>
          </m:sSub>
          <m:r>
            <w:rPr>
              <w:rFonts w:ascii="Cambria Math" w:hAnsi="Cambria Math" w:cs="Times New Roman"/>
              <w:kern w:val="2"/>
              <w:sz w:val="28"/>
              <w:szCs w:val="28"/>
              <w14:ligatures w14:val="standardContextual"/>
            </w:rPr>
            <m:t>=</m:t>
          </m:r>
          <m:r>
            <w:rPr>
              <w:rFonts w:ascii="Cambria Math" w:hAnsi="Cambria Math" w:cs="Times New Roman"/>
              <w:kern w:val="2"/>
              <w:sz w:val="28"/>
              <w:szCs w:val="28"/>
              <w:lang w:val="en-US"/>
              <w14:ligatures w14:val="standardContextual"/>
            </w:rPr>
            <m:t>27</m:t>
          </m:r>
          <m:r>
            <w:rPr>
              <w:rFonts w:ascii="Cambria Math" w:hAnsi="Cambria Math" w:cs="Times New Roman"/>
              <w:kern w:val="2"/>
              <w:sz w:val="28"/>
              <w:szCs w:val="28"/>
              <w14:ligatures w14:val="standardContextual"/>
            </w:rPr>
            <m:t>-7,</m:t>
          </m:r>
          <m:r>
            <w:rPr>
              <w:rFonts w:ascii="Cambria Math" w:hAnsi="Cambria Math" w:cs="Times New Roman"/>
              <w:kern w:val="2"/>
              <w:sz w:val="28"/>
              <w:szCs w:val="28"/>
              <w:lang w:val="en-US"/>
              <w14:ligatures w14:val="standardContextual"/>
            </w:rPr>
            <m:t>29</m:t>
          </m:r>
          <m:r>
            <w:rPr>
              <w:rFonts w:ascii="Cambria Math" w:hAnsi="Cambria Math" w:cs="Times New Roman"/>
              <w:kern w:val="2"/>
              <w:sz w:val="28"/>
              <w:szCs w:val="28"/>
              <w14:ligatures w14:val="standardContextual"/>
            </w:rPr>
            <m:t>=19,71 МП</m:t>
          </m:r>
        </m:oMath>
      </m:oMathPara>
    </w:p>
    <w:p w14:paraId="0D0F4658"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lastRenderedPageBreak/>
        <w:t>По ЕРБ 2515-2023 «ИНСТРУКЦИЯ Глушения и промывка скважин с сохранением коллекторских свойств продуктивных пластов» Перед началом ремонтных работ подлежат глушению:</w:t>
      </w:r>
    </w:p>
    <w:p w14:paraId="1E0A6048"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а) скважины с пластовым давлением выше гидростатического;</w:t>
      </w:r>
    </w:p>
    <w:p w14:paraId="0F1C7A7C"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б) скважины с пластовым давлением ниже гидростатического, но в которых, согласно расчёту, сохраняются условия фонтанирования или ГНВП.</w:t>
      </w:r>
    </w:p>
    <w:p w14:paraId="52938FBB"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Проведение текущих и капитальных ремонтов скважин без их предварительного глушения допускается в скважинах, оборудованных глубинными клапанами-</w:t>
      </w:r>
      <w:proofErr w:type="spellStart"/>
      <w:r w:rsidRPr="000E171F">
        <w:rPr>
          <w:rFonts w:ascii="Times New Roman" w:eastAsia="Calibri" w:hAnsi="Times New Roman" w:cs="Times New Roman"/>
          <w:bCs/>
          <w:iCs/>
          <w:kern w:val="2"/>
          <w:sz w:val="28"/>
          <w:szCs w:val="28"/>
          <w14:ligatures w14:val="standardContextual"/>
        </w:rPr>
        <w:t>отсекателями</w:t>
      </w:r>
      <w:proofErr w:type="spellEnd"/>
      <w:r w:rsidRPr="000E171F">
        <w:rPr>
          <w:rFonts w:ascii="Times New Roman" w:eastAsia="Calibri" w:hAnsi="Times New Roman" w:cs="Times New Roman"/>
          <w:bCs/>
          <w:iCs/>
          <w:kern w:val="2"/>
          <w:sz w:val="28"/>
          <w:szCs w:val="28"/>
          <w14:ligatures w14:val="standardContextual"/>
        </w:rPr>
        <w:t>, и на месторождениях с горно-геологическими условиями, исключающими возможность самопроизвольного поступления пластового флюида к устью скважины. Перечень таких скважин по месторождениям (или их отдельным участкам) утверждается заказчиком.</w:t>
      </w:r>
    </w:p>
    <w:p w14:paraId="01FDEAFB"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 xml:space="preserve"> Проведение текущего ремонта без предварительного глушения скважин (с учётом горно-геологических и технических условий эксплуатации объектов ПАО «Татнефть») возможно на фонде девонских скважин, относящихся к III категории опасности возникновения ГНВП, согласно СТО ТН 338-2018, кроме скважин, в которых планируются работы, связанные с </w:t>
      </w:r>
      <w:proofErr w:type="spellStart"/>
      <w:r w:rsidRPr="000E171F">
        <w:rPr>
          <w:rFonts w:ascii="Times New Roman" w:eastAsia="Calibri" w:hAnsi="Times New Roman" w:cs="Times New Roman"/>
          <w:bCs/>
          <w:iCs/>
          <w:kern w:val="2"/>
          <w:sz w:val="28"/>
          <w:szCs w:val="28"/>
          <w14:ligatures w14:val="standardContextual"/>
        </w:rPr>
        <w:t>доливом</w:t>
      </w:r>
      <w:proofErr w:type="spellEnd"/>
      <w:r w:rsidRPr="000E171F">
        <w:rPr>
          <w:rFonts w:ascii="Times New Roman" w:eastAsia="Calibri" w:hAnsi="Times New Roman" w:cs="Times New Roman"/>
          <w:bCs/>
          <w:iCs/>
          <w:kern w:val="2"/>
          <w:sz w:val="28"/>
          <w:szCs w:val="28"/>
          <w14:ligatures w14:val="standardContextual"/>
        </w:rPr>
        <w:t xml:space="preserve"> скважины до устья перед проведением ГИС методом термометрии или ПВР - замену объема произвести после спуска компоновки.</w:t>
      </w:r>
    </w:p>
    <w:p w14:paraId="052C3DD5"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 xml:space="preserve">В связи с тем, что скважина **70 относится к 3 категории опасности возникновения ГНВП, согласно СТО ТН 338-2018 работы на скважине возможно производить без глушения. </w:t>
      </w:r>
    </w:p>
    <w:p w14:paraId="0D4CD306"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 xml:space="preserve">Продукция скважины содержит сероводород, следовательно, необходимо заглушить скважину жидкостью глушения, которая содержит нейтрализатор сероводорода. </w:t>
      </w:r>
    </w:p>
    <w:p w14:paraId="574851F4" w14:textId="77777777" w:rsidR="000E171F" w:rsidRPr="000E171F" w:rsidRDefault="000E171F" w:rsidP="000E171F">
      <w:pPr>
        <w:spacing w:after="0" w:line="360" w:lineRule="auto"/>
        <w:ind w:firstLine="567"/>
        <w:jc w:val="both"/>
        <w:rPr>
          <w:rFonts w:ascii="Times New Roman" w:eastAsia="Calibri" w:hAnsi="Times New Roman" w:cs="Times New Roman"/>
          <w:bCs/>
          <w:iCs/>
          <w:kern w:val="2"/>
          <w:sz w:val="28"/>
          <w:szCs w:val="28"/>
          <w14:ligatures w14:val="standardContextual"/>
        </w:rPr>
      </w:pPr>
      <w:r w:rsidRPr="000E171F">
        <w:rPr>
          <w:rFonts w:ascii="Times New Roman" w:eastAsia="Calibri" w:hAnsi="Times New Roman" w:cs="Times New Roman"/>
          <w:bCs/>
          <w:iCs/>
          <w:kern w:val="2"/>
          <w:sz w:val="28"/>
          <w:szCs w:val="28"/>
          <w14:ligatures w14:val="standardContextual"/>
        </w:rPr>
        <w:t>Произведем расчет плотности жидкости глушения:</w:t>
      </w:r>
    </w:p>
    <w:p w14:paraId="0C7CE4D9" w14:textId="77777777" w:rsidR="000E171F" w:rsidRPr="000E171F" w:rsidRDefault="009E380A" w:rsidP="000E171F">
      <w:pPr>
        <w:spacing w:after="0" w:line="360" w:lineRule="auto"/>
        <w:ind w:firstLine="709"/>
        <w:contextualSpacing/>
        <w:rPr>
          <w:rFonts w:ascii="Times New Roman" w:hAnsi="Times New Roman" w:cs="Times New Roman"/>
          <w:kern w:val="2"/>
          <w:sz w:val="28"/>
          <w:szCs w:val="28"/>
          <w14:ligatures w14:val="standardContextual"/>
        </w:rPr>
      </w:pPr>
      <m:oMath>
        <m:sSub>
          <m:sSubPr>
            <m:ctrlPr>
              <w:rPr>
                <w:rFonts w:ascii="Cambria Math" w:hAnsi="Cambria Math" w:cs="Times New Roman"/>
                <w:kern w:val="2"/>
                <w:sz w:val="28"/>
                <w:szCs w:val="28"/>
                <w14:ligatures w14:val="standardContextual"/>
              </w:rPr>
            </m:ctrlPr>
          </m:sSubPr>
          <m:e>
            <m:r>
              <m:rPr>
                <m:sty m:val="p"/>
              </m:rPr>
              <w:rPr>
                <w:rFonts w:ascii="Cambria Math" w:hAnsi="Cambria Math" w:cs="Times New Roman"/>
                <w:kern w:val="2"/>
                <w:sz w:val="28"/>
                <w:szCs w:val="28"/>
                <w14:ligatures w14:val="standardContextual"/>
              </w:rPr>
              <w:sym w:font="Symbol" w:char="F072"/>
            </m:r>
          </m:e>
          <m:sub>
            <m:r>
              <m:rPr>
                <m:sty m:val="p"/>
              </m:rPr>
              <w:rPr>
                <w:rFonts w:ascii="Cambria Math" w:hAnsi="Cambria Math" w:cs="Times New Roman"/>
                <w:kern w:val="2"/>
                <w:sz w:val="28"/>
                <w:szCs w:val="28"/>
                <w14:ligatures w14:val="standardContextual"/>
              </w:rPr>
              <m:t>жгл</m:t>
            </m:r>
          </m:sub>
        </m:sSub>
        <m:r>
          <m:rPr>
            <m:sty m:val="p"/>
          </m:rPr>
          <w:rPr>
            <w:rFonts w:ascii="Cambria Math" w:hAnsi="Cambria Math" w:cs="Times New Roman"/>
            <w:kern w:val="2"/>
            <w:sz w:val="28"/>
            <w:szCs w:val="28"/>
            <w14:ligatures w14:val="standardContextual"/>
          </w:rPr>
          <m:t>=к</m:t>
        </m:r>
        <m:r>
          <w:rPr>
            <w:rFonts w:ascii="Cambria Math" w:hAnsi="Cambria Math" w:cs="Times New Roman"/>
            <w:kern w:val="2"/>
            <w:sz w:val="28"/>
            <w:szCs w:val="28"/>
            <w14:ligatures w14:val="standardContextual"/>
          </w:rPr>
          <m:t>×</m:t>
        </m:r>
        <m:f>
          <m:fPr>
            <m:ctrlPr>
              <w:rPr>
                <w:rFonts w:ascii="Cambria Math" w:hAnsi="Cambria Math" w:cs="Times New Roman"/>
                <w:kern w:val="2"/>
                <w:sz w:val="28"/>
                <w:szCs w:val="28"/>
                <w14:ligatures w14:val="standardContextual"/>
              </w:rPr>
            </m:ctrlPr>
          </m:fPr>
          <m:num>
            <m:sSub>
              <m:sSubPr>
                <m:ctrlPr>
                  <w:rPr>
                    <w:rFonts w:ascii="Cambria Math" w:hAnsi="Cambria Math" w:cs="Times New Roman"/>
                    <w:kern w:val="2"/>
                    <w:sz w:val="28"/>
                    <w:szCs w:val="28"/>
                    <w14:ligatures w14:val="standardContextual"/>
                  </w:rPr>
                </m:ctrlPr>
              </m:sSubPr>
              <m:e>
                <m:r>
                  <w:rPr>
                    <w:rFonts w:ascii="Cambria Math" w:hAnsi="Cambria Math" w:cs="Times New Roman"/>
                    <w:kern w:val="2"/>
                    <w:sz w:val="28"/>
                    <w:szCs w:val="28"/>
                    <w14:ligatures w14:val="standardContextual"/>
                  </w:rPr>
                  <m:t>P</m:t>
                </m:r>
              </m:e>
              <m:sub>
                <m:r>
                  <m:rPr>
                    <m:sty m:val="p"/>
                  </m:rPr>
                  <w:rPr>
                    <w:rFonts w:ascii="Cambria Math" w:hAnsi="Cambria Math" w:cs="Times New Roman"/>
                    <w:kern w:val="2"/>
                    <w:sz w:val="28"/>
                    <w:szCs w:val="28"/>
                    <w14:ligatures w14:val="standardContextual"/>
                  </w:rPr>
                  <m:t>пл</m:t>
                </m:r>
              </m:sub>
            </m:sSub>
          </m:num>
          <m:den>
            <m:r>
              <w:rPr>
                <w:rFonts w:ascii="Cambria Math" w:hAnsi="Cambria Math" w:cs="Times New Roman"/>
                <w:kern w:val="2"/>
                <w:sz w:val="28"/>
                <w:szCs w:val="28"/>
                <w14:ligatures w14:val="standardContextual"/>
              </w:rPr>
              <m:t>g</m:t>
            </m:r>
            <m:r>
              <m:rPr>
                <m:sty m:val="p"/>
              </m:rPr>
              <w:rPr>
                <w:rFonts w:ascii="Cambria Math" w:hAnsi="Cambria Math" w:cs="Times New Roman"/>
                <w:kern w:val="2"/>
                <w:sz w:val="28"/>
                <w:szCs w:val="28"/>
                <w14:ligatures w14:val="standardContextual"/>
              </w:rPr>
              <m:t>×(</m:t>
            </m:r>
            <m:r>
              <w:rPr>
                <w:rFonts w:ascii="Cambria Math" w:hAnsi="Cambria Math" w:cs="Times New Roman"/>
                <w:kern w:val="2"/>
                <w:sz w:val="28"/>
                <w:szCs w:val="28"/>
                <w14:ligatures w14:val="standardContextual"/>
              </w:rPr>
              <m:t>H</m:t>
            </m:r>
            <m:r>
              <m:rPr>
                <m:sty m:val="p"/>
              </m:rPr>
              <w:rPr>
                <w:rFonts w:ascii="Cambria Math" w:hAnsi="Cambria Math" w:cs="Times New Roman"/>
                <w:kern w:val="2"/>
                <w:sz w:val="28"/>
                <w:szCs w:val="28"/>
                <w14:ligatures w14:val="standardContextual"/>
              </w:rPr>
              <m:t>-</m:t>
            </m:r>
            <m:sSub>
              <m:sSubPr>
                <m:ctrlPr>
                  <w:rPr>
                    <w:rFonts w:ascii="Cambria Math" w:hAnsi="Cambria Math" w:cs="Times New Roman"/>
                    <w:kern w:val="2"/>
                    <w:sz w:val="28"/>
                    <w:szCs w:val="28"/>
                    <w14:ligatures w14:val="standardContextual"/>
                  </w:rPr>
                </m:ctrlPr>
              </m:sSubPr>
              <m:e>
                <m:r>
                  <w:rPr>
                    <w:rFonts w:ascii="Cambria Math" w:hAnsi="Cambria Math" w:cs="Times New Roman"/>
                    <w:kern w:val="2"/>
                    <w:sz w:val="28"/>
                    <w:szCs w:val="28"/>
                    <w14:ligatures w14:val="standardContextual"/>
                  </w:rPr>
                  <m:t>L</m:t>
                </m:r>
              </m:e>
              <m:sub>
                <m:r>
                  <m:rPr>
                    <m:sty m:val="p"/>
                  </m:rPr>
                  <w:rPr>
                    <w:rFonts w:ascii="Cambria Math" w:hAnsi="Cambria Math" w:cs="Times New Roman"/>
                    <w:kern w:val="2"/>
                    <w:sz w:val="28"/>
                    <w:szCs w:val="28"/>
                    <w14:ligatures w14:val="standardContextual"/>
                  </w:rPr>
                  <m:t>уд</m:t>
                </m:r>
              </m:sub>
            </m:sSub>
            <m:r>
              <m:rPr>
                <m:sty m:val="p"/>
              </m:rPr>
              <w:rPr>
                <w:rFonts w:ascii="Cambria Math" w:hAnsi="Cambria Math" w:cs="Times New Roman"/>
                <w:kern w:val="2"/>
                <w:sz w:val="28"/>
                <w:szCs w:val="28"/>
                <w14:ligatures w14:val="standardContextual"/>
              </w:rPr>
              <m:t>)</m:t>
            </m:r>
          </m:den>
        </m:f>
      </m:oMath>
      <w:r w:rsidR="000E171F" w:rsidRPr="000E171F">
        <w:rPr>
          <w:rFonts w:ascii="Times New Roman" w:hAnsi="Times New Roman" w:cs="Times New Roman"/>
          <w:kern w:val="2"/>
          <w:sz w:val="28"/>
          <w:szCs w:val="28"/>
          <w14:ligatures w14:val="standardContextual"/>
        </w:rPr>
        <w:t xml:space="preserve">                                                                           (3.2.5)</w:t>
      </w:r>
    </w:p>
    <w:p w14:paraId="2E64184C" w14:textId="77777777" w:rsidR="000E171F" w:rsidRPr="000E171F" w:rsidRDefault="000E171F" w:rsidP="000E171F">
      <w:pPr>
        <w:spacing w:after="0" w:line="360" w:lineRule="auto"/>
        <w:ind w:firstLine="709"/>
        <w:contextualSpacing/>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 xml:space="preserve">где </w:t>
      </w:r>
      <m:oMath>
        <m:sSub>
          <m:sSubPr>
            <m:ctrlPr>
              <w:rPr>
                <w:rFonts w:ascii="Cambria Math" w:hAnsi="Cambria Math" w:cs="Times New Roman"/>
                <w:kern w:val="2"/>
                <w:sz w:val="28"/>
                <w:szCs w:val="28"/>
                <w14:ligatures w14:val="standardContextual"/>
              </w:rPr>
            </m:ctrlPr>
          </m:sSubPr>
          <m:e>
            <m:r>
              <m:rPr>
                <m:sty m:val="p"/>
              </m:rPr>
              <w:rPr>
                <w:rFonts w:ascii="Cambria Math" w:hAnsi="Cambria Math" w:cs="Times New Roman"/>
                <w:kern w:val="2"/>
                <w:sz w:val="28"/>
                <w:szCs w:val="28"/>
                <w14:ligatures w14:val="standardContextual"/>
              </w:rPr>
              <w:sym w:font="Symbol" w:char="F072"/>
            </m:r>
          </m:e>
          <m:sub>
            <m:r>
              <m:rPr>
                <m:sty m:val="p"/>
              </m:rPr>
              <w:rPr>
                <w:rFonts w:ascii="Cambria Math" w:hAnsi="Cambria Math" w:cs="Times New Roman"/>
                <w:kern w:val="2"/>
                <w:sz w:val="28"/>
                <w:szCs w:val="28"/>
                <w14:ligatures w14:val="standardContextual"/>
              </w:rPr>
              <m:t>жгл</m:t>
            </m:r>
          </m:sub>
        </m:sSub>
      </m:oMath>
      <w:r w:rsidRPr="000E171F">
        <w:rPr>
          <w:rFonts w:ascii="Times New Roman" w:hAnsi="Times New Roman" w:cs="Times New Roman"/>
          <w:kern w:val="2"/>
          <w:sz w:val="28"/>
          <w:szCs w:val="28"/>
          <w14:ligatures w14:val="standardContextual"/>
        </w:rPr>
        <w:t>- плотность жидкости глушения, кг/м</w:t>
      </w:r>
      <w:r w:rsidRPr="000E171F">
        <w:rPr>
          <w:rFonts w:ascii="Times New Roman" w:hAnsi="Times New Roman" w:cs="Times New Roman"/>
          <w:kern w:val="2"/>
          <w:sz w:val="28"/>
          <w:szCs w:val="28"/>
          <w:vertAlign w:val="superscript"/>
          <w14:ligatures w14:val="standardContextual"/>
        </w:rPr>
        <w:t>3</w:t>
      </w:r>
      <w:r w:rsidRPr="000E171F">
        <w:rPr>
          <w:rFonts w:ascii="Times New Roman" w:hAnsi="Times New Roman" w:cs="Times New Roman"/>
          <w:kern w:val="2"/>
          <w:sz w:val="28"/>
          <w:szCs w:val="28"/>
          <w14:ligatures w14:val="standardContextual"/>
        </w:rPr>
        <w:t>;</w:t>
      </w:r>
    </w:p>
    <w:p w14:paraId="5104EFAE" w14:textId="77777777" w:rsidR="000E171F" w:rsidRPr="000E171F" w:rsidRDefault="009E380A" w:rsidP="000E171F">
      <w:pPr>
        <w:spacing w:after="0" w:line="360" w:lineRule="auto"/>
        <w:ind w:firstLine="709"/>
        <w:contextualSpacing/>
        <w:jc w:val="both"/>
        <w:rPr>
          <w:rFonts w:ascii="Times New Roman" w:hAnsi="Times New Roman" w:cs="Times New Roman"/>
          <w:kern w:val="2"/>
          <w:sz w:val="28"/>
          <w:szCs w:val="28"/>
          <w14:ligatures w14:val="standardContextual"/>
        </w:rPr>
      </w:pPr>
      <m:oMath>
        <m:sSub>
          <m:sSubPr>
            <m:ctrlPr>
              <w:rPr>
                <w:rFonts w:ascii="Cambria Math" w:hAnsi="Cambria Math" w:cs="Times New Roman"/>
                <w:kern w:val="2"/>
                <w:sz w:val="28"/>
                <w:szCs w:val="28"/>
                <w14:ligatures w14:val="standardContextual"/>
              </w:rPr>
            </m:ctrlPr>
          </m:sSubPr>
          <m:e>
            <m:r>
              <w:rPr>
                <w:rFonts w:ascii="Cambria Math" w:hAnsi="Cambria Math" w:cs="Times New Roman"/>
                <w:kern w:val="2"/>
                <w:sz w:val="28"/>
                <w:szCs w:val="28"/>
                <w14:ligatures w14:val="standardContextual"/>
              </w:rPr>
              <m:t>P</m:t>
            </m:r>
          </m:e>
          <m:sub>
            <m:r>
              <m:rPr>
                <m:sty m:val="p"/>
              </m:rPr>
              <w:rPr>
                <w:rFonts w:ascii="Cambria Math" w:hAnsi="Cambria Math" w:cs="Times New Roman"/>
                <w:kern w:val="2"/>
                <w:sz w:val="28"/>
                <w:szCs w:val="28"/>
                <w14:ligatures w14:val="standardContextual"/>
              </w:rPr>
              <m:t>пл</m:t>
            </m:r>
          </m:sub>
        </m:sSub>
      </m:oMath>
      <w:r w:rsidR="000E171F" w:rsidRPr="000E171F">
        <w:rPr>
          <w:rFonts w:ascii="Times New Roman" w:hAnsi="Times New Roman" w:cs="Times New Roman"/>
          <w:kern w:val="2"/>
          <w:sz w:val="28"/>
          <w:szCs w:val="28"/>
          <w14:ligatures w14:val="standardContextual"/>
        </w:rPr>
        <w:t>- пластовое давление, МПа;</w:t>
      </w:r>
    </w:p>
    <w:p w14:paraId="456BB868" w14:textId="77777777" w:rsidR="000E171F" w:rsidRPr="000E171F" w:rsidRDefault="000E171F" w:rsidP="000E171F">
      <w:pPr>
        <w:tabs>
          <w:tab w:val="left" w:pos="7797"/>
        </w:tabs>
        <w:spacing w:after="0" w:line="360" w:lineRule="auto"/>
        <w:ind w:right="-2" w:firstLine="709"/>
        <w:contextualSpacing/>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lastRenderedPageBreak/>
        <w:t>к – коэффициент, учитывающий рост пластового давления с глубиной (1,1 – для скважин глубиной до 1200 м, 1,05 – для интервалов свыше 1200 м);</w:t>
      </w:r>
    </w:p>
    <w:p w14:paraId="508E5196" w14:textId="77777777" w:rsidR="000E171F" w:rsidRPr="000E171F" w:rsidRDefault="000E171F" w:rsidP="000E171F">
      <w:pPr>
        <w:spacing w:after="0" w:line="360" w:lineRule="auto"/>
        <w:ind w:firstLine="709"/>
        <w:contextualSpacing/>
        <w:jc w:val="both"/>
        <w:rPr>
          <w:rFonts w:ascii="Times New Roman" w:hAnsi="Times New Roman" w:cs="Times New Roman"/>
          <w:kern w:val="2"/>
          <w:sz w:val="28"/>
          <w:szCs w:val="28"/>
          <w14:ligatures w14:val="standardContextual"/>
        </w:rPr>
      </w:pPr>
      <w:r w:rsidRPr="000E171F">
        <w:rPr>
          <w:rFonts w:ascii="Times New Roman" w:hAnsi="Times New Roman" w:cs="Times New Roman"/>
          <w:kern w:val="2"/>
          <w:sz w:val="28"/>
          <w:szCs w:val="28"/>
          <w14:ligatures w14:val="standardContextual"/>
        </w:rPr>
        <w:t>Н – глубина скважины до кровли перфорированного пласта или до подвески насоса, м;</w:t>
      </w:r>
    </w:p>
    <w:p w14:paraId="7EDCBF3B" w14:textId="77777777" w:rsidR="000E171F" w:rsidRPr="000E171F" w:rsidRDefault="009E380A" w:rsidP="000E171F">
      <w:pPr>
        <w:spacing w:after="0" w:line="360" w:lineRule="auto"/>
        <w:ind w:right="-2" w:firstLine="709"/>
        <w:contextualSpacing/>
        <w:jc w:val="both"/>
        <w:rPr>
          <w:rFonts w:ascii="Times New Roman" w:hAnsi="Times New Roman" w:cs="Times New Roman"/>
          <w:kern w:val="2"/>
          <w:sz w:val="28"/>
          <w:szCs w:val="28"/>
          <w14:ligatures w14:val="standardContextual"/>
        </w:rPr>
      </w:pPr>
      <m:oMath>
        <m:sSub>
          <m:sSubPr>
            <m:ctrlPr>
              <w:rPr>
                <w:rFonts w:ascii="Cambria Math" w:hAnsi="Cambria Math" w:cs="Times New Roman"/>
                <w:kern w:val="2"/>
                <w:sz w:val="28"/>
                <w:szCs w:val="28"/>
                <w14:ligatures w14:val="standardContextual"/>
              </w:rPr>
            </m:ctrlPr>
          </m:sSubPr>
          <m:e>
            <m:r>
              <w:rPr>
                <w:rFonts w:ascii="Cambria Math" w:hAnsi="Cambria Math" w:cs="Times New Roman"/>
                <w:kern w:val="2"/>
                <w:sz w:val="28"/>
                <w:szCs w:val="28"/>
                <w14:ligatures w14:val="standardContextual"/>
              </w:rPr>
              <m:t>L</m:t>
            </m:r>
          </m:e>
          <m:sub>
            <m:r>
              <m:rPr>
                <m:sty m:val="p"/>
              </m:rPr>
              <w:rPr>
                <w:rFonts w:ascii="Cambria Math" w:hAnsi="Cambria Math" w:cs="Times New Roman"/>
                <w:kern w:val="2"/>
                <w:sz w:val="28"/>
                <w:szCs w:val="28"/>
                <w14:ligatures w14:val="standardContextual"/>
              </w:rPr>
              <m:t>уд</m:t>
            </m:r>
          </m:sub>
        </m:sSub>
      </m:oMath>
      <w:r w:rsidR="000E171F" w:rsidRPr="000E171F">
        <w:rPr>
          <w:rFonts w:ascii="Times New Roman" w:hAnsi="Times New Roman" w:cs="Times New Roman"/>
          <w:kern w:val="2"/>
          <w:sz w:val="28"/>
          <w:szCs w:val="28"/>
          <w14:ligatures w14:val="standardContextual"/>
        </w:rPr>
        <w:t xml:space="preserve"> – удлинение скважины, м.</w:t>
      </w:r>
    </w:p>
    <w:p w14:paraId="75A12F2B" w14:textId="77777777" w:rsidR="000E171F" w:rsidRPr="000E171F" w:rsidRDefault="009E380A" w:rsidP="000E171F">
      <w:pPr>
        <w:spacing w:after="0" w:line="360" w:lineRule="auto"/>
        <w:ind w:firstLine="851"/>
        <w:jc w:val="both"/>
        <w:rPr>
          <w:rFonts w:ascii="Times New Roman" w:eastAsia="Calibri" w:hAnsi="Times New Roman" w:cs="Times New Roman"/>
          <w:i/>
          <w:kern w:val="2"/>
          <w:sz w:val="28"/>
          <w:szCs w:val="28"/>
          <w14:ligatures w14:val="standardContextual"/>
        </w:rPr>
      </w:pPr>
      <m:oMathPara>
        <m:oMathParaPr>
          <m:jc m:val="left"/>
        </m:oMathParaPr>
        <m:oMath>
          <m:sSub>
            <m:sSubPr>
              <m:ctrlPr>
                <w:rPr>
                  <w:rFonts w:ascii="Cambria Math" w:hAnsi="Cambria Math" w:cs="Times New Roman"/>
                  <w:kern w:val="2"/>
                  <w:sz w:val="28"/>
                  <w:szCs w:val="28"/>
                  <w14:ligatures w14:val="standardContextual"/>
                </w:rPr>
              </m:ctrlPr>
            </m:sSubPr>
            <m:e>
              <m:r>
                <m:rPr>
                  <m:sty m:val="p"/>
                </m:rPr>
                <w:rPr>
                  <w:rFonts w:ascii="Cambria Math" w:hAnsi="Cambria Math" w:cs="Times New Roman"/>
                  <w:kern w:val="2"/>
                  <w:sz w:val="28"/>
                  <w:szCs w:val="28"/>
                  <w14:ligatures w14:val="standardContextual"/>
                </w:rPr>
                <m:t xml:space="preserve">            </m:t>
              </m:r>
              <m:r>
                <m:rPr>
                  <m:sty m:val="p"/>
                </m:rPr>
                <w:rPr>
                  <w:rFonts w:ascii="Cambria Math" w:hAnsi="Cambria Math" w:cs="Times New Roman"/>
                  <w:kern w:val="2"/>
                  <w:sz w:val="28"/>
                  <w:szCs w:val="28"/>
                  <w14:ligatures w14:val="standardContextual"/>
                </w:rPr>
                <w:sym w:font="Symbol" w:char="F072"/>
              </m:r>
            </m:e>
            <m:sub>
              <m:r>
                <m:rPr>
                  <m:sty m:val="p"/>
                </m:rPr>
                <w:rPr>
                  <w:rFonts w:ascii="Cambria Math" w:hAnsi="Cambria Math" w:cs="Times New Roman"/>
                  <w:kern w:val="2"/>
                  <w:sz w:val="28"/>
                  <w:szCs w:val="28"/>
                  <w14:ligatures w14:val="standardContextual"/>
                </w:rPr>
                <m:t>жгл</m:t>
              </m:r>
            </m:sub>
          </m:sSub>
          <m:r>
            <m:rPr>
              <m:sty m:val="p"/>
            </m:rPr>
            <w:rPr>
              <w:rFonts w:ascii="Cambria Math" w:hAnsi="Cambria Math" w:cs="Times New Roman"/>
              <w:kern w:val="2"/>
              <w:sz w:val="28"/>
              <w:szCs w:val="28"/>
              <w14:ligatures w14:val="standardContextual"/>
            </w:rPr>
            <m:t>=1,1×</m:t>
          </m:r>
          <m:f>
            <m:fPr>
              <m:ctrlPr>
                <w:rPr>
                  <w:rFonts w:ascii="Cambria Math" w:hAnsi="Cambria Math" w:cs="Times New Roman"/>
                  <w:kern w:val="2"/>
                  <w:sz w:val="28"/>
                  <w:szCs w:val="28"/>
                  <w14:ligatures w14:val="standardContextual"/>
                </w:rPr>
              </m:ctrlPr>
            </m:fPr>
            <m:num>
              <m:r>
                <m:rPr>
                  <m:sty m:val="p"/>
                </m:rPr>
                <w:rPr>
                  <w:rFonts w:ascii="Cambria Math" w:hAnsi="Cambria Math" w:cs="Times New Roman"/>
                  <w:kern w:val="2"/>
                  <w:sz w:val="28"/>
                  <w:szCs w:val="28"/>
                  <w14:ligatures w14:val="standardContextual"/>
                </w:rPr>
                <m:t>6,82×</m:t>
              </m:r>
              <m:sSup>
                <m:sSupPr>
                  <m:ctrlPr>
                    <w:rPr>
                      <w:rFonts w:ascii="Cambria Math" w:hAnsi="Cambria Math" w:cs="Times New Roman"/>
                      <w:kern w:val="2"/>
                      <w:sz w:val="28"/>
                      <w:szCs w:val="28"/>
                      <w14:ligatures w14:val="standardContextual"/>
                    </w:rPr>
                  </m:ctrlPr>
                </m:sSupPr>
                <m:e>
                  <m:r>
                    <w:rPr>
                      <w:rFonts w:ascii="Cambria Math" w:hAnsi="Cambria Math" w:cs="Times New Roman"/>
                      <w:kern w:val="2"/>
                      <w:sz w:val="28"/>
                      <w:szCs w:val="28"/>
                      <w14:ligatures w14:val="standardContextual"/>
                    </w:rPr>
                    <m:t>10</m:t>
                  </m:r>
                </m:e>
                <m:sup>
                  <m:r>
                    <w:rPr>
                      <w:rFonts w:ascii="Cambria Math" w:hAnsi="Cambria Math" w:cs="Times New Roman"/>
                      <w:kern w:val="2"/>
                      <w:sz w:val="28"/>
                      <w:szCs w:val="28"/>
                      <w14:ligatures w14:val="standardContextual"/>
                    </w:rPr>
                    <m:t>6</m:t>
                  </m:r>
                </m:sup>
              </m:sSup>
            </m:num>
            <m:den>
              <m:r>
                <w:rPr>
                  <w:rFonts w:ascii="Cambria Math" w:hAnsi="Cambria Math" w:cs="Times New Roman"/>
                  <w:kern w:val="2"/>
                  <w:sz w:val="28"/>
                  <w:szCs w:val="28"/>
                  <w14:ligatures w14:val="standardContextual"/>
                </w:rPr>
                <m:t>9,81</m:t>
              </m:r>
              <m:r>
                <m:rPr>
                  <m:sty m:val="p"/>
                </m:rPr>
                <w:rPr>
                  <w:rFonts w:ascii="Cambria Math" w:hAnsi="Cambria Math" w:cs="Times New Roman"/>
                  <w:kern w:val="2"/>
                  <w:sz w:val="28"/>
                  <w:szCs w:val="28"/>
                  <w14:ligatures w14:val="standardContextual"/>
                </w:rPr>
                <m:t>×(</m:t>
              </m:r>
              <m:r>
                <w:rPr>
                  <w:rFonts w:ascii="Cambria Math" w:hAnsi="Cambria Math" w:cs="Times New Roman"/>
                  <w:kern w:val="2"/>
                  <w:sz w:val="28"/>
                  <w:szCs w:val="28"/>
                  <w14:ligatures w14:val="standardContextual"/>
                </w:rPr>
                <m:t>686</m:t>
              </m:r>
              <m:r>
                <m:rPr>
                  <m:sty m:val="p"/>
                </m:rPr>
                <w:rPr>
                  <w:rFonts w:ascii="Cambria Math" w:hAnsi="Cambria Math" w:cs="Times New Roman"/>
                  <w:kern w:val="2"/>
                  <w:sz w:val="28"/>
                  <w:szCs w:val="28"/>
                  <w14:ligatures w14:val="standardContextual"/>
                </w:rPr>
                <m:t>-17,</m:t>
              </m:r>
              <m:r>
                <w:rPr>
                  <w:rFonts w:ascii="Cambria Math" w:hAnsi="Cambria Math" w:cs="Times New Roman"/>
                  <w:kern w:val="2"/>
                  <w:sz w:val="28"/>
                  <w:szCs w:val="28"/>
                  <w:lang w:val="en-US"/>
                  <w14:ligatures w14:val="standardContextual"/>
                </w:rPr>
                <m:t>4</m:t>
              </m:r>
              <m:r>
                <m:rPr>
                  <m:sty m:val="p"/>
                </m:rPr>
                <w:rPr>
                  <w:rFonts w:ascii="Cambria Math" w:hAnsi="Cambria Math" w:cs="Times New Roman"/>
                  <w:kern w:val="2"/>
                  <w:sz w:val="28"/>
                  <w:szCs w:val="28"/>
                  <w14:ligatures w14:val="standardContextual"/>
                </w:rPr>
                <m:t>)</m:t>
              </m:r>
            </m:den>
          </m:f>
          <m:r>
            <w:rPr>
              <w:rFonts w:ascii="Cambria Math" w:hAnsi="Cambria Math" w:cs="Times New Roman"/>
              <w:kern w:val="2"/>
              <w:sz w:val="28"/>
              <w:szCs w:val="28"/>
              <w14:ligatures w14:val="standardContextual"/>
            </w:rPr>
            <m:t>=1143,</m:t>
          </m:r>
          <m:r>
            <w:rPr>
              <w:rFonts w:ascii="Cambria Math" w:hAnsi="Cambria Math" w:cs="Times New Roman"/>
              <w:kern w:val="2"/>
              <w:sz w:val="28"/>
              <w:szCs w:val="28"/>
              <w:lang w:val="en-US"/>
              <w14:ligatures w14:val="standardContextual"/>
            </w:rPr>
            <m:t xml:space="preserve">8 </m:t>
          </m:r>
          <m:r>
            <m:rPr>
              <m:sty m:val="p"/>
            </m:rPr>
            <w:rPr>
              <w:rFonts w:ascii="Cambria Math" w:hAnsi="Cambria Math" w:cs="Times New Roman"/>
              <w:kern w:val="2"/>
              <w:sz w:val="28"/>
              <w:szCs w:val="28"/>
              <w14:ligatures w14:val="standardContextual"/>
            </w:rPr>
            <m:t>кг/</m:t>
          </m:r>
          <m:sSup>
            <m:sSupPr>
              <m:ctrlPr>
                <w:rPr>
                  <w:rFonts w:ascii="Cambria Math" w:hAnsi="Cambria Math" w:cs="Times New Roman"/>
                  <w:kern w:val="2"/>
                  <w:sz w:val="28"/>
                  <w:szCs w:val="28"/>
                  <w14:ligatures w14:val="standardContextual"/>
                </w:rPr>
              </m:ctrlPr>
            </m:sSupPr>
            <m:e>
              <m:r>
                <w:rPr>
                  <w:rFonts w:ascii="Cambria Math" w:hAnsi="Cambria Math" w:cs="Times New Roman"/>
                  <w:kern w:val="2"/>
                  <w:sz w:val="28"/>
                  <w:szCs w:val="28"/>
                  <w14:ligatures w14:val="standardContextual"/>
                </w:rPr>
                <m:t>м</m:t>
              </m:r>
            </m:e>
            <m:sup>
              <m:r>
                <w:rPr>
                  <w:rFonts w:ascii="Cambria Math" w:hAnsi="Cambria Math" w:cs="Times New Roman"/>
                  <w:kern w:val="2"/>
                  <w:sz w:val="28"/>
                  <w:szCs w:val="28"/>
                  <w14:ligatures w14:val="standardContextual"/>
                </w:rPr>
                <m:t>3</m:t>
              </m:r>
            </m:sup>
          </m:sSup>
        </m:oMath>
      </m:oMathPara>
    </w:p>
    <w:p w14:paraId="439B84D3"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r w:rsidRPr="000E171F">
        <w:rPr>
          <w:rFonts w:ascii="Times New Roman" w:eastAsia="Calibri" w:hAnsi="Times New Roman" w:cs="Times New Roman"/>
          <w:iCs/>
          <w:kern w:val="2"/>
          <w:sz w:val="28"/>
          <w:szCs w:val="28"/>
          <w14:ligatures w14:val="standardContextual"/>
        </w:rPr>
        <w:t xml:space="preserve">Скважины, в которых содержится сероводород, должны быть заглушены жидкостью, содержащей нейтрализатор сероводорода. При пластовом давлении ниже гидростатического, согласно </w:t>
      </w:r>
      <w:proofErr w:type="gramStart"/>
      <w:r w:rsidRPr="000E171F">
        <w:rPr>
          <w:rFonts w:ascii="Times New Roman" w:eastAsia="Calibri" w:hAnsi="Times New Roman" w:cs="Times New Roman"/>
          <w:iCs/>
          <w:kern w:val="2"/>
          <w:sz w:val="28"/>
          <w:szCs w:val="28"/>
          <w14:ligatures w14:val="standardContextual"/>
        </w:rPr>
        <w:t>ЕРБ  01</w:t>
      </w:r>
      <w:proofErr w:type="gramEnd"/>
      <w:r w:rsidRPr="000E171F">
        <w:rPr>
          <w:rFonts w:ascii="Times New Roman" w:eastAsia="Calibri" w:hAnsi="Times New Roman" w:cs="Times New Roman"/>
          <w:iCs/>
          <w:kern w:val="2"/>
          <w:sz w:val="28"/>
          <w:szCs w:val="28"/>
          <w14:ligatures w14:val="standardContextual"/>
        </w:rPr>
        <w:t>-299-1.0-2010 «Инструкция для проведения скважинных работ по глушению, промывке и стимуляции притока на объектах, вскрытых на равновесии и депрессии» необходимо заменить объем скважинной жидкости на жидкость той же плотности, содержащей нейтрализатор сероводорода или девонскую нефть. Следовательно, плотность жидкости глушения с нейтрализатором сероводорода должна составлять 1143,8 кг/м</w:t>
      </w:r>
      <w:r w:rsidRPr="000E171F">
        <w:rPr>
          <w:rFonts w:ascii="Times New Roman" w:eastAsia="Calibri" w:hAnsi="Times New Roman" w:cs="Times New Roman"/>
          <w:iCs/>
          <w:kern w:val="2"/>
          <w:sz w:val="28"/>
          <w:szCs w:val="28"/>
          <w:vertAlign w:val="superscript"/>
          <w14:ligatures w14:val="standardContextual"/>
        </w:rPr>
        <w:t>3</w:t>
      </w:r>
      <w:r w:rsidRPr="000E171F">
        <w:rPr>
          <w:rFonts w:ascii="Times New Roman" w:eastAsia="Calibri" w:hAnsi="Times New Roman" w:cs="Times New Roman"/>
          <w:iCs/>
          <w:kern w:val="2"/>
          <w:sz w:val="28"/>
          <w:szCs w:val="28"/>
          <w14:ligatures w14:val="standardContextual"/>
        </w:rPr>
        <w:t>.</w:t>
      </w:r>
    </w:p>
    <w:p w14:paraId="40436466"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r w:rsidRPr="000E171F">
        <w:rPr>
          <w:rFonts w:ascii="Times New Roman" w:eastAsia="Calibri" w:hAnsi="Times New Roman" w:cs="Times New Roman"/>
          <w:iCs/>
          <w:kern w:val="2"/>
          <w:sz w:val="28"/>
          <w:szCs w:val="28"/>
          <w14:ligatures w14:val="standardContextual"/>
        </w:rPr>
        <w:t>Так как колонна технологических (лифтовых труб) не спущена до забоя, то глушение скважины необходимо произвести в два этапа.</w:t>
      </w:r>
    </w:p>
    <w:p w14:paraId="746F7D69" w14:textId="77777777" w:rsidR="000E171F" w:rsidRPr="000E171F" w:rsidRDefault="000E171F" w:rsidP="000E171F">
      <w:pPr>
        <w:widowControl w:val="0"/>
        <w:spacing w:after="0" w:line="360" w:lineRule="auto"/>
        <w:ind w:firstLine="709"/>
        <w:jc w:val="both"/>
        <w:rPr>
          <w:rFonts w:ascii="Times New Roman" w:eastAsia="Times New Roman" w:hAnsi="Times New Roman" w:cs="Times New Roman"/>
          <w:kern w:val="2"/>
          <w:sz w:val="28"/>
          <w:szCs w:val="26"/>
          <w14:ligatures w14:val="standardContextual"/>
        </w:rPr>
      </w:pPr>
      <w:r w:rsidRPr="000E171F">
        <w:rPr>
          <w:rFonts w:ascii="Times New Roman" w:eastAsia="Times New Roman" w:hAnsi="Times New Roman" w:cs="Times New Roman"/>
          <w:kern w:val="2"/>
          <w:sz w:val="28"/>
          <w:szCs w:val="26"/>
          <w14:ligatures w14:val="standardContextual"/>
        </w:rPr>
        <w:t>Объемы жидкости глушения для первого и второго этапа рассчитываются по формуле:</w:t>
      </w:r>
    </w:p>
    <w:p w14:paraId="742B159C" w14:textId="77777777" w:rsidR="000E171F" w:rsidRPr="000E171F" w:rsidRDefault="009E380A" w:rsidP="000E171F">
      <w:pPr>
        <w:widowControl w:val="0"/>
        <w:spacing w:after="0" w:line="360" w:lineRule="auto"/>
        <w:ind w:firstLine="709"/>
        <w:rPr>
          <w:rFonts w:ascii="Times New Roman" w:hAnsi="Times New Roman" w:cs="Times New Roman"/>
          <w:kern w:val="2"/>
          <w:sz w:val="28"/>
          <w:szCs w:val="28"/>
          <w14:ligatures w14:val="standardContextual"/>
        </w:rPr>
      </w:pPr>
      <m:oMath>
        <m:sSub>
          <m:sSubPr>
            <m:ctrlPr>
              <w:rPr>
                <w:rFonts w:ascii="Cambria Math" w:eastAsia="Times New Roman" w:hAnsi="Cambria Math" w:cs="Times New Roman"/>
                <w:i/>
                <w:kern w:val="2"/>
                <w:sz w:val="28"/>
                <w:szCs w:val="26"/>
                <w14:ligatures w14:val="standardContextual"/>
              </w:rPr>
            </m:ctrlPr>
          </m:sSubPr>
          <m:e>
            <m:r>
              <w:rPr>
                <w:rFonts w:ascii="Cambria Math" w:eastAsia="Times New Roman" w:hAnsi="Cambria Math" w:cs="Times New Roman"/>
                <w:kern w:val="2"/>
                <w:sz w:val="28"/>
                <w:szCs w:val="26"/>
                <w:lang w:val="en-US"/>
                <w14:ligatures w14:val="standardContextual"/>
              </w:rPr>
              <m:t>V</m:t>
            </m:r>
          </m:e>
          <m:sub>
            <m:r>
              <w:rPr>
                <w:rFonts w:ascii="Cambria Math" w:eastAsia="Times New Roman" w:hAnsi="Cambria Math" w:cs="Times New Roman"/>
                <w:kern w:val="2"/>
                <w:sz w:val="28"/>
                <w:szCs w:val="26"/>
                <w14:ligatures w14:val="standardContextual"/>
              </w:rPr>
              <m:t>1</m:t>
            </m:r>
          </m:sub>
        </m:sSub>
        <m:r>
          <w:rPr>
            <w:rFonts w:ascii="Cambria Math" w:eastAsia="Times New Roman" w:hAnsi="Cambria Math" w:cs="Times New Roman"/>
            <w:kern w:val="2"/>
            <w:sz w:val="28"/>
            <w:szCs w:val="26"/>
            <w14:ligatures w14:val="standardContextual"/>
          </w:rPr>
          <m:t>=</m:t>
        </m:r>
        <m:f>
          <m:fPr>
            <m:ctrlPr>
              <w:rPr>
                <w:rFonts w:ascii="Cambria Math" w:eastAsia="Times New Roman" w:hAnsi="Cambria Math" w:cs="Times New Roman"/>
                <w:i/>
                <w:kern w:val="2"/>
                <w:sz w:val="28"/>
                <w:szCs w:val="26"/>
                <w14:ligatures w14:val="standardContextual"/>
              </w:rPr>
            </m:ctrlPr>
          </m:fPr>
          <m:num>
            <m:r>
              <w:rPr>
                <w:rFonts w:ascii="Cambria Math" w:eastAsia="Times New Roman" w:hAnsi="Cambria Math" w:cs="Times New Roman"/>
                <w:kern w:val="2"/>
                <w:sz w:val="28"/>
                <w:szCs w:val="26"/>
                <w14:ligatures w14:val="standardContextual"/>
              </w:rPr>
              <m:t>π</m:t>
            </m:r>
          </m:num>
          <m:den>
            <m:r>
              <w:rPr>
                <w:rFonts w:ascii="Cambria Math" w:eastAsia="Times New Roman" w:hAnsi="Cambria Math" w:cs="Times New Roman"/>
                <w:kern w:val="2"/>
                <w:sz w:val="28"/>
                <w:szCs w:val="26"/>
                <w14:ligatures w14:val="standardContextual"/>
              </w:rPr>
              <m:t>4</m:t>
            </m:r>
          </m:den>
        </m:f>
        <m:r>
          <w:rPr>
            <w:rFonts w:ascii="Cambria Math" w:eastAsia="Times New Roman" w:hAnsi="Cambria Math" w:cs="Times New Roman"/>
            <w:kern w:val="2"/>
            <w:sz w:val="28"/>
            <w:szCs w:val="26"/>
            <w14:ligatures w14:val="standardContextual"/>
          </w:rPr>
          <m:t>×</m:t>
        </m:r>
        <m:r>
          <w:rPr>
            <w:rFonts w:ascii="Cambria Math" w:eastAsia="Times New Roman" w:hAnsi="Cambria Math" w:cs="Times New Roman"/>
            <w:kern w:val="2"/>
            <w:sz w:val="28"/>
            <w:szCs w:val="26"/>
            <w:lang w:val="en-US"/>
            <w14:ligatures w14:val="standardContextual"/>
          </w:rPr>
          <m:t>L</m:t>
        </m:r>
        <m:r>
          <w:rPr>
            <w:rFonts w:ascii="Cambria Math" w:eastAsia="Times New Roman" w:hAnsi="Cambria Math" w:cs="Times New Roman"/>
            <w:kern w:val="2"/>
            <w:sz w:val="28"/>
            <w:szCs w:val="26"/>
            <w14:ligatures w14:val="standardContextual"/>
          </w:rPr>
          <m:t>×(</m:t>
        </m:r>
        <m:sSup>
          <m:sSupPr>
            <m:ctrlPr>
              <w:rPr>
                <w:rFonts w:ascii="Cambria Math" w:eastAsia="Times New Roman" w:hAnsi="Cambria Math" w:cs="Times New Roman"/>
                <w:i/>
                <w:sz w:val="28"/>
                <w:u w:color="000000"/>
              </w:rPr>
            </m:ctrlPr>
          </m:sSupPr>
          <m:e>
            <m:r>
              <w:rPr>
                <w:rFonts w:ascii="Cambria Math" w:hAnsi="Cambria Math"/>
                <w:kern w:val="2"/>
                <w:sz w:val="24"/>
                <w:szCs w:val="24"/>
                <w:u w:color="000000"/>
                <w:lang w:val="en-US"/>
                <w14:ligatures w14:val="standardContextual"/>
              </w:rPr>
              <m:t>D</m:t>
            </m:r>
          </m:e>
          <m:sup>
            <m:r>
              <w:rPr>
                <w:rFonts w:ascii="Cambria Math" w:hAnsi="Cambria Math"/>
                <w:kern w:val="2"/>
                <w:sz w:val="24"/>
                <w:szCs w:val="24"/>
                <w:u w:color="000000"/>
                <w14:ligatures w14:val="standardContextual"/>
              </w:rPr>
              <m:t>2</m:t>
            </m:r>
          </m:sup>
        </m:sSup>
        <m:r>
          <w:rPr>
            <w:rFonts w:ascii="Cambria Math" w:eastAsia="Times New Roman" w:hAnsi="Cambria Math" w:cs="Times New Roman"/>
            <w:kern w:val="2"/>
            <w:sz w:val="28"/>
            <w:szCs w:val="26"/>
            <w14:ligatures w14:val="standardContextual"/>
          </w:rPr>
          <m:t>-</m:t>
        </m:r>
        <m:sSup>
          <m:sSupPr>
            <m:ctrlPr>
              <w:rPr>
                <w:rFonts w:ascii="Cambria Math" w:eastAsia="Times New Roman" w:hAnsi="Cambria Math" w:cs="Times New Roman"/>
                <w:i/>
                <w:sz w:val="28"/>
                <w:u w:color="000000"/>
              </w:rPr>
            </m:ctrlPr>
          </m:sSupPr>
          <m:e>
            <m:r>
              <w:rPr>
                <w:rFonts w:ascii="Cambria Math" w:eastAsia="Times New Roman" w:hAnsi="Cambria Math" w:cs="Times New Roman"/>
                <w:sz w:val="28"/>
                <w:u w:color="000000"/>
              </w:rPr>
              <m:t>d</m:t>
            </m:r>
          </m:e>
          <m:sup>
            <m:r>
              <w:rPr>
                <w:rFonts w:ascii="Cambria Math" w:eastAsia="Times New Roman" w:hAnsi="Cambria Math" w:cs="Times New Roman"/>
                <w:sz w:val="28"/>
                <w:u w:color="000000"/>
              </w:rPr>
              <m:t>2</m:t>
            </m:r>
          </m:sup>
        </m:sSup>
        <m:r>
          <w:rPr>
            <w:rFonts w:ascii="Cambria Math" w:eastAsia="Times New Roman" w:hAnsi="Cambria Math" w:cs="Times New Roman"/>
            <w:kern w:val="2"/>
            <w:sz w:val="28"/>
            <w:szCs w:val="26"/>
            <w14:ligatures w14:val="standardContextual"/>
          </w:rPr>
          <m:t>+</m:t>
        </m:r>
        <m:sSubSup>
          <m:sSubSupPr>
            <m:ctrlPr>
              <w:rPr>
                <w:rFonts w:ascii="Cambria Math" w:eastAsia="Times New Roman" w:hAnsi="Cambria Math" w:cs="Times New Roman"/>
                <w:i/>
                <w:kern w:val="2"/>
                <w:sz w:val="28"/>
                <w:szCs w:val="26"/>
                <w:lang w:val="en-US"/>
                <w14:ligatures w14:val="standardContextual"/>
              </w:rPr>
            </m:ctrlPr>
          </m:sSubSupPr>
          <m:e>
            <m:r>
              <w:rPr>
                <w:rFonts w:ascii="Cambria Math" w:eastAsia="Times New Roman" w:hAnsi="Cambria Math" w:cs="Times New Roman"/>
                <w:kern w:val="2"/>
                <w:sz w:val="28"/>
                <w:szCs w:val="26"/>
                <w:lang w:val="en-US"/>
                <w14:ligatures w14:val="standardContextual"/>
              </w:rPr>
              <m:t>d</m:t>
            </m:r>
          </m:e>
          <m:sub>
            <m:r>
              <w:rPr>
                <w:rFonts w:ascii="Cambria Math" w:eastAsia="Times New Roman" w:hAnsi="Cambria Math" w:cs="Times New Roman"/>
                <w:kern w:val="2"/>
                <w:sz w:val="28"/>
                <w:szCs w:val="26"/>
                <w14:ligatures w14:val="standardContextual"/>
              </w:rPr>
              <m:t>0</m:t>
            </m:r>
          </m:sub>
          <m:sup>
            <m:r>
              <w:rPr>
                <w:rFonts w:ascii="Cambria Math" w:eastAsia="Times New Roman" w:hAnsi="Cambria Math" w:cs="Times New Roman"/>
                <w:kern w:val="2"/>
                <w:sz w:val="28"/>
                <w:szCs w:val="26"/>
                <w14:ligatures w14:val="standardContextual"/>
              </w:rPr>
              <m:t>2</m:t>
            </m:r>
          </m:sup>
        </m:sSubSup>
        <m:r>
          <w:rPr>
            <w:rFonts w:ascii="Cambria Math" w:eastAsia="Times New Roman" w:hAnsi="Cambria Math" w:cs="Times New Roman"/>
            <w:kern w:val="2"/>
            <w:sz w:val="28"/>
            <w:szCs w:val="26"/>
            <w14:ligatures w14:val="standardContextual"/>
          </w:rPr>
          <m:t>)</m:t>
        </m:r>
      </m:oMath>
      <w:r w:rsidR="000E171F" w:rsidRPr="000E171F">
        <w:rPr>
          <w:rFonts w:ascii="Times New Roman" w:eastAsiaTheme="minorEastAsia" w:hAnsi="Times New Roman" w:cs="Times New Roman"/>
          <w:kern w:val="2"/>
          <w:sz w:val="28"/>
          <w:szCs w:val="26"/>
          <w14:ligatures w14:val="standardContextual"/>
        </w:rPr>
        <w:t xml:space="preserve">                                                             </w:t>
      </w:r>
      <w:r w:rsidR="000E171F" w:rsidRPr="000E171F">
        <w:rPr>
          <w:rFonts w:ascii="Times New Roman" w:hAnsi="Times New Roman" w:cs="Times New Roman"/>
          <w:kern w:val="2"/>
          <w:sz w:val="28"/>
          <w:szCs w:val="28"/>
          <w14:ligatures w14:val="standardContextual"/>
        </w:rPr>
        <w:t>(3.2.6)</w:t>
      </w:r>
    </w:p>
    <w:p w14:paraId="33E8F43D" w14:textId="77777777" w:rsidR="000E171F" w:rsidRPr="000E171F" w:rsidRDefault="009E380A" w:rsidP="000E171F">
      <w:pPr>
        <w:widowControl w:val="0"/>
        <w:spacing w:after="0" w:line="360" w:lineRule="auto"/>
        <w:ind w:firstLine="709"/>
        <w:rPr>
          <w:rFonts w:ascii="Times New Roman" w:eastAsiaTheme="minorEastAsia" w:hAnsi="Times New Roman" w:cs="Times New Roman"/>
          <w:kern w:val="2"/>
          <w:sz w:val="28"/>
          <w:szCs w:val="26"/>
          <w14:ligatures w14:val="standardContextual"/>
        </w:rPr>
      </w:pPr>
      <m:oMath>
        <m:sSub>
          <m:sSubPr>
            <m:ctrlPr>
              <w:rPr>
                <w:rFonts w:ascii="Cambria Math" w:eastAsia="Times New Roman" w:hAnsi="Cambria Math" w:cs="Times New Roman"/>
                <w:i/>
                <w:kern w:val="2"/>
                <w:sz w:val="28"/>
                <w:szCs w:val="26"/>
                <w14:ligatures w14:val="standardContextual"/>
              </w:rPr>
            </m:ctrlPr>
          </m:sSubPr>
          <m:e>
            <m:r>
              <w:rPr>
                <w:rFonts w:ascii="Cambria Math" w:eastAsia="Times New Roman" w:hAnsi="Cambria Math" w:cs="Times New Roman"/>
                <w:kern w:val="2"/>
                <w:sz w:val="28"/>
                <w:szCs w:val="26"/>
                <w:lang w:val="en-US"/>
                <w14:ligatures w14:val="standardContextual"/>
              </w:rPr>
              <m:t>V</m:t>
            </m:r>
          </m:e>
          <m:sub>
            <m:r>
              <w:rPr>
                <w:rFonts w:ascii="Cambria Math" w:eastAsia="Times New Roman" w:hAnsi="Cambria Math" w:cs="Times New Roman"/>
                <w:kern w:val="2"/>
                <w:sz w:val="28"/>
                <w:szCs w:val="26"/>
                <w14:ligatures w14:val="standardContextual"/>
              </w:rPr>
              <m:t>2</m:t>
            </m:r>
          </m:sub>
        </m:sSub>
        <m:r>
          <w:rPr>
            <w:rFonts w:ascii="Cambria Math" w:eastAsia="Times New Roman" w:hAnsi="Cambria Math" w:cs="Times New Roman"/>
            <w:kern w:val="2"/>
            <w:sz w:val="28"/>
            <w:szCs w:val="26"/>
            <w14:ligatures w14:val="standardContextual"/>
          </w:rPr>
          <m:t>=</m:t>
        </m:r>
        <m:f>
          <m:fPr>
            <m:ctrlPr>
              <w:rPr>
                <w:rFonts w:ascii="Cambria Math" w:eastAsia="Times New Roman" w:hAnsi="Cambria Math" w:cs="Times New Roman"/>
                <w:i/>
                <w:kern w:val="2"/>
                <w:sz w:val="28"/>
                <w:szCs w:val="26"/>
                <w14:ligatures w14:val="standardContextual"/>
              </w:rPr>
            </m:ctrlPr>
          </m:fPr>
          <m:num>
            <m:r>
              <w:rPr>
                <w:rFonts w:ascii="Cambria Math" w:eastAsia="Times New Roman" w:hAnsi="Cambria Math" w:cs="Times New Roman"/>
                <w:kern w:val="2"/>
                <w:sz w:val="28"/>
                <w:szCs w:val="26"/>
                <w14:ligatures w14:val="standardContextual"/>
              </w:rPr>
              <m:t>π×</m:t>
            </m:r>
            <m:sSup>
              <m:sSupPr>
                <m:ctrlPr>
                  <w:rPr>
                    <w:rFonts w:ascii="Cambria Math" w:eastAsia="Times New Roman" w:hAnsi="Cambria Math" w:cs="Times New Roman"/>
                    <w:i/>
                    <w:sz w:val="28"/>
                    <w:u w:color="000000"/>
                  </w:rPr>
                </m:ctrlPr>
              </m:sSupPr>
              <m:e>
                <m:r>
                  <w:rPr>
                    <w:rFonts w:ascii="Cambria Math" w:hAnsi="Cambria Math"/>
                    <w:kern w:val="2"/>
                    <w:sz w:val="24"/>
                    <w:szCs w:val="24"/>
                    <w:u w:color="000000"/>
                    <w:lang w:val="en-US"/>
                    <w14:ligatures w14:val="standardContextual"/>
                  </w:rPr>
                  <m:t>D</m:t>
                </m:r>
              </m:e>
              <m:sup>
                <m:r>
                  <w:rPr>
                    <w:rFonts w:ascii="Cambria Math" w:hAnsi="Cambria Math"/>
                    <w:kern w:val="2"/>
                    <w:sz w:val="24"/>
                    <w:szCs w:val="24"/>
                    <w:u w:color="000000"/>
                    <w14:ligatures w14:val="standardContextual"/>
                  </w:rPr>
                  <m:t>2</m:t>
                </m:r>
              </m:sup>
            </m:sSup>
            <m:r>
              <w:rPr>
                <w:rFonts w:ascii="Cambria Math" w:eastAsia="Times New Roman" w:hAnsi="Cambria Math" w:cs="Times New Roman"/>
                <w:sz w:val="28"/>
                <w:u w:color="000000"/>
              </w:rPr>
              <m:t>×l</m:t>
            </m:r>
          </m:num>
          <m:den>
            <m:r>
              <w:rPr>
                <w:rFonts w:ascii="Cambria Math" w:eastAsia="Times New Roman" w:hAnsi="Cambria Math" w:cs="Times New Roman"/>
                <w:kern w:val="2"/>
                <w:sz w:val="28"/>
                <w:szCs w:val="26"/>
                <w14:ligatures w14:val="standardContextual"/>
              </w:rPr>
              <m:t>4</m:t>
            </m:r>
          </m:den>
        </m:f>
        <m:r>
          <w:rPr>
            <w:rFonts w:ascii="Cambria Math" w:eastAsia="Times New Roman" w:hAnsi="Cambria Math" w:cs="Times New Roman"/>
            <w:kern w:val="2"/>
            <w:sz w:val="28"/>
            <w:szCs w:val="26"/>
            <w14:ligatures w14:val="standardContextual"/>
          </w:rPr>
          <m:t xml:space="preserve">                                                                                                     </m:t>
        </m:r>
      </m:oMath>
      <w:r w:rsidR="000E171F" w:rsidRPr="000E171F">
        <w:rPr>
          <w:rFonts w:ascii="Times New Roman" w:hAnsi="Times New Roman" w:cs="Times New Roman"/>
          <w:kern w:val="2"/>
          <w:sz w:val="28"/>
          <w:szCs w:val="28"/>
          <w14:ligatures w14:val="standardContextual"/>
        </w:rPr>
        <w:t>(3.2.7)</w:t>
      </w:r>
    </w:p>
    <w:p w14:paraId="0AEE97AA" w14:textId="77777777" w:rsidR="000E171F" w:rsidRPr="000E171F" w:rsidRDefault="000E171F" w:rsidP="000E171F">
      <w:pPr>
        <w:spacing w:after="0" w:line="360" w:lineRule="auto"/>
        <w:ind w:left="720" w:hanging="11"/>
        <w:contextualSpacing/>
        <w:jc w:val="both"/>
        <w:rPr>
          <w:rFonts w:ascii="Times New Roman" w:eastAsia="Times New Roman" w:hAnsi="Times New Roman" w:cs="Times New Roman"/>
          <w:sz w:val="28"/>
          <w:u w:color="000000"/>
          <w:lang w:eastAsia="ru-RU"/>
        </w:rPr>
      </w:pPr>
      <w:r w:rsidRPr="000E171F">
        <w:rPr>
          <w:rFonts w:ascii="Times New Roman" w:eastAsia="Times New Roman" w:hAnsi="Times New Roman" w:cs="Times New Roman"/>
          <w:sz w:val="28"/>
          <w:u w:color="000000"/>
        </w:rPr>
        <w:t xml:space="preserve">где </w:t>
      </w:r>
      <m:oMath>
        <m:r>
          <w:rPr>
            <w:rFonts w:ascii="Cambria Math" w:eastAsia="Times New Roman" w:hAnsi="Cambria Math" w:cs="Times New Roman"/>
            <w:sz w:val="28"/>
            <w:u w:color="000000"/>
            <w:lang w:eastAsia="ru-RU"/>
          </w:rPr>
          <m:t>l</m:t>
        </m:r>
      </m:oMath>
      <w:r w:rsidRPr="000E171F">
        <w:rPr>
          <w:rFonts w:ascii="Times New Roman" w:eastAsia="Times New Roman" w:hAnsi="Times New Roman" w:cs="Times New Roman"/>
          <w:sz w:val="28"/>
          <w:u w:color="000000"/>
        </w:rPr>
        <w:t xml:space="preserve"> - </w:t>
      </w:r>
      <m:oMath>
        <m:r>
          <w:rPr>
            <w:rFonts w:ascii="Cambria Math" w:eastAsia="Times New Roman" w:hAnsi="Cambria Math" w:cs="Times New Roman"/>
            <w:sz w:val="28"/>
            <w:u w:color="000000"/>
            <w:lang w:eastAsia="ru-RU"/>
          </w:rPr>
          <m:t xml:space="preserve">расстояние от башмака лифтовой колонны до забоя, м.; </m:t>
        </m:r>
      </m:oMath>
    </w:p>
    <w:p w14:paraId="7E3CFD84" w14:textId="77777777" w:rsidR="000E171F" w:rsidRPr="000E171F" w:rsidRDefault="000E171F" w:rsidP="000E171F">
      <w:pPr>
        <w:spacing w:after="0" w:line="360" w:lineRule="auto"/>
        <w:ind w:left="720" w:hanging="11"/>
        <w:contextualSpacing/>
        <w:jc w:val="both"/>
        <w:rPr>
          <w:rFonts w:ascii="Times New Roman" w:eastAsia="Times New Roman" w:hAnsi="Times New Roman" w:cs="Times New Roman"/>
          <w:sz w:val="28"/>
          <w:u w:color="000000"/>
          <w:lang w:eastAsia="ru-RU"/>
        </w:rPr>
      </w:pPr>
      <m:oMathPara>
        <m:oMathParaPr>
          <m:jc m:val="left"/>
        </m:oMathParaPr>
        <m:oMath>
          <m:r>
            <w:rPr>
              <w:rFonts w:ascii="Cambria Math" w:eastAsia="Times New Roman" w:hAnsi="Cambria Math" w:cs="Times New Roman"/>
              <w:sz w:val="28"/>
              <w:u w:color="000000"/>
              <w:lang w:eastAsia="ru-RU"/>
            </w:rPr>
            <m:t>l = H - L</m:t>
          </m:r>
        </m:oMath>
      </m:oMathPara>
    </w:p>
    <w:p w14:paraId="04D6A9F7" w14:textId="77777777" w:rsidR="000E171F" w:rsidRPr="000E171F" w:rsidRDefault="000E171F" w:rsidP="000E171F">
      <w:pPr>
        <w:spacing w:after="0" w:line="360" w:lineRule="auto"/>
        <w:ind w:left="720" w:hanging="11"/>
        <w:contextualSpacing/>
        <w:jc w:val="both"/>
        <w:rPr>
          <w:rFonts w:ascii="Times New Roman" w:eastAsia="Times New Roman" w:hAnsi="Times New Roman" w:cs="Times New Roman"/>
          <w:sz w:val="28"/>
          <w:u w:color="000000"/>
        </w:rPr>
      </w:pPr>
      <m:oMath>
        <m:r>
          <w:rPr>
            <w:rFonts w:ascii="Cambria Math" w:eastAsia="Times New Roman" w:hAnsi="Cambria Math" w:cs="Times New Roman"/>
            <w:sz w:val="28"/>
            <w:u w:color="000000"/>
            <w:lang w:val="en-US"/>
          </w:rPr>
          <m:t>H</m:t>
        </m:r>
      </m:oMath>
      <w:r w:rsidRPr="000E171F">
        <w:rPr>
          <w:rFonts w:ascii="Times New Roman" w:eastAsia="Times New Roman" w:hAnsi="Times New Roman" w:cs="Times New Roman"/>
          <w:sz w:val="28"/>
          <w:u w:color="000000"/>
        </w:rPr>
        <w:t>- глубина скважины, м;</w:t>
      </w:r>
    </w:p>
    <w:p w14:paraId="3A4329B2" w14:textId="77777777" w:rsidR="000E171F" w:rsidRPr="000E171F" w:rsidRDefault="000E171F" w:rsidP="000E171F">
      <w:pPr>
        <w:spacing w:after="0" w:line="360" w:lineRule="auto"/>
        <w:ind w:left="720"/>
        <w:contextualSpacing/>
        <w:rPr>
          <w:rFonts w:ascii="Times New Roman" w:eastAsia="Times New Roman" w:hAnsi="Times New Roman" w:cs="Times New Roman"/>
          <w:sz w:val="28"/>
          <w:u w:color="000000"/>
        </w:rPr>
      </w:pPr>
      <w:r w:rsidRPr="000E171F">
        <w:rPr>
          <w:rFonts w:ascii="Times New Roman" w:eastAsia="Times New Roman" w:hAnsi="Times New Roman" w:cs="Times New Roman"/>
          <w:i/>
          <w:iCs/>
          <w:sz w:val="28"/>
          <w:u w:color="000000"/>
          <w:lang w:val="en-US"/>
        </w:rPr>
        <w:t>L</w:t>
      </w:r>
      <w:r w:rsidRPr="000E171F">
        <w:rPr>
          <w:rFonts w:ascii="Times New Roman" w:eastAsia="Times New Roman" w:hAnsi="Times New Roman" w:cs="Times New Roman"/>
          <w:sz w:val="28"/>
          <w:u w:color="000000"/>
        </w:rPr>
        <w:t>- глубина спуска НКТ, м;</w:t>
      </w:r>
    </w:p>
    <w:p w14:paraId="3DA357A6" w14:textId="77777777" w:rsidR="000E171F" w:rsidRPr="000E171F" w:rsidRDefault="009E380A" w:rsidP="000E171F">
      <w:pPr>
        <w:spacing w:after="0" w:line="360" w:lineRule="auto"/>
        <w:ind w:left="720" w:hanging="11"/>
        <w:contextualSpacing/>
        <w:jc w:val="both"/>
        <w:rPr>
          <w:rFonts w:ascii="Times New Roman" w:eastAsia="Times New Roman" w:hAnsi="Times New Roman" w:cs="Times New Roman"/>
          <w:sz w:val="28"/>
          <w:u w:color="000000"/>
        </w:rPr>
      </w:pPr>
      <m:oMath>
        <m:sSup>
          <m:sSupPr>
            <m:ctrlPr>
              <w:rPr>
                <w:rFonts w:ascii="Cambria Math" w:eastAsia="Times New Roman" w:hAnsi="Cambria Math" w:cs="Times New Roman"/>
                <w:i/>
                <w:sz w:val="28"/>
                <w:u w:color="000000"/>
              </w:rPr>
            </m:ctrlPr>
          </m:sSupPr>
          <m:e>
            <m:r>
              <w:rPr>
                <w:rFonts w:ascii="Cambria Math" w:eastAsia="Times New Roman" w:hAnsi="Cambria Math" w:cs="Times New Roman"/>
                <w:sz w:val="28"/>
                <w:u w:color="000000"/>
                <w:lang w:val="en-US"/>
              </w:rPr>
              <m:t>D</m:t>
            </m:r>
          </m:e>
          <m:sup>
            <m:r>
              <w:rPr>
                <w:rFonts w:ascii="Cambria Math" w:eastAsia="Times New Roman" w:hAnsi="Cambria Math" w:cs="Times New Roman"/>
                <w:sz w:val="28"/>
                <w:u w:color="000000"/>
              </w:rPr>
              <m:t>2</m:t>
            </m:r>
          </m:sup>
        </m:sSup>
      </m:oMath>
      <w:r w:rsidR="000E171F" w:rsidRPr="000E171F">
        <w:rPr>
          <w:rFonts w:ascii="Times New Roman" w:eastAsia="Times New Roman" w:hAnsi="Times New Roman" w:cs="Times New Roman"/>
          <w:sz w:val="28"/>
          <w:u w:color="000000"/>
        </w:rPr>
        <w:t>- внутренний диаметр э/к, м;</w:t>
      </w:r>
    </w:p>
    <w:p w14:paraId="3E6647CF" w14:textId="77777777" w:rsidR="000E171F" w:rsidRPr="000E171F" w:rsidRDefault="009E380A" w:rsidP="000E171F">
      <w:pPr>
        <w:spacing w:after="0" w:line="360" w:lineRule="auto"/>
        <w:ind w:left="720" w:hanging="11"/>
        <w:contextualSpacing/>
        <w:jc w:val="both"/>
        <w:rPr>
          <w:rFonts w:ascii="Times New Roman" w:eastAsia="Times New Roman" w:hAnsi="Times New Roman" w:cs="Times New Roman"/>
          <w:sz w:val="28"/>
          <w:u w:color="000000"/>
        </w:rPr>
      </w:pPr>
      <m:oMath>
        <m:sSup>
          <m:sSupPr>
            <m:ctrlPr>
              <w:rPr>
                <w:rFonts w:ascii="Cambria Math" w:eastAsia="Times New Roman" w:hAnsi="Cambria Math" w:cs="Times New Roman"/>
                <w:i/>
                <w:sz w:val="28"/>
                <w:u w:color="000000"/>
              </w:rPr>
            </m:ctrlPr>
          </m:sSupPr>
          <m:e>
            <m:r>
              <w:rPr>
                <w:rFonts w:ascii="Cambria Math" w:eastAsia="Times New Roman" w:hAnsi="Cambria Math" w:cs="Times New Roman"/>
                <w:sz w:val="28"/>
                <w:u w:color="000000"/>
                <w:lang w:eastAsia="ru-RU"/>
              </w:rPr>
              <m:t>d</m:t>
            </m:r>
          </m:e>
          <m:sup>
            <m:r>
              <w:rPr>
                <w:rFonts w:ascii="Cambria Math" w:eastAsia="Times New Roman" w:hAnsi="Cambria Math" w:cs="Times New Roman"/>
                <w:sz w:val="28"/>
                <w:u w:color="000000"/>
                <w:lang w:eastAsia="ru-RU"/>
              </w:rPr>
              <m:t>2</m:t>
            </m:r>
          </m:sup>
        </m:sSup>
      </m:oMath>
      <w:r w:rsidR="000E171F" w:rsidRPr="000E171F">
        <w:rPr>
          <w:rFonts w:ascii="Times New Roman" w:eastAsia="Times New Roman" w:hAnsi="Times New Roman" w:cs="Times New Roman"/>
          <w:sz w:val="28"/>
          <w:u w:color="000000"/>
        </w:rPr>
        <w:t>- наружный диаметр НКТ, м;</w:t>
      </w:r>
    </w:p>
    <w:p w14:paraId="74DD9521" w14:textId="77777777" w:rsidR="000E171F" w:rsidRPr="000E171F" w:rsidRDefault="009E380A" w:rsidP="000E171F">
      <w:pPr>
        <w:spacing w:after="0" w:line="360" w:lineRule="auto"/>
        <w:ind w:left="720" w:hanging="11"/>
        <w:contextualSpacing/>
        <w:jc w:val="both"/>
        <w:rPr>
          <w:rFonts w:ascii="Times New Roman" w:eastAsia="Times New Roman" w:hAnsi="Times New Roman" w:cs="Times New Roman"/>
          <w:sz w:val="28"/>
          <w:u w:color="000000"/>
        </w:rPr>
      </w:pPr>
      <m:oMath>
        <m:sSubSup>
          <m:sSubSupPr>
            <m:ctrlPr>
              <w:rPr>
                <w:rFonts w:ascii="Cambria Math" w:eastAsia="Times New Roman" w:hAnsi="Cambria Math" w:cs="Times New Roman"/>
                <w:i/>
                <w:kern w:val="2"/>
                <w:sz w:val="28"/>
                <w:szCs w:val="26"/>
                <w:lang w:val="en-US"/>
                <w14:ligatures w14:val="standardContextual"/>
              </w:rPr>
            </m:ctrlPr>
          </m:sSubSupPr>
          <m:e>
            <m:r>
              <w:rPr>
                <w:rFonts w:ascii="Cambria Math" w:eastAsia="Times New Roman" w:hAnsi="Cambria Math" w:cs="Times New Roman"/>
                <w:sz w:val="28"/>
                <w:szCs w:val="26"/>
                <w:lang w:val="en-US" w:eastAsia="ru-RU"/>
              </w:rPr>
              <m:t>d</m:t>
            </m:r>
          </m:e>
          <m:sub>
            <m:r>
              <w:rPr>
                <w:rFonts w:ascii="Cambria Math" w:eastAsia="Times New Roman" w:hAnsi="Cambria Math" w:cs="Times New Roman"/>
                <w:sz w:val="28"/>
                <w:szCs w:val="26"/>
                <w:lang w:eastAsia="ru-RU"/>
              </w:rPr>
              <m:t>0</m:t>
            </m:r>
          </m:sub>
          <m:sup>
            <m:r>
              <w:rPr>
                <w:rFonts w:ascii="Cambria Math" w:eastAsia="Times New Roman" w:hAnsi="Cambria Math" w:cs="Times New Roman"/>
                <w:sz w:val="28"/>
                <w:szCs w:val="26"/>
                <w:lang w:eastAsia="ru-RU"/>
              </w:rPr>
              <m:t>2</m:t>
            </m:r>
          </m:sup>
        </m:sSubSup>
      </m:oMath>
      <w:r w:rsidR="000E171F" w:rsidRPr="000E171F">
        <w:rPr>
          <w:rFonts w:ascii="Times New Roman" w:eastAsia="Times New Roman" w:hAnsi="Times New Roman" w:cs="Times New Roman"/>
          <w:sz w:val="28"/>
          <w:u w:color="000000"/>
        </w:rPr>
        <w:t>- внутренний диаметр НКТ, м.</w:t>
      </w:r>
    </w:p>
    <w:p w14:paraId="73AF1762" w14:textId="77777777" w:rsidR="000E171F" w:rsidRPr="000E171F" w:rsidRDefault="000E171F" w:rsidP="000E171F">
      <w:pPr>
        <w:spacing w:after="0" w:line="360" w:lineRule="auto"/>
        <w:ind w:left="720" w:hanging="11"/>
        <w:contextualSpacing/>
        <w:jc w:val="both"/>
        <w:rPr>
          <w:rFonts w:ascii="Times New Roman" w:eastAsia="Times New Roman" w:hAnsi="Times New Roman" w:cs="Times New Roman"/>
          <w:i/>
          <w:sz w:val="28"/>
          <w:u w:color="000000"/>
          <w:lang w:eastAsia="ru-RU"/>
        </w:rPr>
      </w:pPr>
      <m:oMathPara>
        <m:oMathParaPr>
          <m:jc m:val="left"/>
        </m:oMathParaPr>
        <m:oMath>
          <m:r>
            <w:rPr>
              <w:rFonts w:ascii="Cambria Math" w:eastAsia="Times New Roman" w:hAnsi="Cambria Math" w:cs="Times New Roman"/>
              <w:sz w:val="28"/>
              <w:u w:color="000000"/>
              <w:lang w:eastAsia="ru-RU"/>
            </w:rPr>
            <w:lastRenderedPageBreak/>
            <m:t>l = 686-500,5=185,5 м</m:t>
          </m:r>
        </m:oMath>
      </m:oMathPara>
    </w:p>
    <w:p w14:paraId="1F21094F" w14:textId="77777777" w:rsidR="000E171F" w:rsidRPr="000E171F" w:rsidRDefault="009E380A" w:rsidP="000E171F">
      <w:pPr>
        <w:widowControl w:val="0"/>
        <w:spacing w:after="0" w:line="360" w:lineRule="auto"/>
        <w:ind w:right="-144" w:firstLine="709"/>
        <w:rPr>
          <w:rFonts w:ascii="Times New Roman" w:eastAsia="Times New Roman" w:hAnsi="Times New Roman" w:cs="Times New Roman"/>
          <w:kern w:val="2"/>
          <w:sz w:val="28"/>
          <w:szCs w:val="26"/>
          <w:vertAlign w:val="superscript"/>
          <w14:ligatures w14:val="standardContextual"/>
        </w:rPr>
      </w:pPr>
      <m:oMath>
        <m:sSub>
          <m:sSubPr>
            <m:ctrlPr>
              <w:rPr>
                <w:rFonts w:ascii="Cambria Math" w:eastAsia="Times New Roman" w:hAnsi="Cambria Math" w:cs="Times New Roman"/>
                <w:i/>
                <w:kern w:val="2"/>
                <w:sz w:val="24"/>
                <w:szCs w:val="24"/>
                <w14:ligatures w14:val="standardContextual"/>
              </w:rPr>
            </m:ctrlPr>
          </m:sSubPr>
          <m:e>
            <m:r>
              <w:rPr>
                <w:rFonts w:ascii="Cambria Math" w:eastAsia="Times New Roman" w:hAnsi="Cambria Math" w:cs="Times New Roman"/>
                <w:kern w:val="2"/>
                <w:sz w:val="24"/>
                <w:szCs w:val="24"/>
                <w:lang w:val="en-US"/>
                <w14:ligatures w14:val="standardContextual"/>
              </w:rPr>
              <m:t>V</m:t>
            </m:r>
          </m:e>
          <m:sub>
            <m:r>
              <w:rPr>
                <w:rFonts w:ascii="Cambria Math" w:eastAsia="Times New Roman" w:hAnsi="Cambria Math" w:cs="Times New Roman"/>
                <w:kern w:val="2"/>
                <w:sz w:val="24"/>
                <w:szCs w:val="24"/>
                <w14:ligatures w14:val="standardContextual"/>
              </w:rPr>
              <m:t>1</m:t>
            </m:r>
          </m:sub>
        </m:sSub>
        <m:r>
          <w:rPr>
            <w:rFonts w:ascii="Cambria Math" w:eastAsia="Times New Roman" w:hAnsi="Cambria Math" w:cs="Times New Roman"/>
            <w:kern w:val="2"/>
            <w:sz w:val="24"/>
            <w:szCs w:val="24"/>
            <w14:ligatures w14:val="standardContextual"/>
          </w:rPr>
          <m:t>=</m:t>
        </m:r>
        <m:f>
          <m:fPr>
            <m:ctrlPr>
              <w:rPr>
                <w:rFonts w:ascii="Cambria Math" w:eastAsia="Times New Roman" w:hAnsi="Cambria Math" w:cs="Times New Roman"/>
                <w:i/>
                <w:kern w:val="2"/>
                <w:sz w:val="28"/>
                <w:szCs w:val="26"/>
                <w14:ligatures w14:val="standardContextual"/>
              </w:rPr>
            </m:ctrlPr>
          </m:fPr>
          <m:num>
            <m:r>
              <w:rPr>
                <w:rFonts w:ascii="Cambria Math" w:eastAsia="Times New Roman" w:hAnsi="Cambria Math" w:cs="Times New Roman"/>
                <w:kern w:val="2"/>
                <w:sz w:val="28"/>
                <w:szCs w:val="26"/>
                <w14:ligatures w14:val="standardContextual"/>
              </w:rPr>
              <m:t>3,</m:t>
            </m:r>
            <m:r>
              <w:rPr>
                <w:rFonts w:ascii="Cambria Math" w:eastAsia="Times New Roman" w:hAnsi="Cambria Math" w:cs="Times New Roman"/>
                <w:kern w:val="2"/>
                <w:sz w:val="28"/>
                <w:szCs w:val="26"/>
                <w:lang w:val="en-US"/>
                <w14:ligatures w14:val="standardContextual"/>
              </w:rPr>
              <m:t>14</m:t>
            </m:r>
          </m:num>
          <m:den>
            <m:r>
              <w:rPr>
                <w:rFonts w:ascii="Cambria Math" w:eastAsia="Times New Roman" w:hAnsi="Cambria Math" w:cs="Times New Roman"/>
                <w:kern w:val="2"/>
                <w:sz w:val="28"/>
                <w:szCs w:val="26"/>
                <w14:ligatures w14:val="standardContextual"/>
              </w:rPr>
              <m:t>4</m:t>
            </m:r>
          </m:den>
        </m:f>
        <m:r>
          <w:rPr>
            <w:rFonts w:ascii="Cambria Math" w:eastAsia="Times New Roman" w:hAnsi="Cambria Math" w:cs="Times New Roman"/>
            <w:kern w:val="2"/>
            <w:sz w:val="28"/>
            <w:szCs w:val="26"/>
            <w14:ligatures w14:val="standardContextual"/>
          </w:rPr>
          <m:t>×</m:t>
        </m:r>
        <m:r>
          <w:rPr>
            <w:rFonts w:ascii="Cambria Math" w:eastAsia="Times New Roman" w:hAnsi="Cambria Math" w:cs="Times New Roman"/>
            <w:kern w:val="2"/>
            <w:sz w:val="28"/>
            <w:szCs w:val="26"/>
            <w:lang w:val="en-US"/>
            <w14:ligatures w14:val="standardContextual"/>
          </w:rPr>
          <m:t>5</m:t>
        </m:r>
        <m:r>
          <w:rPr>
            <w:rFonts w:ascii="Cambria Math" w:eastAsia="Times New Roman" w:hAnsi="Cambria Math" w:cs="Times New Roman"/>
            <w:kern w:val="2"/>
            <w:sz w:val="28"/>
            <w:szCs w:val="26"/>
            <w14:ligatures w14:val="standardContextual"/>
          </w:rPr>
          <m:t>00,</m:t>
        </m:r>
        <m:r>
          <w:rPr>
            <w:rFonts w:ascii="Cambria Math" w:eastAsia="Times New Roman" w:hAnsi="Cambria Math" w:cs="Times New Roman"/>
            <w:kern w:val="2"/>
            <w:sz w:val="28"/>
            <w:szCs w:val="26"/>
            <w:lang w:val="en-US"/>
            <w14:ligatures w14:val="standardContextual"/>
          </w:rPr>
          <m:t>5</m:t>
        </m:r>
        <m:r>
          <w:rPr>
            <w:rFonts w:ascii="Cambria Math" w:eastAsia="Times New Roman" w:hAnsi="Cambria Math" w:cs="Times New Roman"/>
            <w:kern w:val="2"/>
            <w:sz w:val="28"/>
            <w:szCs w:val="26"/>
            <w14:ligatures w14:val="standardContextual"/>
          </w:rPr>
          <m:t>×</m:t>
        </m:r>
        <m:d>
          <m:dPr>
            <m:ctrlPr>
              <w:rPr>
                <w:rFonts w:ascii="Cambria Math" w:eastAsia="Times New Roman" w:hAnsi="Cambria Math" w:cs="Times New Roman"/>
                <w:i/>
                <w:kern w:val="2"/>
                <w:sz w:val="28"/>
                <w:szCs w:val="26"/>
                <w14:ligatures w14:val="standardContextual"/>
              </w:rPr>
            </m:ctrlPr>
          </m:dPr>
          <m:e>
            <m:sSup>
              <m:sSupPr>
                <m:ctrlPr>
                  <w:rPr>
                    <w:rFonts w:ascii="Cambria Math" w:eastAsia="Times New Roman" w:hAnsi="Cambria Math" w:cs="Times New Roman"/>
                    <w:i/>
                    <w:sz w:val="28"/>
                    <w:u w:color="000000"/>
                  </w:rPr>
                </m:ctrlPr>
              </m:sSupPr>
              <m:e>
                <m:r>
                  <w:rPr>
                    <w:rFonts w:ascii="Cambria Math" w:eastAsia="Times New Roman" w:hAnsi="Cambria Math" w:cs="Times New Roman"/>
                    <w:sz w:val="28"/>
                    <w:u w:color="000000"/>
                  </w:rPr>
                  <m:t>0,146</m:t>
                </m:r>
              </m:e>
              <m:sup>
                <m:r>
                  <w:rPr>
                    <w:rFonts w:ascii="Cambria Math" w:eastAsia="Times New Roman" w:hAnsi="Cambria Math" w:cs="Times New Roman"/>
                    <w:sz w:val="28"/>
                    <w:u w:color="000000"/>
                  </w:rPr>
                  <m:t>2</m:t>
                </m:r>
              </m:sup>
            </m:sSup>
            <m:r>
              <w:rPr>
                <w:rFonts w:ascii="Cambria Math" w:eastAsia="Times New Roman" w:hAnsi="Cambria Math" w:cs="Times New Roman"/>
                <w:kern w:val="2"/>
                <w:sz w:val="28"/>
                <w:szCs w:val="26"/>
                <w14:ligatures w14:val="standardContextual"/>
              </w:rPr>
              <m:t>-</m:t>
            </m:r>
            <m:sSup>
              <m:sSupPr>
                <m:ctrlPr>
                  <w:rPr>
                    <w:rFonts w:ascii="Cambria Math" w:eastAsia="Times New Roman" w:hAnsi="Cambria Math" w:cs="Times New Roman"/>
                    <w:i/>
                    <w:sz w:val="28"/>
                    <w:u w:color="000000"/>
                  </w:rPr>
                </m:ctrlPr>
              </m:sSupPr>
              <m:e>
                <m:r>
                  <w:rPr>
                    <w:rFonts w:ascii="Cambria Math" w:eastAsia="Times New Roman" w:hAnsi="Cambria Math" w:cs="Times New Roman"/>
                    <w:sz w:val="28"/>
                    <w:u w:color="000000"/>
                  </w:rPr>
                  <m:t>0,084</m:t>
                </m:r>
              </m:e>
              <m:sup>
                <m:r>
                  <w:rPr>
                    <w:rFonts w:ascii="Cambria Math" w:eastAsia="Times New Roman" w:hAnsi="Cambria Math" w:cs="Times New Roman"/>
                    <w:sz w:val="28"/>
                    <w:u w:color="000000"/>
                  </w:rPr>
                  <m:t>2</m:t>
                </m:r>
              </m:sup>
            </m:sSup>
            <m:r>
              <w:rPr>
                <w:rFonts w:ascii="Cambria Math" w:eastAsia="Times New Roman" w:hAnsi="Cambria Math" w:cs="Times New Roman"/>
                <w:kern w:val="2"/>
                <w:sz w:val="28"/>
                <w:szCs w:val="26"/>
                <w14:ligatures w14:val="standardContextual"/>
              </w:rPr>
              <m:t>+</m:t>
            </m:r>
            <m:sSup>
              <m:sSupPr>
                <m:ctrlPr>
                  <w:rPr>
                    <w:rFonts w:ascii="Cambria Math" w:eastAsia="Times New Roman" w:hAnsi="Cambria Math" w:cs="Times New Roman"/>
                    <w:i/>
                    <w:kern w:val="2"/>
                    <w:sz w:val="28"/>
                    <w:szCs w:val="26"/>
                    <w:lang w:val="en-US"/>
                    <w14:ligatures w14:val="standardContextual"/>
                  </w:rPr>
                </m:ctrlPr>
              </m:sSupPr>
              <m:e>
                <m:r>
                  <w:rPr>
                    <w:rFonts w:ascii="Cambria Math" w:eastAsia="Times New Roman" w:hAnsi="Cambria Math" w:cs="Times New Roman"/>
                    <w:kern w:val="2"/>
                    <w:sz w:val="28"/>
                    <w:szCs w:val="26"/>
                    <w:lang w:val="en-US"/>
                    <w14:ligatures w14:val="standardContextual"/>
                  </w:rPr>
                  <m:t>0,073</m:t>
                </m:r>
              </m:e>
              <m:sup>
                <m:r>
                  <w:rPr>
                    <w:rFonts w:ascii="Cambria Math" w:eastAsia="Times New Roman" w:hAnsi="Cambria Math" w:cs="Times New Roman"/>
                    <w:kern w:val="2"/>
                    <w:sz w:val="28"/>
                    <w:szCs w:val="26"/>
                    <w:lang w:val="en-US"/>
                    <w14:ligatures w14:val="standardContextual"/>
                  </w:rPr>
                  <m:t>2</m:t>
                </m:r>
              </m:sup>
            </m:sSup>
          </m:e>
        </m:d>
        <m:r>
          <w:rPr>
            <w:rFonts w:ascii="Cambria Math" w:eastAsia="Times New Roman" w:hAnsi="Cambria Math" w:cs="Times New Roman"/>
            <w:kern w:val="2"/>
            <w:sz w:val="28"/>
            <w:szCs w:val="26"/>
            <w14:ligatures w14:val="standardContextual"/>
          </w:rPr>
          <m:t xml:space="preserve">=7,7 </m:t>
        </m:r>
      </m:oMath>
      <w:r w:rsidR="000E171F" w:rsidRPr="000E171F">
        <w:rPr>
          <w:rFonts w:ascii="Times New Roman" w:eastAsiaTheme="minorEastAsia" w:hAnsi="Times New Roman" w:cs="Times New Roman"/>
          <w:kern w:val="2"/>
          <w:sz w:val="28"/>
          <w:szCs w:val="26"/>
          <w14:ligatures w14:val="standardContextual"/>
        </w:rPr>
        <w:t xml:space="preserve"> </w:t>
      </w:r>
      <w:r w:rsidR="000E171F" w:rsidRPr="000E171F">
        <w:rPr>
          <w:rFonts w:ascii="Times New Roman" w:eastAsia="Times New Roman" w:hAnsi="Times New Roman" w:cs="Times New Roman"/>
          <w:kern w:val="2"/>
          <w:sz w:val="28"/>
          <w:szCs w:val="26"/>
          <w14:ligatures w14:val="standardContextual"/>
        </w:rPr>
        <w:t>м</w:t>
      </w:r>
      <w:r w:rsidR="000E171F" w:rsidRPr="000E171F">
        <w:rPr>
          <w:rFonts w:ascii="Times New Roman" w:eastAsia="Times New Roman" w:hAnsi="Times New Roman" w:cs="Times New Roman"/>
          <w:kern w:val="2"/>
          <w:sz w:val="28"/>
          <w:szCs w:val="26"/>
          <w:vertAlign w:val="superscript"/>
          <w14:ligatures w14:val="standardContextual"/>
        </w:rPr>
        <w:t>3</w:t>
      </w:r>
    </w:p>
    <w:p w14:paraId="516ED52B" w14:textId="77777777" w:rsidR="000E171F" w:rsidRPr="000E171F" w:rsidRDefault="000E171F" w:rsidP="000E171F">
      <w:pPr>
        <w:widowControl w:val="0"/>
        <w:spacing w:after="0" w:line="360" w:lineRule="auto"/>
        <w:ind w:right="-144" w:firstLine="709"/>
        <w:rPr>
          <w:rFonts w:ascii="Times New Roman" w:eastAsia="Times New Roman" w:hAnsi="Times New Roman" w:cs="Times New Roman"/>
          <w:kern w:val="2"/>
          <w:sz w:val="28"/>
          <w:szCs w:val="26"/>
          <w:vertAlign w:val="superscript"/>
          <w14:ligatures w14:val="standardContextual"/>
        </w:rPr>
      </w:pPr>
      <w:r w:rsidRPr="000E171F">
        <w:rPr>
          <w:rFonts w:ascii="Times New Roman" w:eastAsiaTheme="minorEastAsia" w:hAnsi="Times New Roman" w:cs="Times New Roman"/>
          <w:kern w:val="2"/>
          <w:sz w:val="28"/>
          <w:szCs w:val="26"/>
          <w14:ligatures w14:val="standardContextual"/>
        </w:rPr>
        <w:t xml:space="preserve"> </w:t>
      </w:r>
      <m:oMath>
        <m:sSub>
          <m:sSubPr>
            <m:ctrlPr>
              <w:rPr>
                <w:rFonts w:ascii="Cambria Math" w:eastAsia="Times New Roman" w:hAnsi="Cambria Math" w:cs="Times New Roman"/>
                <w:i/>
                <w:kern w:val="2"/>
                <w:sz w:val="28"/>
                <w:szCs w:val="26"/>
                <w14:ligatures w14:val="standardContextual"/>
              </w:rPr>
            </m:ctrlPr>
          </m:sSubPr>
          <m:e>
            <m:r>
              <w:rPr>
                <w:rFonts w:ascii="Cambria Math" w:eastAsia="Times New Roman" w:hAnsi="Cambria Math" w:cs="Times New Roman"/>
                <w:kern w:val="2"/>
                <w:sz w:val="28"/>
                <w:szCs w:val="26"/>
                <w:lang w:val="en-US"/>
                <w14:ligatures w14:val="standardContextual"/>
              </w:rPr>
              <m:t>V</m:t>
            </m:r>
          </m:e>
          <m:sub>
            <m:r>
              <w:rPr>
                <w:rFonts w:ascii="Cambria Math" w:eastAsia="Times New Roman" w:hAnsi="Cambria Math" w:cs="Times New Roman"/>
                <w:kern w:val="2"/>
                <w:sz w:val="28"/>
                <w:szCs w:val="26"/>
                <w14:ligatures w14:val="standardContextual"/>
              </w:rPr>
              <m:t>2</m:t>
            </m:r>
          </m:sub>
        </m:sSub>
        <m:r>
          <w:rPr>
            <w:rFonts w:ascii="Cambria Math" w:eastAsia="Times New Roman" w:hAnsi="Cambria Math" w:cs="Times New Roman"/>
            <w:kern w:val="2"/>
            <w:sz w:val="28"/>
            <w:szCs w:val="26"/>
            <w14:ligatures w14:val="standardContextual"/>
          </w:rPr>
          <m:t>=</m:t>
        </m:r>
        <m:f>
          <m:fPr>
            <m:ctrlPr>
              <w:rPr>
                <w:rFonts w:ascii="Cambria Math" w:eastAsia="Times New Roman" w:hAnsi="Cambria Math" w:cs="Times New Roman"/>
                <w:i/>
                <w:kern w:val="2"/>
                <w:sz w:val="28"/>
                <w:szCs w:val="26"/>
                <w14:ligatures w14:val="standardContextual"/>
              </w:rPr>
            </m:ctrlPr>
          </m:fPr>
          <m:num>
            <m:r>
              <w:rPr>
                <w:rFonts w:ascii="Cambria Math" w:eastAsia="Times New Roman" w:hAnsi="Cambria Math" w:cs="Times New Roman"/>
                <w:kern w:val="2"/>
                <w:sz w:val="28"/>
                <w:szCs w:val="26"/>
                <w14:ligatures w14:val="standardContextual"/>
              </w:rPr>
              <m:t>3,14×</m:t>
            </m:r>
            <m:sSup>
              <m:sSupPr>
                <m:ctrlPr>
                  <w:rPr>
                    <w:rFonts w:ascii="Cambria Math" w:eastAsia="Times New Roman" w:hAnsi="Cambria Math" w:cs="Times New Roman"/>
                    <w:i/>
                    <w:sz w:val="28"/>
                    <w:u w:color="000000"/>
                  </w:rPr>
                </m:ctrlPr>
              </m:sSupPr>
              <m:e>
                <m:r>
                  <w:rPr>
                    <w:rFonts w:ascii="Cambria Math" w:hAnsi="Cambria Math"/>
                    <w:kern w:val="2"/>
                    <w:sz w:val="24"/>
                    <w:szCs w:val="24"/>
                    <w:u w:color="000000"/>
                    <w:lang w:val="en-US"/>
                    <w14:ligatures w14:val="standardContextual"/>
                  </w:rPr>
                  <m:t>0,146</m:t>
                </m:r>
              </m:e>
              <m:sup>
                <m:r>
                  <w:rPr>
                    <w:rFonts w:ascii="Cambria Math" w:hAnsi="Cambria Math"/>
                    <w:kern w:val="2"/>
                    <w:sz w:val="24"/>
                    <w:szCs w:val="24"/>
                    <w:u w:color="000000"/>
                    <w14:ligatures w14:val="standardContextual"/>
                  </w:rPr>
                  <m:t>2</m:t>
                </m:r>
              </m:sup>
            </m:sSup>
            <m:r>
              <w:rPr>
                <w:rFonts w:ascii="Cambria Math" w:eastAsia="Times New Roman" w:hAnsi="Cambria Math" w:cs="Times New Roman"/>
                <w:sz w:val="28"/>
                <w:u w:color="000000"/>
              </w:rPr>
              <m:t>×185,5</m:t>
            </m:r>
          </m:num>
          <m:den>
            <m:r>
              <w:rPr>
                <w:rFonts w:ascii="Cambria Math" w:eastAsia="Times New Roman" w:hAnsi="Cambria Math" w:cs="Times New Roman"/>
                <w:kern w:val="2"/>
                <w:sz w:val="28"/>
                <w:szCs w:val="26"/>
                <w14:ligatures w14:val="standardContextual"/>
              </w:rPr>
              <m:t>4</m:t>
            </m:r>
          </m:den>
        </m:f>
        <m:r>
          <w:rPr>
            <w:rFonts w:ascii="Cambria Math" w:eastAsia="Times New Roman" w:hAnsi="Cambria Math" w:cs="Times New Roman"/>
            <w:kern w:val="2"/>
            <w:sz w:val="28"/>
            <w:szCs w:val="26"/>
            <w14:ligatures w14:val="standardContextual"/>
          </w:rPr>
          <m:t xml:space="preserve">=3,1 </m:t>
        </m:r>
      </m:oMath>
      <w:r w:rsidRPr="000E171F">
        <w:rPr>
          <w:rFonts w:ascii="Times New Roman" w:eastAsia="Times New Roman" w:hAnsi="Times New Roman" w:cs="Times New Roman"/>
          <w:kern w:val="2"/>
          <w:sz w:val="28"/>
          <w:szCs w:val="26"/>
          <w14:ligatures w14:val="standardContextual"/>
        </w:rPr>
        <w:t>м</w:t>
      </w:r>
      <w:r w:rsidRPr="000E171F">
        <w:rPr>
          <w:rFonts w:ascii="Times New Roman" w:eastAsia="Times New Roman" w:hAnsi="Times New Roman" w:cs="Times New Roman"/>
          <w:kern w:val="2"/>
          <w:sz w:val="28"/>
          <w:szCs w:val="26"/>
          <w:vertAlign w:val="superscript"/>
          <w14:ligatures w14:val="standardContextual"/>
        </w:rPr>
        <w:t>3</w:t>
      </w:r>
    </w:p>
    <w:p w14:paraId="23F4B8AD" w14:textId="77777777" w:rsidR="000E171F" w:rsidRPr="000E171F" w:rsidRDefault="000E171F" w:rsidP="000E171F">
      <w:pPr>
        <w:widowControl w:val="0"/>
        <w:spacing w:after="0" w:line="360" w:lineRule="auto"/>
        <w:ind w:right="-144" w:firstLine="709"/>
        <w:rPr>
          <w:rFonts w:ascii="Times New Roman" w:eastAsia="Times New Roman" w:hAnsi="Times New Roman" w:cs="Times New Roman"/>
          <w:kern w:val="2"/>
          <w:sz w:val="28"/>
          <w:szCs w:val="26"/>
          <w14:ligatures w14:val="standardContextual"/>
        </w:rPr>
      </w:pPr>
    </w:p>
    <w:p w14:paraId="7E5D8775" w14:textId="77777777" w:rsidR="000E171F" w:rsidRPr="000E171F" w:rsidRDefault="000E171F" w:rsidP="000E171F">
      <w:pPr>
        <w:widowControl w:val="0"/>
        <w:spacing w:after="0" w:line="360" w:lineRule="auto"/>
        <w:ind w:right="-144" w:firstLine="709"/>
        <w:rPr>
          <w:rFonts w:ascii="Times New Roman" w:eastAsia="Times New Roman" w:hAnsi="Times New Roman" w:cs="Times New Roman"/>
          <w:kern w:val="2"/>
          <w:sz w:val="28"/>
          <w:szCs w:val="26"/>
          <w14:ligatures w14:val="standardContextual"/>
        </w:rPr>
      </w:pPr>
    </w:p>
    <w:p w14:paraId="0D790E26" w14:textId="011E41A8" w:rsidR="000E171F" w:rsidRPr="000E171F" w:rsidRDefault="000E171F" w:rsidP="000E171F">
      <w:pPr>
        <w:widowControl w:val="0"/>
        <w:spacing w:after="0" w:line="360" w:lineRule="auto"/>
        <w:ind w:right="-144" w:firstLine="709"/>
        <w:rPr>
          <w:rFonts w:ascii="Times New Roman" w:eastAsia="Times New Roman" w:hAnsi="Times New Roman" w:cs="Times New Roman"/>
          <w:kern w:val="2"/>
          <w:sz w:val="28"/>
          <w:szCs w:val="26"/>
          <w14:ligatures w14:val="standardContextual"/>
        </w:rPr>
      </w:pPr>
      <w:r w:rsidRPr="000E171F">
        <w:rPr>
          <w:rFonts w:ascii="Times New Roman" w:eastAsiaTheme="minorEastAsia" w:hAnsi="Times New Roman" w:cs="Times New Roman"/>
          <w:kern w:val="2"/>
          <w:sz w:val="28"/>
          <w:szCs w:val="26"/>
          <w14:ligatures w14:val="standardContextual"/>
        </w:rPr>
        <w:t xml:space="preserve">                                             </w:t>
      </w:r>
    </w:p>
    <w:tbl>
      <w:tblPr>
        <w:tblStyle w:val="ac"/>
        <w:tblW w:w="0" w:type="auto"/>
        <w:tblInd w:w="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56"/>
        <w:gridCol w:w="6347"/>
      </w:tblGrid>
      <w:tr w:rsidR="000E171F" w:rsidRPr="000E171F" w14:paraId="5227E876" w14:textId="77777777" w:rsidTr="00C40641">
        <w:trPr>
          <w:trHeight w:val="2817"/>
        </w:trPr>
        <w:tc>
          <w:tcPr>
            <w:tcW w:w="8903" w:type="dxa"/>
            <w:gridSpan w:val="2"/>
          </w:tcPr>
          <w:p w14:paraId="78207356" w14:textId="504ACAC3" w:rsidR="000E171F" w:rsidRDefault="000E171F"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6051817D" w14:textId="31E192C5"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5C85ACC" w14:textId="625005AB"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2F66EDA" w14:textId="33077318"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FD727A6" w14:textId="3C18F388"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24437549" w14:textId="4AF732EE"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0869C442" w14:textId="5C9ACBC0"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987724C" w14:textId="1C389684"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41F315AD" w14:textId="259371E1"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24848B06" w14:textId="0BD62732"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1AA5D9D" w14:textId="6FD62F91"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06EBBE39" w14:textId="1CED3D97"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54609C20" w14:textId="19526267"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0895B6AE" w14:textId="728DD998"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46E198C0" w14:textId="57ADD364"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429394C5" w14:textId="32BF238E"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69C3DE31" w14:textId="1A2FF550"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CE2CD0A" w14:textId="63E0BD57"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3FCCA219" w14:textId="28737DB6"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71AA86C8" w14:textId="3601946D"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75A7F77B" w14:textId="47CE1A60"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48D6B5E8" w14:textId="700D67BC"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4D518B10" w14:textId="4C50B0B7" w:rsidR="00D96469" w:rsidRDefault="00D96469" w:rsidP="000E171F">
            <w:pPr>
              <w:spacing w:line="360" w:lineRule="auto"/>
              <w:rPr>
                <w:rFonts w:ascii="Times New Roman" w:eastAsia="Times New Roman" w:hAnsi="Times New Roman" w:cs="Times New Roman"/>
                <w:b/>
                <w:bCs/>
                <w:color w:val="000000"/>
                <w:sz w:val="28"/>
                <w:szCs w:val="28"/>
                <w:bdr w:val="none" w:sz="0" w:space="0" w:color="auto" w:frame="1"/>
                <w:lang w:eastAsia="ru-RU"/>
              </w:rPr>
            </w:pPr>
          </w:p>
          <w:p w14:paraId="0FF5988A" w14:textId="77777777" w:rsidR="000E171F" w:rsidRPr="000E171F" w:rsidRDefault="000E171F" w:rsidP="000E171F">
            <w:pPr>
              <w:spacing w:line="360" w:lineRule="auto"/>
              <w:jc w:val="center"/>
              <w:rPr>
                <w:rFonts w:ascii="Segoe UI" w:eastAsia="Times New Roman" w:hAnsi="Segoe UI" w:cs="Segoe UI"/>
                <w:color w:val="000000"/>
                <w:sz w:val="21"/>
                <w:szCs w:val="21"/>
                <w:lang w:eastAsia="ru-RU"/>
              </w:rPr>
            </w:pPr>
            <w:r w:rsidRPr="000E171F">
              <w:rPr>
                <w:rFonts w:ascii="Times New Roman" w:eastAsia="Times New Roman" w:hAnsi="Times New Roman" w:cs="Times New Roman"/>
                <w:b/>
                <w:bCs/>
                <w:color w:val="000000"/>
                <w:sz w:val="28"/>
                <w:szCs w:val="28"/>
                <w:bdr w:val="none" w:sz="0" w:space="0" w:color="auto" w:frame="1"/>
                <w:lang w:eastAsia="ru-RU"/>
              </w:rPr>
              <w:lastRenderedPageBreak/>
              <w:t>Технологический план</w:t>
            </w:r>
          </w:p>
          <w:p w14:paraId="5BE9A7FE" w14:textId="77777777" w:rsidR="000E171F" w:rsidRPr="000E171F" w:rsidRDefault="000E171F" w:rsidP="000E171F">
            <w:pPr>
              <w:spacing w:line="360" w:lineRule="auto"/>
              <w:jc w:val="center"/>
              <w:rPr>
                <w:rFonts w:ascii="Segoe UI" w:eastAsia="Times New Roman" w:hAnsi="Segoe UI" w:cs="Segoe UI"/>
                <w:color w:val="000000"/>
                <w:sz w:val="21"/>
                <w:szCs w:val="21"/>
                <w:lang w:eastAsia="ru-RU"/>
              </w:rPr>
            </w:pPr>
            <w:r w:rsidRPr="000E171F">
              <w:rPr>
                <w:rFonts w:ascii="Times New Roman" w:eastAsia="Times New Roman" w:hAnsi="Times New Roman" w:cs="Times New Roman"/>
                <w:b/>
                <w:bCs/>
                <w:color w:val="000000"/>
                <w:sz w:val="28"/>
                <w:szCs w:val="28"/>
                <w:bdr w:val="none" w:sz="0" w:space="0" w:color="auto" w:frame="1"/>
                <w:lang w:eastAsia="ru-RU"/>
              </w:rPr>
              <w:t>на проведение работ по глушению скважины</w:t>
            </w:r>
          </w:p>
          <w:p w14:paraId="2DDEAE84" w14:textId="77777777" w:rsidR="000E171F" w:rsidRPr="000E171F" w:rsidRDefault="000E171F" w:rsidP="000E171F">
            <w:pPr>
              <w:spacing w:line="360" w:lineRule="auto"/>
              <w:ind w:left="555"/>
              <w:rPr>
                <w:rFonts w:ascii="Segoe UI" w:eastAsia="Times New Roman" w:hAnsi="Segoe UI" w:cs="Segoe UI"/>
                <w:color w:val="000000"/>
                <w:sz w:val="21"/>
                <w:szCs w:val="21"/>
                <w:u w:val="single"/>
                <w:lang w:eastAsia="ru-RU"/>
              </w:rPr>
            </w:pPr>
            <w:r w:rsidRPr="000E171F">
              <w:rPr>
                <w:rFonts w:ascii="Times New Roman" w:eastAsia="Times New Roman" w:hAnsi="Times New Roman" w:cs="Times New Roman"/>
                <w:color w:val="000000"/>
                <w:sz w:val="28"/>
                <w:szCs w:val="28"/>
                <w:bdr w:val="none" w:sz="0" w:space="0" w:color="auto" w:frame="1"/>
                <w:lang w:eastAsia="ru-RU"/>
              </w:rPr>
              <w:t xml:space="preserve">                     Категория скважины </w:t>
            </w:r>
            <w:r w:rsidRPr="000E171F">
              <w:rPr>
                <w:rFonts w:ascii="Times New Roman" w:eastAsia="Times New Roman" w:hAnsi="Times New Roman" w:cs="Times New Roman"/>
                <w:color w:val="000000"/>
                <w:sz w:val="28"/>
                <w:szCs w:val="28"/>
                <w:u w:val="single"/>
                <w:bdr w:val="none" w:sz="0" w:space="0" w:color="auto" w:frame="1"/>
                <w:lang w:eastAsia="ru-RU"/>
              </w:rPr>
              <w:t>дающая нефть и газ</w:t>
            </w:r>
          </w:p>
          <w:p w14:paraId="52D9BF5D" w14:textId="60E72C31" w:rsidR="000E171F" w:rsidRPr="000E171F" w:rsidRDefault="000E171F" w:rsidP="000E171F">
            <w:pPr>
              <w:spacing w:line="360" w:lineRule="auto"/>
              <w:ind w:left="555"/>
              <w:rPr>
                <w:rFonts w:ascii="Segoe UI" w:eastAsia="Times New Roman" w:hAnsi="Segoe UI" w:cs="Segoe UI"/>
                <w:color w:val="000000"/>
                <w:sz w:val="28"/>
                <w:szCs w:val="28"/>
                <w:u w:val="single"/>
                <w:lang w:eastAsia="ru-RU"/>
              </w:rPr>
            </w:pPr>
            <w:r w:rsidRPr="000E171F">
              <w:rPr>
                <w:rFonts w:ascii="Times New Roman" w:eastAsia="Times New Roman" w:hAnsi="Times New Roman" w:cs="Times New Roman"/>
                <w:color w:val="000000"/>
                <w:sz w:val="28"/>
                <w:szCs w:val="28"/>
                <w:bdr w:val="none" w:sz="0" w:space="0" w:color="auto" w:frame="1"/>
                <w:lang w:eastAsia="ru-RU"/>
              </w:rPr>
              <w:t xml:space="preserve">                     Площадь (месторождение) </w:t>
            </w:r>
            <w:proofErr w:type="spellStart"/>
            <w:r w:rsidR="001D102D">
              <w:rPr>
                <w:rFonts w:ascii="Times New Roman" w:eastAsia="Times New Roman" w:hAnsi="Times New Roman" w:cs="Times New Roman"/>
                <w:color w:val="000000"/>
                <w:sz w:val="28"/>
                <w:szCs w:val="28"/>
                <w:u w:val="single"/>
                <w:bdr w:val="none" w:sz="0" w:space="0" w:color="auto" w:frame="1"/>
                <w:lang w:eastAsia="ru-RU"/>
              </w:rPr>
              <w:t>Соколкинс</w:t>
            </w:r>
            <w:r w:rsidRPr="000E171F">
              <w:rPr>
                <w:rFonts w:ascii="Times New Roman" w:eastAsia="Times New Roman" w:hAnsi="Times New Roman" w:cs="Times New Roman"/>
                <w:color w:val="000000"/>
                <w:sz w:val="28"/>
                <w:szCs w:val="28"/>
                <w:u w:val="single"/>
                <w:bdr w:val="none" w:sz="0" w:space="0" w:color="auto" w:frame="1"/>
                <w:lang w:eastAsia="ru-RU"/>
              </w:rPr>
              <w:t>кое</w:t>
            </w:r>
            <w:proofErr w:type="spellEnd"/>
          </w:p>
          <w:p w14:paraId="068F4295" w14:textId="77777777" w:rsidR="000E171F" w:rsidRPr="000E171F" w:rsidRDefault="000E171F" w:rsidP="000E171F">
            <w:pPr>
              <w:spacing w:line="360" w:lineRule="auto"/>
              <w:jc w:val="both"/>
              <w:rPr>
                <w:rFonts w:ascii="Times New Roman" w:eastAsia="Times New Roman" w:hAnsi="Times New Roman" w:cs="Times New Roman"/>
                <w:color w:val="000000"/>
                <w:sz w:val="28"/>
                <w:szCs w:val="28"/>
                <w:u w:val="single"/>
                <w:bdr w:val="none" w:sz="0" w:space="0" w:color="auto" w:frame="1"/>
                <w:lang w:eastAsia="ru-RU"/>
              </w:rPr>
            </w:pPr>
            <w:r w:rsidRPr="000E171F">
              <w:rPr>
                <w:rFonts w:ascii="Times New Roman" w:eastAsia="Times New Roman" w:hAnsi="Times New Roman" w:cs="Times New Roman"/>
                <w:color w:val="000000"/>
                <w:sz w:val="28"/>
                <w:szCs w:val="28"/>
                <w:bdr w:val="none" w:sz="0" w:space="0" w:color="auto" w:frame="1"/>
                <w:lang w:eastAsia="ru-RU"/>
              </w:rPr>
              <w:t xml:space="preserve">                             Планируемая дата переезда бригады ТКРС </w:t>
            </w:r>
            <w:r w:rsidRPr="000E171F">
              <w:rPr>
                <w:rFonts w:ascii="Times New Roman" w:eastAsia="Times New Roman" w:hAnsi="Times New Roman" w:cs="Times New Roman"/>
                <w:color w:val="000000"/>
                <w:sz w:val="28"/>
                <w:szCs w:val="28"/>
                <w:u w:val="single"/>
                <w:bdr w:val="none" w:sz="0" w:space="0" w:color="auto" w:frame="1"/>
                <w:lang w:eastAsia="ru-RU"/>
              </w:rPr>
              <w:t>12.04.2025 г.</w:t>
            </w:r>
          </w:p>
          <w:p w14:paraId="40FA01E8" w14:textId="77777777" w:rsidR="000E171F" w:rsidRPr="000E171F" w:rsidRDefault="000E171F" w:rsidP="000E171F">
            <w:pPr>
              <w:spacing w:line="360" w:lineRule="auto"/>
              <w:jc w:val="both"/>
              <w:rPr>
                <w:rFonts w:ascii="Segoe UI" w:eastAsia="Times New Roman" w:hAnsi="Segoe UI" w:cs="Segoe UI"/>
                <w:color w:val="000000"/>
                <w:sz w:val="21"/>
                <w:szCs w:val="21"/>
                <w:lang w:eastAsia="ru-RU"/>
              </w:rPr>
            </w:pPr>
          </w:p>
        </w:tc>
      </w:tr>
      <w:tr w:rsidR="000E171F" w:rsidRPr="000E171F" w14:paraId="79E39C06" w14:textId="77777777" w:rsidTr="00C40641">
        <w:tc>
          <w:tcPr>
            <w:tcW w:w="2556" w:type="dxa"/>
          </w:tcPr>
          <w:p w14:paraId="600DE622" w14:textId="77777777" w:rsidR="000E171F" w:rsidRPr="000E171F" w:rsidRDefault="000E171F" w:rsidP="000E171F">
            <w:pPr>
              <w:rPr>
                <w:rFonts w:ascii="Times New Roman" w:eastAsia="Times New Roman" w:hAnsi="Times New Roman" w:cs="Times New Roman"/>
                <w:sz w:val="28"/>
                <w:szCs w:val="28"/>
                <w:bdr w:val="none" w:sz="0" w:space="0" w:color="auto" w:frame="1"/>
                <w:lang w:val="en-US" w:eastAsia="ru-RU"/>
              </w:rPr>
            </w:pPr>
            <w:r w:rsidRPr="000E171F">
              <w:rPr>
                <w:noProof/>
                <w:lang w:eastAsia="ru-RU"/>
              </w:rPr>
              <mc:AlternateContent>
                <mc:Choice Requires="wps">
                  <w:drawing>
                    <wp:anchor distT="0" distB="0" distL="114300" distR="114300" simplePos="0" relativeHeight="251663360" behindDoc="0" locked="0" layoutInCell="1" allowOverlap="1" wp14:anchorId="70B1AE57" wp14:editId="6B7A3DA2">
                      <wp:simplePos x="0" y="0"/>
                      <wp:positionH relativeFrom="column">
                        <wp:posOffset>-39370</wp:posOffset>
                      </wp:positionH>
                      <wp:positionV relativeFrom="paragraph">
                        <wp:posOffset>3182721</wp:posOffset>
                      </wp:positionV>
                      <wp:extent cx="448888" cy="275772"/>
                      <wp:effectExtent l="0" t="0" r="0" b="3810"/>
                      <wp:wrapNone/>
                      <wp:docPr id="278654363" name="Надпись 1"/>
                      <wp:cNvGraphicFramePr/>
                      <a:graphic xmlns:a="http://schemas.openxmlformats.org/drawingml/2006/main">
                        <a:graphicData uri="http://schemas.microsoft.com/office/word/2010/wordprocessingShape">
                          <wps:wsp>
                            <wps:cNvSpPr txBox="1"/>
                            <wps:spPr>
                              <a:xfrm>
                                <a:off x="0" y="0"/>
                                <a:ext cx="448888" cy="275772"/>
                              </a:xfrm>
                              <a:prstGeom prst="rect">
                                <a:avLst/>
                              </a:prstGeom>
                              <a:solidFill>
                                <a:sysClr val="window" lastClr="FFFFFF"/>
                              </a:solidFill>
                              <a:ln w="6350">
                                <a:noFill/>
                              </a:ln>
                            </wps:spPr>
                            <wps:txbx>
                              <w:txbxContent>
                                <w:p w14:paraId="426C78C2" w14:textId="77777777" w:rsidR="00C40641" w:rsidRPr="007F1892" w:rsidRDefault="00C40641" w:rsidP="000E171F">
                                  <w:pPr>
                                    <w:rPr>
                                      <w:rFonts w:ascii="Times New Roman" w:hAnsi="Times New Roman" w:cs="Times New Roman"/>
                                      <w:lang w:val="en-US"/>
                                    </w:rPr>
                                  </w:pPr>
                                  <w:r>
                                    <w:rPr>
                                      <w:rFonts w:ascii="Times New Roman" w:hAnsi="Times New Roman" w:cs="Times New Roman"/>
                                      <w:lang w:val="en-US"/>
                                    </w:rPr>
                                    <w:t>980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B1AE57" id="_x0000_t202" coordsize="21600,21600" o:spt="202" path="m,l,21600r21600,l21600,xe">
                      <v:stroke joinstyle="miter"/>
                      <v:path gradientshapeok="t" o:connecttype="rect"/>
                    </v:shapetype>
                    <v:shape id="Надпись 1" o:spid="_x0000_s1026" type="#_x0000_t202" style="position:absolute;margin-left:-3.1pt;margin-top:250.6pt;width:35.35pt;height:21.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" fillcolor="window" stroked="f" strokeweight=".5pt">
                      <v:textbox>
                        <w:txbxContent>
                          <w:p w14:paraId="426C78C2" w14:textId="77777777" w:rsidR="00C40641" w:rsidRPr="007F1892" w:rsidRDefault="00C40641" w:rsidP="000E171F">
                            <w:pPr>
                              <w:rPr>
                                <w:rFonts w:ascii="Times New Roman" w:hAnsi="Times New Roman" w:cs="Times New Roman"/>
                                <w:lang w:val="en-US"/>
                              </w:rPr>
                            </w:pPr>
                            <w:r>
                              <w:rPr>
                                <w:rFonts w:ascii="Times New Roman" w:hAnsi="Times New Roman" w:cs="Times New Roman"/>
                                <w:lang w:val="en-US"/>
                              </w:rPr>
                              <w:t>980</w:t>
                            </w:r>
                          </w:p>
                        </w:txbxContent>
                      </v:textbox>
                    </v:shape>
                  </w:pict>
                </mc:Fallback>
              </mc:AlternateContent>
            </w:r>
            <w:r w:rsidRPr="000E171F">
              <w:rPr>
                <w:noProof/>
                <w:lang w:eastAsia="ru-RU"/>
              </w:rPr>
              <mc:AlternateContent>
                <mc:Choice Requires="wps">
                  <w:drawing>
                    <wp:anchor distT="0" distB="0" distL="114300" distR="114300" simplePos="0" relativeHeight="251662336" behindDoc="0" locked="0" layoutInCell="1" allowOverlap="1" wp14:anchorId="4B9B5DC5" wp14:editId="22693A64">
                      <wp:simplePos x="0" y="0"/>
                      <wp:positionH relativeFrom="column">
                        <wp:posOffset>-114119</wp:posOffset>
                      </wp:positionH>
                      <wp:positionV relativeFrom="paragraph">
                        <wp:posOffset>4184015</wp:posOffset>
                      </wp:positionV>
                      <wp:extent cx="631372" cy="275772"/>
                      <wp:effectExtent l="0" t="0" r="3810" b="3810"/>
                      <wp:wrapNone/>
                      <wp:docPr id="1595559276" name="Надпись 1"/>
                      <wp:cNvGraphicFramePr/>
                      <a:graphic xmlns:a="http://schemas.openxmlformats.org/drawingml/2006/main">
                        <a:graphicData uri="http://schemas.microsoft.com/office/word/2010/wordprocessingShape">
                          <wps:wsp>
                            <wps:cNvSpPr txBox="1"/>
                            <wps:spPr>
                              <a:xfrm>
                                <a:off x="0" y="0"/>
                                <a:ext cx="631372" cy="275772"/>
                              </a:xfrm>
                              <a:prstGeom prst="rect">
                                <a:avLst/>
                              </a:prstGeom>
                              <a:solidFill>
                                <a:sysClr val="window" lastClr="FFFFFF"/>
                              </a:solidFill>
                              <a:ln w="6350">
                                <a:noFill/>
                              </a:ln>
                            </wps:spPr>
                            <wps:txbx>
                              <w:txbxContent>
                                <w:p w14:paraId="736EE801" w14:textId="77777777" w:rsidR="00C40641" w:rsidRPr="007F1892" w:rsidRDefault="00C40641" w:rsidP="000E171F">
                                  <w:pPr>
                                    <w:rPr>
                                      <w:rFonts w:ascii="Times New Roman" w:hAnsi="Times New Roman" w:cs="Times New Roman"/>
                                      <w:lang w:val="en-US"/>
                                    </w:rPr>
                                  </w:pPr>
                                  <w:r>
                                    <w:rPr>
                                      <w:rFonts w:ascii="Times New Roman" w:hAnsi="Times New Roman" w:cs="Times New Roman"/>
                                      <w:lang w:val="en-US"/>
                                    </w:rPr>
                                    <w:t>1195</w:t>
                                  </w:r>
                                  <w:r w:rsidRPr="007F1892">
                                    <w:rPr>
                                      <w:rFonts w:ascii="Times New Roman" w:hAnsi="Times New Roman" w:cs="Times New Roman"/>
                                      <w:lang w:val="en-US"/>
                                    </w:rPr>
                                    <w:t>,</w:t>
                                  </w:r>
                                  <w:r>
                                    <w:rPr>
                                      <w:rFonts w:ascii="Times New Roman" w:hAnsi="Times New Roman" w:cs="Times New Roman"/>
                                      <w:lang w:val="en-US"/>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B5DC5" id="_x0000_s1027" type="#_x0000_t202" style="position:absolute;margin-left:-9pt;margin-top:329.45pt;width:49.7pt;height:2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" fillcolor="window" stroked="f" strokeweight=".5pt">
                      <v:textbox>
                        <w:txbxContent>
                          <w:p w14:paraId="736EE801" w14:textId="77777777" w:rsidR="00C40641" w:rsidRPr="007F1892" w:rsidRDefault="00C40641" w:rsidP="000E171F">
                            <w:pPr>
                              <w:rPr>
                                <w:rFonts w:ascii="Times New Roman" w:hAnsi="Times New Roman" w:cs="Times New Roman"/>
                                <w:lang w:val="en-US"/>
                              </w:rPr>
                            </w:pPr>
                            <w:r>
                              <w:rPr>
                                <w:rFonts w:ascii="Times New Roman" w:hAnsi="Times New Roman" w:cs="Times New Roman"/>
                                <w:lang w:val="en-US"/>
                              </w:rPr>
                              <w:t>1195</w:t>
                            </w:r>
                            <w:r w:rsidRPr="007F1892">
                              <w:rPr>
                                <w:rFonts w:ascii="Times New Roman" w:hAnsi="Times New Roman" w:cs="Times New Roman"/>
                                <w:lang w:val="en-US"/>
                              </w:rPr>
                              <w:t>,</w:t>
                            </w:r>
                            <w:r>
                              <w:rPr>
                                <w:rFonts w:ascii="Times New Roman" w:hAnsi="Times New Roman" w:cs="Times New Roman"/>
                                <w:lang w:val="en-US"/>
                              </w:rPr>
                              <w:t>8</w:t>
                            </w:r>
                          </w:p>
                        </w:txbxContent>
                      </v:textbox>
                    </v:shape>
                  </w:pict>
                </mc:Fallback>
              </mc:AlternateContent>
            </w:r>
            <w:r w:rsidRPr="000E171F">
              <w:rPr>
                <w:noProof/>
                <w:lang w:eastAsia="ru-RU"/>
              </w:rPr>
              <mc:AlternateContent>
                <mc:Choice Requires="wps">
                  <w:drawing>
                    <wp:anchor distT="0" distB="0" distL="114300" distR="114300" simplePos="0" relativeHeight="251661312" behindDoc="0" locked="0" layoutInCell="1" allowOverlap="1" wp14:anchorId="39F1D06A" wp14:editId="0CD5544B">
                      <wp:simplePos x="0" y="0"/>
                      <wp:positionH relativeFrom="column">
                        <wp:posOffset>1905</wp:posOffset>
                      </wp:positionH>
                      <wp:positionV relativeFrom="paragraph">
                        <wp:posOffset>1904365</wp:posOffset>
                      </wp:positionV>
                      <wp:extent cx="558800" cy="275772"/>
                      <wp:effectExtent l="0" t="0" r="0" b="3810"/>
                      <wp:wrapNone/>
                      <wp:docPr id="165074025" name="Надпись 1"/>
                      <wp:cNvGraphicFramePr/>
                      <a:graphic xmlns:a="http://schemas.openxmlformats.org/drawingml/2006/main">
                        <a:graphicData uri="http://schemas.microsoft.com/office/word/2010/wordprocessingShape">
                          <wps:wsp>
                            <wps:cNvSpPr txBox="1"/>
                            <wps:spPr>
                              <a:xfrm>
                                <a:off x="0" y="0"/>
                                <a:ext cx="558800" cy="275772"/>
                              </a:xfrm>
                              <a:prstGeom prst="rect">
                                <a:avLst/>
                              </a:prstGeom>
                              <a:solidFill>
                                <a:sysClr val="window" lastClr="FFFFFF"/>
                              </a:solidFill>
                              <a:ln w="6350">
                                <a:noFill/>
                              </a:ln>
                            </wps:spPr>
                            <wps:txbx>
                              <w:txbxContent>
                                <w:p w14:paraId="7BF838DE" w14:textId="77777777" w:rsidR="00C40641" w:rsidRPr="007F1892" w:rsidRDefault="00C40641" w:rsidP="000E171F">
                                  <w:pPr>
                                    <w:rPr>
                                      <w:rFonts w:ascii="Times New Roman" w:hAnsi="Times New Roman" w:cs="Times New Roman"/>
                                      <w:lang w:val="en-US"/>
                                    </w:rPr>
                                  </w:pPr>
                                  <w:r w:rsidRPr="007F1892">
                                    <w:rPr>
                                      <w:rFonts w:ascii="Times New Roman" w:hAnsi="Times New Roman" w:cs="Times New Roman"/>
                                      <w:lang w:val="en-US"/>
                                    </w:rPr>
                                    <w:t>500,5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F1D06A" id="_x0000_s1028" type="#_x0000_t202" style="position:absolute;margin-left:.15pt;margin-top:149.95pt;width:44pt;height: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" fillcolor="window" stroked="f" strokeweight=".5pt">
                      <v:textbox>
                        <w:txbxContent>
                          <w:p w14:paraId="7BF838DE" w14:textId="77777777" w:rsidR="00C40641" w:rsidRPr="007F1892" w:rsidRDefault="00C40641" w:rsidP="000E171F">
                            <w:pPr>
                              <w:rPr>
                                <w:rFonts w:ascii="Times New Roman" w:hAnsi="Times New Roman" w:cs="Times New Roman"/>
                                <w:lang w:val="en-US"/>
                              </w:rPr>
                            </w:pPr>
                            <w:r w:rsidRPr="007F1892">
                              <w:rPr>
                                <w:rFonts w:ascii="Times New Roman" w:hAnsi="Times New Roman" w:cs="Times New Roman"/>
                                <w:lang w:val="en-US"/>
                              </w:rPr>
                              <w:t>500,5</w:t>
                            </w:r>
                          </w:p>
                        </w:txbxContent>
                      </v:textbox>
                    </v:shape>
                  </w:pict>
                </mc:Fallback>
              </mc:AlternateContent>
            </w:r>
            <w:r w:rsidRPr="000E171F">
              <w:rPr>
                <w:noProof/>
                <w:lang w:eastAsia="ru-RU"/>
              </w:rPr>
              <w:drawing>
                <wp:inline distT="0" distB="0" distL="0" distR="0" wp14:anchorId="6F0F764B" wp14:editId="3F3A0C2A">
                  <wp:extent cx="1476375" cy="4533900"/>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476375" cy="4533900"/>
                          </a:xfrm>
                          <a:prstGeom prst="rect">
                            <a:avLst/>
                          </a:prstGeom>
                        </pic:spPr>
                      </pic:pic>
                    </a:graphicData>
                  </a:graphic>
                </wp:inline>
              </w:drawing>
            </w:r>
          </w:p>
        </w:tc>
        <w:tc>
          <w:tcPr>
            <w:tcW w:w="6347" w:type="dxa"/>
          </w:tcPr>
          <w:p w14:paraId="10429C71" w14:textId="77777777" w:rsidR="000E171F" w:rsidRPr="000E171F" w:rsidRDefault="000E171F" w:rsidP="000E171F">
            <w:pPr>
              <w:jc w:val="cente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Технические характеристики скважины</w:t>
            </w:r>
          </w:p>
          <w:tbl>
            <w:tblPr>
              <w:tblStyle w:val="ac"/>
              <w:tblW w:w="0" w:type="auto"/>
              <w:tblLook w:val="04A0" w:firstRow="1" w:lastRow="0" w:firstColumn="1" w:lastColumn="0" w:noHBand="0" w:noVBand="1"/>
            </w:tblPr>
            <w:tblGrid>
              <w:gridCol w:w="5127"/>
              <w:gridCol w:w="994"/>
            </w:tblGrid>
            <w:tr w:rsidR="000E171F" w:rsidRPr="000E171F" w14:paraId="6B6520FF" w14:textId="77777777" w:rsidTr="00C40641">
              <w:tc>
                <w:tcPr>
                  <w:tcW w:w="5665" w:type="dxa"/>
                  <w:vAlign w:val="center"/>
                </w:tcPr>
                <w:p w14:paraId="667858B7"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Диаметр э/к, мм</w:t>
                  </w:r>
                </w:p>
              </w:tc>
              <w:tc>
                <w:tcPr>
                  <w:tcW w:w="1016" w:type="dxa"/>
                </w:tcPr>
                <w:p w14:paraId="31F05121" w14:textId="77777777" w:rsidR="000E171F" w:rsidRPr="000E171F" w:rsidRDefault="000E171F" w:rsidP="000E171F">
                  <w:pPr>
                    <w:jc w:val="center"/>
                    <w:rPr>
                      <w:rFonts w:ascii="Times New Roman" w:eastAsia="Times New Roman" w:hAnsi="Times New Roman" w:cs="Times New Roman"/>
                      <w:sz w:val="28"/>
                      <w:szCs w:val="28"/>
                      <w:bdr w:val="none" w:sz="0" w:space="0" w:color="auto" w:frame="1"/>
                      <w:lang w:eastAsia="ru-RU"/>
                    </w:rPr>
                  </w:pPr>
                  <w:r w:rsidRPr="000E171F">
                    <w:rPr>
                      <w:rFonts w:ascii="Times New Roman" w:eastAsia="Calibri" w:hAnsi="Times New Roman" w:cs="Times New Roman"/>
                      <w:color w:val="000000"/>
                      <w:lang w:eastAsia="ru-RU"/>
                    </w:rPr>
                    <w:t>0,146</w:t>
                  </w:r>
                </w:p>
              </w:tc>
            </w:tr>
            <w:tr w:rsidR="000E171F" w:rsidRPr="000E171F" w14:paraId="317D5743" w14:textId="77777777" w:rsidTr="00C40641">
              <w:tc>
                <w:tcPr>
                  <w:tcW w:w="5665" w:type="dxa"/>
                  <w:vAlign w:val="center"/>
                </w:tcPr>
                <w:p w14:paraId="21AFD7D1"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Толщина стенки э/к, мм</w:t>
                  </w:r>
                </w:p>
              </w:tc>
              <w:tc>
                <w:tcPr>
                  <w:tcW w:w="1016" w:type="dxa"/>
                </w:tcPr>
                <w:p w14:paraId="71F72618" w14:textId="77777777" w:rsidR="000E171F" w:rsidRPr="000E171F" w:rsidRDefault="000E171F" w:rsidP="000E171F">
                  <w:pPr>
                    <w:jc w:val="center"/>
                    <w:rPr>
                      <w:rFonts w:ascii="Times New Roman" w:eastAsia="Times New Roman" w:hAnsi="Times New Roman" w:cs="Times New Roman"/>
                      <w:sz w:val="28"/>
                      <w:szCs w:val="28"/>
                      <w:bdr w:val="none" w:sz="0" w:space="0" w:color="auto" w:frame="1"/>
                      <w:lang w:eastAsia="ru-RU"/>
                    </w:rPr>
                  </w:pPr>
                  <w:r w:rsidRPr="000E171F">
                    <w:rPr>
                      <w:rFonts w:ascii="Times New Roman" w:eastAsia="Calibri" w:hAnsi="Times New Roman" w:cs="Times New Roman"/>
                      <w:color w:val="000000"/>
                      <w:lang w:eastAsia="ru-RU"/>
                    </w:rPr>
                    <w:t>0,0106</w:t>
                  </w:r>
                </w:p>
              </w:tc>
            </w:tr>
            <w:tr w:rsidR="000E171F" w:rsidRPr="000E171F" w14:paraId="55CBF79D" w14:textId="77777777" w:rsidTr="00C40641">
              <w:tc>
                <w:tcPr>
                  <w:tcW w:w="5665" w:type="dxa"/>
                  <w:vAlign w:val="center"/>
                </w:tcPr>
                <w:p w14:paraId="30897896"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Текущий забой, м</w:t>
                  </w:r>
                </w:p>
              </w:tc>
              <w:tc>
                <w:tcPr>
                  <w:tcW w:w="1016" w:type="dxa"/>
                </w:tcPr>
                <w:p w14:paraId="24E3E4C4" w14:textId="77777777" w:rsidR="000E171F" w:rsidRPr="000E171F" w:rsidRDefault="000E171F" w:rsidP="000E171F">
                  <w:pPr>
                    <w:jc w:val="center"/>
                    <w:rPr>
                      <w:rFonts w:ascii="Times New Roman" w:eastAsia="Times New Roman" w:hAnsi="Times New Roman" w:cs="Times New Roman"/>
                      <w:sz w:val="28"/>
                      <w:szCs w:val="28"/>
                      <w:bdr w:val="none" w:sz="0" w:space="0" w:color="auto" w:frame="1"/>
                      <w:lang w:val="en-US" w:eastAsia="ru-RU"/>
                    </w:rPr>
                  </w:pPr>
                  <w:r w:rsidRPr="000E171F">
                    <w:rPr>
                      <w:rFonts w:ascii="Times New Roman" w:eastAsia="Calibri" w:hAnsi="Times New Roman" w:cs="Times New Roman"/>
                      <w:color w:val="000000"/>
                      <w:lang w:eastAsia="ru-RU"/>
                    </w:rPr>
                    <w:t>1195,</w:t>
                  </w:r>
                  <w:r w:rsidRPr="000E171F">
                    <w:rPr>
                      <w:rFonts w:ascii="Times New Roman" w:eastAsia="Calibri" w:hAnsi="Times New Roman" w:cs="Times New Roman"/>
                      <w:color w:val="000000"/>
                      <w:lang w:val="en-US" w:eastAsia="ru-RU"/>
                    </w:rPr>
                    <w:t>8</w:t>
                  </w:r>
                </w:p>
              </w:tc>
            </w:tr>
            <w:tr w:rsidR="000E171F" w:rsidRPr="000E171F" w14:paraId="02297AD4" w14:textId="77777777" w:rsidTr="00C40641">
              <w:tc>
                <w:tcPr>
                  <w:tcW w:w="5665" w:type="dxa"/>
                  <w:vAlign w:val="center"/>
                </w:tcPr>
                <w:p w14:paraId="0CE715A9"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Кровля интервала перфорации, м</w:t>
                  </w:r>
                </w:p>
              </w:tc>
              <w:tc>
                <w:tcPr>
                  <w:tcW w:w="1016" w:type="dxa"/>
                </w:tcPr>
                <w:p w14:paraId="18369CC9" w14:textId="77777777" w:rsidR="000E171F" w:rsidRPr="000E171F" w:rsidRDefault="000E171F" w:rsidP="000E171F">
                  <w:pPr>
                    <w:jc w:val="center"/>
                    <w:rPr>
                      <w:rFonts w:ascii="Times New Roman" w:eastAsia="Times New Roman" w:hAnsi="Times New Roman" w:cs="Times New Roman"/>
                      <w:sz w:val="28"/>
                      <w:szCs w:val="28"/>
                      <w:bdr w:val="none" w:sz="0" w:space="0" w:color="auto" w:frame="1"/>
                      <w:lang w:val="en-US" w:eastAsia="ru-RU"/>
                    </w:rPr>
                  </w:pPr>
                  <w:r w:rsidRPr="000E171F">
                    <w:rPr>
                      <w:rFonts w:ascii="Times New Roman" w:eastAsia="Times New Roman" w:hAnsi="Times New Roman" w:cs="Times New Roman"/>
                      <w:lang w:val="en-US" w:eastAsia="ru-RU"/>
                    </w:rPr>
                    <w:t>980</w:t>
                  </w:r>
                </w:p>
              </w:tc>
            </w:tr>
            <w:tr w:rsidR="000E171F" w:rsidRPr="000E171F" w14:paraId="60E1A923" w14:textId="77777777" w:rsidTr="00C40641">
              <w:tc>
                <w:tcPr>
                  <w:tcW w:w="5665" w:type="dxa"/>
                  <w:vAlign w:val="center"/>
                </w:tcPr>
                <w:p w14:paraId="0C59C626"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 xml:space="preserve">Система: </w:t>
                  </w:r>
                  <w:proofErr w:type="spellStart"/>
                  <w:r w:rsidRPr="000E171F">
                    <w:rPr>
                      <w:rFonts w:ascii="Times New Roman" w:eastAsia="Times New Roman" w:hAnsi="Times New Roman" w:cs="Times New Roman"/>
                      <w:sz w:val="28"/>
                      <w:szCs w:val="28"/>
                      <w:bdr w:val="none" w:sz="0" w:space="0" w:color="auto" w:frame="1"/>
                      <w:lang w:eastAsia="ru-RU"/>
                    </w:rPr>
                    <w:t>девонаская</w:t>
                  </w:r>
                  <w:proofErr w:type="spellEnd"/>
                  <w:r w:rsidRPr="000E171F">
                    <w:rPr>
                      <w:rFonts w:ascii="Times New Roman" w:eastAsia="Times New Roman" w:hAnsi="Times New Roman" w:cs="Times New Roman"/>
                      <w:sz w:val="28"/>
                      <w:szCs w:val="28"/>
                      <w:bdr w:val="none" w:sz="0" w:space="0" w:color="auto" w:frame="1"/>
                      <w:lang w:eastAsia="ru-RU"/>
                    </w:rPr>
                    <w:t xml:space="preserve"> (1), угленосный горизонт (2)</w:t>
                  </w:r>
                </w:p>
              </w:tc>
              <w:tc>
                <w:tcPr>
                  <w:tcW w:w="1016" w:type="dxa"/>
                  <w:vAlign w:val="center"/>
                </w:tcPr>
                <w:p w14:paraId="6B135CF2" w14:textId="77777777" w:rsidR="000E171F" w:rsidRPr="000E171F" w:rsidRDefault="000E171F" w:rsidP="000E171F">
                  <w:pPr>
                    <w:jc w:val="center"/>
                    <w:rPr>
                      <w:rFonts w:ascii="Times New Roman" w:eastAsia="Times New Roman" w:hAnsi="Times New Roman" w:cs="Times New Roman"/>
                      <w:bdr w:val="none" w:sz="0" w:space="0" w:color="auto" w:frame="1"/>
                      <w:lang w:eastAsia="ru-RU"/>
                    </w:rPr>
                  </w:pPr>
                  <w:r w:rsidRPr="000E171F">
                    <w:rPr>
                      <w:rFonts w:ascii="Times New Roman" w:eastAsia="Times New Roman" w:hAnsi="Times New Roman" w:cs="Times New Roman"/>
                      <w:bdr w:val="none" w:sz="0" w:space="0" w:color="auto" w:frame="1"/>
                      <w:lang w:eastAsia="ru-RU"/>
                    </w:rPr>
                    <w:t>2</w:t>
                  </w:r>
                </w:p>
              </w:tc>
            </w:tr>
            <w:tr w:rsidR="000E171F" w:rsidRPr="000E171F" w14:paraId="4CF6DB60" w14:textId="77777777" w:rsidTr="00C40641">
              <w:tc>
                <w:tcPr>
                  <w:tcW w:w="5665" w:type="dxa"/>
                  <w:vAlign w:val="center"/>
                </w:tcPr>
                <w:p w14:paraId="4C2290BC"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Удлинение на кровлю интервала перфорации, м</w:t>
                  </w:r>
                </w:p>
              </w:tc>
              <w:tc>
                <w:tcPr>
                  <w:tcW w:w="1016" w:type="dxa"/>
                  <w:vAlign w:val="center"/>
                </w:tcPr>
                <w:p w14:paraId="65176126" w14:textId="77777777" w:rsidR="000E171F" w:rsidRPr="000E171F" w:rsidRDefault="000E171F" w:rsidP="000E171F">
                  <w:pPr>
                    <w:jc w:val="center"/>
                    <w:rPr>
                      <w:rFonts w:ascii="Times New Roman" w:eastAsia="Times New Roman" w:hAnsi="Times New Roman" w:cs="Times New Roman"/>
                      <w:bdr w:val="none" w:sz="0" w:space="0" w:color="auto" w:frame="1"/>
                      <w:lang w:eastAsia="ru-RU"/>
                    </w:rPr>
                  </w:pPr>
                  <w:r w:rsidRPr="000E171F">
                    <w:rPr>
                      <w:rFonts w:ascii="Times New Roman" w:eastAsia="Times New Roman" w:hAnsi="Times New Roman" w:cs="Times New Roman"/>
                      <w:bdr w:val="none" w:sz="0" w:space="0" w:color="auto" w:frame="1"/>
                      <w:lang w:val="en-US" w:eastAsia="ru-RU"/>
                    </w:rPr>
                    <w:t>17,</w:t>
                  </w:r>
                  <w:r w:rsidRPr="000E171F">
                    <w:rPr>
                      <w:rFonts w:ascii="Times New Roman" w:eastAsia="Times New Roman" w:hAnsi="Times New Roman" w:cs="Times New Roman"/>
                      <w:bdr w:val="none" w:sz="0" w:space="0" w:color="auto" w:frame="1"/>
                      <w:lang w:eastAsia="ru-RU"/>
                    </w:rPr>
                    <w:t>4</w:t>
                  </w:r>
                </w:p>
              </w:tc>
            </w:tr>
            <w:tr w:rsidR="000E171F" w:rsidRPr="000E171F" w14:paraId="78456183" w14:textId="77777777" w:rsidTr="00C40641">
              <w:tc>
                <w:tcPr>
                  <w:tcW w:w="5665" w:type="dxa"/>
                  <w:vAlign w:val="center"/>
                </w:tcPr>
                <w:p w14:paraId="354AD348"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Уточненное пластовое давление, МПа</w:t>
                  </w:r>
                </w:p>
              </w:tc>
              <w:tc>
                <w:tcPr>
                  <w:tcW w:w="1016" w:type="dxa"/>
                  <w:vAlign w:val="center"/>
                </w:tcPr>
                <w:p w14:paraId="12985018" w14:textId="77777777" w:rsidR="000E171F" w:rsidRPr="000E171F" w:rsidRDefault="000E171F" w:rsidP="000E171F">
                  <w:pPr>
                    <w:jc w:val="center"/>
                    <w:rPr>
                      <w:rFonts w:ascii="Times New Roman" w:eastAsia="Times New Roman" w:hAnsi="Times New Roman" w:cs="Times New Roman"/>
                      <w:bdr w:val="none" w:sz="0" w:space="0" w:color="auto" w:frame="1"/>
                      <w:lang w:val="en-US" w:eastAsia="ru-RU"/>
                    </w:rPr>
                  </w:pPr>
                  <w:r w:rsidRPr="000E171F">
                    <w:rPr>
                      <w:rFonts w:ascii="Times New Roman" w:eastAsia="Calibri" w:hAnsi="Times New Roman" w:cs="Times New Roman"/>
                      <w:color w:val="000000"/>
                      <w:lang w:val="en-US" w:eastAsia="ru-RU"/>
                    </w:rPr>
                    <w:t>6</w:t>
                  </w:r>
                  <w:r w:rsidRPr="000E171F">
                    <w:rPr>
                      <w:rFonts w:ascii="Times New Roman" w:eastAsia="Calibri" w:hAnsi="Times New Roman" w:cs="Times New Roman"/>
                      <w:color w:val="000000"/>
                      <w:lang w:eastAsia="ru-RU"/>
                    </w:rPr>
                    <w:t>,8</w:t>
                  </w:r>
                  <w:r w:rsidRPr="000E171F">
                    <w:rPr>
                      <w:rFonts w:ascii="Times New Roman" w:eastAsia="Calibri" w:hAnsi="Times New Roman" w:cs="Times New Roman"/>
                      <w:color w:val="000000"/>
                      <w:lang w:val="en-US" w:eastAsia="ru-RU"/>
                    </w:rPr>
                    <w:t>2</w:t>
                  </w:r>
                </w:p>
              </w:tc>
            </w:tr>
            <w:tr w:rsidR="000E171F" w:rsidRPr="000E171F" w14:paraId="1EF236D9" w14:textId="77777777" w:rsidTr="00C40641">
              <w:tc>
                <w:tcPr>
                  <w:tcW w:w="5665" w:type="dxa"/>
                  <w:vAlign w:val="center"/>
                </w:tcPr>
                <w:p w14:paraId="18BAD2A8"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Допустимое давление на э/к, МПа</w:t>
                  </w:r>
                </w:p>
              </w:tc>
              <w:tc>
                <w:tcPr>
                  <w:tcW w:w="1016" w:type="dxa"/>
                  <w:vAlign w:val="center"/>
                </w:tcPr>
                <w:p w14:paraId="52303871" w14:textId="77777777" w:rsidR="000E171F" w:rsidRPr="000E171F" w:rsidRDefault="000E171F" w:rsidP="000E171F">
                  <w:pPr>
                    <w:jc w:val="center"/>
                    <w:rPr>
                      <w:rFonts w:ascii="Times New Roman" w:eastAsia="Times New Roman" w:hAnsi="Times New Roman" w:cs="Times New Roman"/>
                      <w:bdr w:val="none" w:sz="0" w:space="0" w:color="auto" w:frame="1"/>
                      <w:lang w:val="en-US" w:eastAsia="ru-RU"/>
                    </w:rPr>
                  </w:pPr>
                  <w:r w:rsidRPr="000E171F">
                    <w:rPr>
                      <w:rFonts w:ascii="Times New Roman" w:eastAsia="Times New Roman" w:hAnsi="Times New Roman" w:cs="Times New Roman"/>
                      <w:bdr w:val="none" w:sz="0" w:space="0" w:color="auto" w:frame="1"/>
                      <w:lang w:val="en-US" w:eastAsia="ru-RU"/>
                    </w:rPr>
                    <w:t>19,71</w:t>
                  </w:r>
                </w:p>
              </w:tc>
            </w:tr>
            <w:tr w:rsidR="000E171F" w:rsidRPr="000E171F" w14:paraId="2CDDCB77" w14:textId="77777777" w:rsidTr="00C40641">
              <w:tc>
                <w:tcPr>
                  <w:tcW w:w="5665" w:type="dxa"/>
                  <w:vAlign w:val="center"/>
                </w:tcPr>
                <w:p w14:paraId="4D2ED69B"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Допустимое давление на пласт, Мпа</w:t>
                  </w:r>
                </w:p>
              </w:tc>
              <w:tc>
                <w:tcPr>
                  <w:tcW w:w="1016" w:type="dxa"/>
                  <w:vAlign w:val="center"/>
                </w:tcPr>
                <w:p w14:paraId="18EBE5DB" w14:textId="77777777" w:rsidR="000E171F" w:rsidRPr="000E171F" w:rsidRDefault="000E171F" w:rsidP="000E171F">
                  <w:pPr>
                    <w:jc w:val="center"/>
                    <w:rPr>
                      <w:rFonts w:ascii="Times New Roman" w:eastAsia="Times New Roman" w:hAnsi="Times New Roman" w:cs="Times New Roman"/>
                      <w:bdr w:val="none" w:sz="0" w:space="0" w:color="auto" w:frame="1"/>
                      <w:lang w:eastAsia="ru-RU"/>
                    </w:rPr>
                  </w:pPr>
                  <w:r w:rsidRPr="000E171F">
                    <w:rPr>
                      <w:rFonts w:ascii="Times New Roman" w:eastAsia="Times New Roman" w:hAnsi="Times New Roman" w:cs="Times New Roman"/>
                      <w:bdr w:val="none" w:sz="0" w:space="0" w:color="auto" w:frame="1"/>
                      <w:lang w:eastAsia="ru-RU"/>
                    </w:rPr>
                    <w:t>8</w:t>
                  </w:r>
                  <w:r w:rsidRPr="000E171F">
                    <w:rPr>
                      <w:rFonts w:ascii="Times New Roman" w:eastAsia="Times New Roman" w:hAnsi="Times New Roman" w:cs="Times New Roman"/>
                      <w:bdr w:val="none" w:sz="0" w:space="0" w:color="auto" w:frame="1"/>
                      <w:lang w:val="en-US" w:eastAsia="ru-RU"/>
                    </w:rPr>
                    <w:t>,</w:t>
                  </w:r>
                  <w:r w:rsidRPr="000E171F">
                    <w:rPr>
                      <w:rFonts w:ascii="Times New Roman" w:eastAsia="Times New Roman" w:hAnsi="Times New Roman" w:cs="Times New Roman"/>
                      <w:bdr w:val="none" w:sz="0" w:space="0" w:color="auto" w:frame="1"/>
                      <w:lang w:eastAsia="ru-RU"/>
                    </w:rPr>
                    <w:t>32</w:t>
                  </w:r>
                </w:p>
              </w:tc>
            </w:tr>
            <w:tr w:rsidR="000E171F" w:rsidRPr="000E171F" w14:paraId="11656BC5" w14:textId="77777777" w:rsidTr="00C40641">
              <w:tc>
                <w:tcPr>
                  <w:tcW w:w="5665" w:type="dxa"/>
                  <w:vAlign w:val="center"/>
                </w:tcPr>
                <w:p w14:paraId="53D363F4"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ГНО (глубина приёма насоса/воронка), м</w:t>
                  </w:r>
                </w:p>
              </w:tc>
              <w:tc>
                <w:tcPr>
                  <w:tcW w:w="1016" w:type="dxa"/>
                  <w:vAlign w:val="center"/>
                </w:tcPr>
                <w:p w14:paraId="6FAE6BAB" w14:textId="77777777" w:rsidR="000E171F" w:rsidRPr="000E171F" w:rsidRDefault="000E171F" w:rsidP="000E171F">
                  <w:pPr>
                    <w:jc w:val="center"/>
                    <w:rPr>
                      <w:rFonts w:ascii="Times New Roman" w:eastAsia="Times New Roman" w:hAnsi="Times New Roman" w:cs="Times New Roman"/>
                      <w:bdr w:val="none" w:sz="0" w:space="0" w:color="auto" w:frame="1"/>
                      <w:lang w:eastAsia="ru-RU"/>
                    </w:rPr>
                  </w:pPr>
                  <w:r w:rsidRPr="000E171F">
                    <w:rPr>
                      <w:rFonts w:ascii="Times New Roman" w:eastAsia="Times New Roman" w:hAnsi="Times New Roman" w:cs="Times New Roman"/>
                      <w:bdr w:val="none" w:sz="0" w:space="0" w:color="auto" w:frame="1"/>
                      <w:lang w:eastAsia="ru-RU"/>
                    </w:rPr>
                    <w:t>501</w:t>
                  </w:r>
                </w:p>
              </w:tc>
            </w:tr>
            <w:tr w:rsidR="000E171F" w:rsidRPr="000E171F" w14:paraId="4DC99F3B" w14:textId="77777777" w:rsidTr="00C40641">
              <w:tc>
                <w:tcPr>
                  <w:tcW w:w="5665" w:type="dxa"/>
                  <w:vAlign w:val="center"/>
                </w:tcPr>
                <w:p w14:paraId="7AE426BA" w14:textId="77777777" w:rsidR="000E171F" w:rsidRPr="000E171F" w:rsidRDefault="000E171F" w:rsidP="000E171F">
                  <w:pPr>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К – коэффициент, учитывающий рост пластового давления с глубиной</w:t>
                  </w:r>
                </w:p>
              </w:tc>
              <w:tc>
                <w:tcPr>
                  <w:tcW w:w="1016" w:type="dxa"/>
                  <w:vAlign w:val="center"/>
                </w:tcPr>
                <w:p w14:paraId="1DAE9653" w14:textId="77777777" w:rsidR="000E171F" w:rsidRPr="000E171F" w:rsidRDefault="000E171F" w:rsidP="000E171F">
                  <w:pPr>
                    <w:jc w:val="center"/>
                    <w:rPr>
                      <w:rFonts w:ascii="Times New Roman" w:eastAsia="Times New Roman" w:hAnsi="Times New Roman" w:cs="Times New Roman"/>
                      <w:bdr w:val="none" w:sz="0" w:space="0" w:color="auto" w:frame="1"/>
                      <w:lang w:eastAsia="ru-RU"/>
                    </w:rPr>
                  </w:pPr>
                  <w:r w:rsidRPr="000E171F">
                    <w:rPr>
                      <w:rFonts w:ascii="Times New Roman" w:eastAsia="Times New Roman" w:hAnsi="Times New Roman" w:cs="Times New Roman"/>
                      <w:bdr w:val="none" w:sz="0" w:space="0" w:color="auto" w:frame="1"/>
                      <w:lang w:eastAsia="ru-RU"/>
                    </w:rPr>
                    <w:t>1,1</w:t>
                  </w:r>
                </w:p>
              </w:tc>
            </w:tr>
          </w:tbl>
          <w:p w14:paraId="4AEE734C" w14:textId="77777777" w:rsidR="000E171F" w:rsidRPr="000E171F" w:rsidRDefault="000E171F" w:rsidP="000E171F">
            <w:pPr>
              <w:spacing w:line="360" w:lineRule="auto"/>
              <w:rPr>
                <w:rFonts w:ascii="Times New Roman" w:eastAsia="Times New Roman" w:hAnsi="Times New Roman" w:cs="Times New Roman"/>
                <w:sz w:val="28"/>
                <w:szCs w:val="28"/>
                <w:bdr w:val="none" w:sz="0" w:space="0" w:color="auto" w:frame="1"/>
                <w:lang w:eastAsia="ru-RU"/>
              </w:rPr>
            </w:pPr>
          </w:p>
          <w:p w14:paraId="38CA14C9" w14:textId="77777777" w:rsidR="000E171F" w:rsidRPr="000E171F" w:rsidRDefault="000E171F" w:rsidP="000E171F">
            <w:pPr>
              <w:spacing w:line="360" w:lineRule="auto"/>
              <w:rPr>
                <w:rFonts w:ascii="Times New Roman" w:eastAsia="Times New Roman" w:hAnsi="Times New Roman" w:cs="Times New Roman"/>
                <w:sz w:val="28"/>
                <w:szCs w:val="28"/>
                <w:u w:val="single"/>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 xml:space="preserve">Расчётная плотность жидкости глушения: </w:t>
            </w:r>
            <w:r w:rsidRPr="000E171F">
              <w:rPr>
                <w:rFonts w:ascii="Times New Roman" w:eastAsia="Calibri" w:hAnsi="Times New Roman" w:cs="Times New Roman"/>
                <w:iCs/>
                <w:sz w:val="28"/>
                <w:szCs w:val="28"/>
                <w:u w:val="single"/>
              </w:rPr>
              <w:t>1143,8</w:t>
            </w:r>
          </w:p>
          <w:p w14:paraId="3B8C2542" w14:textId="77777777" w:rsidR="000E171F" w:rsidRPr="000E171F" w:rsidRDefault="000E171F" w:rsidP="000E171F">
            <w:pPr>
              <w:spacing w:line="360" w:lineRule="auto"/>
              <w:rPr>
                <w:rFonts w:ascii="Times New Roman" w:eastAsia="Times New Roman" w:hAnsi="Times New Roman" w:cs="Times New Roman"/>
                <w:sz w:val="28"/>
                <w:szCs w:val="28"/>
                <w:u w:val="single"/>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 xml:space="preserve">Общий объем жидкости глушения: </w:t>
            </w:r>
            <w:r w:rsidRPr="000E171F">
              <w:rPr>
                <w:rFonts w:ascii="Times New Roman" w:eastAsia="Times New Roman" w:hAnsi="Times New Roman" w:cs="Times New Roman"/>
                <w:sz w:val="28"/>
                <w:szCs w:val="28"/>
                <w:u w:val="single"/>
                <w:bdr w:val="none" w:sz="0" w:space="0" w:color="auto" w:frame="1"/>
                <w:lang w:eastAsia="ru-RU"/>
              </w:rPr>
              <w:t>10,8</w:t>
            </w:r>
          </w:p>
          <w:p w14:paraId="0A7E1E56" w14:textId="77777777" w:rsidR="000E171F" w:rsidRPr="000E171F" w:rsidRDefault="000E171F" w:rsidP="000E171F">
            <w:pPr>
              <w:spacing w:line="360" w:lineRule="auto"/>
              <w:rPr>
                <w:rFonts w:ascii="Times New Roman" w:eastAsia="Times New Roman" w:hAnsi="Times New Roman" w:cs="Times New Roman"/>
                <w:sz w:val="28"/>
                <w:szCs w:val="28"/>
                <w:u w:val="single"/>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Наличие нейтрализатора H</w:t>
            </w:r>
            <w:r w:rsidRPr="000E171F">
              <w:rPr>
                <w:rFonts w:ascii="Times New Roman" w:eastAsia="Times New Roman" w:hAnsi="Times New Roman" w:cs="Times New Roman"/>
                <w:sz w:val="28"/>
                <w:szCs w:val="28"/>
                <w:bdr w:val="none" w:sz="0" w:space="0" w:color="auto" w:frame="1"/>
                <w:vertAlign w:val="subscript"/>
                <w:lang w:eastAsia="ru-RU"/>
              </w:rPr>
              <w:t>2</w:t>
            </w:r>
            <w:r w:rsidRPr="000E171F">
              <w:rPr>
                <w:rFonts w:ascii="Times New Roman" w:eastAsia="Times New Roman" w:hAnsi="Times New Roman" w:cs="Times New Roman"/>
                <w:sz w:val="28"/>
                <w:szCs w:val="28"/>
                <w:bdr w:val="none" w:sz="0" w:space="0" w:color="auto" w:frame="1"/>
                <w:lang w:eastAsia="ru-RU"/>
              </w:rPr>
              <w:t xml:space="preserve">S: </w:t>
            </w:r>
            <w:r w:rsidRPr="000E171F">
              <w:rPr>
                <w:rFonts w:ascii="Times New Roman" w:eastAsia="Times New Roman" w:hAnsi="Times New Roman" w:cs="Times New Roman"/>
                <w:sz w:val="28"/>
                <w:szCs w:val="28"/>
                <w:u w:val="single"/>
                <w:bdr w:val="none" w:sz="0" w:space="0" w:color="auto" w:frame="1"/>
                <w:lang w:eastAsia="ru-RU"/>
              </w:rPr>
              <w:t>да</w:t>
            </w:r>
          </w:p>
          <w:p w14:paraId="235E760D" w14:textId="77777777" w:rsidR="000E171F" w:rsidRPr="000E171F" w:rsidRDefault="000E171F" w:rsidP="000E171F">
            <w:pPr>
              <w:spacing w:line="360" w:lineRule="auto"/>
              <w:rPr>
                <w:rFonts w:ascii="Times New Roman" w:eastAsia="Times New Roman" w:hAnsi="Times New Roman" w:cs="Times New Roman"/>
                <w:sz w:val="28"/>
                <w:szCs w:val="28"/>
                <w:bdr w:val="none" w:sz="0" w:space="0" w:color="auto" w:frame="1"/>
                <w:lang w:eastAsia="ru-RU"/>
              </w:rPr>
            </w:pPr>
            <w:r w:rsidRPr="000E171F">
              <w:rPr>
                <w:rFonts w:ascii="Times New Roman" w:eastAsia="Times New Roman" w:hAnsi="Times New Roman" w:cs="Times New Roman"/>
                <w:sz w:val="28"/>
                <w:szCs w:val="28"/>
                <w:bdr w:val="none" w:sz="0" w:space="0" w:color="auto" w:frame="1"/>
                <w:lang w:eastAsia="ru-RU"/>
              </w:rPr>
              <w:t>(двуокись марганца, НС</w:t>
            </w:r>
            <w:r w:rsidRPr="000E171F">
              <w:rPr>
                <w:rFonts w:ascii="Times New Roman" w:eastAsia="Times New Roman" w:hAnsi="Times New Roman" w:cs="Times New Roman"/>
                <w:sz w:val="28"/>
                <w:szCs w:val="28"/>
                <w:bdr w:val="none" w:sz="0" w:space="0" w:color="auto" w:frame="1"/>
                <w:lang w:val="en-US" w:eastAsia="ru-RU"/>
              </w:rPr>
              <w:t>l</w:t>
            </w:r>
            <w:r w:rsidRPr="000E171F">
              <w:rPr>
                <w:rFonts w:ascii="Times New Roman" w:eastAsia="Times New Roman" w:hAnsi="Times New Roman" w:cs="Times New Roman"/>
                <w:sz w:val="28"/>
                <w:szCs w:val="28"/>
                <w:bdr w:val="none" w:sz="0" w:space="0" w:color="auto" w:frame="1"/>
                <w:lang w:eastAsia="ru-RU"/>
              </w:rPr>
              <w:t>, и др., концентрацию использовать согласно паспортных данных реагента).</w:t>
            </w:r>
          </w:p>
        </w:tc>
      </w:tr>
    </w:tbl>
    <w:p w14:paraId="2BE58113"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1E958926"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69BB4913"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50EF48AD" w14:textId="406B9955" w:rsidR="000E171F" w:rsidRDefault="000E171F" w:rsidP="000E171F">
      <w:pPr>
        <w:spacing w:after="0" w:line="360" w:lineRule="auto"/>
        <w:jc w:val="both"/>
        <w:rPr>
          <w:rFonts w:ascii="Times New Roman" w:eastAsia="Calibri" w:hAnsi="Times New Roman" w:cs="Times New Roman"/>
          <w:iCs/>
          <w:kern w:val="2"/>
          <w:sz w:val="28"/>
          <w:szCs w:val="28"/>
          <w14:ligatures w14:val="standardContextual"/>
        </w:rPr>
      </w:pPr>
    </w:p>
    <w:p w14:paraId="7AE62725" w14:textId="77777777" w:rsidR="00D96469" w:rsidRPr="000E171F" w:rsidRDefault="00D96469" w:rsidP="000E171F">
      <w:pPr>
        <w:spacing w:after="0" w:line="360" w:lineRule="auto"/>
        <w:jc w:val="both"/>
        <w:rPr>
          <w:rFonts w:ascii="Times New Roman" w:eastAsia="Calibri" w:hAnsi="Times New Roman" w:cs="Times New Roman"/>
          <w:iCs/>
          <w:kern w:val="2"/>
          <w:sz w:val="28"/>
          <w:szCs w:val="28"/>
          <w14:ligatures w14:val="standardContextual"/>
        </w:rPr>
      </w:pPr>
    </w:p>
    <w:p w14:paraId="68EE3475" w14:textId="77777777" w:rsidR="000E171F" w:rsidRDefault="000E171F" w:rsidP="000E171F">
      <w:pPr>
        <w:spacing w:after="0" w:afterAutospacing="1" w:line="240" w:lineRule="auto"/>
        <w:jc w:val="center"/>
        <w:rPr>
          <w:rFonts w:ascii="Times New Roman" w:eastAsia="Times New Roman" w:hAnsi="Times New Roman" w:cs="Times New Roman"/>
          <w:b/>
          <w:bCs/>
          <w:color w:val="000000"/>
          <w:sz w:val="28"/>
          <w:szCs w:val="28"/>
          <w:bdr w:val="none" w:sz="0" w:space="0" w:color="auto" w:frame="1"/>
          <w:lang w:eastAsia="ru-RU"/>
        </w:rPr>
      </w:pPr>
    </w:p>
    <w:p w14:paraId="06C3E879" w14:textId="12C349AD" w:rsidR="000E171F" w:rsidRPr="000E171F" w:rsidRDefault="000E171F" w:rsidP="000E171F">
      <w:pPr>
        <w:spacing w:after="0" w:afterAutospacing="1" w:line="240" w:lineRule="auto"/>
        <w:jc w:val="center"/>
        <w:rPr>
          <w:rFonts w:ascii="Segoe UI" w:eastAsia="Times New Roman" w:hAnsi="Segoe UI" w:cs="Segoe UI"/>
          <w:color w:val="000000"/>
          <w:sz w:val="21"/>
          <w:szCs w:val="21"/>
          <w:lang w:eastAsia="ru-RU"/>
        </w:rPr>
      </w:pPr>
      <w:r w:rsidRPr="000E171F">
        <w:rPr>
          <w:rFonts w:ascii="Times New Roman" w:eastAsia="Times New Roman" w:hAnsi="Times New Roman" w:cs="Times New Roman"/>
          <w:b/>
          <w:bCs/>
          <w:color w:val="000000"/>
          <w:sz w:val="28"/>
          <w:szCs w:val="28"/>
          <w:bdr w:val="none" w:sz="0" w:space="0" w:color="auto" w:frame="1"/>
          <w:lang w:eastAsia="ru-RU"/>
        </w:rPr>
        <w:lastRenderedPageBreak/>
        <w:t>Подготовительные работы</w:t>
      </w:r>
    </w:p>
    <w:p w14:paraId="24BA1258"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1 Перед началом работ и в процессе глушения скважины провести анализ воздушной среды на предмет наличия в ней ядовитых и взрывоопасных газов, таких как углекислый газ и сероводород.</w:t>
      </w:r>
    </w:p>
    <w:p w14:paraId="115E9024"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2 Остановить скважину, проверить исправность задвижек (кранов) устьевой арматуры, стравить в линию газ из межтрубного пространства до атмосферного.</w:t>
      </w:r>
    </w:p>
    <w:p w14:paraId="73CC6435"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3 Завезти приготовленный объём жидкости глушения, не влияющей на коллекторские свойства пласта в объёме 10,8 м</w:t>
      </w:r>
      <w:r w:rsidRPr="000E171F">
        <w:rPr>
          <w:rFonts w:ascii="Times New Roman" w:eastAsia="Times New Roman" w:hAnsi="Times New Roman" w:cs="Times New Roman"/>
          <w:sz w:val="28"/>
          <w:szCs w:val="28"/>
          <w:vertAlign w:val="superscript"/>
          <w:lang w:eastAsia="ru-RU"/>
        </w:rPr>
        <w:t>3</w:t>
      </w:r>
      <w:r w:rsidRPr="000E171F">
        <w:rPr>
          <w:rFonts w:ascii="Times New Roman" w:eastAsia="Times New Roman" w:hAnsi="Times New Roman" w:cs="Times New Roman"/>
          <w:sz w:val="28"/>
          <w:szCs w:val="28"/>
          <w:lang w:eastAsia="ru-RU"/>
        </w:rPr>
        <w:t xml:space="preserve"> с добавлением нейтрализатора сероводорода (двуокись марганца, НС</w:t>
      </w:r>
      <w:r w:rsidRPr="000E171F">
        <w:rPr>
          <w:rFonts w:ascii="Times New Roman" w:eastAsia="Times New Roman" w:hAnsi="Times New Roman" w:cs="Times New Roman"/>
          <w:sz w:val="28"/>
          <w:szCs w:val="28"/>
          <w:lang w:val="en-US" w:eastAsia="ru-RU"/>
        </w:rPr>
        <w:t>l</w:t>
      </w:r>
      <w:r w:rsidRPr="000E171F">
        <w:rPr>
          <w:rFonts w:ascii="Times New Roman" w:eastAsia="Times New Roman" w:hAnsi="Times New Roman" w:cs="Times New Roman"/>
          <w:sz w:val="28"/>
          <w:szCs w:val="28"/>
          <w:lang w:eastAsia="ru-RU"/>
        </w:rPr>
        <w:t>, и др., в объёме 0,1 % или согласно ТУ производителя).</w:t>
      </w:r>
    </w:p>
    <w:p w14:paraId="032D28C3"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Измерить плотность ОЖГ (облагороженной жидкости глушения) и зафиксировать в акте на глушение скважины.</w:t>
      </w:r>
    </w:p>
    <w:p w14:paraId="76817CB4"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4 Установить фланцы с быстроразъёмным соединением на центральной и </w:t>
      </w:r>
      <w:proofErr w:type="spellStart"/>
      <w:r w:rsidRPr="000E171F">
        <w:rPr>
          <w:rFonts w:ascii="Times New Roman" w:eastAsia="Times New Roman" w:hAnsi="Times New Roman" w:cs="Times New Roman"/>
          <w:sz w:val="28"/>
          <w:szCs w:val="28"/>
          <w:lang w:eastAsia="ru-RU"/>
        </w:rPr>
        <w:t>затрубной</w:t>
      </w:r>
      <w:proofErr w:type="spellEnd"/>
      <w:r w:rsidRPr="000E171F">
        <w:rPr>
          <w:rFonts w:ascii="Times New Roman" w:eastAsia="Times New Roman" w:hAnsi="Times New Roman" w:cs="Times New Roman"/>
          <w:sz w:val="28"/>
          <w:szCs w:val="28"/>
          <w:lang w:eastAsia="ru-RU"/>
        </w:rPr>
        <w:t xml:space="preserve"> задвижках скважины.</w:t>
      </w:r>
    </w:p>
    <w:p w14:paraId="609A0A9D"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5 Спецтехнику расположить с наветренной стороны не ближе 10 м от устья скважины. Расстояния между спецтехникой не менее 1 м, при этом кабины автомашин обращены в сторону от устья скважины. Выхлопные трубы агрегатов должны быть оборудованы искрогасителями. Расстояние от агрегата до желобной ёмкости должно быть не менее 5 м. Рядом с агрегатом на расстоянии не менее 1 м устанавливается автоцистерна таким образом, чтобы приёмная линия агрегата и сливной кран автоцистерны находились на кратчайшем расстоянии. Если рельеф местности не позволяет произвести установку спецтехники на строго горизонтальной площадке, её необходимо установить так, чтобы приёмная линия агрегата и сливной кран автоцистерны находились в наиболее низком положении. Запрещается устанавливать агрегаты и автоцистерны под линиями электропередачи и в их охранной зоне.</w:t>
      </w:r>
    </w:p>
    <w:p w14:paraId="1096184F"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lastRenderedPageBreak/>
        <w:t>Внимание! Глушение методом прямой промывки применяется при выполнении одного из следующих условий:</w:t>
      </w:r>
    </w:p>
    <w:p w14:paraId="692F380F"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скважина оборудована штанговым вставным насосом и полированным штоком длиной не менее 5,6 м;</w:t>
      </w:r>
    </w:p>
    <w:p w14:paraId="53867B7A"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скважина оборудована трубным штанговым насосом со сливным отверстием в цилиндре и полированным штоком длиной не менее 5,6 м;</w:t>
      </w:r>
    </w:p>
    <w:p w14:paraId="693BE3F7"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наличие клапанов различных конструкций, позволяющих создать циркуляцию для УШСН, УВШН или УЭПН.</w:t>
      </w:r>
    </w:p>
    <w:p w14:paraId="39A5631B"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7 Обвязать насосный агрегат: с устьем скважины и автоцистерной. Перед свинчиванием шлангов высокого давления, патрубков, угольников и других элементов линий обвязки очистить резьбы, убедиться в их исправности и смазать. При правильном соединении резьба шланга, патрубка, угольника и др. элементов должна скрываться в муфте или кране.</w:t>
      </w:r>
    </w:p>
    <w:p w14:paraId="18D7DDA0"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8 </w:t>
      </w:r>
      <w:proofErr w:type="spellStart"/>
      <w:r w:rsidRPr="000E171F">
        <w:rPr>
          <w:rFonts w:ascii="Times New Roman" w:eastAsia="Times New Roman" w:hAnsi="Times New Roman" w:cs="Times New Roman"/>
          <w:sz w:val="28"/>
          <w:szCs w:val="28"/>
          <w:lang w:eastAsia="ru-RU"/>
        </w:rPr>
        <w:t>Опрессовать</w:t>
      </w:r>
      <w:proofErr w:type="spellEnd"/>
      <w:r w:rsidRPr="000E171F">
        <w:rPr>
          <w:rFonts w:ascii="Times New Roman" w:eastAsia="Times New Roman" w:hAnsi="Times New Roman" w:cs="Times New Roman"/>
          <w:sz w:val="28"/>
          <w:szCs w:val="28"/>
          <w:lang w:eastAsia="ru-RU"/>
        </w:rPr>
        <w:t xml:space="preserve"> нагнетательную линию на полуторакратное ожидаемое рабочее давление, персонал при этом должен быть удален в безопасную зону. Опрессовка производится при закрытых трубной и </w:t>
      </w:r>
      <w:proofErr w:type="spellStart"/>
      <w:r w:rsidRPr="000E171F">
        <w:rPr>
          <w:rFonts w:ascii="Times New Roman" w:eastAsia="Times New Roman" w:hAnsi="Times New Roman" w:cs="Times New Roman"/>
          <w:sz w:val="28"/>
          <w:szCs w:val="28"/>
          <w:lang w:eastAsia="ru-RU"/>
        </w:rPr>
        <w:t>затрубной</w:t>
      </w:r>
      <w:proofErr w:type="spellEnd"/>
      <w:r w:rsidRPr="000E171F">
        <w:rPr>
          <w:rFonts w:ascii="Times New Roman" w:eastAsia="Times New Roman" w:hAnsi="Times New Roman" w:cs="Times New Roman"/>
          <w:sz w:val="28"/>
          <w:szCs w:val="28"/>
          <w:lang w:eastAsia="ru-RU"/>
        </w:rPr>
        <w:t xml:space="preserve"> задвижках. Машинист насосного агрегата должен следить за показаниями манометра.</w:t>
      </w:r>
    </w:p>
    <w:p w14:paraId="2C5DFC4C"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ВНИМАНИЕ! Устранение пропусков, выявленных при опрессовке, производить только после снижения давления в линии до атмосферного. После устранения пропусков произвести повторную опрессовку нагнетательной линии.</w:t>
      </w:r>
    </w:p>
    <w:p w14:paraId="2CA4B9CA"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b/>
          <w:bCs/>
          <w:color w:val="000000"/>
          <w:sz w:val="28"/>
          <w:szCs w:val="28"/>
          <w:bdr w:val="none" w:sz="0" w:space="0" w:color="auto" w:frame="1"/>
          <w:lang w:eastAsia="ru-RU"/>
        </w:rPr>
        <w:t>С технологическим планом ознакомлен, обязуюсь не допускать нарушений его положений лично, а также участниками процесса:</w:t>
      </w:r>
    </w:p>
    <w:p w14:paraId="46784D7A"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color w:val="000000"/>
          <w:sz w:val="28"/>
          <w:szCs w:val="28"/>
          <w:bdr w:val="none" w:sz="0" w:space="0" w:color="auto" w:frame="1"/>
          <w:lang w:eastAsia="ru-RU"/>
        </w:rPr>
        <w:t xml:space="preserve">Мастер ЦТКРС ___________ / </w:t>
      </w:r>
      <w:r w:rsidRPr="000E171F">
        <w:rPr>
          <w:rFonts w:ascii="Times New Roman" w:eastAsia="Times New Roman" w:hAnsi="Times New Roman" w:cs="Times New Roman"/>
          <w:color w:val="000000"/>
          <w:sz w:val="28"/>
          <w:szCs w:val="28"/>
          <w:u w:val="single"/>
          <w:bdr w:val="none" w:sz="0" w:space="0" w:color="auto" w:frame="1"/>
          <w:lang w:eastAsia="ru-RU"/>
        </w:rPr>
        <w:t>Максимов Л.А.</w:t>
      </w:r>
      <w:r w:rsidRPr="000E171F">
        <w:rPr>
          <w:rFonts w:ascii="Times New Roman" w:eastAsia="Times New Roman" w:hAnsi="Times New Roman" w:cs="Times New Roman"/>
          <w:color w:val="000000"/>
          <w:sz w:val="28"/>
          <w:szCs w:val="28"/>
          <w:bdr w:val="none" w:sz="0" w:space="0" w:color="auto" w:frame="1"/>
          <w:lang w:eastAsia="ru-RU"/>
        </w:rPr>
        <w:t xml:space="preserve"> /</w:t>
      </w:r>
    </w:p>
    <w:p w14:paraId="10412C05"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color w:val="000000"/>
          <w:sz w:val="28"/>
          <w:szCs w:val="28"/>
          <w:bdr w:val="none" w:sz="0" w:space="0" w:color="auto" w:frame="1"/>
          <w:lang w:eastAsia="ru-RU"/>
        </w:rPr>
        <w:t>Машинист агрегата _______________ /</w:t>
      </w:r>
      <w:r w:rsidRPr="000E171F">
        <w:rPr>
          <w:rFonts w:ascii="Times New Roman" w:eastAsia="Times New Roman" w:hAnsi="Times New Roman" w:cs="Times New Roman"/>
          <w:color w:val="000000"/>
          <w:sz w:val="28"/>
          <w:szCs w:val="28"/>
          <w:u w:val="single"/>
          <w:bdr w:val="none" w:sz="0" w:space="0" w:color="auto" w:frame="1"/>
          <w:lang w:eastAsia="ru-RU"/>
        </w:rPr>
        <w:t xml:space="preserve"> Максутов Е.О.</w:t>
      </w:r>
      <w:r w:rsidRPr="000E171F">
        <w:rPr>
          <w:rFonts w:ascii="Times New Roman" w:eastAsia="Times New Roman" w:hAnsi="Times New Roman" w:cs="Times New Roman"/>
          <w:color w:val="000000"/>
          <w:sz w:val="28"/>
          <w:szCs w:val="28"/>
          <w:bdr w:val="none" w:sz="0" w:space="0" w:color="auto" w:frame="1"/>
          <w:lang w:eastAsia="ru-RU"/>
        </w:rPr>
        <w:t>/</w:t>
      </w:r>
    </w:p>
    <w:p w14:paraId="2F428878"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b/>
          <w:bCs/>
          <w:color w:val="000000"/>
          <w:sz w:val="28"/>
          <w:szCs w:val="28"/>
          <w:bdr w:val="none" w:sz="0" w:space="0" w:color="auto" w:frame="1"/>
          <w:lang w:eastAsia="ru-RU"/>
        </w:rPr>
        <w:t>В случае выполнения глушения при бригаде ТКРС:</w:t>
      </w:r>
    </w:p>
    <w:p w14:paraId="267A3677"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color w:val="000000"/>
          <w:sz w:val="28"/>
          <w:szCs w:val="28"/>
          <w:bdr w:val="none" w:sz="0" w:space="0" w:color="auto" w:frame="1"/>
          <w:lang w:eastAsia="ru-RU"/>
        </w:rPr>
        <w:t>Бурильщик _______________ /</w:t>
      </w:r>
      <w:r w:rsidRPr="000E171F">
        <w:rPr>
          <w:rFonts w:ascii="Times New Roman" w:eastAsia="Times New Roman" w:hAnsi="Times New Roman" w:cs="Times New Roman"/>
          <w:sz w:val="24"/>
          <w:szCs w:val="24"/>
          <w:lang w:eastAsia="ru-RU"/>
        </w:rPr>
        <w:t xml:space="preserve"> </w:t>
      </w:r>
      <w:r w:rsidRPr="000E171F">
        <w:rPr>
          <w:rFonts w:ascii="Times New Roman" w:eastAsia="Times New Roman" w:hAnsi="Times New Roman" w:cs="Times New Roman"/>
          <w:color w:val="000000"/>
          <w:sz w:val="28"/>
          <w:szCs w:val="28"/>
          <w:bdr w:val="none" w:sz="0" w:space="0" w:color="auto" w:frame="1"/>
          <w:lang w:eastAsia="ru-RU"/>
        </w:rPr>
        <w:t>Иванов О.Ю. /</w:t>
      </w:r>
    </w:p>
    <w:p w14:paraId="6D9FF76F" w14:textId="77777777" w:rsidR="000E171F" w:rsidRDefault="000E171F" w:rsidP="000E171F">
      <w:pPr>
        <w:shd w:val="clear" w:color="auto" w:fill="FFFFFF"/>
        <w:spacing w:before="100" w:after="0" w:line="360" w:lineRule="auto"/>
        <w:ind w:firstLine="709"/>
        <w:jc w:val="center"/>
        <w:rPr>
          <w:rFonts w:ascii="Times New Roman" w:eastAsia="Times New Roman" w:hAnsi="Times New Roman" w:cs="Times New Roman"/>
          <w:b/>
          <w:sz w:val="28"/>
          <w:szCs w:val="28"/>
          <w:lang w:eastAsia="ru-RU"/>
        </w:rPr>
      </w:pPr>
    </w:p>
    <w:p w14:paraId="39884906" w14:textId="50B2DE0C" w:rsidR="000E171F" w:rsidRPr="000E171F" w:rsidRDefault="000E171F" w:rsidP="00D96469">
      <w:pPr>
        <w:shd w:val="clear" w:color="auto" w:fill="FFFFFF"/>
        <w:spacing w:before="100" w:after="0" w:line="360" w:lineRule="auto"/>
        <w:jc w:val="center"/>
        <w:rPr>
          <w:rFonts w:ascii="Times New Roman" w:eastAsia="Times New Roman" w:hAnsi="Times New Roman" w:cs="Times New Roman"/>
          <w:b/>
          <w:sz w:val="28"/>
          <w:szCs w:val="28"/>
          <w:lang w:eastAsia="ru-RU"/>
        </w:rPr>
      </w:pPr>
      <w:r w:rsidRPr="000E171F">
        <w:rPr>
          <w:rFonts w:ascii="Times New Roman" w:eastAsia="Times New Roman" w:hAnsi="Times New Roman" w:cs="Times New Roman"/>
          <w:b/>
          <w:sz w:val="28"/>
          <w:szCs w:val="28"/>
          <w:lang w:eastAsia="ru-RU"/>
        </w:rPr>
        <w:lastRenderedPageBreak/>
        <w:t>План проведения глушения скважины</w:t>
      </w:r>
    </w:p>
    <w:p w14:paraId="3C664432"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Внимание! Не начинать глушение скважины:</w:t>
      </w:r>
    </w:p>
    <w:p w14:paraId="3A5303E9"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при недостаточном объёме жидкости глушения;</w:t>
      </w:r>
    </w:p>
    <w:p w14:paraId="1DC9E201"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при несоответствии плотности завезённой жидкости глушения расчётной.</w:t>
      </w:r>
    </w:p>
    <w:p w14:paraId="64F00A77"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1 Открыть </w:t>
      </w:r>
      <w:proofErr w:type="spellStart"/>
      <w:r w:rsidRPr="000E171F">
        <w:rPr>
          <w:rFonts w:ascii="Times New Roman" w:eastAsia="Times New Roman" w:hAnsi="Times New Roman" w:cs="Times New Roman"/>
          <w:sz w:val="28"/>
          <w:szCs w:val="28"/>
          <w:lang w:eastAsia="ru-RU"/>
        </w:rPr>
        <w:t>затрубную</w:t>
      </w:r>
      <w:proofErr w:type="spellEnd"/>
      <w:r w:rsidRPr="000E171F">
        <w:rPr>
          <w:rFonts w:ascii="Times New Roman" w:eastAsia="Times New Roman" w:hAnsi="Times New Roman" w:cs="Times New Roman"/>
          <w:sz w:val="28"/>
          <w:szCs w:val="28"/>
          <w:lang w:eastAsia="ru-RU"/>
        </w:rPr>
        <w:t xml:space="preserve"> или трубную задвижки.</w:t>
      </w:r>
    </w:p>
    <w:p w14:paraId="67CE69B8"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2 Пустить насос в работу и начать закачку жидкости глушения из автоцистерн, желобной ёмкости или ёмкости </w:t>
      </w:r>
      <w:proofErr w:type="spellStart"/>
      <w:r w:rsidRPr="000E171F">
        <w:rPr>
          <w:rFonts w:ascii="Times New Roman" w:eastAsia="Times New Roman" w:hAnsi="Times New Roman" w:cs="Times New Roman"/>
          <w:sz w:val="28"/>
          <w:szCs w:val="28"/>
          <w:lang w:eastAsia="ru-RU"/>
        </w:rPr>
        <w:t>долива</w:t>
      </w:r>
      <w:proofErr w:type="spellEnd"/>
      <w:r w:rsidRPr="000E171F">
        <w:rPr>
          <w:rFonts w:ascii="Times New Roman" w:eastAsia="Times New Roman" w:hAnsi="Times New Roman" w:cs="Times New Roman"/>
          <w:sz w:val="28"/>
          <w:szCs w:val="28"/>
          <w:lang w:eastAsia="ru-RU"/>
        </w:rPr>
        <w:t>, прокачать расчётный объём скважины до глубины спуска КК (короткой колонны): 1 цикл глушения в объёме 7,7 м</w:t>
      </w:r>
      <w:r w:rsidRPr="000E171F">
        <w:rPr>
          <w:rFonts w:ascii="Times New Roman" w:eastAsia="Times New Roman" w:hAnsi="Times New Roman" w:cs="Times New Roman"/>
          <w:sz w:val="28"/>
          <w:szCs w:val="28"/>
          <w:vertAlign w:val="superscript"/>
          <w:lang w:eastAsia="ru-RU"/>
        </w:rPr>
        <w:t>3</w:t>
      </w:r>
      <w:r w:rsidRPr="000E171F">
        <w:rPr>
          <w:rFonts w:ascii="Times New Roman" w:eastAsia="Times New Roman" w:hAnsi="Times New Roman" w:cs="Times New Roman"/>
          <w:sz w:val="28"/>
          <w:szCs w:val="28"/>
          <w:lang w:eastAsia="ru-RU"/>
        </w:rPr>
        <w:t> при давлении не более 19,71 МПа.</w:t>
      </w:r>
    </w:p>
    <w:p w14:paraId="74BAA6A9"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Внимание! Без письменного разрешения представителя ЦДНГ откачка обратной жидкости в линию (коллектор) не допускается.</w:t>
      </w:r>
    </w:p>
    <w:p w14:paraId="37989409"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3 Остановить насосный агрегат. Закрыть задвижки. Стравить давление из нагнетательной линии и разобрать обвязку агрегата.</w:t>
      </w:r>
    </w:p>
    <w:p w14:paraId="7373F3CF"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4 Ожидание осаждения жидкости глушения в скважине.</w:t>
      </w:r>
    </w:p>
    <w:p w14:paraId="425D4489"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5 Собрать обвязку агрегата. Плавно открыть задвижку к линии, обвязанной к агрегату. Измерить устьевое давление. </w:t>
      </w:r>
    </w:p>
    <w:p w14:paraId="0F1B0AD2"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ВЕРХНЯЯ ЗОНА считается заглушенной.</w:t>
      </w:r>
    </w:p>
    <w:p w14:paraId="1B7AE5F8"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6 Остановить насос. Закрыть задвижки. Разобрать обвязку агрегата.</w:t>
      </w:r>
    </w:p>
    <w:p w14:paraId="54D5201A"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7 Составить акт с представителем заказчика.</w:t>
      </w:r>
    </w:p>
    <w:p w14:paraId="0F3D6A74"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8 Демонтировать </w:t>
      </w:r>
      <w:proofErr w:type="spellStart"/>
      <w:r w:rsidRPr="000E171F">
        <w:rPr>
          <w:rFonts w:ascii="Times New Roman" w:eastAsia="Times New Roman" w:hAnsi="Times New Roman" w:cs="Times New Roman"/>
          <w:sz w:val="28"/>
          <w:szCs w:val="28"/>
          <w:lang w:eastAsia="ru-RU"/>
        </w:rPr>
        <w:t>манифольдную</w:t>
      </w:r>
      <w:proofErr w:type="spellEnd"/>
      <w:r w:rsidRPr="000E171F">
        <w:rPr>
          <w:rFonts w:ascii="Times New Roman" w:eastAsia="Times New Roman" w:hAnsi="Times New Roman" w:cs="Times New Roman"/>
          <w:sz w:val="28"/>
          <w:szCs w:val="28"/>
          <w:lang w:eastAsia="ru-RU"/>
        </w:rPr>
        <w:t xml:space="preserve"> линию. Смонтировать штанговый </w:t>
      </w:r>
      <w:proofErr w:type="spellStart"/>
      <w:r w:rsidRPr="000E171F">
        <w:rPr>
          <w:rFonts w:ascii="Times New Roman" w:eastAsia="Times New Roman" w:hAnsi="Times New Roman" w:cs="Times New Roman"/>
          <w:sz w:val="28"/>
          <w:szCs w:val="28"/>
          <w:lang w:eastAsia="ru-RU"/>
        </w:rPr>
        <w:t>превентор</w:t>
      </w:r>
      <w:proofErr w:type="spellEnd"/>
      <w:r w:rsidRPr="000E171F">
        <w:rPr>
          <w:rFonts w:ascii="Times New Roman" w:eastAsia="Times New Roman" w:hAnsi="Times New Roman" w:cs="Times New Roman"/>
          <w:sz w:val="28"/>
          <w:szCs w:val="28"/>
          <w:lang w:eastAsia="ru-RU"/>
        </w:rPr>
        <w:t xml:space="preserve">. Поднять штанги. Демонтировать штанговый </w:t>
      </w:r>
      <w:proofErr w:type="spellStart"/>
      <w:r w:rsidRPr="000E171F">
        <w:rPr>
          <w:rFonts w:ascii="Times New Roman" w:eastAsia="Times New Roman" w:hAnsi="Times New Roman" w:cs="Times New Roman"/>
          <w:sz w:val="28"/>
          <w:szCs w:val="28"/>
          <w:lang w:eastAsia="ru-RU"/>
        </w:rPr>
        <w:t>превентор</w:t>
      </w:r>
      <w:proofErr w:type="spellEnd"/>
      <w:r w:rsidRPr="000E171F">
        <w:rPr>
          <w:rFonts w:ascii="Times New Roman" w:eastAsia="Times New Roman" w:hAnsi="Times New Roman" w:cs="Times New Roman"/>
          <w:sz w:val="28"/>
          <w:szCs w:val="28"/>
          <w:lang w:eastAsia="ru-RU"/>
        </w:rPr>
        <w:t>. Открыть устье. Поднять короткую колонну.</w:t>
      </w:r>
    </w:p>
    <w:p w14:paraId="422991EC"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9 Открыть планшайбу. В присутствии представителя заказчика сорвать пакер – произвести плавное натяжение колонны НКТ вверх с контролем усилия натяжения по индикатору веса, не превышая максимально разрешенной растягивающей нагрузки на НКТ, и на крюке ПА зафиксировать вес </w:t>
      </w:r>
      <w:r w:rsidRPr="000E171F">
        <w:rPr>
          <w:rFonts w:ascii="Times New Roman" w:eastAsia="Times New Roman" w:hAnsi="Times New Roman" w:cs="Times New Roman"/>
          <w:sz w:val="28"/>
          <w:szCs w:val="28"/>
          <w:lang w:eastAsia="ru-RU"/>
        </w:rPr>
        <w:lastRenderedPageBreak/>
        <w:t>инструмента. Приподнять НКТ на 1-10 м. Показателем того, что пакер сорван, может являться резкое снижение нагрузки по индикатору веса.</w:t>
      </w:r>
    </w:p>
    <w:p w14:paraId="4FCFE3E6"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10 Загерметизировать устье. Установить фланцы с быстроразъёмным соединением на центральной и </w:t>
      </w:r>
      <w:proofErr w:type="spellStart"/>
      <w:r w:rsidRPr="000E171F">
        <w:rPr>
          <w:rFonts w:ascii="Times New Roman" w:eastAsia="Times New Roman" w:hAnsi="Times New Roman" w:cs="Times New Roman"/>
          <w:sz w:val="28"/>
          <w:szCs w:val="28"/>
          <w:lang w:eastAsia="ru-RU"/>
        </w:rPr>
        <w:t>затрубной</w:t>
      </w:r>
      <w:proofErr w:type="spellEnd"/>
      <w:r w:rsidRPr="000E171F">
        <w:rPr>
          <w:rFonts w:ascii="Times New Roman" w:eastAsia="Times New Roman" w:hAnsi="Times New Roman" w:cs="Times New Roman"/>
          <w:sz w:val="28"/>
          <w:szCs w:val="28"/>
          <w:lang w:eastAsia="ru-RU"/>
        </w:rPr>
        <w:t xml:space="preserve"> задвижках скважины.</w:t>
      </w:r>
    </w:p>
    <w:p w14:paraId="7566CE3C"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11 Открыть </w:t>
      </w:r>
      <w:proofErr w:type="spellStart"/>
      <w:r w:rsidRPr="000E171F">
        <w:rPr>
          <w:rFonts w:ascii="Times New Roman" w:eastAsia="Times New Roman" w:hAnsi="Times New Roman" w:cs="Times New Roman"/>
          <w:sz w:val="28"/>
          <w:szCs w:val="28"/>
          <w:lang w:eastAsia="ru-RU"/>
        </w:rPr>
        <w:t>затрубную</w:t>
      </w:r>
      <w:proofErr w:type="spellEnd"/>
      <w:r w:rsidRPr="000E171F">
        <w:rPr>
          <w:rFonts w:ascii="Times New Roman" w:eastAsia="Times New Roman" w:hAnsi="Times New Roman" w:cs="Times New Roman"/>
          <w:sz w:val="28"/>
          <w:szCs w:val="28"/>
          <w:lang w:eastAsia="ru-RU"/>
        </w:rPr>
        <w:t xml:space="preserve"> и трубные задвижки.</w:t>
      </w:r>
    </w:p>
    <w:p w14:paraId="0402D248"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 xml:space="preserve">12 Пустить насос и начать закачку жидкости глушения из автоцистерн, желобной ёмкости или ёмкости </w:t>
      </w:r>
      <w:proofErr w:type="spellStart"/>
      <w:r w:rsidRPr="000E171F">
        <w:rPr>
          <w:rFonts w:ascii="Times New Roman" w:eastAsia="Times New Roman" w:hAnsi="Times New Roman" w:cs="Times New Roman"/>
          <w:sz w:val="28"/>
          <w:szCs w:val="28"/>
          <w:lang w:eastAsia="ru-RU"/>
        </w:rPr>
        <w:t>долива</w:t>
      </w:r>
      <w:proofErr w:type="spellEnd"/>
      <w:r w:rsidRPr="000E171F">
        <w:rPr>
          <w:rFonts w:ascii="Times New Roman" w:eastAsia="Times New Roman" w:hAnsi="Times New Roman" w:cs="Times New Roman"/>
          <w:sz w:val="28"/>
          <w:szCs w:val="28"/>
          <w:lang w:eastAsia="ru-RU"/>
        </w:rPr>
        <w:t>, прокачать расчётный объём скважины до глубины спуска ДК (длинной колонны): 2 цикл глушения в объёме 3,1 м</w:t>
      </w:r>
      <w:r w:rsidRPr="000E171F">
        <w:rPr>
          <w:rFonts w:ascii="Times New Roman" w:eastAsia="Times New Roman" w:hAnsi="Times New Roman" w:cs="Times New Roman"/>
          <w:sz w:val="28"/>
          <w:szCs w:val="28"/>
          <w:vertAlign w:val="superscript"/>
          <w:lang w:eastAsia="ru-RU"/>
        </w:rPr>
        <w:t>3</w:t>
      </w:r>
      <w:r w:rsidRPr="000E171F">
        <w:rPr>
          <w:rFonts w:ascii="Times New Roman" w:eastAsia="Times New Roman" w:hAnsi="Times New Roman" w:cs="Times New Roman"/>
          <w:sz w:val="28"/>
          <w:szCs w:val="28"/>
          <w:lang w:eastAsia="ru-RU"/>
        </w:rPr>
        <w:t> при давлении не более 19,71 МПа.</w:t>
      </w:r>
    </w:p>
    <w:p w14:paraId="7B49B8A5"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13 Остановить насос. Закрыть задвижки. Стравить давление из нагнетательной линии и разобрать обвязку агрегата.</w:t>
      </w:r>
    </w:p>
    <w:p w14:paraId="563D7D63"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14 Ожидание осаждения жидкости глушения в скважине.</w:t>
      </w:r>
    </w:p>
    <w:p w14:paraId="10002B17"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15 Собрать обвязку агрегата. Плавно открыть задвижку к линии, обвязанной к агрегату. Измерить устьевое давление. При наличии избыточного давления открыть задвижки, пустить насос и произвести следующий цикл глушения в объёме 8 м</w:t>
      </w:r>
      <w:r w:rsidRPr="000E171F">
        <w:rPr>
          <w:rFonts w:ascii="Times New Roman" w:eastAsia="Times New Roman" w:hAnsi="Times New Roman" w:cs="Times New Roman"/>
          <w:sz w:val="28"/>
          <w:szCs w:val="28"/>
          <w:vertAlign w:val="superscript"/>
          <w:lang w:eastAsia="ru-RU"/>
        </w:rPr>
        <w:t>3</w:t>
      </w:r>
      <w:r w:rsidRPr="000E171F">
        <w:rPr>
          <w:rFonts w:ascii="Times New Roman" w:eastAsia="Times New Roman" w:hAnsi="Times New Roman" w:cs="Times New Roman"/>
          <w:sz w:val="28"/>
          <w:szCs w:val="28"/>
          <w:lang w:eastAsia="ru-RU"/>
        </w:rPr>
        <w:t>. При отсутствии избыточного давления и выхода газа НИЖНЯЯ ЗОНА считается заглушенной.</w:t>
      </w:r>
    </w:p>
    <w:p w14:paraId="7181C8F3"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16 Закрыть задвижки. Разобрать обвязку агрегата.</w:t>
      </w:r>
    </w:p>
    <w:p w14:paraId="1B0709F1"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17 Составить акт с представителем ЦДНГ.</w:t>
      </w:r>
    </w:p>
    <w:p w14:paraId="7815192C"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Внимание! При сливе в закрытую емкость или автоцистерну не допускать «падающей» струи во избежание образования статического электричества.</w:t>
      </w:r>
    </w:p>
    <w:p w14:paraId="5C7396C8"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t>При глушении методом прямой промывки в случае отсутствия циркуляции или повышении давления на насосном агрегате до 15 МПа в процессе закачки, ответственный за подготовку и проведение работ по согласованию с заказчиком принимает решение о проведении глушения методом обратной промывки, о чём производится запись в акте на глушение скважины.</w:t>
      </w:r>
    </w:p>
    <w:p w14:paraId="596C62C7" w14:textId="77777777" w:rsidR="000E171F" w:rsidRPr="000E171F" w:rsidRDefault="000E171F" w:rsidP="000E171F">
      <w:pPr>
        <w:shd w:val="clear" w:color="auto" w:fill="FFFFFF"/>
        <w:spacing w:before="100" w:after="0" w:line="360" w:lineRule="auto"/>
        <w:ind w:firstLine="709"/>
        <w:jc w:val="both"/>
        <w:rPr>
          <w:rFonts w:ascii="Times New Roman" w:eastAsia="Times New Roman" w:hAnsi="Times New Roman" w:cs="Times New Roman"/>
          <w:sz w:val="28"/>
          <w:szCs w:val="28"/>
          <w:lang w:eastAsia="ru-RU"/>
        </w:rPr>
      </w:pPr>
      <w:r w:rsidRPr="000E171F">
        <w:rPr>
          <w:rFonts w:ascii="Times New Roman" w:eastAsia="Times New Roman" w:hAnsi="Times New Roman" w:cs="Times New Roman"/>
          <w:sz w:val="28"/>
          <w:szCs w:val="28"/>
          <w:lang w:eastAsia="ru-RU"/>
        </w:rPr>
        <w:lastRenderedPageBreak/>
        <w:t xml:space="preserve">При отсутствии циркуляции необходимо вызвать представителей ЦДНГ для расследования причин. Расследование причин производится после подъёма ГНО комиссией, назначенной </w:t>
      </w:r>
      <w:proofErr w:type="spellStart"/>
      <w:r w:rsidRPr="000E171F">
        <w:rPr>
          <w:rFonts w:ascii="Times New Roman" w:eastAsia="Times New Roman" w:hAnsi="Times New Roman" w:cs="Times New Roman"/>
          <w:sz w:val="28"/>
          <w:szCs w:val="28"/>
          <w:lang w:eastAsia="ru-RU"/>
        </w:rPr>
        <w:t>назначенной</w:t>
      </w:r>
      <w:proofErr w:type="spellEnd"/>
      <w:r w:rsidRPr="000E171F">
        <w:rPr>
          <w:rFonts w:ascii="Times New Roman" w:eastAsia="Times New Roman" w:hAnsi="Times New Roman" w:cs="Times New Roman"/>
          <w:sz w:val="28"/>
          <w:szCs w:val="28"/>
          <w:lang w:eastAsia="ru-RU"/>
        </w:rPr>
        <w:t xml:space="preserve"> в установленном порядке, с участием инженер-технолога ЦТКРС и мастера ЦТКРС в качестве членов комиссии.</w:t>
      </w:r>
    </w:p>
    <w:p w14:paraId="2E164A41"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b/>
          <w:bCs/>
          <w:color w:val="000000"/>
          <w:sz w:val="28"/>
          <w:szCs w:val="28"/>
          <w:bdr w:val="none" w:sz="0" w:space="0" w:color="auto" w:frame="1"/>
          <w:lang w:eastAsia="ru-RU"/>
        </w:rPr>
        <w:t>Ответственный за подготовку и проведение работ:</w:t>
      </w:r>
    </w:p>
    <w:p w14:paraId="282B70EA" w14:textId="77777777"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color w:val="000000"/>
          <w:sz w:val="28"/>
          <w:szCs w:val="28"/>
          <w:bdr w:val="none" w:sz="0" w:space="0" w:color="auto" w:frame="1"/>
          <w:lang w:eastAsia="ru-RU"/>
        </w:rPr>
        <w:t>Мастер ЦТКРС _______________ /</w:t>
      </w:r>
      <w:r w:rsidRPr="000E171F">
        <w:rPr>
          <w:rFonts w:ascii="Times New Roman" w:eastAsia="Times New Roman" w:hAnsi="Times New Roman" w:cs="Times New Roman"/>
          <w:sz w:val="24"/>
          <w:szCs w:val="24"/>
          <w:lang w:eastAsia="ru-RU"/>
        </w:rPr>
        <w:t xml:space="preserve"> </w:t>
      </w:r>
      <w:r w:rsidRPr="000E171F">
        <w:rPr>
          <w:rFonts w:ascii="Times New Roman" w:eastAsia="Times New Roman" w:hAnsi="Times New Roman" w:cs="Times New Roman"/>
          <w:color w:val="000000"/>
          <w:sz w:val="28"/>
          <w:szCs w:val="28"/>
          <w:bdr w:val="none" w:sz="0" w:space="0" w:color="auto" w:frame="1"/>
          <w:lang w:eastAsia="ru-RU"/>
        </w:rPr>
        <w:t>Максимов Л.А./</w:t>
      </w:r>
    </w:p>
    <w:p w14:paraId="2597778F" w14:textId="2F7B7954" w:rsidR="000E171F" w:rsidRPr="000E171F" w:rsidRDefault="000E171F" w:rsidP="000E171F">
      <w:pPr>
        <w:spacing w:after="0" w:afterAutospacing="1" w:line="240" w:lineRule="auto"/>
        <w:jc w:val="both"/>
        <w:rPr>
          <w:rFonts w:ascii="Segoe UI" w:eastAsia="Times New Roman" w:hAnsi="Segoe UI" w:cs="Segoe UI"/>
          <w:color w:val="000000"/>
          <w:sz w:val="21"/>
          <w:szCs w:val="21"/>
          <w:lang w:eastAsia="ru-RU"/>
        </w:rPr>
      </w:pPr>
      <w:r w:rsidRPr="000E171F">
        <w:rPr>
          <w:rFonts w:ascii="Times New Roman" w:eastAsia="Times New Roman" w:hAnsi="Times New Roman" w:cs="Times New Roman"/>
          <w:color w:val="000000"/>
          <w:sz w:val="28"/>
          <w:szCs w:val="28"/>
          <w:bdr w:val="none" w:sz="0" w:space="0" w:color="auto" w:frame="1"/>
          <w:lang w:eastAsia="ru-RU"/>
        </w:rPr>
        <w:t>Технологический план разработал _______________ /</w:t>
      </w:r>
      <w:r>
        <w:rPr>
          <w:rFonts w:ascii="Times New Roman" w:eastAsia="Times New Roman" w:hAnsi="Times New Roman" w:cs="Times New Roman"/>
          <w:color w:val="000000"/>
          <w:sz w:val="28"/>
          <w:szCs w:val="28"/>
          <w:bdr w:val="none" w:sz="0" w:space="0" w:color="auto" w:frame="1"/>
          <w:lang w:eastAsia="ru-RU"/>
        </w:rPr>
        <w:t>Маннанов Б.Ш.</w:t>
      </w:r>
      <w:r w:rsidRPr="000E171F">
        <w:rPr>
          <w:rFonts w:ascii="Times New Roman" w:eastAsia="Times New Roman" w:hAnsi="Times New Roman" w:cs="Times New Roman"/>
          <w:color w:val="000000"/>
          <w:sz w:val="28"/>
          <w:szCs w:val="28"/>
          <w:bdr w:val="none" w:sz="0" w:space="0" w:color="auto" w:frame="1"/>
          <w:lang w:eastAsia="ru-RU"/>
        </w:rPr>
        <w:t xml:space="preserve"> /</w:t>
      </w:r>
    </w:p>
    <w:p w14:paraId="006DD85E" w14:textId="7C5CC22E" w:rsidR="00C40641" w:rsidRDefault="00C40641" w:rsidP="000E171F">
      <w:pPr>
        <w:spacing w:after="0" w:line="240" w:lineRule="auto"/>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40645135" w14:textId="1C69FF2A" w:rsidR="00C40641" w:rsidRDefault="00C40641" w:rsidP="000E171F">
      <w:pPr>
        <w:spacing w:after="0" w:line="240" w:lineRule="auto"/>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ED2656B" w14:textId="53506881" w:rsidR="000E171F" w:rsidRPr="000E171F" w:rsidRDefault="000E171F" w:rsidP="000E171F">
      <w:pPr>
        <w:spacing w:after="0" w:line="240" w:lineRule="auto"/>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1DA5BECB"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478B0453"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01046BE9"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72799239"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42B56F6"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7A03F8BE"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65F5DCEF"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6D51893A"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6409FF8F"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C140FBE"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48AAEFE3"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00A21BB0"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148DEE42"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4A789199"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7126875C" w14:textId="77777777"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6FCBEE01" w14:textId="2B3C2E71" w:rsidR="00E15468" w:rsidRDefault="00E15468"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ECE808A" w14:textId="1325FFA8"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3CD9B7C" w14:textId="71D2BA83"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C4A24F5" w14:textId="03789E1A"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45560FC8" w14:textId="11A83850"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7D850191" w14:textId="729A13D4"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1BF7AB79" w14:textId="0779F363"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6C7AD9CE" w14:textId="4002A08F"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3FD65701" w14:textId="1CD49F07"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23E584F8" w14:textId="372AE520"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03A4DDF6" w14:textId="77777777" w:rsidR="00D96469" w:rsidRDefault="00D96469" w:rsidP="000E171F">
      <w:pPr>
        <w:spacing w:after="0" w:line="276" w:lineRule="auto"/>
        <w:jc w:val="center"/>
        <w:rPr>
          <w:rFonts w:ascii="Times New Roman" w:eastAsia="Times New Roman" w:hAnsi="Times New Roman" w:cs="Times New Roman"/>
          <w:b/>
          <w:bCs/>
          <w:color w:val="000000"/>
          <w:kern w:val="2"/>
          <w:sz w:val="28"/>
          <w:szCs w:val="28"/>
          <w:bdr w:val="none" w:sz="0" w:space="0" w:color="auto" w:frame="1"/>
          <w:lang w:eastAsia="ru-RU"/>
          <w14:ligatures w14:val="standardContextual"/>
        </w:rPr>
      </w:pPr>
    </w:p>
    <w:p w14:paraId="288983C1" w14:textId="6E23D5BF" w:rsidR="000E171F" w:rsidRPr="000E171F" w:rsidRDefault="000E171F" w:rsidP="000E171F">
      <w:pPr>
        <w:spacing w:after="0" w:line="276" w:lineRule="auto"/>
        <w:jc w:val="center"/>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b/>
          <w:bCs/>
          <w:color w:val="000000"/>
          <w:kern w:val="2"/>
          <w:sz w:val="28"/>
          <w:szCs w:val="28"/>
          <w:bdr w:val="none" w:sz="0" w:space="0" w:color="auto" w:frame="1"/>
          <w:lang w:eastAsia="ru-RU"/>
          <w14:ligatures w14:val="standardContextual"/>
        </w:rPr>
        <w:lastRenderedPageBreak/>
        <w:t>А К Т</w:t>
      </w:r>
    </w:p>
    <w:p w14:paraId="3E903A56" w14:textId="1F2E9A41" w:rsidR="000E171F" w:rsidRPr="000E171F" w:rsidRDefault="000E171F" w:rsidP="000E171F">
      <w:pPr>
        <w:spacing w:after="0" w:line="276" w:lineRule="auto"/>
        <w:jc w:val="center"/>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b/>
          <w:bCs/>
          <w:color w:val="000000"/>
          <w:kern w:val="2"/>
          <w:sz w:val="28"/>
          <w:szCs w:val="28"/>
          <w:bdr w:val="none" w:sz="0" w:space="0" w:color="auto" w:frame="1"/>
          <w:lang w:eastAsia="ru-RU"/>
          <w14:ligatures w14:val="standardContextual"/>
        </w:rPr>
        <w:t>на глушение скважины</w:t>
      </w:r>
    </w:p>
    <w:p w14:paraId="3E1ACA10" w14:textId="310D4557" w:rsidR="000E171F" w:rsidRPr="000E171F" w:rsidRDefault="000E171F" w:rsidP="000E171F">
      <w:pPr>
        <w:spacing w:after="0" w:line="276" w:lineRule="auto"/>
        <w:ind w:left="555" w:firstLine="555"/>
        <w:jc w:val="right"/>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от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12</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04</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20</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25</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г.</w:t>
      </w:r>
    </w:p>
    <w:p w14:paraId="24C692F8" w14:textId="0BF649F2"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Мы, нижеподписавшиеся,</w:t>
      </w:r>
    </w:p>
    <w:p w14:paraId="7100EEAF" w14:textId="05894CCF" w:rsidR="000E171F" w:rsidRPr="000E171F" w:rsidRDefault="000E171F" w:rsidP="000E171F">
      <w:pPr>
        <w:spacing w:after="0" w:line="276" w:lineRule="auto"/>
        <w:rPr>
          <w:rFonts w:ascii="Times New Roman" w:eastAsia="Times New Roman" w:hAnsi="Times New Roman" w:cs="Times New Roman"/>
          <w:color w:val="000000"/>
          <w:kern w:val="2"/>
          <w:sz w:val="28"/>
          <w:szCs w:val="28"/>
          <w:bdr w:val="none" w:sz="0" w:space="0" w:color="auto" w:frame="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Представитель ЦДНГ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Алексеев К.М.</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w:t>
      </w:r>
    </w:p>
    <w:p w14:paraId="4BD1B16D" w14:textId="192C16D3" w:rsidR="000E171F" w:rsidRPr="000E171F" w:rsidRDefault="000E171F" w:rsidP="000E171F">
      <w:pPr>
        <w:spacing w:after="0" w:line="276" w:lineRule="auto"/>
        <w:rPr>
          <w:rFonts w:ascii="Segoe UI" w:eastAsia="Times New Roman" w:hAnsi="Segoe UI" w:cs="Segoe UI"/>
          <w:color w:val="000000"/>
          <w:kern w:val="2"/>
          <w:sz w:val="21"/>
          <w:szCs w:val="21"/>
          <w:u w:val="single"/>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Мастер ТКРС (подготовительной бригады)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Максимов Л.А.</w:t>
      </w:r>
    </w:p>
    <w:p w14:paraId="46907432" w14:textId="44E0CAED"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Бурильщик КРС (оператор)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Иванов О.Ю.</w:t>
      </w:r>
    </w:p>
    <w:p w14:paraId="2EC67496" w14:textId="45EB0AEA" w:rsidR="000E171F" w:rsidRPr="000E171F" w:rsidRDefault="000E171F" w:rsidP="000E171F">
      <w:pPr>
        <w:spacing w:after="0" w:line="276" w:lineRule="auto"/>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Машинист   агрегата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Максутов Е.О.</w:t>
      </w:r>
    </w:p>
    <w:p w14:paraId="0E7370D7" w14:textId="10C65BFE" w:rsidR="000E171F" w:rsidRPr="000E171F" w:rsidRDefault="000E171F" w:rsidP="000E171F">
      <w:pPr>
        <w:spacing w:after="0" w:line="276" w:lineRule="auto"/>
        <w:jc w:val="both"/>
        <w:rPr>
          <w:rFonts w:ascii="Segoe UI" w:eastAsia="Times New Roman" w:hAnsi="Segoe UI" w:cs="Segoe UI"/>
          <w:color w:val="000000"/>
          <w:kern w:val="2"/>
          <w:sz w:val="21"/>
          <w:szCs w:val="21"/>
          <w:u w:val="single"/>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составили настоящий акт на глушение скважины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№**70</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НГДУ</w:t>
      </w:r>
      <w:r w:rsidR="00144F35">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w:t>
      </w:r>
      <w:proofErr w:type="spellStart"/>
      <w:r w:rsidR="00D96469">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Елховнефть</w:t>
      </w:r>
      <w:proofErr w:type="spellEnd"/>
      <w:r w:rsidR="00144F35">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w:t>
      </w:r>
    </w:p>
    <w:p w14:paraId="7DBCB37B"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u w:val="single"/>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назначение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дающая нефть и газ</w:t>
      </w:r>
    </w:p>
    <w:p w14:paraId="4B3E6B8C" w14:textId="77777777" w:rsidR="000E171F" w:rsidRPr="000E171F" w:rsidRDefault="000E171F" w:rsidP="000E171F">
      <w:pPr>
        <w:spacing w:after="0" w:line="360"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марка агрегата БАРС-80, гос. № </w:t>
      </w:r>
      <w:r w:rsidRPr="000E171F">
        <w:rPr>
          <w:rFonts w:ascii="Times New Roman" w:eastAsia="Calibri" w:hAnsi="Times New Roman" w:cs="Times New Roman"/>
          <w:kern w:val="2"/>
          <w:sz w:val="28"/>
          <w:szCs w:val="28"/>
          <w:u w:val="single"/>
          <w:lang w:eastAsia="ru-RU"/>
          <w14:ligatures w14:val="standardContextual"/>
        </w:rPr>
        <w:t>1553ВД</w:t>
      </w:r>
      <w:r w:rsidRPr="000E171F">
        <w:rPr>
          <w:rFonts w:ascii="Times New Roman" w:eastAsia="Calibri" w:hAnsi="Times New Roman" w:cs="Times New Roman"/>
          <w:kern w:val="2"/>
          <w:sz w:val="28"/>
          <w:szCs w:val="28"/>
          <w:lang w:eastAsia="ru-RU"/>
          <w14:ligatures w14:val="standardContextual"/>
        </w:rPr>
        <w:tab/>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w:t>
      </w:r>
    </w:p>
    <w:tbl>
      <w:tblPr>
        <w:tblW w:w="9498" w:type="dxa"/>
        <w:tblInd w:w="-5" w:type="dxa"/>
        <w:tblLook w:val="04A0" w:firstRow="1" w:lastRow="0" w:firstColumn="1" w:lastColumn="0" w:noHBand="0" w:noVBand="1"/>
      </w:tblPr>
      <w:tblGrid>
        <w:gridCol w:w="3402"/>
        <w:gridCol w:w="2410"/>
        <w:gridCol w:w="1843"/>
        <w:gridCol w:w="1843"/>
      </w:tblGrid>
      <w:tr w:rsidR="000E171F" w:rsidRPr="000E171F" w14:paraId="16391962" w14:textId="77777777" w:rsidTr="00C40641">
        <w:trPr>
          <w:trHeight w:val="408"/>
        </w:trPr>
        <w:tc>
          <w:tcPr>
            <w:tcW w:w="340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B0A90F" w14:textId="77777777" w:rsidR="000E171F" w:rsidRPr="000E171F" w:rsidRDefault="000E171F" w:rsidP="000E171F">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Жидкость глушения:</w:t>
            </w:r>
          </w:p>
        </w:tc>
        <w:tc>
          <w:tcPr>
            <w:tcW w:w="2410" w:type="dxa"/>
            <w:tcBorders>
              <w:top w:val="single" w:sz="4" w:space="0" w:color="auto"/>
              <w:left w:val="nil"/>
              <w:bottom w:val="single" w:sz="4" w:space="0" w:color="auto"/>
              <w:right w:val="single" w:sz="4" w:space="0" w:color="auto"/>
            </w:tcBorders>
            <w:shd w:val="clear" w:color="auto" w:fill="auto"/>
            <w:vAlign w:val="center"/>
            <w:hideMark/>
          </w:tcPr>
          <w:p w14:paraId="78527E0F" w14:textId="77777777" w:rsidR="000E171F" w:rsidRPr="000E171F" w:rsidRDefault="000E171F" w:rsidP="000E171F">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Плотность, кг/м</w:t>
            </w:r>
            <w:r w:rsidRPr="000E171F">
              <w:rPr>
                <w:rFonts w:ascii="Times New Roman" w:eastAsia="Times New Roman" w:hAnsi="Times New Roman" w:cs="Times New Roman"/>
                <w:color w:val="000000"/>
                <w:kern w:val="2"/>
                <w:sz w:val="28"/>
                <w:szCs w:val="28"/>
                <w:vertAlign w:val="superscript"/>
                <w:lang w:eastAsia="ru-RU"/>
                <w14:ligatures w14:val="standardContextual"/>
              </w:rPr>
              <w:t>3</w:t>
            </w:r>
          </w:p>
        </w:tc>
        <w:tc>
          <w:tcPr>
            <w:tcW w:w="3686" w:type="dxa"/>
            <w:gridSpan w:val="2"/>
            <w:tcBorders>
              <w:top w:val="single" w:sz="4" w:space="0" w:color="auto"/>
              <w:left w:val="nil"/>
              <w:bottom w:val="single" w:sz="4" w:space="0" w:color="auto"/>
              <w:right w:val="single" w:sz="4" w:space="0" w:color="auto"/>
            </w:tcBorders>
            <w:shd w:val="clear" w:color="auto" w:fill="auto"/>
            <w:vAlign w:val="center"/>
            <w:hideMark/>
          </w:tcPr>
          <w:p w14:paraId="0FBB0EF2" w14:textId="77777777" w:rsidR="000E171F" w:rsidRPr="000E171F" w:rsidRDefault="000E171F" w:rsidP="000E171F">
            <w:pPr>
              <w:spacing w:after="0" w:line="276" w:lineRule="auto"/>
              <w:jc w:val="center"/>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Объём, м</w:t>
            </w:r>
            <w:r w:rsidRPr="000E171F">
              <w:rPr>
                <w:rFonts w:ascii="Times New Roman" w:eastAsia="Times New Roman" w:hAnsi="Times New Roman" w:cs="Times New Roman"/>
                <w:color w:val="000000"/>
                <w:kern w:val="2"/>
                <w:sz w:val="28"/>
                <w:szCs w:val="28"/>
                <w:vertAlign w:val="superscript"/>
                <w:lang w:eastAsia="ru-RU"/>
                <w14:ligatures w14:val="standardContextual"/>
              </w:rPr>
              <w:t>3</w:t>
            </w:r>
          </w:p>
        </w:tc>
      </w:tr>
      <w:tr w:rsidR="000E171F" w:rsidRPr="000E171F" w14:paraId="13E49B9E" w14:textId="77777777" w:rsidTr="00C40641">
        <w:trPr>
          <w:trHeight w:val="300"/>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278F724F"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 </w:t>
            </w:r>
          </w:p>
        </w:tc>
        <w:tc>
          <w:tcPr>
            <w:tcW w:w="2410" w:type="dxa"/>
            <w:tcBorders>
              <w:top w:val="nil"/>
              <w:left w:val="nil"/>
              <w:bottom w:val="single" w:sz="4" w:space="0" w:color="auto"/>
              <w:right w:val="single" w:sz="4" w:space="0" w:color="auto"/>
            </w:tcBorders>
            <w:shd w:val="clear" w:color="auto" w:fill="auto"/>
            <w:vAlign w:val="center"/>
            <w:hideMark/>
          </w:tcPr>
          <w:p w14:paraId="452112E5"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 </w:t>
            </w:r>
          </w:p>
        </w:tc>
        <w:tc>
          <w:tcPr>
            <w:tcW w:w="1843" w:type="dxa"/>
            <w:tcBorders>
              <w:top w:val="nil"/>
              <w:left w:val="nil"/>
              <w:bottom w:val="single" w:sz="4" w:space="0" w:color="auto"/>
              <w:right w:val="single" w:sz="4" w:space="0" w:color="auto"/>
            </w:tcBorders>
            <w:shd w:val="clear" w:color="auto" w:fill="auto"/>
            <w:vAlign w:val="center"/>
            <w:hideMark/>
          </w:tcPr>
          <w:p w14:paraId="20DEBF00"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1 цикл</w:t>
            </w:r>
          </w:p>
        </w:tc>
        <w:tc>
          <w:tcPr>
            <w:tcW w:w="1843" w:type="dxa"/>
            <w:tcBorders>
              <w:top w:val="nil"/>
              <w:left w:val="nil"/>
              <w:bottom w:val="single" w:sz="4" w:space="0" w:color="auto"/>
              <w:right w:val="single" w:sz="4" w:space="0" w:color="auto"/>
            </w:tcBorders>
            <w:shd w:val="clear" w:color="auto" w:fill="auto"/>
            <w:vAlign w:val="center"/>
            <w:hideMark/>
          </w:tcPr>
          <w:p w14:paraId="1C521461"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2 цикл</w:t>
            </w:r>
          </w:p>
        </w:tc>
      </w:tr>
      <w:tr w:rsidR="000E171F" w:rsidRPr="000E171F" w14:paraId="113755D7" w14:textId="77777777" w:rsidTr="00C40641">
        <w:trPr>
          <w:trHeight w:val="360"/>
        </w:trPr>
        <w:tc>
          <w:tcPr>
            <w:tcW w:w="3402" w:type="dxa"/>
            <w:tcBorders>
              <w:top w:val="nil"/>
              <w:left w:val="single" w:sz="4" w:space="0" w:color="auto"/>
              <w:bottom w:val="single" w:sz="4" w:space="0" w:color="auto"/>
              <w:right w:val="single" w:sz="4" w:space="0" w:color="auto"/>
            </w:tcBorders>
            <w:shd w:val="clear" w:color="auto" w:fill="auto"/>
            <w:vAlign w:val="center"/>
            <w:hideMark/>
          </w:tcPr>
          <w:p w14:paraId="4432AFB9"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Пластовая вода</w:t>
            </w:r>
          </w:p>
        </w:tc>
        <w:tc>
          <w:tcPr>
            <w:tcW w:w="2410" w:type="dxa"/>
            <w:tcBorders>
              <w:top w:val="nil"/>
              <w:left w:val="nil"/>
              <w:bottom w:val="single" w:sz="4" w:space="0" w:color="auto"/>
              <w:right w:val="single" w:sz="4" w:space="0" w:color="auto"/>
            </w:tcBorders>
            <w:shd w:val="clear" w:color="auto" w:fill="auto"/>
            <w:vAlign w:val="center"/>
            <w:hideMark/>
          </w:tcPr>
          <w:p w14:paraId="678C364E"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Calibri" w:hAnsi="Times New Roman" w:cs="Times New Roman"/>
                <w:iCs/>
                <w:kern w:val="2"/>
                <w:sz w:val="28"/>
                <w:szCs w:val="28"/>
                <w14:ligatures w14:val="standardContextual"/>
              </w:rPr>
              <w:t>1143,8</w:t>
            </w:r>
          </w:p>
        </w:tc>
        <w:tc>
          <w:tcPr>
            <w:tcW w:w="1843" w:type="dxa"/>
            <w:tcBorders>
              <w:top w:val="nil"/>
              <w:left w:val="nil"/>
              <w:bottom w:val="single" w:sz="4" w:space="0" w:color="auto"/>
              <w:right w:val="single" w:sz="4" w:space="0" w:color="auto"/>
            </w:tcBorders>
            <w:shd w:val="clear" w:color="auto" w:fill="auto"/>
            <w:vAlign w:val="center"/>
            <w:hideMark/>
          </w:tcPr>
          <w:p w14:paraId="090C2FF9"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7,7</w:t>
            </w:r>
          </w:p>
        </w:tc>
        <w:tc>
          <w:tcPr>
            <w:tcW w:w="1843" w:type="dxa"/>
            <w:tcBorders>
              <w:top w:val="nil"/>
              <w:left w:val="nil"/>
              <w:bottom w:val="single" w:sz="4" w:space="0" w:color="auto"/>
              <w:right w:val="single" w:sz="4" w:space="0" w:color="auto"/>
            </w:tcBorders>
            <w:shd w:val="clear" w:color="auto" w:fill="auto"/>
            <w:vAlign w:val="center"/>
            <w:hideMark/>
          </w:tcPr>
          <w:p w14:paraId="33990A92" w14:textId="77777777" w:rsidR="000E171F" w:rsidRPr="000E171F" w:rsidRDefault="000E171F" w:rsidP="000E171F">
            <w:pPr>
              <w:spacing w:after="0" w:line="276" w:lineRule="auto"/>
              <w:rPr>
                <w:rFonts w:ascii="Times New Roman" w:eastAsia="Times New Roman" w:hAnsi="Times New Roman" w:cs="Times New Roman"/>
                <w:color w:val="000000"/>
                <w:kern w:val="2"/>
                <w:sz w:val="28"/>
                <w:szCs w:val="28"/>
                <w:lang w:val="en-US" w:eastAsia="ru-RU"/>
                <w14:ligatures w14:val="standardContextual"/>
              </w:rPr>
            </w:pPr>
            <w:r w:rsidRPr="000E171F">
              <w:rPr>
                <w:rFonts w:ascii="Times New Roman" w:eastAsia="Times New Roman" w:hAnsi="Times New Roman" w:cs="Times New Roman"/>
                <w:color w:val="000000"/>
                <w:kern w:val="2"/>
                <w:sz w:val="28"/>
                <w:szCs w:val="28"/>
                <w:lang w:eastAsia="ru-RU"/>
                <w14:ligatures w14:val="standardContextual"/>
              </w:rPr>
              <w:t> </w:t>
            </w:r>
            <w:r w:rsidRPr="000E171F">
              <w:rPr>
                <w:rFonts w:ascii="Times New Roman" w:eastAsia="Times New Roman" w:hAnsi="Times New Roman" w:cs="Times New Roman"/>
                <w:color w:val="000000"/>
                <w:kern w:val="2"/>
                <w:sz w:val="28"/>
                <w:szCs w:val="28"/>
                <w:lang w:val="en-US" w:eastAsia="ru-RU"/>
                <w14:ligatures w14:val="standardContextual"/>
              </w:rPr>
              <w:t>3,1</w:t>
            </w:r>
          </w:p>
        </w:tc>
      </w:tr>
    </w:tbl>
    <w:p w14:paraId="12E4C192"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С добавлением нейтрализатора </w:t>
      </w:r>
      <w:r w:rsidRPr="000E171F">
        <w:rPr>
          <w:rFonts w:ascii="Times New Roman" w:eastAsia="Times New Roman" w:hAnsi="Times New Roman" w:cs="Times New Roman"/>
          <w:color w:val="000000"/>
          <w:kern w:val="2"/>
          <w:sz w:val="28"/>
          <w:szCs w:val="28"/>
          <w:lang w:val="en-US" w:eastAsia="ru-RU"/>
          <w14:ligatures w14:val="standardContextual"/>
        </w:rPr>
        <w:t>H</w:t>
      </w:r>
      <w:r w:rsidRPr="000E171F">
        <w:rPr>
          <w:rFonts w:ascii="Times New Roman" w:eastAsia="Times New Roman" w:hAnsi="Times New Roman" w:cs="Times New Roman"/>
          <w:color w:val="000000"/>
          <w:kern w:val="2"/>
          <w:sz w:val="28"/>
          <w:szCs w:val="28"/>
          <w:vertAlign w:val="subscript"/>
          <w:lang w:val="en-US" w:eastAsia="ru-RU"/>
          <w14:ligatures w14:val="standardContextual"/>
        </w:rPr>
        <w:t>2</w:t>
      </w:r>
      <w:r w:rsidRPr="000E171F">
        <w:rPr>
          <w:rFonts w:ascii="Times New Roman" w:eastAsia="Times New Roman" w:hAnsi="Times New Roman" w:cs="Times New Roman"/>
          <w:color w:val="000000"/>
          <w:kern w:val="2"/>
          <w:sz w:val="28"/>
          <w:szCs w:val="28"/>
          <w:lang w:val="en-US" w:eastAsia="ru-RU"/>
          <w14:ligatures w14:val="standardContextual"/>
        </w:rPr>
        <w:t>S</w:t>
      </w:r>
    </w:p>
    <w:p w14:paraId="6CE2B4CF"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Способ глушения (по НКТ, </w:t>
      </w:r>
      <w:proofErr w:type="spellStart"/>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межтрубью</w:t>
      </w:r>
      <w:proofErr w:type="spellEnd"/>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 нужное подчеркнуть</w:t>
      </w:r>
    </w:p>
    <w:p w14:paraId="503F60EF"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Давление в процессе глушения: начальное 13,7 МПа; конечное 5,5 МПа</w:t>
      </w:r>
    </w:p>
    <w:p w14:paraId="2A7694DB"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Время глушения: начало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11 ч 30 мин</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 окончание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17 ч 00 мин</w:t>
      </w:r>
    </w:p>
    <w:p w14:paraId="22395BD8"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 xml:space="preserve">Результат глушения </w:t>
      </w:r>
      <w:r w:rsidRPr="000E171F">
        <w:rPr>
          <w:rFonts w:ascii="Times New Roman" w:eastAsia="Calibri" w:hAnsi="Times New Roman" w:cs="Times New Roman"/>
          <w:kern w:val="2"/>
          <w:sz w:val="28"/>
          <w:szCs w:val="28"/>
          <w:u w:val="single"/>
          <w:lang w:eastAsia="ru-RU"/>
          <w14:ligatures w14:val="standardContextual"/>
        </w:rPr>
        <w:t>Глушение скважины прошло успешно, все запланированные мероприятия выполнены в срок и с соблюдением всех норм безопасности.</w:t>
      </w:r>
    </w:p>
    <w:p w14:paraId="0D852F7C"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Подписи: __________________/</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 xml:space="preserve"> Алексеев К.М. </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w:t>
      </w:r>
    </w:p>
    <w:p w14:paraId="497B5C7F" w14:textId="77777777" w:rsidR="000E171F" w:rsidRPr="000E171F" w:rsidRDefault="000E171F" w:rsidP="000E171F">
      <w:pPr>
        <w:spacing w:after="0" w:line="276" w:lineRule="auto"/>
        <w:rPr>
          <w:rFonts w:ascii="Segoe UI" w:eastAsia="Times New Roman" w:hAnsi="Segoe UI" w:cs="Segoe UI"/>
          <w:color w:val="000000"/>
          <w:kern w:val="2"/>
          <w:sz w:val="21"/>
          <w:szCs w:val="21"/>
          <w:u w:val="single"/>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__________________________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 xml:space="preserve"> Максимов Л.А.</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w:t>
      </w:r>
    </w:p>
    <w:p w14:paraId="1C9853AC" w14:textId="77777777" w:rsidR="000E171F" w:rsidRPr="000E171F" w:rsidRDefault="000E171F" w:rsidP="000E171F">
      <w:pPr>
        <w:spacing w:after="0" w:line="276" w:lineRule="auto"/>
        <w:jc w:val="both"/>
        <w:rPr>
          <w:rFonts w:ascii="Times New Roman" w:eastAsia="Times New Roman" w:hAnsi="Times New Roman" w:cs="Times New Roman"/>
          <w:color w:val="000000"/>
          <w:kern w:val="2"/>
          <w:sz w:val="28"/>
          <w:szCs w:val="28"/>
          <w:bdr w:val="none" w:sz="0" w:space="0" w:color="auto" w:frame="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__________________________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 xml:space="preserve"> Иванов О.Ю.</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w:t>
      </w:r>
    </w:p>
    <w:p w14:paraId="1ACEB7AA"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__________________________ /</w:t>
      </w:r>
      <w:r w:rsidRPr="000E171F">
        <w:rPr>
          <w:rFonts w:ascii="Times New Roman" w:eastAsia="Times New Roman" w:hAnsi="Times New Roman" w:cs="Times New Roman"/>
          <w:color w:val="000000"/>
          <w:kern w:val="2"/>
          <w:sz w:val="28"/>
          <w:szCs w:val="28"/>
          <w:u w:val="single"/>
          <w:bdr w:val="none" w:sz="0" w:space="0" w:color="auto" w:frame="1"/>
          <w:lang w:eastAsia="ru-RU"/>
          <w14:ligatures w14:val="standardContextual"/>
        </w:rPr>
        <w:t xml:space="preserve"> Максутов Е.О.</w:t>
      </w:r>
      <w:r w:rsidRPr="000E171F">
        <w:rPr>
          <w:rFonts w:ascii="Times New Roman" w:eastAsia="Times New Roman" w:hAnsi="Times New Roman" w:cs="Times New Roman"/>
          <w:color w:val="000000"/>
          <w:kern w:val="2"/>
          <w:sz w:val="28"/>
          <w:szCs w:val="28"/>
          <w:bdr w:val="none" w:sz="0" w:space="0" w:color="auto" w:frame="1"/>
          <w:lang w:eastAsia="ru-RU"/>
          <w14:ligatures w14:val="standardContextual"/>
        </w:rPr>
        <w:t>/</w:t>
      </w:r>
    </w:p>
    <w:p w14:paraId="0768C7DB" w14:textId="77777777" w:rsidR="000E171F" w:rsidRPr="000E171F" w:rsidRDefault="000E171F" w:rsidP="000E171F">
      <w:pPr>
        <w:spacing w:after="0" w:line="276" w:lineRule="auto"/>
        <w:jc w:val="both"/>
        <w:rPr>
          <w:rFonts w:ascii="Segoe UI" w:eastAsia="Times New Roman" w:hAnsi="Segoe UI" w:cs="Segoe UI"/>
          <w:color w:val="000000"/>
          <w:kern w:val="2"/>
          <w:sz w:val="21"/>
          <w:szCs w:val="21"/>
          <w:lang w:eastAsia="ru-RU"/>
          <w14:ligatures w14:val="standardContextual"/>
        </w:rPr>
      </w:pPr>
    </w:p>
    <w:p w14:paraId="59C7E0E4" w14:textId="127B0899" w:rsid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15058311" w14:textId="0F81E078" w:rsidR="00E15468" w:rsidRDefault="00E15468"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048D2567" w14:textId="35E090AC" w:rsidR="00E15468" w:rsidRDefault="00E15468"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031AEF6E" w14:textId="3B5FF360" w:rsidR="00E15468" w:rsidRDefault="00E15468"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6B088E5B" w14:textId="424A19CB" w:rsidR="00E15468" w:rsidRDefault="00E15468"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2FCC4768" w14:textId="77777777" w:rsidR="00E15468" w:rsidRPr="000E171F" w:rsidRDefault="00E15468"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640B7DD7"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27E79A57" w14:textId="77777777" w:rsidR="000E171F" w:rsidRPr="000E171F" w:rsidRDefault="000E171F" w:rsidP="000E171F">
      <w:pPr>
        <w:spacing w:after="0" w:line="360" w:lineRule="auto"/>
        <w:ind w:firstLine="851"/>
        <w:jc w:val="both"/>
        <w:rPr>
          <w:rFonts w:ascii="Times New Roman" w:eastAsia="Calibri" w:hAnsi="Times New Roman" w:cs="Times New Roman"/>
          <w:iCs/>
          <w:kern w:val="2"/>
          <w:sz w:val="28"/>
          <w:szCs w:val="28"/>
          <w14:ligatures w14:val="standardContextual"/>
        </w:rPr>
      </w:pPr>
    </w:p>
    <w:p w14:paraId="552D1348" w14:textId="0661ACF2" w:rsidR="000E171F" w:rsidRPr="000E171F" w:rsidRDefault="000E171F" w:rsidP="000E171F">
      <w:pPr>
        <w:spacing w:after="0" w:line="360" w:lineRule="auto"/>
        <w:ind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lastRenderedPageBreak/>
        <w:t xml:space="preserve">При вызове притока из пласта в процессе освоения добывающих скважин </w:t>
      </w:r>
      <w:proofErr w:type="spellStart"/>
      <w:r w:rsidRPr="00D1641E">
        <w:rPr>
          <w:rFonts w:ascii="Times New Roman" w:eastAsia="Calibri" w:hAnsi="Times New Roman" w:cs="Times New Roman"/>
          <w:b/>
          <w:kern w:val="2"/>
          <w:sz w:val="28"/>
          <w:szCs w:val="28"/>
          <w14:ligatures w14:val="standardContextual"/>
        </w:rPr>
        <w:t>свабированием</w:t>
      </w:r>
      <w:proofErr w:type="spellEnd"/>
      <w:r w:rsidRPr="000E171F">
        <w:rPr>
          <w:rFonts w:ascii="Times New Roman" w:eastAsia="Calibri" w:hAnsi="Times New Roman" w:cs="Times New Roman"/>
          <w:kern w:val="2"/>
          <w:sz w:val="28"/>
          <w:szCs w:val="28"/>
          <w14:ligatures w14:val="standardContextual"/>
        </w:rPr>
        <w:t xml:space="preserve"> снижается уровень до величины, создающей необходимую, </w:t>
      </w:r>
      <w:proofErr w:type="spellStart"/>
      <w:r w:rsidRPr="000E171F">
        <w:rPr>
          <w:rFonts w:ascii="Times New Roman" w:eastAsia="Calibri" w:hAnsi="Times New Roman" w:cs="Times New Roman"/>
          <w:kern w:val="2"/>
          <w:sz w:val="28"/>
          <w:szCs w:val="28"/>
          <w14:ligatures w14:val="standardContextual"/>
        </w:rPr>
        <w:t>непревышая</w:t>
      </w:r>
      <w:proofErr w:type="spellEnd"/>
      <w:r w:rsidRPr="000E171F">
        <w:rPr>
          <w:rFonts w:ascii="Times New Roman" w:eastAsia="Calibri" w:hAnsi="Times New Roman" w:cs="Times New Roman"/>
          <w:kern w:val="2"/>
          <w:sz w:val="28"/>
          <w:szCs w:val="28"/>
          <w14:ligatures w14:val="standardContextual"/>
        </w:rPr>
        <w:t xml:space="preserve"> при этом допустимую для данной скважины депрессию на пласт.</w:t>
      </w:r>
    </w:p>
    <w:p w14:paraId="3D49A06D" w14:textId="77777777" w:rsidR="000E171F" w:rsidRPr="000E171F" w:rsidRDefault="000E171F" w:rsidP="000E171F">
      <w:pPr>
        <w:spacing w:after="0" w:line="360" w:lineRule="auto"/>
        <w:ind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Создаваемая депрессия не должна приводить к разрушению цементного кольца и смятию эксплуатационной колонны.</w:t>
      </w:r>
    </w:p>
    <w:p w14:paraId="4C9C4552" w14:textId="77777777" w:rsidR="000E171F" w:rsidRPr="000E171F" w:rsidRDefault="000E171F" w:rsidP="000E171F">
      <w:pPr>
        <w:spacing w:after="0" w:line="360" w:lineRule="auto"/>
        <w:ind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Допустимая депрессия:</w:t>
      </w:r>
    </w:p>
    <w:p w14:paraId="221C3ED2" w14:textId="77777777" w:rsidR="000E171F" w:rsidRPr="000E171F" w:rsidRDefault="000E171F" w:rsidP="000E171F">
      <w:pPr>
        <w:spacing w:after="0" w:line="360" w:lineRule="auto"/>
        <w:ind w:right="-1"/>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 xml:space="preserve">           ∆</m:t>
        </m:r>
        <m:r>
          <w:rPr>
            <w:rFonts w:ascii="Cambria Math" w:eastAsia="Calibri" w:hAnsi="Cambria Math" w:cs="Times New Roman"/>
            <w:kern w:val="2"/>
            <w:sz w:val="28"/>
            <w:szCs w:val="28"/>
            <w:lang w:val="en-US"/>
            <w14:ligatures w14:val="standardContextual"/>
          </w:rPr>
          <m:t>P</m:t>
        </m:r>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P</m:t>
            </m:r>
          </m:e>
          <m:sub>
            <m:r>
              <w:rPr>
                <w:rFonts w:ascii="Cambria Math" w:eastAsia="Calibri" w:hAnsi="Cambria Math" w:cs="Times New Roman"/>
                <w:kern w:val="2"/>
                <w:sz w:val="28"/>
                <w:szCs w:val="28"/>
                <w14:ligatures w14:val="standardContextual"/>
              </w:rPr>
              <m:t>пл</m:t>
            </m:r>
          </m:sub>
        </m:sSub>
        <m:r>
          <w:rPr>
            <w:rFonts w:ascii="Cambria Math" w:eastAsia="Calibri" w:hAnsi="Cambria Math" w:cs="Times New Roman"/>
            <w:kern w:val="2"/>
            <w:sz w:val="28"/>
            <w:szCs w:val="28"/>
            <w14:ligatures w14:val="standardContextual"/>
          </w:rPr>
          <m:t>-0,6×</m:t>
        </m:r>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P</m:t>
            </m:r>
          </m:e>
          <m:sub>
            <m:r>
              <w:rPr>
                <w:rFonts w:ascii="Cambria Math" w:eastAsia="Calibri" w:hAnsi="Cambria Math" w:cs="Times New Roman"/>
                <w:kern w:val="2"/>
                <w:sz w:val="28"/>
                <w:szCs w:val="28"/>
                <w14:ligatures w14:val="standardContextual"/>
              </w:rPr>
              <m:t>нас</m:t>
            </m:r>
          </m:sub>
        </m:sSub>
      </m:oMath>
      <w:r w:rsidRPr="000E171F">
        <w:rPr>
          <w:rFonts w:ascii="Times New Roman" w:eastAsia="Calibri" w:hAnsi="Times New Roman" w:cs="Times New Roman"/>
          <w:kern w:val="2"/>
          <w:sz w:val="28"/>
          <w:szCs w:val="28"/>
          <w14:ligatures w14:val="standardContextual"/>
        </w:rPr>
        <w:t xml:space="preserve">                                                                        (3.2.8)</w:t>
      </w:r>
    </w:p>
    <w:p w14:paraId="30A2C493" w14:textId="77777777" w:rsidR="000E171F" w:rsidRPr="000E171F" w:rsidRDefault="000E171F" w:rsidP="000E171F">
      <w:pPr>
        <w:spacing w:after="0" w:line="360" w:lineRule="auto"/>
        <w:ind w:right="-1" w:firstLine="709"/>
        <w:jc w:val="both"/>
        <w:rPr>
          <w:rFonts w:ascii="Times New Roman" w:eastAsia="Calibri" w:hAnsi="Times New Roman" w:cs="Times New Roman"/>
          <w:i/>
          <w:noProof/>
          <w:kern w:val="2"/>
          <w:position w:val="-12"/>
          <w:sz w:val="28"/>
          <w:szCs w:val="28"/>
          <w14:ligatures w14:val="standardContextual"/>
        </w:rPr>
      </w:pPr>
      <m:oMathPara>
        <m:oMathParaPr>
          <m:jc m:val="left"/>
        </m:oMathParaPr>
        <m:oMath>
          <m:r>
            <w:rPr>
              <w:rFonts w:ascii="Cambria Math" w:eastAsia="Times New Roman" w:hAnsi="Cambria Math" w:cs="Times New Roman"/>
              <w:kern w:val="2"/>
              <w:sz w:val="28"/>
              <w:szCs w:val="28"/>
              <w14:ligatures w14:val="standardContextual"/>
            </w:rPr>
            <m:t xml:space="preserve">           ∆P=6,82-0,6∙0,</m:t>
          </m:r>
          <m:r>
            <w:rPr>
              <w:rFonts w:ascii="Cambria Math" w:eastAsia="Times New Roman" w:hAnsi="Cambria Math" w:cs="Times New Roman"/>
              <w:kern w:val="2"/>
              <w:sz w:val="28"/>
              <w:szCs w:val="28"/>
              <w:lang w:val="en-US"/>
              <w14:ligatures w14:val="standardContextual"/>
            </w:rPr>
            <m:t>9</m:t>
          </m:r>
          <m:r>
            <w:rPr>
              <w:rFonts w:ascii="Cambria Math" w:eastAsia="Times New Roman" w:hAnsi="Cambria Math" w:cs="Times New Roman"/>
              <w:kern w:val="2"/>
              <w:sz w:val="28"/>
              <w:szCs w:val="28"/>
              <w14:ligatures w14:val="standardContextual"/>
            </w:rPr>
            <m:t>=6,28 МПа</m:t>
          </m:r>
        </m:oMath>
      </m:oMathPara>
    </w:p>
    <w:p w14:paraId="6F5BFD69" w14:textId="77777777" w:rsidR="000E171F" w:rsidRPr="000E171F" w:rsidRDefault="000E171F" w:rsidP="000E171F">
      <w:pPr>
        <w:spacing w:after="0" w:line="360" w:lineRule="auto"/>
        <w:ind w:right="-1" w:firstLine="709"/>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Определим глубину снижения уровня жидкости в скважине:          </w:t>
      </w: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 xml:space="preserve">           </m:t>
            </m:r>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дин.кон</m:t>
            </m:r>
          </m:sub>
        </m:sSub>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кр</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P</m:t>
                </m:r>
              </m:e>
              <m:sub>
                <m:r>
                  <w:rPr>
                    <w:rFonts w:ascii="Cambria Math" w:eastAsia="Calibri" w:hAnsi="Cambria Math" w:cs="Times New Roman"/>
                    <w:kern w:val="2"/>
                    <w:sz w:val="28"/>
                    <w:szCs w:val="28"/>
                    <w14:ligatures w14:val="standardContextual"/>
                  </w:rPr>
                  <m:t>нас</m:t>
                </m:r>
              </m:sub>
            </m:sSub>
          </m:num>
          <m:den>
            <m:r>
              <w:rPr>
                <w:rFonts w:ascii="Cambria Math" w:eastAsia="Calibri" w:hAnsi="Cambria Math" w:cs="Times New Roman"/>
                <w:kern w:val="2"/>
                <w:sz w:val="28"/>
                <w:szCs w:val="28"/>
                <w14:ligatures w14:val="standardContextual"/>
              </w:rPr>
              <m:t>ρ×g</m:t>
            </m:r>
          </m:den>
        </m:f>
      </m:oMath>
      <w:r w:rsidRPr="000E171F">
        <w:rPr>
          <w:rFonts w:ascii="Times New Roman" w:eastAsia="Calibri" w:hAnsi="Times New Roman" w:cs="Times New Roman"/>
          <w:kern w:val="2"/>
          <w:sz w:val="28"/>
          <w:szCs w:val="28"/>
          <w14:ligatures w14:val="standardContextual"/>
        </w:rPr>
        <w:t xml:space="preserve">                                                                         (3.2.9)</w:t>
      </w:r>
    </w:p>
    <w:p w14:paraId="3715A652" w14:textId="77777777" w:rsidR="000E171F" w:rsidRPr="000E171F" w:rsidRDefault="000E171F" w:rsidP="000E171F">
      <w:pPr>
        <w:spacing w:after="0" w:line="360" w:lineRule="auto"/>
        <w:ind w:right="-1"/>
        <w:jc w:val="both"/>
        <w:rPr>
          <w:rFonts w:ascii="Times New Roman" w:eastAsia="Times New Roman" w:hAnsi="Times New Roman" w:cs="Times New Roman"/>
          <w:noProof/>
          <w:kern w:val="2"/>
          <w:sz w:val="28"/>
          <w:szCs w:val="28"/>
          <w14:ligatures w14:val="standardContextual"/>
        </w:rPr>
      </w:pPr>
      <m:oMathPara>
        <m:oMathParaPr>
          <m:jc m:val="left"/>
        </m:oMathParaPr>
        <m:oMath>
          <m:r>
            <w:rPr>
              <w:rFonts w:ascii="Cambria Math" w:eastAsia="Times New Roman" w:hAnsi="Cambria Math" w:cs="Times New Roman"/>
              <w:kern w:val="2"/>
              <w:sz w:val="28"/>
              <w:szCs w:val="28"/>
              <w14:ligatures w14:val="standardContextual"/>
            </w:rPr>
            <m:t xml:space="preserve">          </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H</m:t>
              </m:r>
            </m:e>
            <m:sub>
              <m:r>
                <w:rPr>
                  <w:rFonts w:ascii="Cambria Math" w:eastAsia="Times New Roman" w:hAnsi="Cambria Math" w:cs="Times New Roman"/>
                  <w:kern w:val="2"/>
                  <w:sz w:val="28"/>
                  <w:szCs w:val="28"/>
                  <w14:ligatures w14:val="standardContextual"/>
                </w:rPr>
                <m:t>дин.кон</m:t>
              </m:r>
            </m:sub>
          </m:sSub>
          <m:r>
            <w:rPr>
              <w:rFonts w:ascii="Cambria Math" w:eastAsia="Times New Roman" w:hAnsi="Cambria Math" w:cs="Times New Roman"/>
              <w:kern w:val="2"/>
              <w:sz w:val="28"/>
              <w:szCs w:val="28"/>
              <w14:ligatures w14:val="standardContextual"/>
            </w:rPr>
            <m:t>=1195,8-</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0,9∙</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10</m:t>
                  </m:r>
                </m:e>
                <m:sup>
                  <m:r>
                    <w:rPr>
                      <w:rFonts w:ascii="Cambria Math" w:eastAsia="Times New Roman" w:hAnsi="Cambria Math" w:cs="Times New Roman"/>
                      <w:kern w:val="2"/>
                      <w:sz w:val="28"/>
                      <w:szCs w:val="28"/>
                      <w14:ligatures w14:val="standardContextual"/>
                    </w:rPr>
                    <m:t>6</m:t>
                  </m:r>
                </m:sup>
              </m:sSup>
            </m:num>
            <m:den>
              <m:r>
                <w:rPr>
                  <w:rFonts w:ascii="Cambria Math" w:eastAsia="Times New Roman" w:hAnsi="Cambria Math" w:cs="Times New Roman"/>
                  <w:kern w:val="2"/>
                  <w:sz w:val="28"/>
                  <w:szCs w:val="28"/>
                  <w14:ligatures w14:val="standardContextual"/>
                </w:rPr>
                <m:t>1106∙9,81</m:t>
              </m:r>
            </m:den>
          </m:f>
          <m:r>
            <w:rPr>
              <w:rFonts w:ascii="Cambria Math" w:eastAsia="Times New Roman" w:hAnsi="Cambria Math" w:cs="Times New Roman"/>
              <w:kern w:val="2"/>
              <w:sz w:val="28"/>
              <w:szCs w:val="28"/>
              <w14:ligatures w14:val="standardContextual"/>
            </w:rPr>
            <m:t>=1112,9 м</m:t>
          </m:r>
        </m:oMath>
      </m:oMathPara>
    </w:p>
    <w:p w14:paraId="549A7752" w14:textId="77777777" w:rsidR="000E171F" w:rsidRPr="000E171F" w:rsidRDefault="000E171F" w:rsidP="000E171F">
      <w:pPr>
        <w:spacing w:after="0" w:line="360" w:lineRule="auto"/>
        <w:ind w:right="-1"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После достижения такого динамического уровня скважина должна давать флюид из пласта.</w:t>
      </w:r>
    </w:p>
    <w:p w14:paraId="44E07555" w14:textId="77777777" w:rsidR="000E171F" w:rsidRPr="000E171F" w:rsidRDefault="000E171F" w:rsidP="000E171F">
      <w:pPr>
        <w:widowControl w:val="0"/>
        <w:spacing w:after="0" w:line="360" w:lineRule="auto"/>
        <w:ind w:firstLine="709"/>
        <w:contextualSpacing/>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После вычисляется объем жидкости, который необходимо отобрать при </w:t>
      </w:r>
      <w:proofErr w:type="spellStart"/>
      <w:r w:rsidRPr="000E171F">
        <w:rPr>
          <w:rFonts w:ascii="Times New Roman" w:eastAsia="Calibri" w:hAnsi="Times New Roman" w:cs="Times New Roman"/>
          <w:kern w:val="2"/>
          <w:sz w:val="28"/>
          <w:szCs w:val="28"/>
          <w14:ligatures w14:val="standardContextual"/>
        </w:rPr>
        <w:t>свабировании</w:t>
      </w:r>
      <w:proofErr w:type="spellEnd"/>
      <w:r w:rsidRPr="000E171F">
        <w:rPr>
          <w:rFonts w:ascii="Times New Roman" w:eastAsia="Calibri" w:hAnsi="Times New Roman" w:cs="Times New Roman"/>
          <w:kern w:val="2"/>
          <w:sz w:val="28"/>
          <w:szCs w:val="28"/>
          <w14:ligatures w14:val="standardContextual"/>
        </w:rPr>
        <w:t>:</w:t>
      </w:r>
    </w:p>
    <w:p w14:paraId="720210F9" w14:textId="77777777" w:rsidR="000E171F" w:rsidRPr="000E171F" w:rsidRDefault="009E380A" w:rsidP="000E171F">
      <w:pPr>
        <w:spacing w:after="0" w:line="360" w:lineRule="auto"/>
        <w:ind w:right="-1" w:firstLine="709"/>
        <w:contextualSpacing/>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V</m:t>
            </m:r>
          </m:e>
          <m:sub>
            <m:r>
              <w:rPr>
                <w:rFonts w:ascii="Cambria Math" w:eastAsia="Calibri" w:hAnsi="Cambria Math" w:cs="Times New Roman"/>
                <w:kern w:val="2"/>
                <w:sz w:val="28"/>
                <w:szCs w:val="28"/>
                <w14:ligatures w14:val="standardContextual"/>
              </w:rPr>
              <m:t>отобр</m:t>
            </m:r>
          </m:sub>
        </m:sSub>
        <m:r>
          <w:rPr>
            <w:rFonts w:ascii="Cambria Math" w:eastAsia="Calibri" w:hAnsi="Cambria Math" w:cs="Times New Roman"/>
            <w:kern w:val="2"/>
            <w:sz w:val="28"/>
            <w:szCs w:val="28"/>
            <w14:ligatures w14:val="standardContextual"/>
          </w:rPr>
          <m:t>=(</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H</m:t>
            </m:r>
          </m:e>
          <m:sub>
            <m:r>
              <w:rPr>
                <w:rFonts w:ascii="Cambria Math" w:eastAsia="Times New Roman" w:hAnsi="Cambria Math" w:cs="Times New Roman"/>
                <w:kern w:val="2"/>
                <w:sz w:val="28"/>
                <w:szCs w:val="28"/>
                <w14:ligatures w14:val="standardContextual"/>
              </w:rPr>
              <m:t>дин.кон</m:t>
            </m:r>
          </m:sub>
        </m:sSub>
        <m:r>
          <w:rPr>
            <w:rFonts w:ascii="Cambria Math" w:eastAsia="Calibri" w:hAnsi="Cambria Math" w:cs="Times New Roman"/>
            <w:kern w:val="2"/>
            <w:sz w:val="28"/>
            <w:szCs w:val="28"/>
            <w14:ligatures w14:val="standardContextual"/>
          </w:rPr>
          <m:t>-</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H</m:t>
            </m:r>
          </m:e>
          <m:sub>
            <m:r>
              <w:rPr>
                <w:rFonts w:ascii="Cambria Math" w:eastAsia="Times New Roman" w:hAnsi="Cambria Math" w:cs="Times New Roman"/>
                <w:kern w:val="2"/>
                <w:sz w:val="28"/>
                <w:szCs w:val="28"/>
                <w14:ligatures w14:val="standardContextual"/>
              </w:rPr>
              <m:t>дин.нач</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π×</m:t>
            </m:r>
            <m:sSup>
              <m:sSupPr>
                <m:ctrlPr>
                  <w:rPr>
                    <w:rFonts w:ascii="Cambria Math" w:eastAsia="Calibri" w:hAnsi="Cambria Math" w:cs="Times New Roman"/>
                    <w:i/>
                    <w:kern w:val="2"/>
                    <w:sz w:val="28"/>
                    <w:szCs w:val="28"/>
                    <w14:ligatures w14:val="standardContextual"/>
                  </w:rPr>
                </m:ctrlPr>
              </m:sSupPr>
              <m:e>
                <m:r>
                  <w:rPr>
                    <w:rFonts w:ascii="Cambria Math" w:eastAsia="Calibri" w:hAnsi="Cambria Math" w:cs="Times New Roman"/>
                    <w:kern w:val="2"/>
                    <w:sz w:val="28"/>
                    <w:szCs w:val="28"/>
                    <w14:ligatures w14:val="standardContextual"/>
                  </w:rPr>
                  <m:t>d</m:t>
                </m:r>
              </m:e>
              <m:sup>
                <m:r>
                  <w:rPr>
                    <w:rFonts w:ascii="Cambria Math" w:eastAsia="Calibri" w:hAnsi="Cambria Math" w:cs="Times New Roman"/>
                    <w:kern w:val="2"/>
                    <w:sz w:val="28"/>
                    <w:szCs w:val="28"/>
                    <w14:ligatures w14:val="standardContextual"/>
                  </w:rPr>
                  <m:t>2</m:t>
                </m:r>
              </m:sup>
            </m:sSup>
          </m:num>
          <m:den>
            <m:r>
              <w:rPr>
                <w:rFonts w:ascii="Cambria Math" w:eastAsia="Calibri" w:hAnsi="Cambria Math" w:cs="Times New Roman"/>
                <w:kern w:val="2"/>
                <w:sz w:val="28"/>
                <w:szCs w:val="28"/>
                <w14:ligatures w14:val="standardContextual"/>
              </w:rPr>
              <m:t>4</m:t>
            </m:r>
          </m:den>
        </m:f>
      </m:oMath>
      <w:r w:rsidR="000E171F" w:rsidRPr="000E171F">
        <w:rPr>
          <w:rFonts w:ascii="Times New Roman" w:eastAsia="Calibri" w:hAnsi="Times New Roman" w:cs="Times New Roman"/>
          <w:kern w:val="2"/>
          <w:sz w:val="28"/>
          <w:szCs w:val="28"/>
          <w14:ligatures w14:val="standardContextual"/>
        </w:rPr>
        <w:t xml:space="preserve">                                             (3.2.10)</w:t>
      </w:r>
    </w:p>
    <w:p w14:paraId="54520B27" w14:textId="77777777" w:rsidR="000E171F" w:rsidRPr="000E171F" w:rsidRDefault="000E171F" w:rsidP="000E171F">
      <w:pPr>
        <w:spacing w:after="0" w:line="360" w:lineRule="auto"/>
        <w:ind w:right="-1"/>
        <w:contextualSpacing/>
        <w:jc w:val="both"/>
        <w:rPr>
          <w:rFonts w:ascii="Times New Roman" w:eastAsia="Times New Roman" w:hAnsi="Times New Roman" w:cs="Times New Roman"/>
          <w:noProof/>
          <w:kern w:val="2"/>
          <w:sz w:val="28"/>
          <w:szCs w:val="28"/>
          <w14:ligatures w14:val="standardContextual"/>
        </w:rPr>
      </w:pPr>
      <m:oMathPara>
        <m:oMathParaPr>
          <m:jc m:val="left"/>
        </m:oMathParaPr>
        <m:oMath>
          <m:r>
            <w:rPr>
              <w:rFonts w:ascii="Cambria Math" w:eastAsia="Times New Roman" w:hAnsi="Cambria Math" w:cs="Times New Roman"/>
              <w:kern w:val="2"/>
              <w:sz w:val="28"/>
              <w:szCs w:val="28"/>
              <w14:ligatures w14:val="standardContextual"/>
            </w:rPr>
            <m:t xml:space="preserve">            </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V</m:t>
              </m:r>
            </m:e>
            <m:sub>
              <m:r>
                <w:rPr>
                  <w:rFonts w:ascii="Cambria Math" w:eastAsia="Times New Roman" w:hAnsi="Cambria Math" w:cs="Times New Roman"/>
                  <w:kern w:val="2"/>
                  <w:sz w:val="28"/>
                  <w:szCs w:val="28"/>
                  <w14:ligatures w14:val="standardContextual"/>
                </w:rPr>
                <m:t>отобр.</m:t>
              </m:r>
            </m:sub>
          </m:sSub>
          <m:r>
            <w:rPr>
              <w:rFonts w:ascii="Cambria Math" w:eastAsia="Times New Roman" w:hAnsi="Cambria Math" w:cs="Times New Roman"/>
              <w:kern w:val="2"/>
              <w:sz w:val="28"/>
              <w:szCs w:val="28"/>
              <w14:ligatures w14:val="standardContextual"/>
            </w:rPr>
            <m:t>=</m:t>
          </m:r>
          <m:d>
            <m:dPr>
              <m:ctrlPr>
                <w:rPr>
                  <w:rFonts w:ascii="Cambria Math" w:eastAsia="Times New Roman" w:hAnsi="Cambria Math" w:cs="Times New Roman"/>
                  <w:i/>
                  <w:kern w:val="2"/>
                  <w:sz w:val="28"/>
                  <w:szCs w:val="28"/>
                  <w14:ligatures w14:val="standardContextual"/>
                </w:rPr>
              </m:ctrlPr>
            </m:dPr>
            <m:e>
              <m:r>
                <w:rPr>
                  <w:rFonts w:ascii="Cambria Math" w:eastAsia="Times New Roman" w:hAnsi="Cambria Math" w:cs="Times New Roman"/>
                  <w:kern w:val="2"/>
                  <w:sz w:val="28"/>
                  <w:szCs w:val="28"/>
                  <w14:ligatures w14:val="standardContextual"/>
                </w:rPr>
                <m:t>1112,9-0</m:t>
              </m:r>
            </m:e>
          </m:d>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3,14∙</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0,146</m:t>
                  </m:r>
                </m:e>
                <m:sup>
                  <m:r>
                    <w:rPr>
                      <w:rFonts w:ascii="Cambria Math" w:eastAsia="Times New Roman" w:hAnsi="Cambria Math" w:cs="Times New Roman"/>
                      <w:kern w:val="2"/>
                      <w:sz w:val="28"/>
                      <w:szCs w:val="28"/>
                      <w14:ligatures w14:val="standardContextual"/>
                    </w:rPr>
                    <m:t>2</m:t>
                  </m:r>
                </m:sup>
              </m:sSup>
            </m:num>
            <m:den>
              <m:r>
                <w:rPr>
                  <w:rFonts w:ascii="Cambria Math" w:eastAsia="Times New Roman" w:hAnsi="Cambria Math" w:cs="Times New Roman"/>
                  <w:kern w:val="2"/>
                  <w:sz w:val="28"/>
                  <w:szCs w:val="28"/>
                  <w14:ligatures w14:val="standardContextual"/>
                </w:rPr>
                <m:t>4</m:t>
              </m:r>
            </m:den>
          </m:f>
          <m:r>
            <w:rPr>
              <w:rFonts w:ascii="Cambria Math" w:eastAsia="Times New Roman" w:hAnsi="Cambria Math" w:cs="Times New Roman"/>
              <w:kern w:val="2"/>
              <w:sz w:val="28"/>
              <w:szCs w:val="28"/>
              <w14:ligatures w14:val="standardContextual"/>
            </w:rPr>
            <m:t xml:space="preserve">=18,62 </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м</m:t>
              </m:r>
            </m:e>
            <m:sup>
              <m:r>
                <w:rPr>
                  <w:rFonts w:ascii="Cambria Math" w:eastAsia="Times New Roman" w:hAnsi="Cambria Math" w:cs="Times New Roman"/>
                  <w:kern w:val="2"/>
                  <w:sz w:val="28"/>
                  <w:szCs w:val="28"/>
                  <w14:ligatures w14:val="standardContextual"/>
                </w:rPr>
                <m:t>3</m:t>
              </m:r>
            </m:sup>
          </m:sSup>
        </m:oMath>
      </m:oMathPara>
    </w:p>
    <w:p w14:paraId="6A82CA2E" w14:textId="77777777" w:rsidR="000E171F" w:rsidRPr="000E171F" w:rsidRDefault="000E171F" w:rsidP="000E171F">
      <w:pPr>
        <w:spacing w:after="0" w:line="360" w:lineRule="auto"/>
        <w:ind w:right="-1" w:firstLine="709"/>
        <w:contextualSpacing/>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Объем погруженного геофизического кабеля:</w:t>
      </w:r>
    </w:p>
    <w:p w14:paraId="36933FF2" w14:textId="77777777" w:rsidR="000E171F" w:rsidRPr="000E171F" w:rsidRDefault="009E380A" w:rsidP="000E171F">
      <w:pPr>
        <w:spacing w:after="0" w:line="360" w:lineRule="auto"/>
        <w:ind w:right="-1" w:firstLine="709"/>
        <w:contextualSpacing/>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V</m:t>
            </m:r>
          </m:e>
          <m:sub>
            <m:r>
              <w:rPr>
                <w:rFonts w:ascii="Cambria Math" w:eastAsia="Calibri" w:hAnsi="Cambria Math" w:cs="Times New Roman"/>
                <w:kern w:val="2"/>
                <w:sz w:val="28"/>
                <w:szCs w:val="28"/>
                <w14:ligatures w14:val="standardContextual"/>
              </w:rPr>
              <m:t>кабель</m:t>
            </m:r>
          </m:sub>
        </m:sSub>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погр</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π×</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d</m:t>
                </m:r>
              </m:e>
              <m:sub>
                <m:r>
                  <w:rPr>
                    <w:rFonts w:ascii="Cambria Math" w:eastAsia="Calibri" w:hAnsi="Cambria Math" w:cs="Times New Roman"/>
                    <w:kern w:val="2"/>
                    <w:sz w:val="28"/>
                    <w:szCs w:val="28"/>
                    <w14:ligatures w14:val="standardContextual"/>
                  </w:rPr>
                  <m:t>кабель</m:t>
                </m:r>
              </m:sub>
            </m:sSub>
          </m:num>
          <m:den>
            <m:r>
              <w:rPr>
                <w:rFonts w:ascii="Cambria Math" w:eastAsia="Calibri" w:hAnsi="Cambria Math" w:cs="Times New Roman"/>
                <w:kern w:val="2"/>
                <w:sz w:val="28"/>
                <w:szCs w:val="28"/>
                <w14:ligatures w14:val="standardContextual"/>
              </w:rPr>
              <m:t>4</m:t>
            </m:r>
          </m:den>
        </m:f>
      </m:oMath>
      <w:r w:rsidR="000E171F" w:rsidRPr="000E171F">
        <w:rPr>
          <w:rFonts w:ascii="Times New Roman" w:eastAsia="Calibri" w:hAnsi="Times New Roman" w:cs="Times New Roman"/>
          <w:kern w:val="2"/>
          <w:sz w:val="28"/>
          <w:szCs w:val="28"/>
          <w14:ligatures w14:val="standardContextual"/>
        </w:rPr>
        <w:t xml:space="preserve">                                                                (3.2.11)</w:t>
      </w:r>
    </w:p>
    <w:p w14:paraId="4A08FCB5" w14:textId="77777777" w:rsidR="000E171F" w:rsidRPr="000E171F" w:rsidRDefault="000E171F" w:rsidP="000E171F">
      <w:pPr>
        <w:spacing w:after="0" w:line="360" w:lineRule="auto"/>
        <w:ind w:firstLine="709"/>
        <w:contextualSpacing/>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где </w:t>
      </w: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погр</m:t>
            </m:r>
          </m:sub>
        </m:sSub>
        <m:r>
          <w:rPr>
            <w:rFonts w:ascii="Cambria Math" w:eastAsia="Calibri" w:hAnsi="Cambria Math" w:cs="Times New Roman"/>
            <w:kern w:val="2"/>
            <w:sz w:val="28"/>
            <w:szCs w:val="28"/>
            <w14:ligatures w14:val="standardContextual"/>
          </w:rPr>
          <m:t xml:space="preserve">- </m:t>
        </m:r>
      </m:oMath>
      <w:r w:rsidRPr="000E171F">
        <w:rPr>
          <w:rFonts w:ascii="Times New Roman" w:eastAsia="Calibri" w:hAnsi="Times New Roman" w:cs="Times New Roman"/>
          <w:kern w:val="2"/>
          <w:sz w:val="28"/>
          <w:szCs w:val="28"/>
          <w14:ligatures w14:val="standardContextual"/>
        </w:rPr>
        <w:t>глубина погружения сваба, м (</w:t>
      </w: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погр</m:t>
            </m:r>
          </m:sub>
        </m:sSub>
      </m:oMath>
      <w:r w:rsidRPr="000E171F">
        <w:rPr>
          <w:rFonts w:ascii="Times New Roman" w:eastAsia="Calibri" w:hAnsi="Times New Roman" w:cs="Times New Roman"/>
          <w:kern w:val="2"/>
          <w:sz w:val="28"/>
          <w:szCs w:val="28"/>
          <w14:ligatures w14:val="standardContextual"/>
        </w:rPr>
        <w:t>= 100-300 м);</w:t>
      </w:r>
    </w:p>
    <w:p w14:paraId="55D384C5" w14:textId="77777777" w:rsidR="000E171F" w:rsidRPr="000E171F" w:rsidRDefault="009E380A" w:rsidP="000E171F">
      <w:pPr>
        <w:spacing w:after="0" w:line="360" w:lineRule="auto"/>
        <w:contextualSpacing/>
        <w:jc w:val="both"/>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 xml:space="preserve">           d</m:t>
            </m:r>
          </m:e>
          <m:sub>
            <m:r>
              <w:rPr>
                <w:rFonts w:ascii="Cambria Math" w:eastAsia="Calibri" w:hAnsi="Cambria Math" w:cs="Times New Roman"/>
                <w:kern w:val="2"/>
                <w:sz w:val="28"/>
                <w:szCs w:val="28"/>
                <w14:ligatures w14:val="standardContextual"/>
              </w:rPr>
              <m:t>кабель</m:t>
            </m:r>
          </m:sub>
        </m:sSub>
      </m:oMath>
      <w:r w:rsidR="000E171F" w:rsidRPr="000E171F">
        <w:rPr>
          <w:rFonts w:ascii="Times New Roman" w:eastAsia="Calibri" w:hAnsi="Times New Roman" w:cs="Times New Roman"/>
          <w:kern w:val="2"/>
          <w:sz w:val="28"/>
          <w:szCs w:val="28"/>
          <w14:ligatures w14:val="standardContextual"/>
        </w:rPr>
        <w:t>- диаметр кабеля, м (</w:t>
      </w: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14:ligatures w14:val="standardContextual"/>
              </w:rPr>
              <m:t>d</m:t>
            </m:r>
          </m:e>
          <m:sub>
            <m:r>
              <w:rPr>
                <w:rFonts w:ascii="Cambria Math" w:eastAsia="Calibri" w:hAnsi="Cambria Math" w:cs="Times New Roman"/>
                <w:kern w:val="2"/>
                <w:sz w:val="28"/>
                <w:szCs w:val="28"/>
                <w14:ligatures w14:val="standardContextual"/>
              </w:rPr>
              <m:t>кабель</m:t>
            </m:r>
          </m:sub>
        </m:sSub>
      </m:oMath>
      <w:r w:rsidR="000E171F" w:rsidRPr="000E171F">
        <w:rPr>
          <w:rFonts w:ascii="Times New Roman" w:eastAsia="Calibri" w:hAnsi="Times New Roman" w:cs="Times New Roman"/>
          <w:kern w:val="2"/>
          <w:sz w:val="28"/>
          <w:szCs w:val="28"/>
          <w14:ligatures w14:val="standardContextual"/>
        </w:rPr>
        <w:t>= 0,0125 м).</w:t>
      </w:r>
    </w:p>
    <w:p w14:paraId="2E994B51" w14:textId="77777777" w:rsidR="000E171F" w:rsidRPr="000E171F" w:rsidRDefault="000E171F" w:rsidP="000E171F">
      <w:pPr>
        <w:spacing w:after="0" w:line="360" w:lineRule="auto"/>
        <w:ind w:right="-1" w:firstLine="709"/>
        <w:contextualSpacing/>
        <w:jc w:val="both"/>
        <w:rPr>
          <w:rFonts w:ascii="Times New Roman" w:eastAsia="Calibri" w:hAnsi="Times New Roman" w:cs="Times New Roman"/>
          <w:noProof/>
          <w:kern w:val="2"/>
          <w:position w:val="-24"/>
          <w:sz w:val="28"/>
          <w:szCs w:val="28"/>
          <w14:ligatures w14:val="standardContextual"/>
        </w:rPr>
      </w:pPr>
      <m:oMathPara>
        <m:oMathParaPr>
          <m:jc m:val="left"/>
        </m:oMathParaPr>
        <m:oMath>
          <m:r>
            <w:rPr>
              <w:rFonts w:ascii="Cambria Math" w:eastAsia="Times New Roman" w:hAnsi="Cambria Math" w:cs="Times New Roman"/>
              <w:kern w:val="2"/>
              <w:sz w:val="28"/>
              <w:szCs w:val="28"/>
              <w14:ligatures w14:val="standardContextual"/>
            </w:rPr>
            <m:t xml:space="preserve">           </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V</m:t>
              </m:r>
            </m:e>
            <m:sub>
              <m:r>
                <w:rPr>
                  <w:rFonts w:ascii="Cambria Math" w:eastAsia="Times New Roman" w:hAnsi="Cambria Math" w:cs="Times New Roman"/>
                  <w:kern w:val="2"/>
                  <w:sz w:val="28"/>
                  <w:szCs w:val="28"/>
                  <w14:ligatures w14:val="standardContextual"/>
                </w:rPr>
                <m:t>кабель</m:t>
              </m:r>
            </m:sub>
          </m:sSub>
          <m:r>
            <w:rPr>
              <w:rFonts w:ascii="Cambria Math" w:eastAsia="Times New Roman" w:hAnsi="Cambria Math" w:cs="Times New Roman"/>
              <w:kern w:val="2"/>
              <w:sz w:val="28"/>
              <w:szCs w:val="28"/>
              <w14:ligatures w14:val="standardContextual"/>
            </w:rPr>
            <m:t>=300∙</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3,14∙</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0,0125</m:t>
                  </m:r>
                </m:e>
                <m:sup>
                  <m:r>
                    <w:rPr>
                      <w:rFonts w:ascii="Cambria Math" w:eastAsia="Times New Roman" w:hAnsi="Cambria Math" w:cs="Times New Roman"/>
                      <w:kern w:val="2"/>
                      <w:sz w:val="28"/>
                      <w:szCs w:val="28"/>
                      <w14:ligatures w14:val="standardContextual"/>
                    </w:rPr>
                    <m:t>2</m:t>
                  </m:r>
                </m:sup>
              </m:sSup>
            </m:num>
            <m:den>
              <m:r>
                <w:rPr>
                  <w:rFonts w:ascii="Cambria Math" w:eastAsia="Times New Roman" w:hAnsi="Cambria Math" w:cs="Times New Roman"/>
                  <w:kern w:val="2"/>
                  <w:sz w:val="28"/>
                  <w:szCs w:val="28"/>
                  <w14:ligatures w14:val="standardContextual"/>
                </w:rPr>
                <m:t>4</m:t>
              </m:r>
            </m:den>
          </m:f>
          <m:r>
            <w:rPr>
              <w:rFonts w:ascii="Cambria Math" w:eastAsia="Times New Roman" w:hAnsi="Cambria Math" w:cs="Times New Roman"/>
              <w:kern w:val="2"/>
              <w:sz w:val="28"/>
              <w:szCs w:val="28"/>
              <w14:ligatures w14:val="standardContextual"/>
            </w:rPr>
            <m:t xml:space="preserve">=0,037 </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м</m:t>
              </m:r>
            </m:e>
            <m:sup>
              <m:r>
                <w:rPr>
                  <w:rFonts w:ascii="Cambria Math" w:eastAsia="Times New Roman" w:hAnsi="Cambria Math" w:cs="Times New Roman"/>
                  <w:kern w:val="2"/>
                  <w:sz w:val="28"/>
                  <w:szCs w:val="28"/>
                  <w14:ligatures w14:val="standardContextual"/>
                </w:rPr>
                <m:t>3</m:t>
              </m:r>
            </m:sup>
          </m:sSup>
        </m:oMath>
      </m:oMathPara>
    </w:p>
    <w:p w14:paraId="49EB1C6C" w14:textId="77777777" w:rsidR="000E171F" w:rsidRPr="000E171F" w:rsidRDefault="000E171F" w:rsidP="000E171F">
      <w:pPr>
        <w:spacing w:after="0" w:line="360" w:lineRule="auto"/>
        <w:ind w:right="-1"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После определим объем жидкости над </w:t>
      </w:r>
      <w:proofErr w:type="spellStart"/>
      <w:r w:rsidRPr="000E171F">
        <w:rPr>
          <w:rFonts w:ascii="Times New Roman" w:eastAsia="Calibri" w:hAnsi="Times New Roman" w:cs="Times New Roman"/>
          <w:kern w:val="2"/>
          <w:sz w:val="28"/>
          <w:szCs w:val="28"/>
          <w14:ligatures w14:val="standardContextual"/>
        </w:rPr>
        <w:t>свабом</w:t>
      </w:r>
      <w:proofErr w:type="spellEnd"/>
      <w:r w:rsidRPr="000E171F">
        <w:rPr>
          <w:rFonts w:ascii="Times New Roman" w:eastAsia="Calibri" w:hAnsi="Times New Roman" w:cs="Times New Roman"/>
          <w:kern w:val="2"/>
          <w:sz w:val="28"/>
          <w:szCs w:val="28"/>
          <w14:ligatures w14:val="standardContextual"/>
        </w:rPr>
        <w:t>:</w:t>
      </w:r>
    </w:p>
    <w:p w14:paraId="5BAE2556" w14:textId="77777777" w:rsidR="000E171F" w:rsidRPr="000E171F" w:rsidRDefault="009E380A" w:rsidP="000E171F">
      <w:pPr>
        <w:spacing w:after="0" w:line="360" w:lineRule="auto"/>
        <w:ind w:right="-1" w:firstLine="709"/>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V</m:t>
            </m:r>
          </m:e>
          <m:sub>
            <m:r>
              <w:rPr>
                <w:rFonts w:ascii="Cambria Math" w:eastAsia="Calibri" w:hAnsi="Cambria Math" w:cs="Times New Roman"/>
                <w:kern w:val="2"/>
                <w:sz w:val="28"/>
                <w:szCs w:val="28"/>
                <w14:ligatures w14:val="standardContextual"/>
              </w:rPr>
              <m:t>НКТ</m:t>
            </m:r>
          </m:sub>
        </m:sSub>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погр</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π×</m:t>
            </m:r>
            <m:sSubSup>
              <m:sSubSupPr>
                <m:ctrlPr>
                  <w:rPr>
                    <w:rFonts w:ascii="Cambria Math" w:eastAsia="Calibri" w:hAnsi="Cambria Math" w:cs="Times New Roman"/>
                    <w:i/>
                    <w:kern w:val="2"/>
                    <w:sz w:val="28"/>
                    <w:szCs w:val="28"/>
                    <w14:ligatures w14:val="standardContextual"/>
                  </w:rPr>
                </m:ctrlPr>
              </m:sSubSupPr>
              <m:e>
                <m:r>
                  <w:rPr>
                    <w:rFonts w:ascii="Cambria Math" w:eastAsia="Calibri" w:hAnsi="Cambria Math" w:cs="Times New Roman"/>
                    <w:kern w:val="2"/>
                    <w:sz w:val="28"/>
                    <w:szCs w:val="28"/>
                    <w:lang w:val="en-US"/>
                    <w14:ligatures w14:val="standardContextual"/>
                  </w:rPr>
                  <m:t>d</m:t>
                </m:r>
              </m:e>
              <m:sub>
                <m:r>
                  <w:rPr>
                    <w:rFonts w:ascii="Cambria Math" w:eastAsia="Calibri" w:hAnsi="Cambria Math" w:cs="Times New Roman"/>
                    <w:kern w:val="2"/>
                    <w:sz w:val="28"/>
                    <w:szCs w:val="28"/>
                    <w14:ligatures w14:val="standardContextual"/>
                  </w:rPr>
                  <m:t>НКТ</m:t>
                </m:r>
              </m:sub>
              <m:sup>
                <m:r>
                  <w:rPr>
                    <w:rFonts w:ascii="Cambria Math" w:eastAsia="Calibri" w:hAnsi="Cambria Math" w:cs="Times New Roman"/>
                    <w:kern w:val="2"/>
                    <w:sz w:val="28"/>
                    <w:szCs w:val="28"/>
                    <w14:ligatures w14:val="standardContextual"/>
                  </w:rPr>
                  <m:t>2</m:t>
                </m:r>
              </m:sup>
            </m:sSubSup>
          </m:num>
          <m:den>
            <m:r>
              <w:rPr>
                <w:rFonts w:ascii="Cambria Math" w:eastAsia="Calibri" w:hAnsi="Cambria Math" w:cs="Times New Roman"/>
                <w:kern w:val="2"/>
                <w:sz w:val="28"/>
                <w:szCs w:val="28"/>
                <w14:ligatures w14:val="standardContextual"/>
              </w:rPr>
              <m:t>4</m:t>
            </m:r>
          </m:den>
        </m:f>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V</m:t>
            </m:r>
          </m:e>
          <m:sub>
            <m:r>
              <w:rPr>
                <w:rFonts w:ascii="Cambria Math" w:eastAsia="Calibri" w:hAnsi="Cambria Math" w:cs="Times New Roman"/>
                <w:kern w:val="2"/>
                <w:sz w:val="28"/>
                <w:szCs w:val="28"/>
                <w14:ligatures w14:val="standardContextual"/>
              </w:rPr>
              <m:t>кабель</m:t>
            </m:r>
          </m:sub>
        </m:sSub>
      </m:oMath>
      <w:r w:rsidR="000E171F" w:rsidRPr="000E171F">
        <w:rPr>
          <w:rFonts w:ascii="Times New Roman" w:eastAsia="Calibri" w:hAnsi="Times New Roman" w:cs="Times New Roman"/>
          <w:kern w:val="2"/>
          <w:sz w:val="28"/>
          <w:szCs w:val="28"/>
          <w14:ligatures w14:val="standardContextual"/>
        </w:rPr>
        <w:t xml:space="preserve">                                                      (3.2.12)</w:t>
      </w:r>
    </w:p>
    <w:p w14:paraId="42DB46BC" w14:textId="77777777" w:rsidR="000E171F" w:rsidRPr="000E171F" w:rsidRDefault="000E171F" w:rsidP="000E171F">
      <w:pPr>
        <w:spacing w:after="0" w:line="360" w:lineRule="auto"/>
        <w:ind w:right="-1"/>
        <w:rPr>
          <w:rFonts w:ascii="Times New Roman" w:eastAsia="Calibri" w:hAnsi="Times New Roman" w:cs="Times New Roman"/>
          <w:noProof/>
          <w:kern w:val="2"/>
          <w:sz w:val="28"/>
          <w:szCs w:val="28"/>
          <w14:ligatures w14:val="standardContextual"/>
        </w:rPr>
      </w:pPr>
    </w:p>
    <w:p w14:paraId="713562C0" w14:textId="77777777" w:rsidR="000E171F" w:rsidRPr="000E171F" w:rsidRDefault="000E171F" w:rsidP="000E171F">
      <w:pPr>
        <w:spacing w:after="0" w:line="360" w:lineRule="auto"/>
        <w:ind w:right="-1"/>
        <w:rPr>
          <w:rFonts w:ascii="Times New Roman" w:eastAsia="Calibri" w:hAnsi="Times New Roman" w:cs="Times New Roman"/>
          <w:i/>
          <w:kern w:val="2"/>
          <w:sz w:val="28"/>
          <w:szCs w:val="28"/>
          <w14:ligatures w14:val="standardContextual"/>
        </w:rPr>
      </w:pPr>
      <m:oMathPara>
        <m:oMathParaPr>
          <m:jc m:val="left"/>
        </m:oMathParaPr>
        <m:oMath>
          <m:r>
            <w:rPr>
              <w:rFonts w:ascii="Cambria Math" w:eastAsia="Calibri" w:hAnsi="Cambria Math" w:cs="Times New Roman"/>
              <w:kern w:val="2"/>
              <w:sz w:val="28"/>
              <w:szCs w:val="28"/>
              <w14:ligatures w14:val="standardContextual"/>
            </w:rPr>
            <w:lastRenderedPageBreak/>
            <m:t xml:space="preserve">            </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V</m:t>
              </m:r>
            </m:e>
            <m:sub>
              <m:r>
                <w:rPr>
                  <w:rFonts w:ascii="Cambria Math" w:eastAsia="Calibri" w:hAnsi="Cambria Math" w:cs="Times New Roman"/>
                  <w:kern w:val="2"/>
                  <w:sz w:val="28"/>
                  <w:szCs w:val="28"/>
                  <w14:ligatures w14:val="standardContextual"/>
                </w:rPr>
                <m:t>НКТ</m:t>
              </m:r>
            </m:sub>
          </m:sSub>
          <m:r>
            <w:rPr>
              <w:rFonts w:ascii="Cambria Math" w:eastAsia="Calibri" w:hAnsi="Cambria Math" w:cs="Times New Roman"/>
              <w:kern w:val="2"/>
              <w:sz w:val="28"/>
              <w:szCs w:val="28"/>
              <w14:ligatures w14:val="standardContextual"/>
            </w:rPr>
            <m:t>=300×</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3,</m:t>
              </m:r>
              <m:r>
                <w:rPr>
                  <w:rFonts w:ascii="Cambria Math" w:eastAsia="Calibri" w:hAnsi="Cambria Math" w:cs="Times New Roman"/>
                  <w:kern w:val="2"/>
                  <w:sz w:val="28"/>
                  <w:szCs w:val="28"/>
                  <w:lang w:val="en-US"/>
                  <w14:ligatures w14:val="standardContextual"/>
                </w:rPr>
                <m:t>14</m:t>
              </m:r>
              <m:r>
                <w:rPr>
                  <w:rFonts w:ascii="Cambria Math" w:eastAsia="Calibri" w:hAnsi="Cambria Math" w:cs="Times New Roman"/>
                  <w:kern w:val="2"/>
                  <w:sz w:val="28"/>
                  <w:szCs w:val="28"/>
                  <w14:ligatures w14:val="standardContextual"/>
                </w:rPr>
                <m:t>×</m:t>
              </m:r>
              <m:sSup>
                <m:sSupPr>
                  <m:ctrlPr>
                    <w:rPr>
                      <w:rFonts w:ascii="Cambria Math" w:eastAsia="Calibri" w:hAnsi="Cambria Math" w:cs="Times New Roman"/>
                      <w:i/>
                      <w:kern w:val="2"/>
                      <w:sz w:val="28"/>
                      <w:szCs w:val="28"/>
                      <w14:ligatures w14:val="standardContextual"/>
                    </w:rPr>
                  </m:ctrlPr>
                </m:sSupPr>
                <m:e>
                  <m:r>
                    <w:rPr>
                      <w:rFonts w:ascii="Cambria Math" w:eastAsia="Calibri" w:hAnsi="Cambria Math" w:cs="Times New Roman"/>
                      <w:kern w:val="2"/>
                      <w:sz w:val="28"/>
                      <w:szCs w:val="28"/>
                      <w14:ligatures w14:val="standardContextual"/>
                    </w:rPr>
                    <m:t>0,073</m:t>
                  </m:r>
                </m:e>
                <m:sup>
                  <m:r>
                    <w:rPr>
                      <w:rFonts w:ascii="Cambria Math" w:eastAsia="Calibri" w:hAnsi="Cambria Math" w:cs="Times New Roman"/>
                      <w:kern w:val="2"/>
                      <w:sz w:val="28"/>
                      <w:szCs w:val="28"/>
                      <w14:ligatures w14:val="standardContextual"/>
                    </w:rPr>
                    <m:t>2</m:t>
                  </m:r>
                </m:sup>
              </m:sSup>
            </m:num>
            <m:den>
              <m:r>
                <w:rPr>
                  <w:rFonts w:ascii="Cambria Math" w:eastAsia="Calibri" w:hAnsi="Cambria Math" w:cs="Times New Roman"/>
                  <w:kern w:val="2"/>
                  <w:sz w:val="28"/>
                  <w:szCs w:val="28"/>
                  <w14:ligatures w14:val="standardContextual"/>
                </w:rPr>
                <m:t>4</m:t>
              </m:r>
            </m:den>
          </m:f>
          <m:r>
            <w:rPr>
              <w:rFonts w:ascii="Cambria Math" w:eastAsia="Calibri" w:hAnsi="Cambria Math" w:cs="Times New Roman"/>
              <w:kern w:val="2"/>
              <w:sz w:val="28"/>
              <w:szCs w:val="28"/>
              <w14:ligatures w14:val="standardContextual"/>
            </w:rPr>
            <m:t xml:space="preserve">-0,037=1,22 </m:t>
          </m:r>
          <m:sSup>
            <m:sSupPr>
              <m:ctrlPr>
                <w:rPr>
                  <w:rFonts w:ascii="Cambria Math" w:eastAsia="Calibri" w:hAnsi="Cambria Math" w:cs="Times New Roman"/>
                  <w:i/>
                  <w:kern w:val="2"/>
                  <w:sz w:val="28"/>
                  <w:szCs w:val="28"/>
                  <w14:ligatures w14:val="standardContextual"/>
                </w:rPr>
              </m:ctrlPr>
            </m:sSupPr>
            <m:e>
              <m:r>
                <w:rPr>
                  <w:rFonts w:ascii="Cambria Math" w:eastAsia="Calibri" w:hAnsi="Cambria Math" w:cs="Times New Roman"/>
                  <w:kern w:val="2"/>
                  <w:sz w:val="28"/>
                  <w:szCs w:val="28"/>
                  <w14:ligatures w14:val="standardContextual"/>
                </w:rPr>
                <m:t>м</m:t>
              </m:r>
            </m:e>
            <m:sup>
              <m:r>
                <w:rPr>
                  <w:rFonts w:ascii="Cambria Math" w:eastAsia="Calibri" w:hAnsi="Cambria Math" w:cs="Times New Roman"/>
                  <w:kern w:val="2"/>
                  <w:sz w:val="28"/>
                  <w:szCs w:val="28"/>
                  <w14:ligatures w14:val="standardContextual"/>
                </w:rPr>
                <m:t>3</m:t>
              </m:r>
            </m:sup>
          </m:sSup>
        </m:oMath>
      </m:oMathPara>
    </w:p>
    <w:p w14:paraId="281A5264" w14:textId="77777777" w:rsidR="000E171F" w:rsidRPr="000E171F" w:rsidRDefault="000E171F" w:rsidP="000E171F">
      <w:pPr>
        <w:spacing w:after="0" w:line="360" w:lineRule="auto"/>
        <w:ind w:right="-1"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Найдем число требуемых СПО:</w:t>
      </w:r>
    </w:p>
    <w:p w14:paraId="14D79CE0" w14:textId="77777777" w:rsidR="000E171F" w:rsidRPr="000E171F" w:rsidRDefault="000E171F" w:rsidP="000E171F">
      <w:pPr>
        <w:spacing w:after="0" w:line="360" w:lineRule="auto"/>
        <w:ind w:right="-1" w:firstLine="709"/>
        <w:jc w:val="both"/>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n=(</m:t>
        </m:r>
        <m:f>
          <m:fPr>
            <m:ctrlPr>
              <w:rPr>
                <w:rFonts w:ascii="Cambria Math" w:eastAsia="Calibri" w:hAnsi="Cambria Math" w:cs="Times New Roman"/>
                <w:i/>
                <w:kern w:val="2"/>
                <w:sz w:val="28"/>
                <w:szCs w:val="28"/>
                <w14:ligatures w14:val="standardContextual"/>
              </w:rPr>
            </m:ctrlPr>
          </m:fPr>
          <m:num>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V</m:t>
                </m:r>
              </m:e>
              <m:sub>
                <m:r>
                  <w:rPr>
                    <w:rFonts w:ascii="Cambria Math" w:eastAsia="Times New Roman" w:hAnsi="Cambria Math" w:cs="Times New Roman"/>
                    <w:kern w:val="2"/>
                    <w:sz w:val="28"/>
                    <w:szCs w:val="28"/>
                    <w14:ligatures w14:val="standardContextual"/>
                  </w:rPr>
                  <m:t>отобр.</m:t>
                </m:r>
              </m:sub>
            </m:sSub>
          </m:num>
          <m:den>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V</m:t>
                </m:r>
              </m:e>
              <m:sub>
                <m:r>
                  <w:rPr>
                    <w:rFonts w:ascii="Cambria Math" w:eastAsia="Calibri" w:hAnsi="Cambria Math" w:cs="Times New Roman"/>
                    <w:kern w:val="2"/>
                    <w:sz w:val="28"/>
                    <w:szCs w:val="28"/>
                    <w14:ligatures w14:val="standardContextual"/>
                  </w:rPr>
                  <m:t>НКТ</m:t>
                </m:r>
              </m:sub>
            </m:sSub>
          </m:den>
        </m:f>
        <m:r>
          <w:rPr>
            <w:rFonts w:ascii="Cambria Math" w:eastAsia="Calibri" w:hAnsi="Cambria Math" w:cs="Times New Roman"/>
            <w:kern w:val="2"/>
            <w:sz w:val="28"/>
            <w:szCs w:val="28"/>
            <w14:ligatures w14:val="standardContextual"/>
          </w:rPr>
          <m:t>+1)</m:t>
        </m:r>
      </m:oMath>
      <w:r w:rsidRPr="000E171F">
        <w:rPr>
          <w:rFonts w:ascii="Times New Roman" w:eastAsia="Calibri" w:hAnsi="Times New Roman" w:cs="Times New Roman"/>
          <w:kern w:val="2"/>
          <w:sz w:val="28"/>
          <w:szCs w:val="28"/>
          <w14:ligatures w14:val="standardContextual"/>
        </w:rPr>
        <w:t xml:space="preserve">                                                                                     (3.2.13)</w:t>
      </w:r>
    </w:p>
    <w:p w14:paraId="2EA9E8FC" w14:textId="77777777" w:rsidR="000E171F" w:rsidRPr="000E171F" w:rsidRDefault="000E171F" w:rsidP="000E171F">
      <w:pPr>
        <w:spacing w:after="0" w:line="360" w:lineRule="auto"/>
        <w:ind w:right="-1"/>
        <w:jc w:val="both"/>
        <w:rPr>
          <w:rFonts w:ascii="Times New Roman" w:eastAsia="Calibri" w:hAnsi="Times New Roman" w:cs="Times New Roman"/>
          <w:i/>
          <w:noProof/>
          <w:kern w:val="2"/>
          <w:position w:val="-28"/>
          <w:sz w:val="28"/>
          <w:szCs w:val="28"/>
          <w:lang w:val="en-US"/>
          <w14:ligatures w14:val="standardContextual"/>
        </w:rPr>
      </w:pPr>
      <m:oMathPara>
        <m:oMathParaPr>
          <m:jc m:val="left"/>
        </m:oMathParaPr>
        <m:oMath>
          <m:r>
            <w:rPr>
              <w:rFonts w:ascii="Cambria Math" w:eastAsia="Times New Roman" w:hAnsi="Cambria Math" w:cs="Times New Roman"/>
              <w:kern w:val="2"/>
              <w:sz w:val="28"/>
              <w:szCs w:val="28"/>
              <w14:ligatures w14:val="standardContextual"/>
            </w:rPr>
            <m:t xml:space="preserve">            </m:t>
          </m:r>
          <m:r>
            <w:rPr>
              <w:rFonts w:ascii="Cambria Math" w:eastAsia="Times New Roman" w:hAnsi="Cambria Math" w:cs="Times New Roman"/>
              <w:kern w:val="2"/>
              <w:sz w:val="28"/>
              <w:szCs w:val="28"/>
              <w:lang w:val="en-US"/>
              <w14:ligatures w14:val="standardContextual"/>
            </w:rPr>
            <m:t>n</m:t>
          </m:r>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18,62</m:t>
              </m:r>
            </m:num>
            <m:den>
              <m:r>
                <w:rPr>
                  <w:rFonts w:ascii="Cambria Math" w:eastAsia="Times New Roman" w:hAnsi="Cambria Math" w:cs="Times New Roman"/>
                  <w:kern w:val="2"/>
                  <w:sz w:val="28"/>
                  <w:szCs w:val="28"/>
                  <w14:ligatures w14:val="standardContextual"/>
                </w:rPr>
                <m:t>1,22</m:t>
              </m:r>
            </m:den>
          </m:f>
          <m:r>
            <w:rPr>
              <w:rFonts w:ascii="Cambria Math" w:eastAsia="Times New Roman" w:hAnsi="Cambria Math" w:cs="Times New Roman"/>
              <w:kern w:val="2"/>
              <w:sz w:val="28"/>
              <w:szCs w:val="28"/>
              <w14:ligatures w14:val="standardContextual"/>
            </w:rPr>
            <m:t>+1=17</m:t>
          </m:r>
        </m:oMath>
      </m:oMathPara>
    </w:p>
    <w:p w14:paraId="475BDA72" w14:textId="77777777" w:rsidR="000E171F" w:rsidRPr="000E171F" w:rsidRDefault="000E171F" w:rsidP="000E171F">
      <w:pPr>
        <w:spacing w:after="0" w:line="360" w:lineRule="auto"/>
        <w:ind w:right="-1"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Совокупное расстояние, которое проходит </w:t>
      </w:r>
      <w:proofErr w:type="spellStart"/>
      <w:r w:rsidRPr="000E171F">
        <w:rPr>
          <w:rFonts w:ascii="Times New Roman" w:eastAsia="Calibri" w:hAnsi="Times New Roman" w:cs="Times New Roman"/>
          <w:kern w:val="2"/>
          <w:sz w:val="28"/>
          <w:szCs w:val="28"/>
          <w14:ligatures w14:val="standardContextual"/>
        </w:rPr>
        <w:t>сваб</w:t>
      </w:r>
      <w:proofErr w:type="spellEnd"/>
      <w:r w:rsidRPr="000E171F">
        <w:rPr>
          <w:rFonts w:ascii="Times New Roman" w:eastAsia="Calibri" w:hAnsi="Times New Roman" w:cs="Times New Roman"/>
          <w:kern w:val="2"/>
          <w:sz w:val="28"/>
          <w:szCs w:val="28"/>
          <w14:ligatures w14:val="standardContextual"/>
        </w:rPr>
        <w:t>:</w:t>
      </w:r>
    </w:p>
    <w:p w14:paraId="29D82B85" w14:textId="77777777" w:rsidR="000E171F" w:rsidRPr="000E171F" w:rsidRDefault="000E171F" w:rsidP="000E171F">
      <w:pPr>
        <w:spacing w:after="0" w:line="360" w:lineRule="auto"/>
        <w:ind w:right="-1" w:firstLine="709"/>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m:t>
        </m:r>
        <m:r>
          <w:rPr>
            <w:rFonts w:ascii="Cambria Math" w:eastAsia="Calibri" w:hAnsi="Cambria Math" w:cs="Times New Roman"/>
            <w:kern w:val="2"/>
            <w:sz w:val="28"/>
            <w:szCs w:val="28"/>
            <w:lang w:val="en-US"/>
            <w14:ligatures w14:val="standardContextual"/>
          </w:rPr>
          <m:t>H</m:t>
        </m:r>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lang w:val="en-US"/>
                <w14:ligatures w14:val="standardContextual"/>
              </w:rPr>
            </m:ctrlPr>
          </m:fPr>
          <m:num>
            <m:r>
              <w:rPr>
                <w:rFonts w:ascii="Cambria Math" w:eastAsia="Calibri" w:hAnsi="Cambria Math" w:cs="Times New Roman"/>
                <w:kern w:val="2"/>
                <w:sz w:val="28"/>
                <w:szCs w:val="28"/>
                <w14:ligatures w14:val="standardContextual"/>
              </w:rPr>
              <m:t>(2×</m:t>
            </m:r>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1</m:t>
                </m:r>
              </m:sub>
            </m:sSub>
            <m:r>
              <w:rPr>
                <w:rFonts w:ascii="Cambria Math" w:eastAsia="Calibri" w:hAnsi="Cambria Math" w:cs="Times New Roman"/>
                <w:kern w:val="2"/>
                <w:sz w:val="28"/>
                <w:szCs w:val="28"/>
                <w14:ligatures w14:val="standardContextual"/>
              </w:rPr>
              <m:t>+</m:t>
            </m:r>
            <m:r>
              <w:rPr>
                <w:rFonts w:ascii="Cambria Math" w:eastAsia="Calibri" w:hAnsi="Cambria Math" w:cs="Times New Roman"/>
                <w:kern w:val="2"/>
                <w:sz w:val="28"/>
                <w:szCs w:val="28"/>
                <w:lang w:val="en-US"/>
                <w14:ligatures w14:val="standardContextual"/>
              </w:rPr>
              <m:t>a</m:t>
            </m:r>
            <m:r>
              <w:rPr>
                <w:rFonts w:ascii="Cambria Math" w:eastAsia="Calibri" w:hAnsi="Cambria Math" w:cs="Times New Roman"/>
                <w:kern w:val="2"/>
                <w:sz w:val="28"/>
                <w:szCs w:val="28"/>
                <w14:ligatures w14:val="standardContextual"/>
              </w:rPr>
              <m:t>×(</m:t>
            </m:r>
            <m:r>
              <w:rPr>
                <w:rFonts w:ascii="Cambria Math" w:eastAsia="Calibri" w:hAnsi="Cambria Math" w:cs="Times New Roman"/>
                <w:kern w:val="2"/>
                <w:sz w:val="28"/>
                <w:szCs w:val="28"/>
                <w:lang w:val="en-US"/>
                <w14:ligatures w14:val="standardContextual"/>
              </w:rPr>
              <m:t>n</m:t>
            </m:r>
            <m:r>
              <w:rPr>
                <w:rFonts w:ascii="Cambria Math" w:eastAsia="Calibri" w:hAnsi="Cambria Math" w:cs="Times New Roman"/>
                <w:kern w:val="2"/>
                <w:sz w:val="28"/>
                <w:szCs w:val="28"/>
                <w14:ligatures w14:val="standardContextual"/>
              </w:rPr>
              <m:t>-2))×(</m:t>
            </m:r>
            <m:r>
              <w:rPr>
                <w:rFonts w:ascii="Cambria Math" w:eastAsia="Calibri" w:hAnsi="Cambria Math" w:cs="Times New Roman"/>
                <w:kern w:val="2"/>
                <w:sz w:val="28"/>
                <w:szCs w:val="28"/>
                <w:lang w:val="en-US"/>
                <w14:ligatures w14:val="standardContextual"/>
              </w:rPr>
              <m:t>n</m:t>
            </m:r>
            <m:r>
              <w:rPr>
                <w:rFonts w:ascii="Cambria Math" w:eastAsia="Calibri" w:hAnsi="Cambria Math" w:cs="Times New Roman"/>
                <w:kern w:val="2"/>
                <w:sz w:val="28"/>
                <w:szCs w:val="28"/>
                <w14:ligatures w14:val="standardContextual"/>
              </w:rPr>
              <m:t>-1)</m:t>
            </m:r>
          </m:num>
          <m:den>
            <m:r>
              <w:rPr>
                <w:rFonts w:ascii="Cambria Math" w:eastAsia="Calibri" w:hAnsi="Cambria Math" w:cs="Times New Roman"/>
                <w:kern w:val="2"/>
                <w:sz w:val="28"/>
                <w:szCs w:val="28"/>
                <w14:ligatures w14:val="standardContextual"/>
              </w:rPr>
              <m:t>2</m:t>
            </m:r>
          </m:den>
        </m:f>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lang w:val="en-US"/>
                <w14:ligatures w14:val="standardContextual"/>
              </w:rPr>
              <m:t>n</m:t>
            </m:r>
          </m:sub>
        </m:sSub>
      </m:oMath>
      <w:r w:rsidRPr="000E171F">
        <w:rPr>
          <w:rFonts w:ascii="Times New Roman" w:eastAsia="Calibri" w:hAnsi="Times New Roman" w:cs="Times New Roman"/>
          <w:kern w:val="2"/>
          <w:sz w:val="28"/>
          <w:szCs w:val="28"/>
          <w14:ligatures w14:val="standardContextual"/>
        </w:rPr>
        <w:t xml:space="preserve">                                                     (3.2.14)</w:t>
      </w:r>
    </w:p>
    <w:p w14:paraId="650A5A91" w14:textId="77777777" w:rsidR="000E171F" w:rsidRPr="000E171F" w:rsidRDefault="000E171F" w:rsidP="000E171F">
      <w:pPr>
        <w:spacing w:after="0" w:line="360" w:lineRule="auto"/>
        <w:ind w:right="-1" w:firstLine="709"/>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где </w:t>
      </w:r>
      <m:oMath>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1</m:t>
            </m:r>
          </m:sub>
        </m:sSub>
      </m:oMath>
      <w:r w:rsidRPr="000E171F">
        <w:rPr>
          <w:rFonts w:ascii="Times New Roman" w:eastAsia="Calibri" w:hAnsi="Times New Roman" w:cs="Times New Roman"/>
          <w:kern w:val="2"/>
          <w:sz w:val="28"/>
          <w:szCs w:val="28"/>
          <w14:ligatures w14:val="standardContextual"/>
        </w:rPr>
        <w:t>- расстояние за первый цикл, м;</w:t>
      </w:r>
    </w:p>
    <w:p w14:paraId="594150EE" w14:textId="77777777" w:rsidR="000E171F" w:rsidRPr="000E171F" w:rsidRDefault="009E380A" w:rsidP="000E171F">
      <w:pPr>
        <w:spacing w:after="0" w:line="360" w:lineRule="auto"/>
        <w:ind w:firstLine="709"/>
        <w:contextualSpacing/>
        <w:jc w:val="both"/>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lang w:val="en-US"/>
                <w14:ligatures w14:val="standardContextual"/>
              </w:rPr>
              <m:t>n</m:t>
            </m:r>
          </m:sub>
        </m:sSub>
      </m:oMath>
      <w:r w:rsidR="000E171F" w:rsidRPr="000E171F">
        <w:rPr>
          <w:rFonts w:ascii="Times New Roman" w:eastAsia="Calibri" w:hAnsi="Times New Roman" w:cs="Times New Roman"/>
          <w:kern w:val="2"/>
          <w:sz w:val="28"/>
          <w:szCs w:val="28"/>
          <w14:ligatures w14:val="standardContextual"/>
        </w:rPr>
        <w:t>- расстояние за последний цикл, м;</w:t>
      </w:r>
    </w:p>
    <w:p w14:paraId="39CA95A6" w14:textId="77777777" w:rsidR="000E171F" w:rsidRPr="000E171F" w:rsidRDefault="000E171F" w:rsidP="000E171F">
      <w:pPr>
        <w:spacing w:after="0" w:line="360" w:lineRule="auto"/>
        <w:ind w:firstLine="709"/>
        <w:contextualSpacing/>
        <w:jc w:val="both"/>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a</m:t>
        </m:r>
      </m:oMath>
      <w:r w:rsidRPr="000E171F">
        <w:rPr>
          <w:rFonts w:ascii="Times New Roman" w:eastAsia="Calibri" w:hAnsi="Times New Roman" w:cs="Times New Roman"/>
          <w:kern w:val="2"/>
          <w:sz w:val="28"/>
          <w:szCs w:val="28"/>
          <w14:ligatures w14:val="standardContextual"/>
        </w:rPr>
        <w:t xml:space="preserve"> - числовой коэффициент:</w:t>
      </w:r>
    </w:p>
    <w:p w14:paraId="2BDBDD51" w14:textId="77777777" w:rsidR="000E171F" w:rsidRPr="000E171F" w:rsidRDefault="000E171F" w:rsidP="000E171F">
      <w:pPr>
        <w:spacing w:after="0" w:line="360" w:lineRule="auto"/>
        <w:ind w:right="-1" w:firstLine="709"/>
        <w:contextualSpacing/>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a=(2×</m:t>
        </m:r>
        <m:sSubSup>
          <m:sSubSupPr>
            <m:ctrlPr>
              <w:rPr>
                <w:rFonts w:ascii="Cambria Math" w:eastAsia="Calibri" w:hAnsi="Cambria Math" w:cs="Times New Roman"/>
                <w:i/>
                <w:kern w:val="2"/>
                <w:sz w:val="28"/>
                <w:szCs w:val="28"/>
                <w14:ligatures w14:val="standardContextual"/>
              </w:rPr>
            </m:ctrlPr>
          </m:sSubSupPr>
          <m:e>
            <m:r>
              <w:rPr>
                <w:rFonts w:ascii="Cambria Math" w:eastAsia="Calibri" w:hAnsi="Cambria Math" w:cs="Times New Roman"/>
                <w:kern w:val="2"/>
                <w:sz w:val="28"/>
                <w:szCs w:val="28"/>
                <w14:ligatures w14:val="standardContextual"/>
              </w:rPr>
              <m:t>d</m:t>
            </m:r>
          </m:e>
          <m:sub>
            <m:r>
              <w:rPr>
                <w:rFonts w:ascii="Cambria Math" w:eastAsia="Calibri" w:hAnsi="Cambria Math" w:cs="Times New Roman"/>
                <w:kern w:val="2"/>
                <w:sz w:val="28"/>
                <w:szCs w:val="28"/>
                <w14:ligatures w14:val="standardContextual"/>
              </w:rPr>
              <m:t>нкт</m:t>
            </m:r>
          </m:sub>
          <m:sup>
            <m:r>
              <w:rPr>
                <w:rFonts w:ascii="Cambria Math" w:eastAsia="Calibri" w:hAnsi="Cambria Math" w:cs="Times New Roman"/>
                <w:kern w:val="2"/>
                <w:sz w:val="28"/>
                <w:szCs w:val="28"/>
                <w14:ligatures w14:val="standardContextual"/>
              </w:rPr>
              <m:t>2</m:t>
            </m:r>
          </m:sup>
        </m:sSubSup>
        <m:r>
          <w:rPr>
            <w:rFonts w:ascii="Cambria Math" w:eastAsia="Calibri" w:hAnsi="Cambria Math" w:cs="Times New Roman"/>
            <w:kern w:val="2"/>
            <w:sz w:val="28"/>
            <w:szCs w:val="28"/>
            <w14:ligatures w14:val="standardContextual"/>
          </w:rPr>
          <m:t>×</m:t>
        </m:r>
        <m:sSub>
          <m:sSubPr>
            <m:ctrlPr>
              <w:rPr>
                <w:rFonts w:ascii="Cambria Math" w:eastAsia="Calibri" w:hAnsi="Cambria Math" w:cs="Times New Roman"/>
                <w:i/>
                <w:kern w:val="2"/>
                <w:sz w:val="28"/>
                <w:szCs w:val="28"/>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погр</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8</m:t>
            </m:r>
          </m:num>
          <m:den>
            <m:r>
              <w:rPr>
                <w:rFonts w:ascii="Cambria Math" w:eastAsia="Calibri" w:hAnsi="Cambria Math" w:cs="Times New Roman"/>
                <w:kern w:val="2"/>
                <w:sz w:val="28"/>
                <w:szCs w:val="28"/>
                <w14:ligatures w14:val="standardContextual"/>
              </w:rPr>
              <m:t>π</m:t>
            </m:r>
          </m:den>
        </m:f>
        <m:r>
          <w:rPr>
            <w:rFonts w:ascii="Cambria Math" w:eastAsia="Calibri" w:hAnsi="Cambria Math" w:cs="Times New Roman"/>
            <w:kern w:val="2"/>
            <w:sz w:val="28"/>
            <w:szCs w:val="28"/>
            <w14:ligatures w14:val="standardContextual"/>
          </w:rPr>
          <m:t>×</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V</m:t>
            </m:r>
          </m:e>
          <m:sub>
            <m:r>
              <w:rPr>
                <w:rFonts w:ascii="Cambria Math" w:eastAsia="Times New Roman" w:hAnsi="Cambria Math" w:cs="Times New Roman"/>
                <w:kern w:val="2"/>
                <w:sz w:val="28"/>
                <w:szCs w:val="28"/>
                <w14:ligatures w14:val="standardContextual"/>
              </w:rPr>
              <m:t>кабель</m:t>
            </m:r>
          </m:sub>
        </m:sSub>
        <m:r>
          <w:rPr>
            <w:rFonts w:ascii="Cambria Math" w:eastAsia="Calibri" w:hAnsi="Cambria Math" w:cs="Times New Roman"/>
            <w:kern w:val="2"/>
            <w:sz w:val="28"/>
            <w:szCs w:val="28"/>
            <w14:ligatures w14:val="standardContextual"/>
          </w:rPr>
          <m:t>)×</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1</m:t>
            </m:r>
          </m:num>
          <m:den>
            <m:sSup>
              <m:sSupPr>
                <m:ctrlPr>
                  <w:rPr>
                    <w:rFonts w:ascii="Cambria Math" w:eastAsia="Calibri" w:hAnsi="Cambria Math" w:cs="Times New Roman"/>
                    <w:i/>
                    <w:kern w:val="2"/>
                    <w:sz w:val="28"/>
                    <w:szCs w:val="28"/>
                    <w14:ligatures w14:val="standardContextual"/>
                  </w:rPr>
                </m:ctrlPr>
              </m:sSupPr>
              <m:e>
                <m:r>
                  <w:rPr>
                    <w:rFonts w:ascii="Cambria Math" w:eastAsia="Calibri" w:hAnsi="Cambria Math" w:cs="Times New Roman"/>
                    <w:kern w:val="2"/>
                    <w:sz w:val="28"/>
                    <w:szCs w:val="28"/>
                    <w14:ligatures w14:val="standardContextual"/>
                  </w:rPr>
                  <m:t>d</m:t>
                </m:r>
              </m:e>
              <m:sup>
                <m:r>
                  <w:rPr>
                    <w:rFonts w:ascii="Cambria Math" w:eastAsia="Calibri" w:hAnsi="Cambria Math" w:cs="Times New Roman"/>
                    <w:kern w:val="2"/>
                    <w:sz w:val="28"/>
                    <w:szCs w:val="28"/>
                    <w14:ligatures w14:val="standardContextual"/>
                  </w:rPr>
                  <m:t>2</m:t>
                </m:r>
              </m:sup>
            </m:sSup>
            <m:r>
              <w:rPr>
                <w:rFonts w:ascii="Cambria Math" w:eastAsia="Calibri" w:hAnsi="Cambria Math" w:cs="Times New Roman"/>
                <w:kern w:val="2"/>
                <w:sz w:val="28"/>
                <w:szCs w:val="28"/>
                <w14:ligatures w14:val="standardContextual"/>
              </w:rPr>
              <m:t>-</m:t>
            </m:r>
            <m:sSubSup>
              <m:sSubSupPr>
                <m:ctrlPr>
                  <w:rPr>
                    <w:rFonts w:ascii="Cambria Math" w:eastAsia="Calibri" w:hAnsi="Cambria Math" w:cs="Times New Roman"/>
                    <w:i/>
                    <w:kern w:val="2"/>
                    <w:sz w:val="28"/>
                    <w:szCs w:val="28"/>
                    <w14:ligatures w14:val="standardContextual"/>
                  </w:rPr>
                </m:ctrlPr>
              </m:sSubSupPr>
              <m:e>
                <m:r>
                  <w:rPr>
                    <w:rFonts w:ascii="Cambria Math" w:eastAsia="Calibri" w:hAnsi="Cambria Math" w:cs="Times New Roman"/>
                    <w:kern w:val="2"/>
                    <w:sz w:val="28"/>
                    <w:szCs w:val="28"/>
                    <w14:ligatures w14:val="standardContextual"/>
                  </w:rPr>
                  <m:t>d</m:t>
                </m:r>
              </m:e>
              <m:sub>
                <m:r>
                  <w:rPr>
                    <w:rFonts w:ascii="Cambria Math" w:eastAsia="Calibri" w:hAnsi="Cambria Math" w:cs="Times New Roman"/>
                    <w:kern w:val="2"/>
                    <w:sz w:val="28"/>
                    <w:szCs w:val="28"/>
                    <w14:ligatures w14:val="standardContextual"/>
                  </w:rPr>
                  <m:t>внеш.НКТ</m:t>
                </m:r>
              </m:sub>
              <m:sup>
                <m:r>
                  <w:rPr>
                    <w:rFonts w:ascii="Cambria Math" w:eastAsia="Calibri" w:hAnsi="Cambria Math" w:cs="Times New Roman"/>
                    <w:kern w:val="2"/>
                    <w:sz w:val="28"/>
                    <w:szCs w:val="28"/>
                    <w14:ligatures w14:val="standardContextual"/>
                  </w:rPr>
                  <m:t>2</m:t>
                </m:r>
              </m:sup>
            </m:sSubSup>
            <m:r>
              <w:rPr>
                <w:rFonts w:ascii="Cambria Math" w:eastAsia="Calibri" w:hAnsi="Cambria Math" w:cs="Times New Roman"/>
                <w:kern w:val="2"/>
                <w:sz w:val="28"/>
                <w:szCs w:val="28"/>
                <w14:ligatures w14:val="standardContextual"/>
              </w:rPr>
              <m:t>+</m:t>
            </m:r>
            <m:sSubSup>
              <m:sSubSupPr>
                <m:ctrlPr>
                  <w:rPr>
                    <w:rFonts w:ascii="Cambria Math" w:eastAsia="Calibri" w:hAnsi="Cambria Math" w:cs="Times New Roman"/>
                    <w:i/>
                    <w:kern w:val="2"/>
                    <w:sz w:val="28"/>
                    <w:szCs w:val="28"/>
                    <w14:ligatures w14:val="standardContextual"/>
                  </w:rPr>
                </m:ctrlPr>
              </m:sSubSupPr>
              <m:e>
                <m:r>
                  <w:rPr>
                    <w:rFonts w:ascii="Cambria Math" w:eastAsia="Calibri" w:hAnsi="Cambria Math" w:cs="Times New Roman"/>
                    <w:kern w:val="2"/>
                    <w:sz w:val="28"/>
                    <w:szCs w:val="28"/>
                    <w:lang w:val="en-US"/>
                    <w14:ligatures w14:val="standardContextual"/>
                  </w:rPr>
                  <m:t>d</m:t>
                </m:r>
              </m:e>
              <m:sub>
                <m:r>
                  <w:rPr>
                    <w:rFonts w:ascii="Cambria Math" w:eastAsia="Calibri" w:hAnsi="Cambria Math" w:cs="Times New Roman"/>
                    <w:kern w:val="2"/>
                    <w:sz w:val="28"/>
                    <w:szCs w:val="28"/>
                    <w14:ligatures w14:val="standardContextual"/>
                  </w:rPr>
                  <m:t>нкт</m:t>
                </m:r>
              </m:sub>
              <m:sup>
                <m:r>
                  <w:rPr>
                    <w:rFonts w:ascii="Cambria Math" w:eastAsia="Calibri" w:hAnsi="Cambria Math" w:cs="Times New Roman"/>
                    <w:kern w:val="2"/>
                    <w:sz w:val="28"/>
                    <w:szCs w:val="28"/>
                    <w14:ligatures w14:val="standardContextual"/>
                  </w:rPr>
                  <m:t>2</m:t>
                </m:r>
              </m:sup>
            </m:sSubSup>
          </m:den>
        </m:f>
      </m:oMath>
      <w:r w:rsidRPr="000E171F">
        <w:rPr>
          <w:rFonts w:ascii="Times New Roman" w:eastAsia="Calibri" w:hAnsi="Times New Roman" w:cs="Times New Roman"/>
          <w:kern w:val="2"/>
          <w:sz w:val="28"/>
          <w:szCs w:val="28"/>
          <w14:ligatures w14:val="standardContextual"/>
        </w:rPr>
        <w:t xml:space="preserve">               (3.2.15)</w:t>
      </w:r>
    </w:p>
    <w:p w14:paraId="2CC6485D" w14:textId="77777777" w:rsidR="000E171F" w:rsidRPr="000E171F" w:rsidRDefault="009E380A" w:rsidP="000E171F">
      <w:pPr>
        <w:spacing w:after="0" w:line="360" w:lineRule="auto"/>
        <w:ind w:right="-1" w:firstLine="709"/>
        <w:contextualSpacing/>
        <w:rPr>
          <w:rFonts w:ascii="Times New Roman" w:eastAsia="Calibri" w:hAnsi="Times New Roman" w:cs="Times New Roman"/>
          <w:kern w:val="2"/>
          <w:sz w:val="28"/>
          <w:szCs w:val="28"/>
          <w14:ligatures w14:val="standardContextual"/>
        </w:rPr>
      </w:pPr>
      <m:oMath>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lang w:val="en-US"/>
                <w14:ligatures w14:val="standardContextual"/>
              </w:rPr>
              <m:t>n</m:t>
            </m:r>
          </m:sub>
        </m:sSub>
        <m:r>
          <w:rPr>
            <w:rFonts w:ascii="Cambria Math" w:eastAsia="Calibri" w:hAnsi="Cambria Math" w:cs="Times New Roman"/>
            <w:kern w:val="2"/>
            <w:sz w:val="28"/>
            <w:szCs w:val="28"/>
            <w14:ligatures w14:val="standardContextual"/>
          </w:rPr>
          <m:t>=</m:t>
        </m:r>
      </m:oMath>
      <w:r w:rsidR="000E171F" w:rsidRPr="000E171F">
        <w:rPr>
          <w:rFonts w:ascii="Times New Roman" w:eastAsia="Calibri" w:hAnsi="Times New Roman" w:cs="Times New Roman"/>
          <w:kern w:val="2"/>
          <w:sz w:val="28"/>
          <w:szCs w:val="28"/>
          <w14:ligatures w14:val="standardContextual"/>
        </w:rPr>
        <w:t xml:space="preserve"> </w:t>
      </w:r>
      <m:oMath>
        <m:sSub>
          <m:sSubPr>
            <m:ctrlPr>
              <w:rPr>
                <w:rFonts w:ascii="Cambria Math" w:eastAsia="Calibri" w:hAnsi="Cambria Math" w:cs="Times New Roman"/>
                <w:i/>
                <w:kern w:val="2"/>
                <w:sz w:val="28"/>
                <w:szCs w:val="28"/>
                <w:lang w:val="en-US"/>
                <w14:ligatures w14:val="standardContextual"/>
              </w:rPr>
            </m:ctrlPr>
          </m:sSubPr>
          <m:e>
            <m:r>
              <w:rPr>
                <w:rFonts w:ascii="Cambria Math" w:eastAsia="Calibri" w:hAnsi="Cambria Math" w:cs="Times New Roman"/>
                <w:kern w:val="2"/>
                <w:sz w:val="28"/>
                <w:szCs w:val="28"/>
                <w:lang w:val="en-US"/>
                <w14:ligatures w14:val="standardContextual"/>
              </w:rPr>
              <m:t>H</m:t>
            </m:r>
          </m:e>
          <m:sub>
            <m:r>
              <w:rPr>
                <w:rFonts w:ascii="Cambria Math" w:eastAsia="Calibri" w:hAnsi="Cambria Math" w:cs="Times New Roman"/>
                <w:kern w:val="2"/>
                <w:sz w:val="28"/>
                <w:szCs w:val="28"/>
                <w14:ligatures w14:val="standardContextual"/>
              </w:rPr>
              <m:t>1</m:t>
            </m:r>
          </m:sub>
        </m:sSub>
        <m:r>
          <w:rPr>
            <w:rFonts w:ascii="Cambria Math" w:eastAsia="Calibri" w:hAnsi="Cambria Math" w:cs="Times New Roman"/>
            <w:kern w:val="2"/>
            <w:sz w:val="28"/>
            <w:szCs w:val="28"/>
            <w14:ligatures w14:val="standardContextual"/>
          </w:rPr>
          <m:t>+</m:t>
        </m:r>
        <m:r>
          <w:rPr>
            <w:rFonts w:ascii="Cambria Math" w:eastAsia="Calibri" w:hAnsi="Cambria Math" w:cs="Times New Roman"/>
            <w:kern w:val="2"/>
            <w:sz w:val="28"/>
            <w:szCs w:val="28"/>
            <w:lang w:val="en-US"/>
            <w14:ligatures w14:val="standardContextual"/>
          </w:rPr>
          <m:t>a</m:t>
        </m:r>
        <m:r>
          <w:rPr>
            <w:rFonts w:ascii="Cambria Math" w:eastAsia="Calibri" w:hAnsi="Cambria Math" w:cs="Times New Roman"/>
            <w:kern w:val="2"/>
            <w:sz w:val="28"/>
            <w:szCs w:val="28"/>
            <w14:ligatures w14:val="standardContextual"/>
          </w:rPr>
          <m:t>×(</m:t>
        </m:r>
        <m:r>
          <w:rPr>
            <w:rFonts w:ascii="Cambria Math" w:eastAsia="Calibri" w:hAnsi="Cambria Math" w:cs="Times New Roman"/>
            <w:kern w:val="2"/>
            <w:sz w:val="28"/>
            <w:szCs w:val="28"/>
            <w:lang w:val="en-US"/>
            <w14:ligatures w14:val="standardContextual"/>
          </w:rPr>
          <m:t>n</m:t>
        </m:r>
        <m:r>
          <w:rPr>
            <w:rFonts w:ascii="Cambria Math" w:eastAsia="Calibri" w:hAnsi="Cambria Math" w:cs="Times New Roman"/>
            <w:kern w:val="2"/>
            <w:sz w:val="28"/>
            <w:szCs w:val="28"/>
            <w14:ligatures w14:val="standardContextual"/>
          </w:rPr>
          <m:t>-2)</m:t>
        </m:r>
      </m:oMath>
      <w:r w:rsidR="000E171F" w:rsidRPr="000E171F">
        <w:rPr>
          <w:rFonts w:ascii="Times New Roman" w:eastAsia="Calibri" w:hAnsi="Times New Roman" w:cs="Times New Roman"/>
          <w:kern w:val="2"/>
          <w:sz w:val="28"/>
          <w:szCs w:val="28"/>
          <w14:ligatures w14:val="standardContextual"/>
        </w:rPr>
        <w:t xml:space="preserve">                                                                   (3.2.16)</w:t>
      </w:r>
    </w:p>
    <w:p w14:paraId="4DD2ECC1" w14:textId="77777777" w:rsidR="000E171F" w:rsidRPr="000E171F" w:rsidRDefault="000E171F" w:rsidP="000E171F">
      <w:pPr>
        <w:spacing w:after="0" w:line="360" w:lineRule="auto"/>
        <w:contextualSpacing/>
        <w:jc w:val="both"/>
        <w:rPr>
          <w:rFonts w:ascii="Times New Roman" w:eastAsia="Calibri" w:hAnsi="Times New Roman" w:cs="Times New Roman"/>
          <w:kern w:val="2"/>
          <w:sz w:val="28"/>
          <w:szCs w:val="28"/>
          <w14:ligatures w14:val="standardContextual"/>
        </w:rPr>
      </w:pPr>
      <m:oMath>
        <m:r>
          <w:rPr>
            <w:rFonts w:ascii="Cambria Math" w:eastAsia="Times New Roman" w:hAnsi="Cambria Math" w:cs="Times New Roman"/>
            <w:kern w:val="2"/>
            <w:sz w:val="28"/>
            <w:szCs w:val="28"/>
            <w14:ligatures w14:val="standardContextual"/>
          </w:rPr>
          <m:t xml:space="preserve">           </m:t>
        </m:r>
        <m:r>
          <w:rPr>
            <w:rFonts w:ascii="Cambria Math" w:eastAsia="Times New Roman" w:hAnsi="Cambria Math" w:cs="Times New Roman"/>
            <w:kern w:val="2"/>
            <w:sz w:val="28"/>
            <w:szCs w:val="28"/>
            <w:lang w:val="en-US"/>
            <w14:ligatures w14:val="standardContextual"/>
          </w:rPr>
          <m:t>H</m:t>
        </m:r>
      </m:oMath>
      <w:r w:rsidRPr="000E171F">
        <w:rPr>
          <w:rFonts w:ascii="Times New Roman" w:eastAsia="Calibri" w:hAnsi="Times New Roman" w:cs="Times New Roman"/>
          <w:kern w:val="2"/>
          <w:sz w:val="28"/>
          <w:szCs w:val="28"/>
          <w14:ligatures w14:val="standardContextual"/>
        </w:rPr>
        <w:t>₁</w:t>
      </w:r>
      <m:oMath>
        <m:r>
          <w:rPr>
            <w:rFonts w:ascii="Cambria Math" w:eastAsia="Times New Roman" w:hAnsi="Cambria Math" w:cs="Times New Roman"/>
            <w:kern w:val="2"/>
            <w:sz w:val="28"/>
            <w:szCs w:val="28"/>
            <w14:ligatures w14:val="standardContextual"/>
          </w:rPr>
          <m:t>=2*Hпогр=2*300=600 м</m:t>
        </m:r>
      </m:oMath>
    </w:p>
    <w:p w14:paraId="2FD18134" w14:textId="77777777" w:rsidR="000E171F" w:rsidRPr="000E171F" w:rsidRDefault="000E171F" w:rsidP="000E171F">
      <w:pPr>
        <w:spacing w:after="0" w:line="360" w:lineRule="auto"/>
        <w:contextualSpacing/>
        <w:jc w:val="both"/>
        <w:rPr>
          <w:rFonts w:ascii="Times New Roman" w:eastAsia="Calibri" w:hAnsi="Times New Roman" w:cs="Times New Roman"/>
          <w:i/>
          <w:noProof/>
          <w:kern w:val="2"/>
          <w:sz w:val="28"/>
          <w:szCs w:val="28"/>
          <w14:ligatures w14:val="standardContextual"/>
        </w:rPr>
      </w:pPr>
      <m:oMathPara>
        <m:oMath>
          <m:r>
            <w:rPr>
              <w:rFonts w:ascii="Cambria Math" w:eastAsia="Times New Roman" w:hAnsi="Cambria Math" w:cs="Times New Roman"/>
              <w:kern w:val="2"/>
              <w:sz w:val="28"/>
              <w:szCs w:val="28"/>
              <w14:ligatures w14:val="standardContextual"/>
            </w:rPr>
            <m:t xml:space="preserve">   </m:t>
          </m:r>
          <m:r>
            <w:rPr>
              <w:rFonts w:ascii="Cambria Math" w:eastAsia="Times New Roman" w:hAnsi="Cambria Math" w:cs="Times New Roman"/>
              <w:kern w:val="2"/>
              <w:sz w:val="28"/>
              <w:szCs w:val="28"/>
              <w:lang w:val="en-US"/>
              <w14:ligatures w14:val="standardContextual"/>
            </w:rPr>
            <m:t>а</m:t>
          </m:r>
          <m:r>
            <w:rPr>
              <w:rFonts w:ascii="Cambria Math" w:eastAsia="Times New Roman" w:hAnsi="Cambria Math" w:cs="Times New Roman"/>
              <w:kern w:val="2"/>
              <w:sz w:val="28"/>
              <w:szCs w:val="28"/>
              <w14:ligatures w14:val="standardContextual"/>
            </w:rPr>
            <m:t>=</m:t>
          </m:r>
          <m:d>
            <m:dPr>
              <m:ctrlPr>
                <w:rPr>
                  <w:rFonts w:ascii="Cambria Math" w:eastAsia="Times New Roman" w:hAnsi="Cambria Math" w:cs="Times New Roman"/>
                  <w:i/>
                  <w:kern w:val="2"/>
                  <w:sz w:val="28"/>
                  <w:szCs w:val="28"/>
                  <w14:ligatures w14:val="standardContextual"/>
                </w:rPr>
              </m:ctrlPr>
            </m:dPr>
            <m:e>
              <m:r>
                <w:rPr>
                  <w:rFonts w:ascii="Cambria Math" w:eastAsia="Times New Roman" w:hAnsi="Cambria Math" w:cs="Times New Roman"/>
                  <w:kern w:val="2"/>
                  <w:sz w:val="28"/>
                  <w:szCs w:val="28"/>
                  <w14:ligatures w14:val="standardContextual"/>
                </w:rPr>
                <m:t>2*</m:t>
              </m:r>
              <m:sSup>
                <m:sSupPr>
                  <m:ctrlPr>
                    <w:rPr>
                      <w:rFonts w:ascii="Cambria Math" w:eastAsia="Times New Roman" w:hAnsi="Cambria Math" w:cs="Times New Roman"/>
                      <w:i/>
                      <w:kern w:val="2"/>
                      <w:sz w:val="28"/>
                      <w:szCs w:val="28"/>
                      <w:lang w:val="en-US"/>
                      <w14:ligatures w14:val="standardContextual"/>
                    </w:rPr>
                  </m:ctrlPr>
                </m:sSupPr>
                <m:e>
                  <m:r>
                    <w:rPr>
                      <w:rFonts w:ascii="Cambria Math" w:eastAsia="Times New Roman" w:hAnsi="Cambria Math" w:cs="Times New Roman"/>
                      <w:kern w:val="2"/>
                      <w:sz w:val="28"/>
                      <w:szCs w:val="28"/>
                      <w14:ligatures w14:val="standardContextual"/>
                    </w:rPr>
                    <m:t>0</m:t>
                  </m:r>
                  <m:r>
                    <w:rPr>
                      <w:rFonts w:ascii="Cambria Math" w:eastAsia="Times New Roman" w:hAnsi="Cambria Math" w:cs="Times New Roman"/>
                      <w:kern w:val="2"/>
                      <w:sz w:val="28"/>
                      <w:szCs w:val="28"/>
                      <w:lang w:val="en-US"/>
                      <w14:ligatures w14:val="standardContextual"/>
                    </w:rPr>
                    <m:t>,073</m:t>
                  </m:r>
                </m:e>
                <m:sup>
                  <m:r>
                    <w:rPr>
                      <w:rFonts w:ascii="Cambria Math" w:eastAsia="Times New Roman" w:hAnsi="Cambria Math" w:cs="Times New Roman"/>
                      <w:kern w:val="2"/>
                      <w:sz w:val="28"/>
                      <w:szCs w:val="28"/>
                      <w:lang w:val="en-US"/>
                      <w14:ligatures w14:val="standardContextual"/>
                    </w:rPr>
                    <m:t>2</m:t>
                  </m:r>
                </m:sup>
              </m:sSup>
              <m:r>
                <w:rPr>
                  <w:rFonts w:ascii="Cambria Math" w:eastAsia="Times New Roman" w:hAnsi="Cambria Math" w:cs="Times New Roman"/>
                  <w:kern w:val="2"/>
                  <w:sz w:val="28"/>
                  <w:szCs w:val="28"/>
                  <w14:ligatures w14:val="standardContextual"/>
                </w:rPr>
                <m:t>*300-</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8</m:t>
                  </m:r>
                </m:num>
                <m:den>
                  <m:r>
                    <w:rPr>
                      <w:rFonts w:ascii="Cambria Math" w:eastAsia="Times New Roman" w:hAnsi="Cambria Math" w:cs="Times New Roman"/>
                      <w:kern w:val="2"/>
                      <w:sz w:val="28"/>
                      <w:szCs w:val="28"/>
                      <w14:ligatures w14:val="standardContextual"/>
                    </w:rPr>
                    <m:t>3,14</m:t>
                  </m:r>
                </m:den>
              </m:f>
              <m:r>
                <w:rPr>
                  <w:rFonts w:ascii="Cambria Math" w:eastAsia="Times New Roman" w:hAnsi="Cambria Math" w:cs="Times New Roman"/>
                  <w:kern w:val="2"/>
                  <w:sz w:val="28"/>
                  <w:szCs w:val="28"/>
                  <w14:ligatures w14:val="standardContextual"/>
                </w:rPr>
                <m:t>*0,037</m:t>
              </m:r>
            </m:e>
          </m:d>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1</m:t>
              </m:r>
            </m:num>
            <m:den>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0,146</m:t>
                  </m:r>
                </m:e>
                <m:sup>
                  <m:r>
                    <w:rPr>
                      <w:rFonts w:ascii="Cambria Math" w:eastAsia="Times New Roman" w:hAnsi="Cambria Math" w:cs="Times New Roman"/>
                      <w:kern w:val="2"/>
                      <w:sz w:val="28"/>
                      <w:szCs w:val="28"/>
                      <w14:ligatures w14:val="standardContextual"/>
                    </w:rPr>
                    <m:t>2</m:t>
                  </m:r>
                </m:sup>
              </m:sSup>
              <m:r>
                <w:rPr>
                  <w:rFonts w:ascii="Cambria Math" w:eastAsia="Times New Roman" w:hAnsi="Cambria Math" w:cs="Times New Roman"/>
                  <w:kern w:val="2"/>
                  <w:sz w:val="28"/>
                  <w:szCs w:val="28"/>
                  <w14:ligatures w14:val="standardContextual"/>
                </w:rPr>
                <m:t>-</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0,084</m:t>
                  </m:r>
                </m:e>
                <m:sup>
                  <m:r>
                    <w:rPr>
                      <w:rFonts w:ascii="Cambria Math" w:eastAsia="Times New Roman" w:hAnsi="Cambria Math" w:cs="Times New Roman"/>
                      <w:kern w:val="2"/>
                      <w:sz w:val="28"/>
                      <w:szCs w:val="28"/>
                      <w14:ligatures w14:val="standardContextual"/>
                    </w:rPr>
                    <m:t>2</m:t>
                  </m:r>
                </m:sup>
              </m:sSup>
              <m:r>
                <w:rPr>
                  <w:rFonts w:ascii="Cambria Math" w:eastAsia="Times New Roman" w:hAnsi="Cambria Math" w:cs="Times New Roman"/>
                  <w:kern w:val="2"/>
                  <w:sz w:val="28"/>
                  <w:szCs w:val="28"/>
                  <w14:ligatures w14:val="standardContextual"/>
                </w:rPr>
                <m:t>+</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0,073</m:t>
                  </m:r>
                </m:e>
                <m:sup>
                  <m:r>
                    <w:rPr>
                      <w:rFonts w:ascii="Cambria Math" w:eastAsia="Times New Roman" w:hAnsi="Cambria Math" w:cs="Times New Roman"/>
                      <w:kern w:val="2"/>
                      <w:sz w:val="28"/>
                      <w:szCs w:val="28"/>
                      <w14:ligatures w14:val="standardContextual"/>
                    </w:rPr>
                    <m:t>2</m:t>
                  </m:r>
                </m:sup>
              </m:sSup>
            </m:den>
          </m:f>
          <m:r>
            <w:rPr>
              <w:rFonts w:ascii="Cambria Math" w:eastAsia="Times New Roman" w:hAnsi="Cambria Math" w:cs="Times New Roman"/>
              <w:kern w:val="2"/>
              <w:sz w:val="28"/>
              <w:szCs w:val="28"/>
              <w14:ligatures w14:val="standardContextual"/>
            </w:rPr>
            <m:t>=158,41</m:t>
          </m:r>
        </m:oMath>
      </m:oMathPara>
    </w:p>
    <w:p w14:paraId="1356809C" w14:textId="77777777" w:rsidR="000E171F" w:rsidRPr="000E171F" w:rsidRDefault="009E380A" w:rsidP="000E171F">
      <w:pPr>
        <w:spacing w:after="0" w:line="360" w:lineRule="auto"/>
        <w:ind w:right="-1"/>
        <w:contextualSpacing/>
        <w:jc w:val="both"/>
        <w:rPr>
          <w:rFonts w:ascii="Times New Roman" w:eastAsia="Calibri" w:hAnsi="Times New Roman" w:cs="Times New Roman"/>
          <w:i/>
          <w:noProof/>
          <w:kern w:val="2"/>
          <w:position w:val="-12"/>
          <w:sz w:val="28"/>
          <w:szCs w:val="28"/>
          <w:lang w:val="en-US"/>
          <w14:ligatures w14:val="standardContextual"/>
        </w:rPr>
      </w:pPr>
      <m:oMathPara>
        <m:oMathParaPr>
          <m:jc m:val="left"/>
        </m:oMathParaPr>
        <m:oMath>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 xml:space="preserve">           H</m:t>
              </m:r>
            </m:e>
            <m:sub>
              <m:r>
                <w:rPr>
                  <w:rFonts w:ascii="Cambria Math" w:eastAsia="Times New Roman" w:hAnsi="Cambria Math" w:cs="Times New Roman"/>
                  <w:kern w:val="2"/>
                  <w:sz w:val="28"/>
                  <w:szCs w:val="28"/>
                  <w14:ligatures w14:val="standardContextual"/>
                </w:rPr>
                <m:t>n</m:t>
              </m:r>
            </m:sub>
          </m:sSub>
          <m:r>
            <w:rPr>
              <w:rFonts w:ascii="Cambria Math" w:eastAsia="Times New Roman" w:hAnsi="Cambria Math" w:cs="Times New Roman"/>
              <w:kern w:val="2"/>
              <w:sz w:val="28"/>
              <w:szCs w:val="28"/>
              <w14:ligatures w14:val="standardContextual"/>
            </w:rPr>
            <m:t>=600+158,41∙</m:t>
          </m:r>
          <m:d>
            <m:dPr>
              <m:ctrlPr>
                <w:rPr>
                  <w:rFonts w:ascii="Cambria Math" w:eastAsia="Times New Roman" w:hAnsi="Cambria Math" w:cs="Times New Roman"/>
                  <w:i/>
                  <w:kern w:val="2"/>
                  <w:sz w:val="28"/>
                  <w:szCs w:val="28"/>
                  <w14:ligatures w14:val="standardContextual"/>
                </w:rPr>
              </m:ctrlPr>
            </m:dPr>
            <m:e>
              <m:r>
                <w:rPr>
                  <w:rFonts w:ascii="Cambria Math" w:eastAsia="Times New Roman" w:hAnsi="Cambria Math" w:cs="Times New Roman"/>
                  <w:kern w:val="2"/>
                  <w:sz w:val="28"/>
                  <w:szCs w:val="28"/>
                  <w14:ligatures w14:val="standardContextual"/>
                </w:rPr>
                <m:t>17-2</m:t>
              </m:r>
            </m:e>
          </m:d>
          <m:r>
            <w:rPr>
              <w:rFonts w:ascii="Cambria Math" w:eastAsia="Times New Roman" w:hAnsi="Cambria Math" w:cs="Times New Roman"/>
              <w:kern w:val="2"/>
              <w:sz w:val="28"/>
              <w:szCs w:val="28"/>
              <w14:ligatures w14:val="standardContextual"/>
            </w:rPr>
            <m:t>=2976,15 м</m:t>
          </m:r>
        </m:oMath>
      </m:oMathPara>
    </w:p>
    <w:p w14:paraId="7890968B" w14:textId="77777777" w:rsidR="000E171F" w:rsidRPr="000E171F" w:rsidRDefault="000E171F" w:rsidP="000E171F">
      <w:pPr>
        <w:spacing w:after="0" w:line="360" w:lineRule="auto"/>
        <w:ind w:right="-1"/>
        <w:contextualSpacing/>
        <w:jc w:val="both"/>
        <w:rPr>
          <w:rFonts w:ascii="Times New Roman" w:eastAsia="Calibri" w:hAnsi="Times New Roman" w:cs="Times New Roman"/>
          <w:noProof/>
          <w:kern w:val="2"/>
          <w:position w:val="-12"/>
          <w:sz w:val="28"/>
          <w:szCs w:val="28"/>
          <w:lang w:val="en-US"/>
          <w14:ligatures w14:val="standardContextual"/>
        </w:rPr>
      </w:pPr>
      <m:oMathPara>
        <m:oMathParaPr>
          <m:jc m:val="left"/>
        </m:oMathParaPr>
        <m:oMath>
          <m:r>
            <w:rPr>
              <w:rFonts w:ascii="Cambria Math" w:eastAsia="Times New Roman" w:hAnsi="Cambria Math" w:cs="Times New Roman"/>
              <w:kern w:val="2"/>
              <w:sz w:val="28"/>
              <w:szCs w:val="28"/>
              <w:lang w:val="en-US"/>
              <w14:ligatures w14:val="standardContextual"/>
            </w:rPr>
            <m:t xml:space="preserve">          ∆H</m:t>
          </m:r>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(2∙600+158,41∙</m:t>
              </m:r>
              <m:d>
                <m:dPr>
                  <m:ctrlPr>
                    <w:rPr>
                      <w:rFonts w:ascii="Cambria Math" w:eastAsia="Times New Roman" w:hAnsi="Cambria Math" w:cs="Times New Roman"/>
                      <w:i/>
                      <w:kern w:val="2"/>
                      <w:sz w:val="28"/>
                      <w:szCs w:val="28"/>
                      <w14:ligatures w14:val="standardContextual"/>
                    </w:rPr>
                  </m:ctrlPr>
                </m:dPr>
                <m:e>
                  <m:r>
                    <w:rPr>
                      <w:rFonts w:ascii="Cambria Math" w:eastAsia="Times New Roman" w:hAnsi="Cambria Math" w:cs="Times New Roman"/>
                      <w:kern w:val="2"/>
                      <w:sz w:val="28"/>
                      <w:szCs w:val="28"/>
                      <w14:ligatures w14:val="standardContextual"/>
                    </w:rPr>
                    <m:t>17-2</m:t>
                  </m:r>
                </m:e>
              </m:d>
              <m:r>
                <w:rPr>
                  <w:rFonts w:ascii="Cambria Math" w:eastAsia="Times New Roman" w:hAnsi="Cambria Math" w:cs="Times New Roman"/>
                  <w:kern w:val="2"/>
                  <w:sz w:val="28"/>
                  <w:szCs w:val="28"/>
                  <w14:ligatures w14:val="standardContextual"/>
                </w:rPr>
                <m:t>)∙(17-1)</m:t>
              </m:r>
            </m:num>
            <m:den>
              <m:r>
                <w:rPr>
                  <w:rFonts w:ascii="Cambria Math" w:eastAsia="Times New Roman" w:hAnsi="Cambria Math" w:cs="Times New Roman"/>
                  <w:kern w:val="2"/>
                  <w:sz w:val="28"/>
                  <w:szCs w:val="28"/>
                  <w14:ligatures w14:val="standardContextual"/>
                </w:rPr>
                <m:t>2</m:t>
              </m:r>
            </m:den>
          </m:f>
          <m:r>
            <w:rPr>
              <w:rFonts w:ascii="Cambria Math" w:eastAsia="Times New Roman" w:hAnsi="Cambria Math" w:cs="Times New Roman"/>
              <w:kern w:val="2"/>
              <w:sz w:val="28"/>
              <w:szCs w:val="28"/>
              <w14:ligatures w14:val="standardContextual"/>
            </w:rPr>
            <m:t>+2976,15=31585,35 м</m:t>
          </m:r>
        </m:oMath>
      </m:oMathPara>
    </w:p>
    <w:p w14:paraId="5DEC4356" w14:textId="77777777" w:rsidR="000E171F" w:rsidRPr="000E171F" w:rsidRDefault="000E171F" w:rsidP="000E171F">
      <w:pPr>
        <w:spacing w:after="0" w:line="360" w:lineRule="auto"/>
        <w:ind w:firstLine="709"/>
        <w:contextualSpacing/>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Производительность откачки:</w:t>
      </w:r>
    </w:p>
    <w:p w14:paraId="4BE0295C" w14:textId="77777777" w:rsidR="000E171F" w:rsidRPr="000E171F" w:rsidRDefault="000E171F" w:rsidP="000E171F">
      <w:pPr>
        <w:spacing w:after="0" w:line="360" w:lineRule="auto"/>
        <w:ind w:firstLine="709"/>
        <w:contextualSpacing/>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Q=</m:t>
        </m:r>
        <m:f>
          <m:fPr>
            <m:ctrlPr>
              <w:rPr>
                <w:rFonts w:ascii="Cambria Math" w:eastAsia="Calibri" w:hAnsi="Cambria Math" w:cs="Times New Roman"/>
                <w:i/>
                <w:kern w:val="2"/>
                <w:sz w:val="28"/>
                <w:szCs w:val="28"/>
                <w14:ligatures w14:val="standardContextual"/>
              </w:rPr>
            </m:ctrlPr>
          </m:fPr>
          <m:num>
            <m:r>
              <w:rPr>
                <w:rFonts w:ascii="Cambria Math" w:eastAsia="Calibri" w:hAnsi="Cambria Math" w:cs="Times New Roman"/>
                <w:kern w:val="2"/>
                <w:sz w:val="28"/>
                <w:szCs w:val="28"/>
                <w14:ligatures w14:val="standardContextual"/>
              </w:rPr>
              <m:t>2826×(</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H</m:t>
                </m:r>
              </m:e>
              <m:sub>
                <m:r>
                  <w:rPr>
                    <w:rFonts w:ascii="Cambria Math" w:eastAsia="Times New Roman" w:hAnsi="Cambria Math" w:cs="Times New Roman"/>
                    <w:kern w:val="2"/>
                    <w:sz w:val="28"/>
                    <w:szCs w:val="28"/>
                    <w14:ligatures w14:val="standardContextual"/>
                  </w:rPr>
                  <m:t>дин.кон</m:t>
                </m:r>
              </m:sub>
            </m:sSub>
            <m:r>
              <w:rPr>
                <w:rFonts w:ascii="Cambria Math" w:eastAsia="Calibri" w:hAnsi="Cambria Math" w:cs="Times New Roman"/>
                <w:kern w:val="2"/>
                <w:sz w:val="28"/>
                <w:szCs w:val="28"/>
                <w14:ligatures w14:val="standardContextual"/>
              </w:rPr>
              <m:t>-</m:t>
            </m:r>
            <m:sSub>
              <m:sSubPr>
                <m:ctrlPr>
                  <w:rPr>
                    <w:rFonts w:ascii="Cambria Math" w:eastAsia="Times New Roman" w:hAnsi="Cambria Math" w:cs="Times New Roman"/>
                    <w:i/>
                    <w:kern w:val="2"/>
                    <w:sz w:val="28"/>
                    <w:szCs w:val="28"/>
                    <w:lang w:val="en-US"/>
                    <w14:ligatures w14:val="standardContextual"/>
                  </w:rPr>
                </m:ctrlPr>
              </m:sSubPr>
              <m:e>
                <m:r>
                  <w:rPr>
                    <w:rFonts w:ascii="Cambria Math" w:eastAsia="Times New Roman" w:hAnsi="Cambria Math" w:cs="Times New Roman"/>
                    <w:kern w:val="2"/>
                    <w:sz w:val="28"/>
                    <w:szCs w:val="28"/>
                    <w:lang w:val="en-US"/>
                    <w14:ligatures w14:val="standardContextual"/>
                  </w:rPr>
                  <m:t>H</m:t>
                </m:r>
              </m:e>
              <m:sub>
                <m:r>
                  <w:rPr>
                    <w:rFonts w:ascii="Cambria Math" w:eastAsia="Times New Roman" w:hAnsi="Cambria Math" w:cs="Times New Roman"/>
                    <w:kern w:val="2"/>
                    <w:sz w:val="28"/>
                    <w:szCs w:val="28"/>
                    <w14:ligatures w14:val="standardContextual"/>
                  </w:rPr>
                  <m:t>дин.нач</m:t>
                </m:r>
              </m:sub>
            </m:sSub>
            <m:r>
              <w:rPr>
                <w:rFonts w:ascii="Cambria Math" w:eastAsia="Calibri" w:hAnsi="Cambria Math" w:cs="Times New Roman"/>
                <w:kern w:val="2"/>
                <w:sz w:val="28"/>
                <w:szCs w:val="28"/>
                <w14:ligatures w14:val="standardContextual"/>
              </w:rPr>
              <m:t>)×</m:t>
            </m:r>
            <m:sSup>
              <m:sSupPr>
                <m:ctrlPr>
                  <w:rPr>
                    <w:rFonts w:ascii="Cambria Math" w:eastAsia="Calibri" w:hAnsi="Cambria Math" w:cs="Times New Roman"/>
                    <w:i/>
                    <w:kern w:val="2"/>
                    <w:sz w:val="28"/>
                    <w:szCs w:val="28"/>
                    <w14:ligatures w14:val="standardContextual"/>
                  </w:rPr>
                </m:ctrlPr>
              </m:sSupPr>
              <m:e>
                <m:r>
                  <w:rPr>
                    <w:rFonts w:ascii="Cambria Math" w:eastAsia="Calibri" w:hAnsi="Cambria Math" w:cs="Times New Roman"/>
                    <w:kern w:val="2"/>
                    <w:sz w:val="28"/>
                    <w:szCs w:val="28"/>
                    <w14:ligatures w14:val="standardContextual"/>
                  </w:rPr>
                  <m:t>d</m:t>
                </m:r>
              </m:e>
              <m:sup>
                <m:r>
                  <w:rPr>
                    <w:rFonts w:ascii="Cambria Math" w:eastAsia="Calibri" w:hAnsi="Cambria Math" w:cs="Times New Roman"/>
                    <w:kern w:val="2"/>
                    <w:sz w:val="28"/>
                    <w:szCs w:val="28"/>
                    <w14:ligatures w14:val="standardContextual"/>
                  </w:rPr>
                  <m:t>2</m:t>
                </m:r>
              </m:sup>
            </m:sSup>
          </m:num>
          <m:den>
            <m:r>
              <w:rPr>
                <w:rFonts w:ascii="Cambria Math" w:eastAsia="Calibri" w:hAnsi="Cambria Math" w:cs="Times New Roman"/>
                <w:kern w:val="2"/>
                <w:sz w:val="28"/>
                <w:szCs w:val="28"/>
                <w14:ligatures w14:val="standardContextual"/>
              </w:rPr>
              <m:t>∆H</m:t>
            </m:r>
          </m:den>
        </m:f>
        <m:r>
          <w:rPr>
            <w:rFonts w:ascii="Cambria Math" w:eastAsia="Calibri" w:hAnsi="Cambria Math" w:cs="Times New Roman"/>
            <w:kern w:val="2"/>
            <w:sz w:val="28"/>
            <w:szCs w:val="28"/>
            <w14:ligatures w14:val="standardContextual"/>
          </w:rPr>
          <m:t>×v</m:t>
        </m:r>
      </m:oMath>
      <w:r w:rsidRPr="000E171F">
        <w:rPr>
          <w:rFonts w:ascii="Times New Roman" w:eastAsia="Calibri" w:hAnsi="Times New Roman" w:cs="Times New Roman"/>
          <w:kern w:val="2"/>
          <w:sz w:val="28"/>
          <w:szCs w:val="28"/>
          <w14:ligatures w14:val="standardContextual"/>
        </w:rPr>
        <w:t xml:space="preserve">                                                    (3.2.17)</w:t>
      </w:r>
    </w:p>
    <w:p w14:paraId="719F9692" w14:textId="77777777" w:rsidR="000E171F" w:rsidRPr="000E171F" w:rsidRDefault="000E171F" w:rsidP="000E171F">
      <w:pPr>
        <w:spacing w:after="0" w:line="360" w:lineRule="auto"/>
        <w:ind w:firstLine="709"/>
        <w:contextualSpacing/>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где </w:t>
      </w:r>
      <m:oMath>
        <m:r>
          <w:rPr>
            <w:rFonts w:ascii="Cambria Math" w:eastAsia="Calibri" w:hAnsi="Cambria Math" w:cs="Times New Roman"/>
            <w:kern w:val="2"/>
            <w:sz w:val="28"/>
            <w:szCs w:val="28"/>
            <w14:ligatures w14:val="standardContextual"/>
          </w:rPr>
          <m:t>v</m:t>
        </m:r>
      </m:oMath>
      <w:r w:rsidRPr="000E171F">
        <w:rPr>
          <w:rFonts w:ascii="Times New Roman" w:eastAsia="Calibri" w:hAnsi="Times New Roman" w:cs="Times New Roman"/>
          <w:kern w:val="2"/>
          <w:sz w:val="28"/>
          <w:szCs w:val="28"/>
          <w14:ligatures w14:val="standardContextual"/>
        </w:rPr>
        <w:t xml:space="preserve"> - скорость спуска-подъема сваба, м/с (</w:t>
      </w:r>
      <m:oMath>
        <m:r>
          <w:rPr>
            <w:rFonts w:ascii="Cambria Math" w:eastAsia="Calibri" w:hAnsi="Cambria Math" w:cs="Times New Roman"/>
            <w:kern w:val="2"/>
            <w:sz w:val="28"/>
            <w:szCs w:val="28"/>
            <w14:ligatures w14:val="standardContextual"/>
          </w:rPr>
          <m:t>v</m:t>
        </m:r>
      </m:oMath>
      <w:r w:rsidRPr="000E171F">
        <w:rPr>
          <w:rFonts w:ascii="Times New Roman" w:eastAsia="Calibri" w:hAnsi="Times New Roman" w:cs="Times New Roman"/>
          <w:kern w:val="2"/>
          <w:sz w:val="28"/>
          <w:szCs w:val="28"/>
          <w14:ligatures w14:val="standardContextual"/>
        </w:rPr>
        <w:t xml:space="preserve"> = 1,22 м/с).</w:t>
      </w:r>
    </w:p>
    <w:p w14:paraId="12604B50" w14:textId="77777777" w:rsidR="000E171F" w:rsidRPr="000E171F" w:rsidRDefault="000E171F" w:rsidP="000E171F">
      <w:pPr>
        <w:spacing w:after="0" w:line="360" w:lineRule="auto"/>
        <w:contextualSpacing/>
        <w:jc w:val="both"/>
        <w:rPr>
          <w:rFonts w:ascii="Times New Roman" w:eastAsia="Calibri" w:hAnsi="Times New Roman" w:cs="Times New Roman"/>
          <w:i/>
          <w:noProof/>
          <w:kern w:val="2"/>
          <w:position w:val="-28"/>
          <w:sz w:val="28"/>
          <w:szCs w:val="28"/>
          <w:lang w:val="en-US"/>
          <w14:ligatures w14:val="standardContextual"/>
        </w:rPr>
      </w:pPr>
      <m:oMathPara>
        <m:oMathParaPr>
          <m:jc m:val="left"/>
        </m:oMathParaPr>
        <m:oMath>
          <m:r>
            <w:rPr>
              <w:rFonts w:ascii="Cambria Math" w:eastAsia="Times New Roman" w:hAnsi="Cambria Math" w:cs="Times New Roman"/>
              <w:kern w:val="2"/>
              <w:sz w:val="28"/>
              <w:szCs w:val="28"/>
              <w14:ligatures w14:val="standardContextual"/>
            </w:rPr>
            <m:t xml:space="preserve">           </m:t>
          </m:r>
          <m:r>
            <w:rPr>
              <w:rFonts w:ascii="Cambria Math" w:eastAsia="Times New Roman" w:hAnsi="Cambria Math" w:cs="Times New Roman"/>
              <w:kern w:val="2"/>
              <w:sz w:val="28"/>
              <w:szCs w:val="28"/>
              <w:lang w:val="en-US"/>
              <w14:ligatures w14:val="standardContextual"/>
            </w:rPr>
            <m:t>Q</m:t>
          </m:r>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2826∙(1112,9-0)∙</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0,146</m:t>
                  </m:r>
                </m:e>
                <m:sup>
                  <m:r>
                    <w:rPr>
                      <w:rFonts w:ascii="Cambria Math" w:eastAsia="Times New Roman" w:hAnsi="Cambria Math" w:cs="Times New Roman"/>
                      <w:kern w:val="2"/>
                      <w:sz w:val="28"/>
                      <w:szCs w:val="28"/>
                      <w14:ligatures w14:val="standardContextual"/>
                    </w:rPr>
                    <m:t>2</m:t>
                  </m:r>
                </m:sup>
              </m:sSup>
            </m:num>
            <m:den>
              <m:r>
                <w:rPr>
                  <w:rFonts w:ascii="Cambria Math" w:eastAsia="Times New Roman" w:hAnsi="Cambria Math" w:cs="Times New Roman"/>
                  <w:kern w:val="2"/>
                  <w:sz w:val="28"/>
                  <w:szCs w:val="28"/>
                  <w14:ligatures w14:val="standardContextual"/>
                </w:rPr>
                <m:t>31585,35</m:t>
              </m:r>
            </m:den>
          </m:f>
          <m:r>
            <w:rPr>
              <w:rFonts w:ascii="Cambria Math" w:eastAsia="Times New Roman" w:hAnsi="Cambria Math" w:cs="Times New Roman"/>
              <w:kern w:val="2"/>
              <w:sz w:val="28"/>
              <w:szCs w:val="28"/>
              <w14:ligatures w14:val="standardContextual"/>
            </w:rPr>
            <m:t xml:space="preserve">∙1,22=2,60 </m:t>
          </m:r>
          <m:sSup>
            <m:sSupPr>
              <m:ctrlPr>
                <w:rPr>
                  <w:rFonts w:ascii="Cambria Math" w:eastAsia="Times New Roman" w:hAnsi="Cambria Math" w:cs="Times New Roman"/>
                  <w:i/>
                  <w:kern w:val="2"/>
                  <w:sz w:val="28"/>
                  <w:szCs w:val="28"/>
                  <w14:ligatures w14:val="standardContextual"/>
                </w:rPr>
              </m:ctrlPr>
            </m:sSupPr>
            <m:e>
              <m:r>
                <w:rPr>
                  <w:rFonts w:ascii="Cambria Math" w:eastAsia="Times New Roman" w:hAnsi="Cambria Math" w:cs="Times New Roman"/>
                  <w:kern w:val="2"/>
                  <w:sz w:val="28"/>
                  <w:szCs w:val="28"/>
                  <w14:ligatures w14:val="standardContextual"/>
                </w:rPr>
                <m:t>м</m:t>
              </m:r>
            </m:e>
            <m:sup>
              <m:r>
                <w:rPr>
                  <w:rFonts w:ascii="Cambria Math" w:eastAsia="Times New Roman" w:hAnsi="Cambria Math" w:cs="Times New Roman"/>
                  <w:kern w:val="2"/>
                  <w:sz w:val="28"/>
                  <w:szCs w:val="28"/>
                  <w14:ligatures w14:val="standardContextual"/>
                </w:rPr>
                <m:t>3</m:t>
              </m:r>
            </m:sup>
          </m:sSup>
          <m:r>
            <w:rPr>
              <w:rFonts w:ascii="Cambria Math" w:eastAsia="Times New Roman" w:hAnsi="Cambria Math" w:cs="Times New Roman"/>
              <w:kern w:val="2"/>
              <w:sz w:val="28"/>
              <w:szCs w:val="28"/>
              <w14:ligatures w14:val="standardContextual"/>
            </w:rPr>
            <m:t>/с</m:t>
          </m:r>
        </m:oMath>
      </m:oMathPara>
    </w:p>
    <w:p w14:paraId="133601AD" w14:textId="77777777" w:rsidR="000E171F" w:rsidRPr="000E171F" w:rsidRDefault="000E171F" w:rsidP="000E171F">
      <w:pPr>
        <w:spacing w:after="0" w:line="360" w:lineRule="auto"/>
        <w:ind w:firstLine="709"/>
        <w:contextualSpacing/>
        <w:jc w:val="both"/>
        <w:rPr>
          <w:rFonts w:ascii="Times New Roman" w:eastAsia="Calibri" w:hAnsi="Times New Roman" w:cs="Times New Roman"/>
          <w:kern w:val="2"/>
          <w:sz w:val="28"/>
          <w:szCs w:val="28"/>
          <w14:ligatures w14:val="standardContextual"/>
        </w:rPr>
      </w:pPr>
      <w:r w:rsidRPr="000E171F">
        <w:rPr>
          <w:rFonts w:ascii="Times New Roman" w:eastAsia="Calibri" w:hAnsi="Times New Roman" w:cs="Times New Roman"/>
          <w:kern w:val="2"/>
          <w:sz w:val="28"/>
          <w:szCs w:val="28"/>
          <w14:ligatures w14:val="standardContextual"/>
        </w:rPr>
        <w:t xml:space="preserve">В конце необходимо найти продолжительность освоения путем </w:t>
      </w:r>
      <w:proofErr w:type="spellStart"/>
      <w:r w:rsidRPr="000E171F">
        <w:rPr>
          <w:rFonts w:ascii="Times New Roman" w:eastAsia="Calibri" w:hAnsi="Times New Roman" w:cs="Times New Roman"/>
          <w:kern w:val="2"/>
          <w:sz w:val="28"/>
          <w:szCs w:val="28"/>
          <w14:ligatures w14:val="standardContextual"/>
        </w:rPr>
        <w:t>сваба</w:t>
      </w:r>
      <w:proofErr w:type="spellEnd"/>
      <w:r w:rsidRPr="000E171F">
        <w:rPr>
          <w:rFonts w:ascii="Times New Roman" w:eastAsia="Calibri" w:hAnsi="Times New Roman" w:cs="Times New Roman"/>
          <w:kern w:val="2"/>
          <w:sz w:val="28"/>
          <w:szCs w:val="28"/>
          <w14:ligatures w14:val="standardContextual"/>
        </w:rPr>
        <w:t>:</w:t>
      </w:r>
    </w:p>
    <w:p w14:paraId="19EAF383" w14:textId="77777777" w:rsidR="000E171F" w:rsidRPr="000E171F" w:rsidRDefault="000E171F" w:rsidP="000E171F">
      <w:pPr>
        <w:spacing w:after="0" w:line="360" w:lineRule="auto"/>
        <w:ind w:firstLine="709"/>
        <w:contextualSpacing/>
        <w:rPr>
          <w:rFonts w:ascii="Times New Roman" w:eastAsia="Calibri" w:hAnsi="Times New Roman" w:cs="Times New Roman"/>
          <w:kern w:val="2"/>
          <w:sz w:val="28"/>
          <w:szCs w:val="28"/>
          <w14:ligatures w14:val="standardContextual"/>
        </w:rPr>
      </w:pPr>
      <m:oMath>
        <m:r>
          <w:rPr>
            <w:rFonts w:ascii="Cambria Math" w:eastAsia="Calibri" w:hAnsi="Cambria Math" w:cs="Times New Roman"/>
            <w:kern w:val="2"/>
            <w:sz w:val="28"/>
            <w:szCs w:val="28"/>
            <w14:ligatures w14:val="standardContextual"/>
          </w:rPr>
          <m:t>t</m:t>
        </m:r>
        <m:r>
          <w:rPr>
            <w:rFonts w:ascii="Cambria Math" w:eastAsia="Calibri" w:hAnsi="Cambria Math" w:cs="Times New Roman"/>
            <w:kern w:val="2"/>
            <w:sz w:val="28"/>
            <w:szCs w:val="28"/>
            <w:lang w:val="en-US"/>
            <w14:ligatures w14:val="standardContextual"/>
          </w:rPr>
          <m:t>=</m:t>
        </m:r>
        <m:f>
          <m:fPr>
            <m:ctrlPr>
              <w:rPr>
                <w:rFonts w:ascii="Cambria Math" w:eastAsia="Calibri" w:hAnsi="Cambria Math" w:cs="Times New Roman"/>
                <w:i/>
                <w:kern w:val="2"/>
                <w:sz w:val="28"/>
                <w:szCs w:val="28"/>
                <w:lang w:val="en-US"/>
                <w14:ligatures w14:val="standardContextual"/>
              </w:rPr>
            </m:ctrlPr>
          </m:fPr>
          <m:num>
            <m:r>
              <w:rPr>
                <w:rFonts w:ascii="Cambria Math" w:eastAsia="Times New Roman" w:hAnsi="Cambria Math" w:cs="Times New Roman"/>
                <w:kern w:val="2"/>
                <w:sz w:val="28"/>
                <w:szCs w:val="28"/>
                <w:lang w:val="en-US"/>
                <w14:ligatures w14:val="standardContextual"/>
              </w:rPr>
              <m:t>∆H</m:t>
            </m:r>
          </m:num>
          <m:den>
            <m:r>
              <w:rPr>
                <w:rFonts w:ascii="Cambria Math" w:eastAsia="Calibri" w:hAnsi="Cambria Math" w:cs="Times New Roman"/>
                <w:kern w:val="2"/>
                <w:sz w:val="28"/>
                <w:szCs w:val="28"/>
                <w14:ligatures w14:val="standardContextual"/>
              </w:rPr>
              <m:t>v</m:t>
            </m:r>
          </m:den>
        </m:f>
      </m:oMath>
      <w:r w:rsidRPr="000E171F">
        <w:rPr>
          <w:rFonts w:ascii="Times New Roman" w:eastAsia="Calibri" w:hAnsi="Times New Roman" w:cs="Times New Roman"/>
          <w:kern w:val="2"/>
          <w:sz w:val="28"/>
          <w:szCs w:val="28"/>
          <w14:ligatures w14:val="standardContextual"/>
        </w:rPr>
        <w:t xml:space="preserve">                                       </w:t>
      </w:r>
      <w:r w:rsidRPr="000E171F">
        <w:rPr>
          <w:rFonts w:ascii="Times New Roman" w:eastAsia="Calibri" w:hAnsi="Times New Roman" w:cs="Times New Roman"/>
          <w:kern w:val="2"/>
          <w:sz w:val="28"/>
          <w:szCs w:val="28"/>
          <w:lang w:val="en-US"/>
          <w14:ligatures w14:val="standardContextual"/>
        </w:rPr>
        <w:t xml:space="preserve">                                                      </w:t>
      </w:r>
      <w:r w:rsidRPr="000E171F">
        <w:rPr>
          <w:rFonts w:ascii="Times New Roman" w:eastAsia="Calibri" w:hAnsi="Times New Roman" w:cs="Times New Roman"/>
          <w:kern w:val="2"/>
          <w:sz w:val="28"/>
          <w:szCs w:val="28"/>
          <w14:ligatures w14:val="standardContextual"/>
        </w:rPr>
        <w:t xml:space="preserve">  (3.</w:t>
      </w:r>
      <w:r w:rsidRPr="000E171F">
        <w:rPr>
          <w:rFonts w:ascii="Times New Roman" w:eastAsia="Calibri" w:hAnsi="Times New Roman" w:cs="Times New Roman"/>
          <w:kern w:val="2"/>
          <w:sz w:val="28"/>
          <w:szCs w:val="28"/>
          <w:lang w:val="en-US"/>
          <w14:ligatures w14:val="standardContextual"/>
        </w:rPr>
        <w:t>2</w:t>
      </w:r>
      <w:r w:rsidRPr="000E171F">
        <w:rPr>
          <w:rFonts w:ascii="Times New Roman" w:eastAsia="Calibri" w:hAnsi="Times New Roman" w:cs="Times New Roman"/>
          <w:kern w:val="2"/>
          <w:sz w:val="28"/>
          <w:szCs w:val="28"/>
          <w14:ligatures w14:val="standardContextual"/>
        </w:rPr>
        <w:t>.</w:t>
      </w:r>
      <w:r w:rsidRPr="000E171F">
        <w:rPr>
          <w:rFonts w:ascii="Times New Roman" w:eastAsia="Calibri" w:hAnsi="Times New Roman" w:cs="Times New Roman"/>
          <w:kern w:val="2"/>
          <w:sz w:val="28"/>
          <w:szCs w:val="28"/>
          <w:lang w:val="en-US"/>
          <w14:ligatures w14:val="standardContextual"/>
        </w:rPr>
        <w:t>18</w:t>
      </w:r>
      <w:r w:rsidRPr="000E171F">
        <w:rPr>
          <w:rFonts w:ascii="Times New Roman" w:eastAsia="Calibri" w:hAnsi="Times New Roman" w:cs="Times New Roman"/>
          <w:kern w:val="2"/>
          <w:sz w:val="28"/>
          <w:szCs w:val="28"/>
          <w14:ligatures w14:val="standardContextual"/>
        </w:rPr>
        <w:t>)</w:t>
      </w:r>
    </w:p>
    <w:p w14:paraId="658C9BC4" w14:textId="77777777" w:rsidR="000E171F" w:rsidRPr="000E171F" w:rsidRDefault="000E171F" w:rsidP="000E171F">
      <w:pPr>
        <w:spacing w:after="0" w:line="360" w:lineRule="auto"/>
        <w:ind w:right="-1"/>
        <w:jc w:val="both"/>
        <w:rPr>
          <w:rFonts w:ascii="Times New Roman" w:eastAsia="Calibri" w:hAnsi="Times New Roman" w:cs="Times New Roman"/>
          <w:i/>
          <w:noProof/>
          <w:kern w:val="2"/>
          <w:sz w:val="28"/>
          <w:szCs w:val="28"/>
          <w14:ligatures w14:val="standardContextual"/>
        </w:rPr>
      </w:pPr>
      <m:oMathPara>
        <m:oMathParaPr>
          <m:jc m:val="left"/>
        </m:oMathParaPr>
        <m:oMath>
          <m:r>
            <w:rPr>
              <w:rFonts w:ascii="Cambria Math" w:eastAsia="Times New Roman" w:hAnsi="Cambria Math" w:cs="Times New Roman"/>
              <w:kern w:val="2"/>
              <w:sz w:val="28"/>
              <w:szCs w:val="28"/>
              <w:lang w:val="en-US"/>
              <w14:ligatures w14:val="standardContextual"/>
            </w:rPr>
            <m:t xml:space="preserve">            t</m:t>
          </m:r>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31585,35</m:t>
              </m:r>
            </m:num>
            <m:den>
              <m:r>
                <w:rPr>
                  <w:rFonts w:ascii="Cambria Math" w:eastAsia="Times New Roman" w:hAnsi="Cambria Math" w:cs="Times New Roman"/>
                  <w:kern w:val="2"/>
                  <w:sz w:val="28"/>
                  <w:szCs w:val="28"/>
                  <w14:ligatures w14:val="standardContextual"/>
                </w:rPr>
                <m:t>1,22</m:t>
              </m:r>
            </m:den>
          </m:f>
          <m:r>
            <w:rPr>
              <w:rFonts w:ascii="Cambria Math" w:eastAsia="Times New Roman" w:hAnsi="Cambria Math" w:cs="Times New Roman"/>
              <w:kern w:val="2"/>
              <w:sz w:val="28"/>
              <w:szCs w:val="28"/>
              <w14:ligatures w14:val="standardContextual"/>
            </w:rPr>
            <m:t>∙</m:t>
          </m:r>
          <m:f>
            <m:fPr>
              <m:ctrlPr>
                <w:rPr>
                  <w:rFonts w:ascii="Cambria Math" w:eastAsia="Times New Roman" w:hAnsi="Cambria Math" w:cs="Times New Roman"/>
                  <w:i/>
                  <w:kern w:val="2"/>
                  <w:sz w:val="28"/>
                  <w:szCs w:val="28"/>
                  <w14:ligatures w14:val="standardContextual"/>
                </w:rPr>
              </m:ctrlPr>
            </m:fPr>
            <m:num>
              <m:r>
                <w:rPr>
                  <w:rFonts w:ascii="Cambria Math" w:eastAsia="Times New Roman" w:hAnsi="Cambria Math" w:cs="Times New Roman"/>
                  <w:kern w:val="2"/>
                  <w:sz w:val="28"/>
                  <w:szCs w:val="28"/>
                  <w14:ligatures w14:val="standardContextual"/>
                </w:rPr>
                <m:t>1</m:t>
              </m:r>
            </m:num>
            <m:den>
              <m:r>
                <w:rPr>
                  <w:rFonts w:ascii="Cambria Math" w:eastAsia="Times New Roman" w:hAnsi="Cambria Math" w:cs="Times New Roman"/>
                  <w:kern w:val="2"/>
                  <w:sz w:val="28"/>
                  <w:szCs w:val="28"/>
                  <w14:ligatures w14:val="standardContextual"/>
                </w:rPr>
                <m:t>3600</m:t>
              </m:r>
            </m:den>
          </m:f>
          <m:r>
            <w:rPr>
              <w:rFonts w:ascii="Cambria Math" w:eastAsia="Times New Roman" w:hAnsi="Cambria Math" w:cs="Times New Roman"/>
              <w:kern w:val="2"/>
              <w:sz w:val="28"/>
              <w:szCs w:val="28"/>
              <w14:ligatures w14:val="standardContextual"/>
            </w:rPr>
            <m:t>=7,19 ч=7 ч 11 мин</m:t>
          </m:r>
        </m:oMath>
      </m:oMathPara>
    </w:p>
    <w:p w14:paraId="5E408A5D" w14:textId="77777777" w:rsidR="000E171F" w:rsidRPr="000E171F" w:rsidRDefault="000E171F"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r w:rsidRPr="000E171F">
        <w:rPr>
          <w:rFonts w:ascii="Times New Roman" w:eastAsia="Calibri" w:hAnsi="Times New Roman" w:cs="Times New Roman"/>
          <w:iCs/>
          <w:noProof/>
          <w:kern w:val="2"/>
          <w:position w:val="-28"/>
          <w:sz w:val="28"/>
          <w:szCs w:val="28"/>
          <w14:ligatures w14:val="standardContextual"/>
        </w:rPr>
        <w:lastRenderedPageBreak/>
        <w:t xml:space="preserve">В результате выполненных расчётов установлено, что скважина № **70 относится к </w:t>
      </w:r>
      <w:r w:rsidRPr="000E171F">
        <w:rPr>
          <w:rFonts w:ascii="Times New Roman" w:eastAsia="Calibri" w:hAnsi="Times New Roman" w:cs="Times New Roman"/>
          <w:iCs/>
          <w:noProof/>
          <w:kern w:val="2"/>
          <w:position w:val="-28"/>
          <w:sz w:val="28"/>
          <w:szCs w:val="28"/>
          <w:lang w:val="en-US"/>
          <w14:ligatures w14:val="standardContextual"/>
        </w:rPr>
        <w:t>III</w:t>
      </w:r>
      <w:r w:rsidRPr="000E171F">
        <w:rPr>
          <w:rFonts w:ascii="Times New Roman" w:eastAsia="Calibri" w:hAnsi="Times New Roman" w:cs="Times New Roman"/>
          <w:iCs/>
          <w:noProof/>
          <w:kern w:val="2"/>
          <w:position w:val="-28"/>
          <w:sz w:val="28"/>
          <w:szCs w:val="28"/>
          <w14:ligatures w14:val="standardContextual"/>
        </w:rPr>
        <w:t xml:space="preserve"> категории опасности по возникновению газонефтеводопроявлений, поскольку её пластовое давление (6,82 МПа) ниже гидростатического (9,61 МПа). Несмотря на это, наличие сероводорода в продукции делает обязательным глушение скважины жидкостью с нейтрализатором. Учитывая, что насосно-компрессорные трубы спущены только до глубины 500,5 м и не достигают забоя, глушение выполнено в два этапа: первый цикл объёмом 7,7 м³ - до глубины спуска НКТ, второй цикл объёмом 3,1 м³ - до забоя скважины. Расчётная плотность жидкости глушения составила 1143,8 кг/м³. Для последующего освоения скважины предусмотрен метод свабирования. Расчётами определено, что допустимая депрессия на пласт составляет 2,2 МПа, что требует снижения уровня жидкости примерно до 1112,9 м и отбора около 18,62 м³ флюида. Для достижения необходимого эффекта потребуется выполнить порядка 17 спуско-подъёмных операций, а общая продолжительность освоения составит примерно 7 часов. </w:t>
      </w:r>
    </w:p>
    <w:p w14:paraId="6D08FBA8" w14:textId="4ADC1F45" w:rsidR="000E171F" w:rsidRDefault="000E171F"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79A886A2" w14:textId="5141FC9F"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6B853EB2" w14:textId="1700B937"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11CE342C" w14:textId="473BB8FE"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5934BBBE" w14:textId="0D6C0CEF"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0538F103" w14:textId="3A76A252"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743E03D8" w14:textId="32FCD872"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290863A9" w14:textId="3C45FE23" w:rsidR="00E15468"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6433600D" w14:textId="77777777" w:rsidR="00E15468" w:rsidRPr="000E171F" w:rsidRDefault="00E15468" w:rsidP="000E171F">
      <w:pPr>
        <w:spacing w:after="0" w:line="360" w:lineRule="auto"/>
        <w:ind w:right="-1" w:firstLine="709"/>
        <w:jc w:val="both"/>
        <w:rPr>
          <w:rFonts w:ascii="Times New Roman" w:eastAsia="Calibri" w:hAnsi="Times New Roman" w:cs="Times New Roman"/>
          <w:iCs/>
          <w:noProof/>
          <w:kern w:val="2"/>
          <w:position w:val="-28"/>
          <w:sz w:val="28"/>
          <w:szCs w:val="28"/>
          <w14:ligatures w14:val="standardContextual"/>
        </w:rPr>
      </w:pPr>
    </w:p>
    <w:p w14:paraId="12FF3B60" w14:textId="3D4A149D" w:rsidR="000E171F" w:rsidRPr="000E171F" w:rsidRDefault="000E171F" w:rsidP="00E15468">
      <w:pPr>
        <w:keepNext/>
        <w:keepLines/>
        <w:spacing w:before="240" w:after="0" w:line="360" w:lineRule="auto"/>
        <w:jc w:val="center"/>
        <w:outlineLvl w:val="0"/>
        <w:rPr>
          <w:rFonts w:ascii="Times New Roman" w:eastAsia="Times New Roman" w:hAnsi="Times New Roman" w:cs="Times New Roman"/>
          <w:color w:val="000000" w:themeColor="text1"/>
          <w:kern w:val="2"/>
          <w:sz w:val="28"/>
          <w:szCs w:val="28"/>
          <w:lang w:eastAsia="ru-RU"/>
          <w14:ligatures w14:val="standardContextual"/>
        </w:rPr>
      </w:pPr>
      <w:bookmarkStart w:id="9" w:name="_Toc214920952"/>
      <w:r w:rsidRPr="000E171F">
        <w:rPr>
          <w:rFonts w:ascii="Times New Roman" w:eastAsia="Times New Roman" w:hAnsi="Times New Roman" w:cs="Times New Roman"/>
          <w:color w:val="000000" w:themeColor="text1"/>
          <w:kern w:val="2"/>
          <w:sz w:val="28"/>
          <w:szCs w:val="28"/>
          <w:lang w:eastAsia="ru-RU"/>
          <w14:ligatures w14:val="standardContextual"/>
        </w:rPr>
        <w:lastRenderedPageBreak/>
        <w:t>4 ВЫВОДЫ И РЕКОМЕНДАЦИИ ПО ПРИМЕНЕНИЮ ТЕХНОЛОГИЙ И ИНСТРУМЕНТОВ ПРИ ПЕРЕВОДЕ НЕФТЯНЫХ И ГАЗОВЫХ СКВАЖИН В КОНСЕРВАЦИЮ И В НАБЛЮДАТЕЛЬНЫЙ ФОНД</w:t>
      </w:r>
      <w:bookmarkEnd w:id="9"/>
    </w:p>
    <w:p w14:paraId="64958580" w14:textId="0E1CE7C8" w:rsidR="000E171F" w:rsidRPr="000E171F" w:rsidRDefault="000E171F"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r w:rsidRPr="000E171F">
        <w:rPr>
          <w:rFonts w:ascii="Times New Roman" w:eastAsia="Times New Roman" w:hAnsi="Times New Roman" w:cs="Times New Roman"/>
          <w:bCs/>
          <w:kern w:val="2"/>
          <w:sz w:val="28"/>
          <w:szCs w:val="28"/>
          <w:lang w:eastAsia="ru-RU"/>
          <w14:ligatures w14:val="standardContextual"/>
        </w:rPr>
        <w:t xml:space="preserve">В первую очередь, необходимо подчеркнуть, что решение о прекращении эксплуатации скважины и её последующем переводе в тот или иной статус должно приниматься только на основе всесторонней диагностики, включающей анализ промысловых данных, результаты геофизических (ГИС), гидродинамических и технологических исследований. В случае со скважиной № **70 </w:t>
      </w:r>
      <w:proofErr w:type="spellStart"/>
      <w:r w:rsidR="00D96469" w:rsidRPr="00D96469">
        <w:rPr>
          <w:rFonts w:ascii="Times New Roman" w:eastAsia="Times New Roman" w:hAnsi="Times New Roman" w:cs="Times New Roman"/>
          <w:bCs/>
          <w:kern w:val="2"/>
          <w:sz w:val="28"/>
          <w:szCs w:val="28"/>
          <w:lang w:eastAsia="ru-RU"/>
          <w14:ligatures w14:val="standardContextual"/>
        </w:rPr>
        <w:t>Соколкинс</w:t>
      </w:r>
      <w:r w:rsidRPr="00D96469">
        <w:rPr>
          <w:rFonts w:ascii="Times New Roman" w:eastAsia="Times New Roman" w:hAnsi="Times New Roman" w:cs="Times New Roman"/>
          <w:bCs/>
          <w:kern w:val="2"/>
          <w:sz w:val="28"/>
          <w:szCs w:val="28"/>
          <w:lang w:eastAsia="ru-RU"/>
          <w14:ligatures w14:val="standardContextual"/>
        </w:rPr>
        <w:t>кого</w:t>
      </w:r>
      <w:proofErr w:type="spellEnd"/>
      <w:r w:rsidRPr="00D96469">
        <w:rPr>
          <w:rFonts w:ascii="Times New Roman" w:eastAsia="Times New Roman" w:hAnsi="Times New Roman" w:cs="Times New Roman"/>
          <w:bCs/>
          <w:kern w:val="2"/>
          <w:sz w:val="28"/>
          <w:szCs w:val="28"/>
          <w:lang w:eastAsia="ru-RU"/>
          <w14:ligatures w14:val="standardContextual"/>
        </w:rPr>
        <w:t xml:space="preserve"> месторождения</w:t>
      </w:r>
      <w:r w:rsidRPr="000E171F">
        <w:rPr>
          <w:rFonts w:ascii="Times New Roman" w:eastAsia="Times New Roman" w:hAnsi="Times New Roman" w:cs="Times New Roman"/>
          <w:bCs/>
          <w:kern w:val="2"/>
          <w:sz w:val="28"/>
          <w:szCs w:val="28"/>
          <w:lang w:eastAsia="ru-RU"/>
          <w14:ligatures w14:val="standardContextual"/>
        </w:rPr>
        <w:t xml:space="preserve"> удалось установить, что её крайне низкий дебит нефти (в среднем 0,02 т/сут при обводнённости 99,43 %) обусловлен естественной выработкой запасов, а не такими нарушениями, как нарушение герметичности эксплуатационной колонны или </w:t>
      </w:r>
      <w:proofErr w:type="spellStart"/>
      <w:r w:rsidRPr="000E171F">
        <w:rPr>
          <w:rFonts w:ascii="Times New Roman" w:eastAsia="Times New Roman" w:hAnsi="Times New Roman" w:cs="Times New Roman"/>
          <w:bCs/>
          <w:kern w:val="2"/>
          <w:sz w:val="28"/>
          <w:szCs w:val="28"/>
          <w:lang w:eastAsia="ru-RU"/>
          <w14:ligatures w14:val="standardContextual"/>
        </w:rPr>
        <w:t>заколонные</w:t>
      </w:r>
      <w:proofErr w:type="spellEnd"/>
      <w:r w:rsidRPr="000E171F">
        <w:rPr>
          <w:rFonts w:ascii="Times New Roman" w:eastAsia="Times New Roman" w:hAnsi="Times New Roman" w:cs="Times New Roman"/>
          <w:bCs/>
          <w:kern w:val="2"/>
          <w:sz w:val="28"/>
          <w:szCs w:val="28"/>
          <w:lang w:eastAsia="ru-RU"/>
          <w14:ligatures w14:val="standardContextual"/>
        </w:rPr>
        <w:t xml:space="preserve"> перетоки. Это подтверждается стабильной динамикой добычи, отсутствием аварийных ситуаций и локализацией притока только в интервале 984–986,2 м. Такие скважины, утратившие экономическую рентабельность как добывающие объекты, но технически исправные и расположенные в геологически значимых зонах, представляют высокую ценность в качестве пьезометрических.</w:t>
      </w:r>
    </w:p>
    <w:p w14:paraId="572F5F1B" w14:textId="77777777" w:rsidR="000E171F" w:rsidRPr="000E171F" w:rsidRDefault="000E171F"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r w:rsidRPr="000E171F">
        <w:rPr>
          <w:rFonts w:ascii="Times New Roman" w:eastAsia="Times New Roman" w:hAnsi="Times New Roman" w:cs="Times New Roman"/>
          <w:bCs/>
          <w:kern w:val="2"/>
          <w:sz w:val="28"/>
          <w:szCs w:val="28"/>
          <w:lang w:eastAsia="ru-RU"/>
          <w14:ligatures w14:val="standardContextual"/>
        </w:rPr>
        <w:t>Перевод скважин в наблюдательный фонд на поздней стадии разработки - это не просто формальная процедура вывода из эксплуатации, а стратегический элемент управления разработкой. Он позволяет обеспечить непрерывный гидродинамический мониторинг пластового давления, отслеживать перемещение флюидных контактов (ВНК, ГНК), оценивать эффективность заводнения и корректировать технологические режимы работы соседних скважин. Более того, использование уже пробурённых скважин в этих целях исключает необходимость дополнительного бурения, что даёт существенную экономию капитальных затрат и снижает антропогенную нагрузку на окружающую среду.</w:t>
      </w:r>
    </w:p>
    <w:p w14:paraId="4F608652" w14:textId="096789B8" w:rsidR="000E171F" w:rsidRPr="000E171F" w:rsidRDefault="000E171F"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r w:rsidRPr="000E171F">
        <w:rPr>
          <w:rFonts w:ascii="Times New Roman" w:eastAsia="Times New Roman" w:hAnsi="Times New Roman" w:cs="Times New Roman"/>
          <w:bCs/>
          <w:kern w:val="2"/>
          <w:sz w:val="28"/>
          <w:szCs w:val="28"/>
          <w:lang w:eastAsia="ru-RU"/>
          <w14:ligatures w14:val="standardContextual"/>
        </w:rPr>
        <w:t xml:space="preserve">Однако подготовка скважины к такому переводу требует соблюдения строгой технологической последовательности. Как показали расчёты, несмотря на отнесение скважины № **70 к III категории опасности по ГНВП (пластовое давление 6,82 МПа ниже гидростатического 9,61 МПа), обязательным условием </w:t>
      </w:r>
      <w:r w:rsidRPr="000E171F">
        <w:rPr>
          <w:rFonts w:ascii="Times New Roman" w:eastAsia="Times New Roman" w:hAnsi="Times New Roman" w:cs="Times New Roman"/>
          <w:bCs/>
          <w:kern w:val="2"/>
          <w:sz w:val="28"/>
          <w:szCs w:val="28"/>
          <w:lang w:eastAsia="ru-RU"/>
          <w14:ligatures w14:val="standardContextual"/>
        </w:rPr>
        <w:lastRenderedPageBreak/>
        <w:t>проведения ремонтных работ является её глушение, обусловленное наличием в продукции сероводорода. В связи с тем, что НКТ спущены только до 500,5 м и не достигают забоя (1195,8 м), был обоснован и применён двухэтапный метод глушения: первый цикл объёмом 7,7 м³, второй цикл объёмом 3,1 м³. Расчётная плотность жидкости глушения составила 1143,8 кг/м³.</w:t>
      </w:r>
    </w:p>
    <w:p w14:paraId="450DC6C3" w14:textId="77777777" w:rsidR="000E171F" w:rsidRPr="000E171F" w:rsidRDefault="000E171F"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r w:rsidRPr="000E171F">
        <w:rPr>
          <w:rFonts w:ascii="Times New Roman" w:eastAsia="Times New Roman" w:hAnsi="Times New Roman" w:cs="Times New Roman"/>
          <w:bCs/>
          <w:kern w:val="2"/>
          <w:sz w:val="28"/>
          <w:szCs w:val="28"/>
          <w:lang w:eastAsia="ru-RU"/>
          <w14:ligatures w14:val="standardContextual"/>
        </w:rPr>
        <w:t xml:space="preserve">Особое внимание уделяется сохранению коллекторских свойств продуктивного пласта. Современные подходы, активно внедряемые как в российской, так и в зарубежной практике (работы </w:t>
      </w:r>
      <w:proofErr w:type="spellStart"/>
      <w:r w:rsidRPr="000E171F">
        <w:rPr>
          <w:rFonts w:ascii="Times New Roman" w:eastAsia="Times New Roman" w:hAnsi="Times New Roman" w:cs="Times New Roman"/>
          <w:bCs/>
          <w:kern w:val="2"/>
          <w:sz w:val="28"/>
          <w:szCs w:val="28"/>
          <w:lang w:eastAsia="ru-RU"/>
          <w14:ligatures w14:val="standardContextual"/>
        </w:rPr>
        <w:t>Кустышевых</w:t>
      </w:r>
      <w:proofErr w:type="spellEnd"/>
      <w:r w:rsidRPr="000E171F">
        <w:rPr>
          <w:rFonts w:ascii="Times New Roman" w:eastAsia="Times New Roman" w:hAnsi="Times New Roman" w:cs="Times New Roman"/>
          <w:bCs/>
          <w:kern w:val="2"/>
          <w:sz w:val="28"/>
          <w:szCs w:val="28"/>
          <w:lang w:eastAsia="ru-RU"/>
          <w14:ligatures w14:val="standardContextual"/>
        </w:rPr>
        <w:t xml:space="preserve">, </w:t>
      </w:r>
      <w:proofErr w:type="spellStart"/>
      <w:r w:rsidRPr="000E171F">
        <w:rPr>
          <w:rFonts w:ascii="Times New Roman" w:eastAsia="Times New Roman" w:hAnsi="Times New Roman" w:cs="Times New Roman"/>
          <w:bCs/>
          <w:kern w:val="2"/>
          <w:sz w:val="28"/>
          <w:szCs w:val="28"/>
          <w:lang w:eastAsia="ru-RU"/>
          <w14:ligatures w14:val="standardContextual"/>
        </w:rPr>
        <w:t>Калиева</w:t>
      </w:r>
      <w:proofErr w:type="spellEnd"/>
      <w:r w:rsidRPr="000E171F">
        <w:rPr>
          <w:rFonts w:ascii="Times New Roman" w:eastAsia="Times New Roman" w:hAnsi="Times New Roman" w:cs="Times New Roman"/>
          <w:bCs/>
          <w:kern w:val="2"/>
          <w:sz w:val="28"/>
          <w:szCs w:val="28"/>
          <w:lang w:eastAsia="ru-RU"/>
          <w14:ligatures w14:val="standardContextual"/>
        </w:rPr>
        <w:t xml:space="preserve">, Бакулиных, специалистов «Газпрома» и др.), нацелены на переход от традиционных «агрессивных» технологий к так называемым «бережным» методам. К ним относятся </w:t>
      </w:r>
      <w:proofErr w:type="spellStart"/>
      <w:r w:rsidRPr="000E171F">
        <w:rPr>
          <w:rFonts w:ascii="Times New Roman" w:eastAsia="Times New Roman" w:hAnsi="Times New Roman" w:cs="Times New Roman"/>
          <w:bCs/>
          <w:kern w:val="2"/>
          <w:sz w:val="28"/>
          <w:szCs w:val="28"/>
          <w:lang w:eastAsia="ru-RU"/>
          <w14:ligatures w14:val="standardContextual"/>
        </w:rPr>
        <w:t>безглушительные</w:t>
      </w:r>
      <w:proofErr w:type="spellEnd"/>
      <w:r w:rsidRPr="000E171F">
        <w:rPr>
          <w:rFonts w:ascii="Times New Roman" w:eastAsia="Times New Roman" w:hAnsi="Times New Roman" w:cs="Times New Roman"/>
          <w:bCs/>
          <w:kern w:val="2"/>
          <w:sz w:val="28"/>
          <w:szCs w:val="28"/>
          <w:lang w:eastAsia="ru-RU"/>
          <w14:ligatures w14:val="standardContextual"/>
        </w:rPr>
        <w:t xml:space="preserve"> схемы, использование совместимых с пластом рабочих сред (газового конденсата, </w:t>
      </w:r>
      <w:proofErr w:type="spellStart"/>
      <w:r w:rsidRPr="000E171F">
        <w:rPr>
          <w:rFonts w:ascii="Times New Roman" w:eastAsia="Times New Roman" w:hAnsi="Times New Roman" w:cs="Times New Roman"/>
          <w:bCs/>
          <w:kern w:val="2"/>
          <w:sz w:val="28"/>
          <w:szCs w:val="28"/>
          <w:lang w:eastAsia="ru-RU"/>
          <w14:ligatures w14:val="standardContextual"/>
        </w:rPr>
        <w:t>метанольной</w:t>
      </w:r>
      <w:proofErr w:type="spellEnd"/>
      <w:r w:rsidRPr="000E171F">
        <w:rPr>
          <w:rFonts w:ascii="Times New Roman" w:eastAsia="Times New Roman" w:hAnsi="Times New Roman" w:cs="Times New Roman"/>
          <w:bCs/>
          <w:kern w:val="2"/>
          <w:sz w:val="28"/>
          <w:szCs w:val="28"/>
          <w:lang w:eastAsia="ru-RU"/>
          <w14:ligatures w14:val="standardContextual"/>
        </w:rPr>
        <w:t xml:space="preserve"> воды), а также применение специализированного внутрискважинного оборудования с управляемыми запорными устройствами, исключающего контакт технологических жидкостей с прискважинной зоной. Такие технологии особенно актуальны для скважин с аномально низкими пластовыми давлениями (АНПД) и трудноизвлекаемыми запасами, где любая </w:t>
      </w:r>
      <w:proofErr w:type="spellStart"/>
      <w:r w:rsidRPr="000E171F">
        <w:rPr>
          <w:rFonts w:ascii="Times New Roman" w:eastAsia="Times New Roman" w:hAnsi="Times New Roman" w:cs="Times New Roman"/>
          <w:bCs/>
          <w:kern w:val="2"/>
          <w:sz w:val="28"/>
          <w:szCs w:val="28"/>
          <w:lang w:eastAsia="ru-RU"/>
          <w14:ligatures w14:val="standardContextual"/>
        </w:rPr>
        <w:t>кольматация</w:t>
      </w:r>
      <w:proofErr w:type="spellEnd"/>
      <w:r w:rsidRPr="000E171F">
        <w:rPr>
          <w:rFonts w:ascii="Times New Roman" w:eastAsia="Times New Roman" w:hAnsi="Times New Roman" w:cs="Times New Roman"/>
          <w:bCs/>
          <w:kern w:val="2"/>
          <w:sz w:val="28"/>
          <w:szCs w:val="28"/>
          <w:lang w:eastAsia="ru-RU"/>
          <w14:ligatures w14:val="standardContextual"/>
        </w:rPr>
        <w:t xml:space="preserve"> может привести к необратимому падению продуктивности.</w:t>
      </w:r>
    </w:p>
    <w:p w14:paraId="3C8F11EA" w14:textId="77777777" w:rsidR="000E171F" w:rsidRPr="000E171F" w:rsidRDefault="000E171F"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r w:rsidRPr="000E171F">
        <w:rPr>
          <w:rFonts w:ascii="Times New Roman" w:eastAsia="Times New Roman" w:hAnsi="Times New Roman" w:cs="Times New Roman"/>
          <w:bCs/>
          <w:kern w:val="2"/>
          <w:sz w:val="28"/>
          <w:szCs w:val="28"/>
          <w:lang w:eastAsia="ru-RU"/>
          <w14:ligatures w14:val="standardContextual"/>
        </w:rPr>
        <w:t xml:space="preserve">Для последующего освоения законсервированной скважины применяется метод </w:t>
      </w:r>
      <w:proofErr w:type="spellStart"/>
      <w:r w:rsidRPr="000E171F">
        <w:rPr>
          <w:rFonts w:ascii="Times New Roman" w:eastAsia="Times New Roman" w:hAnsi="Times New Roman" w:cs="Times New Roman"/>
          <w:bCs/>
          <w:kern w:val="2"/>
          <w:sz w:val="28"/>
          <w:szCs w:val="28"/>
          <w:lang w:eastAsia="ru-RU"/>
          <w14:ligatures w14:val="standardContextual"/>
        </w:rPr>
        <w:t>свабирования</w:t>
      </w:r>
      <w:proofErr w:type="spellEnd"/>
      <w:r w:rsidRPr="000E171F">
        <w:rPr>
          <w:rFonts w:ascii="Times New Roman" w:eastAsia="Times New Roman" w:hAnsi="Times New Roman" w:cs="Times New Roman"/>
          <w:bCs/>
          <w:kern w:val="2"/>
          <w:sz w:val="28"/>
          <w:szCs w:val="28"/>
          <w:lang w:eastAsia="ru-RU"/>
          <w14:ligatures w14:val="standardContextual"/>
        </w:rPr>
        <w:t xml:space="preserve">, который при низком пластовом давлении является наиболее эффективным и безопасным способом вызова притока. Расчётами определены ключевые параметры: допустимая депрессия на пласт 2,2 МПа, необходимое снижение уровня жидкости до глубины около 1113 м, общий объём отбора 18,6 м³, количество </w:t>
      </w:r>
      <w:proofErr w:type="spellStart"/>
      <w:proofErr w:type="gramStart"/>
      <w:r w:rsidRPr="000E171F">
        <w:rPr>
          <w:rFonts w:ascii="Times New Roman" w:eastAsia="Times New Roman" w:hAnsi="Times New Roman" w:cs="Times New Roman"/>
          <w:bCs/>
          <w:kern w:val="2"/>
          <w:sz w:val="28"/>
          <w:szCs w:val="28"/>
          <w:lang w:eastAsia="ru-RU"/>
          <w14:ligatures w14:val="standardContextual"/>
        </w:rPr>
        <w:t>спуско</w:t>
      </w:r>
      <w:proofErr w:type="spellEnd"/>
      <w:r w:rsidRPr="000E171F">
        <w:rPr>
          <w:rFonts w:ascii="Times New Roman" w:eastAsia="Times New Roman" w:hAnsi="Times New Roman" w:cs="Times New Roman"/>
          <w:bCs/>
          <w:kern w:val="2"/>
          <w:sz w:val="28"/>
          <w:szCs w:val="28"/>
          <w:lang w:eastAsia="ru-RU"/>
          <w14:ligatures w14:val="standardContextual"/>
        </w:rPr>
        <w:t>-подъёмных</w:t>
      </w:r>
      <w:proofErr w:type="gramEnd"/>
      <w:r w:rsidRPr="000E171F">
        <w:rPr>
          <w:rFonts w:ascii="Times New Roman" w:eastAsia="Times New Roman" w:hAnsi="Times New Roman" w:cs="Times New Roman"/>
          <w:bCs/>
          <w:kern w:val="2"/>
          <w:sz w:val="28"/>
          <w:szCs w:val="28"/>
          <w:lang w:eastAsia="ru-RU"/>
          <w14:ligatures w14:val="standardContextual"/>
        </w:rPr>
        <w:t xml:space="preserve"> операций - 17 циклов, продолжительность освоения около 7 часов. </w:t>
      </w:r>
    </w:p>
    <w:p w14:paraId="7C64512C" w14:textId="19CD4760" w:rsidR="00D1641E" w:rsidRDefault="000E171F"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r w:rsidRPr="000E171F">
        <w:rPr>
          <w:rFonts w:ascii="Times New Roman" w:eastAsia="Times New Roman" w:hAnsi="Times New Roman" w:cs="Times New Roman"/>
          <w:bCs/>
          <w:kern w:val="2"/>
          <w:sz w:val="28"/>
          <w:szCs w:val="28"/>
          <w:lang w:eastAsia="ru-RU"/>
          <w14:ligatures w14:val="standardContextual"/>
        </w:rPr>
        <w:t xml:space="preserve">Все этапы от проектирования до оформления актов строго регламентированы нормативными документами: «Правилами безопасности в нефтяной и газовой промышленности», СТО ТН 338-2018, Правилами охраны подземных водных объектов и др. Обязательным является согласование проектной документации с Ростехнадзором, применение сертифицированного </w:t>
      </w:r>
      <w:r w:rsidRPr="000E171F">
        <w:rPr>
          <w:rFonts w:ascii="Times New Roman" w:eastAsia="Times New Roman" w:hAnsi="Times New Roman" w:cs="Times New Roman"/>
          <w:bCs/>
          <w:kern w:val="2"/>
          <w:sz w:val="28"/>
          <w:szCs w:val="28"/>
          <w:lang w:eastAsia="ru-RU"/>
          <w14:ligatures w14:val="standardContextual"/>
        </w:rPr>
        <w:lastRenderedPageBreak/>
        <w:t>противовыбросового оборудования, контроль газовоздушной среды при наличии сероводорода, а также соблюдение требований по охране недр и окружающей среды (герметизация соединений, утилизация отходов, рекультивация земель).</w:t>
      </w:r>
      <w:r w:rsidR="00D1641E" w:rsidRPr="00D1641E">
        <w:rPr>
          <w:rFonts w:ascii="Times New Roman" w:eastAsia="Times New Roman" w:hAnsi="Times New Roman" w:cs="Times New Roman"/>
          <w:color w:val="000000" w:themeColor="text1"/>
          <w:kern w:val="2"/>
          <w:sz w:val="28"/>
          <w:szCs w:val="28"/>
          <w:lang w:eastAsia="ru-RU"/>
          <w14:ligatures w14:val="standardContextual"/>
        </w:rPr>
        <w:t xml:space="preserve"> </w:t>
      </w:r>
    </w:p>
    <w:p w14:paraId="340439FC" w14:textId="40F9D419" w:rsidR="00D1641E" w:rsidRPr="000E171F" w:rsidRDefault="00D1641E" w:rsidP="000E171F">
      <w:pPr>
        <w:spacing w:after="0" w:line="360" w:lineRule="auto"/>
        <w:ind w:left="-284" w:firstLine="993"/>
        <w:jc w:val="both"/>
        <w:rPr>
          <w:rFonts w:ascii="Times New Roman" w:eastAsia="Times New Roman" w:hAnsi="Times New Roman" w:cs="Times New Roman"/>
          <w:bCs/>
          <w:kern w:val="2"/>
          <w:sz w:val="28"/>
          <w:szCs w:val="28"/>
          <w:lang w:eastAsia="ru-RU"/>
          <w14:ligatures w14:val="standardContextual"/>
        </w:rPr>
      </w:pPr>
    </w:p>
    <w:p w14:paraId="59D3412A" w14:textId="0901C2CC" w:rsidR="00D1641E" w:rsidRPr="00D1641E" w:rsidRDefault="00D1641E" w:rsidP="00D1641E">
      <w:pPr>
        <w:keepNext/>
        <w:keepLines/>
        <w:spacing w:before="240" w:after="0" w:line="360" w:lineRule="auto"/>
        <w:jc w:val="center"/>
        <w:outlineLvl w:val="0"/>
        <w:rPr>
          <w:rFonts w:ascii="Times New Roman" w:eastAsia="Times New Roman" w:hAnsi="Times New Roman" w:cs="Times New Roman"/>
          <w:color w:val="000000" w:themeColor="text1"/>
          <w:kern w:val="2"/>
          <w:sz w:val="28"/>
          <w:szCs w:val="28"/>
          <w:lang w:eastAsia="ru-RU"/>
          <w14:ligatures w14:val="standardContextual"/>
        </w:rPr>
      </w:pPr>
      <w:r w:rsidRPr="00D1641E">
        <w:rPr>
          <w:rFonts w:ascii="Times New Roman" w:eastAsia="Times New Roman" w:hAnsi="Times New Roman" w:cs="Times New Roman"/>
          <w:color w:val="000000" w:themeColor="text1"/>
          <w:kern w:val="2"/>
          <w:sz w:val="28"/>
          <w:szCs w:val="28"/>
          <w:lang w:eastAsia="ru-RU"/>
          <w14:ligatures w14:val="standardContextual"/>
        </w:rPr>
        <w:t xml:space="preserve"> </w:t>
      </w:r>
    </w:p>
    <w:p w14:paraId="56CA5437" w14:textId="51CB6625" w:rsidR="00CE1E20" w:rsidRDefault="00CE1E20" w:rsidP="006E025D">
      <w:pPr>
        <w:spacing w:after="0" w:line="360" w:lineRule="auto"/>
        <w:ind w:firstLine="709"/>
        <w:rPr>
          <w:rFonts w:ascii="Times New Roman" w:eastAsia="Times New Roman" w:hAnsi="Times New Roman" w:cs="Times New Roman"/>
          <w:sz w:val="28"/>
          <w:szCs w:val="28"/>
        </w:rPr>
      </w:pPr>
    </w:p>
    <w:p w14:paraId="031A80C6" w14:textId="1CEBF5AC" w:rsidR="00D1641E" w:rsidRDefault="00D1641E" w:rsidP="006E025D">
      <w:pPr>
        <w:spacing w:after="0" w:line="360" w:lineRule="auto"/>
        <w:ind w:firstLine="709"/>
        <w:rPr>
          <w:rFonts w:ascii="Times New Roman" w:eastAsia="Times New Roman" w:hAnsi="Times New Roman" w:cs="Times New Roman"/>
          <w:sz w:val="28"/>
          <w:szCs w:val="28"/>
        </w:rPr>
      </w:pPr>
    </w:p>
    <w:p w14:paraId="233C8826" w14:textId="41CFD7AA" w:rsidR="00D1641E" w:rsidRDefault="00D1641E" w:rsidP="006E025D">
      <w:pPr>
        <w:spacing w:after="0" w:line="360" w:lineRule="auto"/>
        <w:ind w:firstLine="709"/>
        <w:rPr>
          <w:rFonts w:ascii="Times New Roman" w:eastAsia="Times New Roman" w:hAnsi="Times New Roman" w:cs="Times New Roman"/>
          <w:sz w:val="28"/>
          <w:szCs w:val="28"/>
        </w:rPr>
      </w:pPr>
    </w:p>
    <w:p w14:paraId="62080688" w14:textId="77777777" w:rsidR="00D1641E" w:rsidRPr="00D1641E" w:rsidRDefault="00D1641E" w:rsidP="00D1641E">
      <w:pPr>
        <w:spacing w:after="0" w:line="240" w:lineRule="auto"/>
        <w:rPr>
          <w:rFonts w:ascii="Times New Roman" w:hAnsi="Times New Roman" w:cs="Times New Roman"/>
          <w:kern w:val="2"/>
          <w:sz w:val="28"/>
          <w:szCs w:val="28"/>
          <w14:ligatures w14:val="standardContextual"/>
        </w:rPr>
      </w:pPr>
    </w:p>
    <w:p w14:paraId="68EF8198" w14:textId="77777777" w:rsidR="00D1641E" w:rsidRPr="00D1641E" w:rsidRDefault="00D1641E" w:rsidP="00D1641E">
      <w:pPr>
        <w:spacing w:after="0" w:line="240" w:lineRule="auto"/>
        <w:rPr>
          <w:rFonts w:ascii="Times New Roman" w:hAnsi="Times New Roman" w:cs="Times New Roman"/>
          <w:kern w:val="2"/>
          <w:sz w:val="28"/>
          <w:szCs w:val="28"/>
          <w14:ligatures w14:val="standardContextual"/>
        </w:rPr>
      </w:pPr>
      <w:r w:rsidRPr="00D1641E">
        <w:rPr>
          <w:rFonts w:ascii="Times New Roman" w:hAnsi="Times New Roman" w:cs="Times New Roman"/>
          <w:kern w:val="2"/>
          <w:sz w:val="28"/>
          <w:szCs w:val="28"/>
          <w14:ligatures w14:val="standardContextual"/>
        </w:rPr>
        <w:br w:type="page"/>
      </w:r>
    </w:p>
    <w:p w14:paraId="55F7E4A6" w14:textId="169E7255" w:rsidR="00D810CF" w:rsidRPr="0036315F" w:rsidRDefault="00D810CF" w:rsidP="00D810CF">
      <w:pPr>
        <w:pStyle w:val="1"/>
        <w:spacing w:line="360" w:lineRule="auto"/>
        <w:jc w:val="center"/>
        <w:rPr>
          <w:rFonts w:ascii="Times New Roman" w:eastAsia="Times New Roman" w:hAnsi="Times New Roman" w:cs="Times New Roman"/>
          <w:color w:val="000000" w:themeColor="text1"/>
          <w:sz w:val="28"/>
          <w:szCs w:val="28"/>
          <w:lang w:eastAsia="ru-RU"/>
        </w:rPr>
      </w:pPr>
      <w:bookmarkStart w:id="10" w:name="_Toc214920954"/>
      <w:r w:rsidRPr="0036315F">
        <w:rPr>
          <w:rFonts w:ascii="Times New Roman" w:eastAsia="Times New Roman" w:hAnsi="Times New Roman" w:cs="Times New Roman"/>
          <w:color w:val="000000" w:themeColor="text1"/>
          <w:sz w:val="28"/>
          <w:szCs w:val="28"/>
          <w:lang w:eastAsia="ru-RU"/>
        </w:rPr>
        <w:lastRenderedPageBreak/>
        <w:t>СПИСОК ЛИТЕРАТУРЫ</w:t>
      </w:r>
      <w:bookmarkEnd w:id="10"/>
    </w:p>
    <w:p w14:paraId="220B9C28" w14:textId="77777777" w:rsidR="00D810CF" w:rsidRDefault="00D810CF" w:rsidP="00A214C4">
      <w:pPr>
        <w:pStyle w:val="a3"/>
        <w:numPr>
          <w:ilvl w:val="0"/>
          <w:numId w:val="8"/>
        </w:numPr>
        <w:spacing w:after="120" w:line="360" w:lineRule="auto"/>
        <w:ind w:left="0" w:firstLine="709"/>
        <w:jc w:val="both"/>
        <w:rPr>
          <w:rFonts w:ascii="Times New Roman" w:hAnsi="Times New Roman"/>
          <w:sz w:val="28"/>
          <w:szCs w:val="28"/>
        </w:rPr>
      </w:pPr>
      <w:r w:rsidRPr="00945190">
        <w:rPr>
          <w:rFonts w:ascii="Times New Roman" w:hAnsi="Times New Roman"/>
          <w:sz w:val="28"/>
          <w:szCs w:val="28"/>
        </w:rPr>
        <w:t xml:space="preserve">Ледяев, К. А. Соблюдение безопасности на всех этапах консервации и ликвидации скважин / К. А. Ледяев // Тенденции развития науки и образования. — 2023. — №105. — С. 99. </w:t>
      </w:r>
    </w:p>
    <w:p w14:paraId="32727AEE" w14:textId="77777777" w:rsidR="00D810CF" w:rsidRDefault="00D810CF" w:rsidP="00A214C4">
      <w:pPr>
        <w:pStyle w:val="a3"/>
        <w:numPr>
          <w:ilvl w:val="0"/>
          <w:numId w:val="8"/>
        </w:numPr>
        <w:spacing w:after="120" w:line="360" w:lineRule="auto"/>
        <w:ind w:left="0" w:firstLine="709"/>
        <w:jc w:val="both"/>
        <w:rPr>
          <w:rFonts w:ascii="Times New Roman" w:hAnsi="Times New Roman"/>
          <w:sz w:val="28"/>
          <w:szCs w:val="28"/>
        </w:rPr>
      </w:pPr>
      <w:r w:rsidRPr="007D469F">
        <w:rPr>
          <w:rFonts w:ascii="Times New Roman" w:hAnsi="Times New Roman"/>
          <w:sz w:val="28"/>
          <w:szCs w:val="28"/>
        </w:rPr>
        <w:t xml:space="preserve">Консервация нефтяных скважин [Электронный ресурс] // SNK Oil. – URL: https://snkoil.com/press-tsentr/polezno-pochitat/konservatsiya-neftyanykh-skvazhin/ (дата обращения: </w:t>
      </w:r>
      <w:r>
        <w:rPr>
          <w:rFonts w:ascii="Times New Roman" w:hAnsi="Times New Roman"/>
          <w:sz w:val="28"/>
          <w:szCs w:val="28"/>
        </w:rPr>
        <w:t>22</w:t>
      </w:r>
      <w:r w:rsidRPr="007D469F">
        <w:rPr>
          <w:rFonts w:ascii="Times New Roman" w:hAnsi="Times New Roman"/>
          <w:sz w:val="28"/>
          <w:szCs w:val="28"/>
        </w:rPr>
        <w:t>.1</w:t>
      </w:r>
      <w:r>
        <w:rPr>
          <w:rFonts w:ascii="Times New Roman" w:hAnsi="Times New Roman"/>
          <w:sz w:val="28"/>
          <w:szCs w:val="28"/>
        </w:rPr>
        <w:t>0</w:t>
      </w:r>
      <w:r w:rsidRPr="007D469F">
        <w:rPr>
          <w:rFonts w:ascii="Times New Roman" w:hAnsi="Times New Roman"/>
          <w:sz w:val="28"/>
          <w:szCs w:val="28"/>
        </w:rPr>
        <w:t>.2025).</w:t>
      </w:r>
    </w:p>
    <w:p w14:paraId="6CE2D27A" w14:textId="77777777" w:rsidR="00D810CF" w:rsidRPr="004D0F8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7D469F">
        <w:rPr>
          <w:rFonts w:ascii="Times New Roman" w:hAnsi="Times New Roman"/>
          <w:sz w:val="28"/>
          <w:szCs w:val="28"/>
        </w:rPr>
        <w:t>Инструкция о порядке ликвидации, консервации скважин и оборудования их устьев и стволов (РД 08-492—02). Серия 08. Выпуск 8 / Колл,</w:t>
      </w:r>
      <w:r w:rsidRPr="004D0F8F">
        <w:rPr>
          <w:rFonts w:ascii="Times New Roman" w:hAnsi="Times New Roman"/>
          <w:sz w:val="28"/>
          <w:szCs w:val="28"/>
        </w:rPr>
        <w:t xml:space="preserve"> авт. — М.: Закрытое акционерное общество «Научно-технический центр исследований проблем промышленной безопасности», 2010. — 32 с.</w:t>
      </w:r>
    </w:p>
    <w:p w14:paraId="54B1803D" w14:textId="77777777" w:rsidR="00D810CF" w:rsidRDefault="00D810CF" w:rsidP="00D810CF">
      <w:pPr>
        <w:spacing w:line="360" w:lineRule="auto"/>
        <w:jc w:val="both"/>
        <w:rPr>
          <w:rFonts w:ascii="Times New Roman" w:hAnsi="Times New Roman" w:cs="Times New Roman"/>
          <w:sz w:val="28"/>
          <w:szCs w:val="28"/>
        </w:rPr>
      </w:pPr>
      <w:r w:rsidRPr="007D469F">
        <w:rPr>
          <w:rFonts w:ascii="Times New Roman" w:hAnsi="Times New Roman" w:cs="Times New Roman"/>
          <w:sz w:val="28"/>
          <w:szCs w:val="28"/>
        </w:rPr>
        <w:t>ISBN 978-5-9687-0160-2.</w:t>
      </w:r>
    </w:p>
    <w:p w14:paraId="38918FFC"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C6F41">
        <w:rPr>
          <w:rFonts w:ascii="Times New Roman" w:hAnsi="Times New Roman"/>
          <w:sz w:val="28"/>
          <w:szCs w:val="28"/>
        </w:rPr>
        <w:t xml:space="preserve">Консервация и ликвидация скважин [Электронный ресурс] // </w:t>
      </w:r>
      <w:proofErr w:type="spellStart"/>
      <w:r w:rsidRPr="009C6F41">
        <w:rPr>
          <w:rFonts w:ascii="Times New Roman" w:hAnsi="Times New Roman"/>
          <w:sz w:val="28"/>
          <w:szCs w:val="28"/>
        </w:rPr>
        <w:t>Нефтегаз.ру</w:t>
      </w:r>
      <w:proofErr w:type="spellEnd"/>
      <w:r w:rsidRPr="009C6F41">
        <w:rPr>
          <w:rFonts w:ascii="Times New Roman" w:hAnsi="Times New Roman"/>
          <w:sz w:val="28"/>
          <w:szCs w:val="28"/>
        </w:rPr>
        <w:t xml:space="preserve">. – </w:t>
      </w:r>
      <w:r w:rsidRPr="009C6F41">
        <w:rPr>
          <w:rFonts w:ascii="Times New Roman" w:hAnsi="Times New Roman"/>
          <w:sz w:val="28"/>
          <w:szCs w:val="28"/>
          <w:lang w:val="en-US"/>
        </w:rPr>
        <w:t>URL</w:t>
      </w:r>
      <w:r w:rsidRPr="009C6F41">
        <w:rPr>
          <w:rFonts w:ascii="Times New Roman" w:hAnsi="Times New Roman"/>
          <w:sz w:val="28"/>
          <w:szCs w:val="28"/>
        </w:rPr>
        <w:t xml:space="preserve">: </w:t>
      </w:r>
      <w:r w:rsidRPr="009C6F41">
        <w:rPr>
          <w:rFonts w:ascii="Times New Roman" w:hAnsi="Times New Roman"/>
          <w:sz w:val="28"/>
          <w:szCs w:val="28"/>
          <w:lang w:val="en-US"/>
        </w:rPr>
        <w:t>https</w:t>
      </w:r>
      <w:r w:rsidRPr="009C6F41">
        <w:rPr>
          <w:rFonts w:ascii="Times New Roman" w:hAnsi="Times New Roman"/>
          <w:sz w:val="28"/>
          <w:szCs w:val="28"/>
        </w:rPr>
        <w:t>://</w:t>
      </w:r>
      <w:proofErr w:type="spellStart"/>
      <w:r w:rsidRPr="009C6F41">
        <w:rPr>
          <w:rFonts w:ascii="Times New Roman" w:hAnsi="Times New Roman"/>
          <w:sz w:val="28"/>
          <w:szCs w:val="28"/>
          <w:lang w:val="en-US"/>
        </w:rPr>
        <w:t>neftegaz</w:t>
      </w:r>
      <w:proofErr w:type="spellEnd"/>
      <w:r w:rsidRPr="009C6F41">
        <w:rPr>
          <w:rFonts w:ascii="Times New Roman" w:hAnsi="Times New Roman"/>
          <w:sz w:val="28"/>
          <w:szCs w:val="28"/>
        </w:rPr>
        <w:t>.</w:t>
      </w:r>
      <w:r w:rsidRPr="009C6F41">
        <w:rPr>
          <w:rFonts w:ascii="Times New Roman" w:hAnsi="Times New Roman"/>
          <w:sz w:val="28"/>
          <w:szCs w:val="28"/>
          <w:lang w:val="en-US"/>
        </w:rPr>
        <w:t>ru</w:t>
      </w:r>
      <w:r w:rsidRPr="009C6F41">
        <w:rPr>
          <w:rFonts w:ascii="Times New Roman" w:hAnsi="Times New Roman"/>
          <w:sz w:val="28"/>
          <w:szCs w:val="28"/>
        </w:rPr>
        <w:t>/</w:t>
      </w:r>
      <w:r w:rsidRPr="009C6F41">
        <w:rPr>
          <w:rFonts w:ascii="Times New Roman" w:hAnsi="Times New Roman"/>
          <w:sz w:val="28"/>
          <w:szCs w:val="28"/>
          <w:lang w:val="en-US"/>
        </w:rPr>
        <w:t>tech</w:t>
      </w:r>
      <w:r w:rsidRPr="009C6F41">
        <w:rPr>
          <w:rFonts w:ascii="Times New Roman" w:hAnsi="Times New Roman"/>
          <w:sz w:val="28"/>
          <w:szCs w:val="28"/>
        </w:rPr>
        <w:t>-</w:t>
      </w:r>
      <w:r w:rsidRPr="009C6F41">
        <w:rPr>
          <w:rFonts w:ascii="Times New Roman" w:hAnsi="Times New Roman"/>
          <w:sz w:val="28"/>
          <w:szCs w:val="28"/>
          <w:lang w:val="en-US"/>
        </w:rPr>
        <w:t>library</w:t>
      </w:r>
      <w:r w:rsidRPr="009C6F41">
        <w:rPr>
          <w:rFonts w:ascii="Times New Roman" w:hAnsi="Times New Roman"/>
          <w:sz w:val="28"/>
          <w:szCs w:val="28"/>
        </w:rPr>
        <w:t>/</w:t>
      </w:r>
      <w:proofErr w:type="spellStart"/>
      <w:r w:rsidRPr="009C6F41">
        <w:rPr>
          <w:rFonts w:ascii="Times New Roman" w:hAnsi="Times New Roman"/>
          <w:sz w:val="28"/>
          <w:szCs w:val="28"/>
          <w:lang w:val="en-US"/>
        </w:rPr>
        <w:t>burenie</w:t>
      </w:r>
      <w:proofErr w:type="spellEnd"/>
      <w:r w:rsidRPr="009C6F41">
        <w:rPr>
          <w:rFonts w:ascii="Times New Roman" w:hAnsi="Times New Roman"/>
          <w:sz w:val="28"/>
          <w:szCs w:val="28"/>
        </w:rPr>
        <w:t>/519129-</w:t>
      </w:r>
      <w:proofErr w:type="spellStart"/>
      <w:r w:rsidRPr="009C6F41">
        <w:rPr>
          <w:rFonts w:ascii="Times New Roman" w:hAnsi="Times New Roman"/>
          <w:sz w:val="28"/>
          <w:szCs w:val="28"/>
          <w:lang w:val="en-US"/>
        </w:rPr>
        <w:t>skvazhina</w:t>
      </w:r>
      <w:proofErr w:type="spellEnd"/>
      <w:r w:rsidRPr="009C6F41">
        <w:rPr>
          <w:rFonts w:ascii="Times New Roman" w:hAnsi="Times New Roman"/>
          <w:sz w:val="28"/>
          <w:szCs w:val="28"/>
        </w:rPr>
        <w:t>-</w:t>
      </w:r>
      <w:proofErr w:type="spellStart"/>
      <w:r w:rsidRPr="009C6F41">
        <w:rPr>
          <w:rFonts w:ascii="Times New Roman" w:hAnsi="Times New Roman"/>
          <w:sz w:val="28"/>
          <w:szCs w:val="28"/>
          <w:lang w:val="en-US"/>
        </w:rPr>
        <w:t>konservatsiya</w:t>
      </w:r>
      <w:proofErr w:type="spellEnd"/>
      <w:r w:rsidRPr="009C6F41">
        <w:rPr>
          <w:rFonts w:ascii="Times New Roman" w:hAnsi="Times New Roman"/>
          <w:sz w:val="28"/>
          <w:szCs w:val="28"/>
        </w:rPr>
        <w:t>-</w:t>
      </w:r>
      <w:proofErr w:type="spellStart"/>
      <w:r w:rsidRPr="009C6F41">
        <w:rPr>
          <w:rFonts w:ascii="Times New Roman" w:hAnsi="Times New Roman"/>
          <w:sz w:val="28"/>
          <w:szCs w:val="28"/>
          <w:lang w:val="en-US"/>
        </w:rPr>
        <w:t>i</w:t>
      </w:r>
      <w:proofErr w:type="spellEnd"/>
      <w:r w:rsidRPr="009C6F41">
        <w:rPr>
          <w:rFonts w:ascii="Times New Roman" w:hAnsi="Times New Roman"/>
          <w:sz w:val="28"/>
          <w:szCs w:val="28"/>
        </w:rPr>
        <w:t>-</w:t>
      </w:r>
      <w:proofErr w:type="spellStart"/>
      <w:r w:rsidRPr="009C6F41">
        <w:rPr>
          <w:rFonts w:ascii="Times New Roman" w:hAnsi="Times New Roman"/>
          <w:sz w:val="28"/>
          <w:szCs w:val="28"/>
          <w:lang w:val="en-US"/>
        </w:rPr>
        <w:t>likvidatsiya</w:t>
      </w:r>
      <w:proofErr w:type="spellEnd"/>
      <w:r w:rsidRPr="009C6F41">
        <w:rPr>
          <w:rFonts w:ascii="Times New Roman" w:hAnsi="Times New Roman"/>
          <w:sz w:val="28"/>
          <w:szCs w:val="28"/>
        </w:rPr>
        <w:t xml:space="preserve">/ (дата обращения: </w:t>
      </w:r>
      <w:r>
        <w:rPr>
          <w:rFonts w:ascii="Times New Roman" w:hAnsi="Times New Roman"/>
          <w:sz w:val="28"/>
          <w:szCs w:val="28"/>
        </w:rPr>
        <w:t>22</w:t>
      </w:r>
      <w:r w:rsidRPr="009C6F41">
        <w:rPr>
          <w:rFonts w:ascii="Times New Roman" w:hAnsi="Times New Roman"/>
          <w:sz w:val="28"/>
          <w:szCs w:val="28"/>
        </w:rPr>
        <w:t>.1</w:t>
      </w:r>
      <w:r>
        <w:rPr>
          <w:rFonts w:ascii="Times New Roman" w:hAnsi="Times New Roman"/>
          <w:sz w:val="28"/>
          <w:szCs w:val="28"/>
        </w:rPr>
        <w:t>0</w:t>
      </w:r>
      <w:r w:rsidRPr="009C6F41">
        <w:rPr>
          <w:rFonts w:ascii="Times New Roman" w:hAnsi="Times New Roman"/>
          <w:sz w:val="28"/>
          <w:szCs w:val="28"/>
        </w:rPr>
        <w:t>.2025).</w:t>
      </w:r>
    </w:p>
    <w:p w14:paraId="434D78A2"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C6F41">
        <w:rPr>
          <w:rFonts w:ascii="Times New Roman" w:hAnsi="Times New Roman"/>
          <w:sz w:val="28"/>
          <w:szCs w:val="28"/>
        </w:rPr>
        <w:t>Консервация скважин [Электронный ресурс] / ООО «ОРС</w:t>
      </w:r>
      <w:proofErr w:type="gramStart"/>
      <w:r w:rsidRPr="009C6F41">
        <w:rPr>
          <w:rFonts w:ascii="Times New Roman" w:hAnsi="Times New Roman"/>
          <w:sz w:val="28"/>
          <w:szCs w:val="28"/>
        </w:rPr>
        <w:t>» ;</w:t>
      </w:r>
      <w:proofErr w:type="gramEnd"/>
      <w:r w:rsidRPr="009C6F41">
        <w:rPr>
          <w:rFonts w:ascii="Times New Roman" w:hAnsi="Times New Roman"/>
          <w:sz w:val="28"/>
          <w:szCs w:val="28"/>
        </w:rPr>
        <w:t xml:space="preserve"> отв. ред. [без указания имени]. – URL: https://orservice.ru/tpost/8b3f4tbeh1-konservatsiya-skvazhin (дата обращения: 22.10.2025).</w:t>
      </w:r>
    </w:p>
    <w:p w14:paraId="0E19C0A3"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CE4FD2">
        <w:rPr>
          <w:rFonts w:ascii="Times New Roman" w:hAnsi="Times New Roman"/>
          <w:sz w:val="28"/>
          <w:szCs w:val="28"/>
        </w:rPr>
        <w:t xml:space="preserve">Патент RU 2379467 C1, 2008130834/03, 25.07.2008. Способ консервации многозабойной </w:t>
      </w:r>
      <w:proofErr w:type="spellStart"/>
      <w:r w:rsidRPr="00CE4FD2">
        <w:rPr>
          <w:rFonts w:ascii="Times New Roman" w:hAnsi="Times New Roman"/>
          <w:sz w:val="28"/>
          <w:szCs w:val="28"/>
        </w:rPr>
        <w:t>низкодебитной</w:t>
      </w:r>
      <w:proofErr w:type="spellEnd"/>
      <w:r w:rsidRPr="00CE4FD2">
        <w:rPr>
          <w:rFonts w:ascii="Times New Roman" w:hAnsi="Times New Roman"/>
          <w:sz w:val="28"/>
          <w:szCs w:val="28"/>
        </w:rPr>
        <w:t xml:space="preserve"> скважины в условиях аномально низких пластовых </w:t>
      </w:r>
      <w:proofErr w:type="gramStart"/>
      <w:r w:rsidRPr="00CE4FD2">
        <w:rPr>
          <w:rFonts w:ascii="Times New Roman" w:hAnsi="Times New Roman"/>
          <w:sz w:val="28"/>
          <w:szCs w:val="28"/>
        </w:rPr>
        <w:t>давлений :</w:t>
      </w:r>
      <w:proofErr w:type="gramEnd"/>
      <w:r w:rsidRPr="00CE4FD2">
        <w:rPr>
          <w:rFonts w:ascii="Times New Roman" w:hAnsi="Times New Roman"/>
          <w:sz w:val="28"/>
          <w:szCs w:val="28"/>
        </w:rPr>
        <w:t xml:space="preserve"> </w:t>
      </w:r>
      <w:proofErr w:type="spellStart"/>
      <w:r w:rsidRPr="00CE4FD2">
        <w:rPr>
          <w:rFonts w:ascii="Times New Roman" w:hAnsi="Times New Roman"/>
          <w:sz w:val="28"/>
          <w:szCs w:val="28"/>
        </w:rPr>
        <w:t>заявл</w:t>
      </w:r>
      <w:proofErr w:type="spellEnd"/>
      <w:r w:rsidRPr="00CE4FD2">
        <w:rPr>
          <w:rFonts w:ascii="Times New Roman" w:hAnsi="Times New Roman"/>
          <w:sz w:val="28"/>
          <w:szCs w:val="28"/>
        </w:rPr>
        <w:t xml:space="preserve">. </w:t>
      </w:r>
      <w:proofErr w:type="gramStart"/>
      <w:r w:rsidRPr="00CE4FD2">
        <w:rPr>
          <w:rFonts w:ascii="Times New Roman" w:hAnsi="Times New Roman"/>
          <w:sz w:val="28"/>
          <w:szCs w:val="28"/>
        </w:rPr>
        <w:t>25.07.2008 :</w:t>
      </w:r>
      <w:proofErr w:type="gramEnd"/>
      <w:r w:rsidRPr="00CE4FD2">
        <w:rPr>
          <w:rFonts w:ascii="Times New Roman" w:hAnsi="Times New Roman"/>
          <w:sz w:val="28"/>
          <w:szCs w:val="28"/>
        </w:rPr>
        <w:t xml:space="preserve"> </w:t>
      </w:r>
      <w:proofErr w:type="spellStart"/>
      <w:r w:rsidRPr="00CE4FD2">
        <w:rPr>
          <w:rFonts w:ascii="Times New Roman" w:hAnsi="Times New Roman"/>
          <w:sz w:val="28"/>
          <w:szCs w:val="28"/>
        </w:rPr>
        <w:t>опубл</w:t>
      </w:r>
      <w:proofErr w:type="spellEnd"/>
      <w:r w:rsidRPr="00CE4FD2">
        <w:rPr>
          <w:rFonts w:ascii="Times New Roman" w:hAnsi="Times New Roman"/>
          <w:sz w:val="28"/>
          <w:szCs w:val="28"/>
        </w:rPr>
        <w:t xml:space="preserve">. 20.01.2010 / </w:t>
      </w:r>
      <w:proofErr w:type="spellStart"/>
      <w:r w:rsidRPr="00CE4FD2">
        <w:rPr>
          <w:rFonts w:ascii="Times New Roman" w:hAnsi="Times New Roman"/>
          <w:sz w:val="28"/>
          <w:szCs w:val="28"/>
        </w:rPr>
        <w:t>Кустышев</w:t>
      </w:r>
      <w:proofErr w:type="spellEnd"/>
      <w:r w:rsidRPr="00CE4FD2">
        <w:rPr>
          <w:rFonts w:ascii="Times New Roman" w:hAnsi="Times New Roman"/>
          <w:sz w:val="28"/>
          <w:szCs w:val="28"/>
        </w:rPr>
        <w:t xml:space="preserve"> И. А., </w:t>
      </w:r>
      <w:proofErr w:type="spellStart"/>
      <w:r w:rsidRPr="00CE4FD2">
        <w:rPr>
          <w:rFonts w:ascii="Times New Roman" w:hAnsi="Times New Roman"/>
          <w:sz w:val="28"/>
          <w:szCs w:val="28"/>
        </w:rPr>
        <w:t>Кустышев</w:t>
      </w:r>
      <w:proofErr w:type="spellEnd"/>
      <w:r w:rsidRPr="00CE4FD2">
        <w:rPr>
          <w:rFonts w:ascii="Times New Roman" w:hAnsi="Times New Roman"/>
          <w:sz w:val="28"/>
          <w:szCs w:val="28"/>
        </w:rPr>
        <w:t xml:space="preserve"> Д. </w:t>
      </w:r>
      <w:proofErr w:type="gramStart"/>
      <w:r w:rsidRPr="00CE4FD2">
        <w:rPr>
          <w:rFonts w:ascii="Times New Roman" w:hAnsi="Times New Roman"/>
          <w:sz w:val="28"/>
          <w:szCs w:val="28"/>
        </w:rPr>
        <w:t>А. ;</w:t>
      </w:r>
      <w:proofErr w:type="gramEnd"/>
      <w:r w:rsidRPr="00CE4FD2">
        <w:rPr>
          <w:rFonts w:ascii="Times New Roman" w:hAnsi="Times New Roman"/>
          <w:sz w:val="28"/>
          <w:szCs w:val="28"/>
        </w:rPr>
        <w:t xml:space="preserve"> патентообладатель: ОАО «Газпром».</w:t>
      </w:r>
    </w:p>
    <w:p w14:paraId="0CFFE244"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0F019F">
        <w:rPr>
          <w:rFonts w:ascii="Times New Roman" w:hAnsi="Times New Roman"/>
          <w:sz w:val="28"/>
          <w:szCs w:val="28"/>
        </w:rPr>
        <w:t xml:space="preserve">Способ консервации газовой скважины: пат. RU 2442877 C1 Рос. Федерация / Немков А. В., Черепанов В. В., </w:t>
      </w:r>
      <w:proofErr w:type="spellStart"/>
      <w:r w:rsidRPr="000F019F">
        <w:rPr>
          <w:rFonts w:ascii="Times New Roman" w:hAnsi="Times New Roman"/>
          <w:sz w:val="28"/>
          <w:szCs w:val="28"/>
        </w:rPr>
        <w:t>Кустышев</w:t>
      </w:r>
      <w:proofErr w:type="spellEnd"/>
      <w:r w:rsidRPr="000F019F">
        <w:rPr>
          <w:rFonts w:ascii="Times New Roman" w:hAnsi="Times New Roman"/>
          <w:sz w:val="28"/>
          <w:szCs w:val="28"/>
        </w:rPr>
        <w:t xml:space="preserve"> Д. А. [и др.</w:t>
      </w:r>
      <w:proofErr w:type="gramStart"/>
      <w:r w:rsidRPr="000F019F">
        <w:rPr>
          <w:rFonts w:ascii="Times New Roman" w:hAnsi="Times New Roman"/>
          <w:sz w:val="28"/>
          <w:szCs w:val="28"/>
        </w:rPr>
        <w:t>] ;</w:t>
      </w:r>
      <w:proofErr w:type="gramEnd"/>
      <w:r w:rsidRPr="000F019F">
        <w:rPr>
          <w:rFonts w:ascii="Times New Roman" w:hAnsi="Times New Roman"/>
          <w:sz w:val="28"/>
          <w:szCs w:val="28"/>
        </w:rPr>
        <w:t xml:space="preserve"> патентообладатель: ОАО «Газпром». — № 2010132739/</w:t>
      </w:r>
      <w:proofErr w:type="gramStart"/>
      <w:r w:rsidRPr="000F019F">
        <w:rPr>
          <w:rFonts w:ascii="Times New Roman" w:hAnsi="Times New Roman"/>
          <w:sz w:val="28"/>
          <w:szCs w:val="28"/>
        </w:rPr>
        <w:t>03 ;</w:t>
      </w:r>
      <w:proofErr w:type="gramEnd"/>
      <w:r w:rsidRPr="000F019F">
        <w:rPr>
          <w:rFonts w:ascii="Times New Roman" w:hAnsi="Times New Roman"/>
          <w:sz w:val="28"/>
          <w:szCs w:val="28"/>
        </w:rPr>
        <w:t xml:space="preserve"> </w:t>
      </w:r>
      <w:proofErr w:type="spellStart"/>
      <w:r w:rsidRPr="000F019F">
        <w:rPr>
          <w:rFonts w:ascii="Times New Roman" w:hAnsi="Times New Roman"/>
          <w:sz w:val="28"/>
          <w:szCs w:val="28"/>
        </w:rPr>
        <w:t>заявл</w:t>
      </w:r>
      <w:proofErr w:type="spellEnd"/>
      <w:r w:rsidRPr="000F019F">
        <w:rPr>
          <w:rFonts w:ascii="Times New Roman" w:hAnsi="Times New Roman"/>
          <w:sz w:val="28"/>
          <w:szCs w:val="28"/>
        </w:rPr>
        <w:t xml:space="preserve">. </w:t>
      </w:r>
      <w:proofErr w:type="gramStart"/>
      <w:r w:rsidRPr="000F019F">
        <w:rPr>
          <w:rFonts w:ascii="Times New Roman" w:hAnsi="Times New Roman"/>
          <w:sz w:val="28"/>
          <w:szCs w:val="28"/>
        </w:rPr>
        <w:t>04.08.2010 ;</w:t>
      </w:r>
      <w:proofErr w:type="gramEnd"/>
      <w:r w:rsidRPr="000F019F">
        <w:rPr>
          <w:rFonts w:ascii="Times New Roman" w:hAnsi="Times New Roman"/>
          <w:sz w:val="28"/>
          <w:szCs w:val="28"/>
        </w:rPr>
        <w:t xml:space="preserve"> </w:t>
      </w:r>
      <w:proofErr w:type="spellStart"/>
      <w:r w:rsidRPr="000F019F">
        <w:rPr>
          <w:rFonts w:ascii="Times New Roman" w:hAnsi="Times New Roman"/>
          <w:sz w:val="28"/>
          <w:szCs w:val="28"/>
        </w:rPr>
        <w:t>опубл</w:t>
      </w:r>
      <w:proofErr w:type="spellEnd"/>
      <w:r w:rsidRPr="000F019F">
        <w:rPr>
          <w:rFonts w:ascii="Times New Roman" w:hAnsi="Times New Roman"/>
          <w:sz w:val="28"/>
          <w:szCs w:val="28"/>
        </w:rPr>
        <w:t xml:space="preserve">. 20.02.2012, </w:t>
      </w:r>
      <w:proofErr w:type="spellStart"/>
      <w:r w:rsidRPr="000F019F">
        <w:rPr>
          <w:rFonts w:ascii="Times New Roman" w:hAnsi="Times New Roman"/>
          <w:sz w:val="28"/>
          <w:szCs w:val="28"/>
        </w:rPr>
        <w:t>Бюл</w:t>
      </w:r>
      <w:proofErr w:type="spellEnd"/>
      <w:r w:rsidRPr="000F019F">
        <w:rPr>
          <w:rFonts w:ascii="Times New Roman" w:hAnsi="Times New Roman"/>
          <w:sz w:val="28"/>
          <w:szCs w:val="28"/>
        </w:rPr>
        <w:t>. № 5. — 7 с.</w:t>
      </w:r>
    </w:p>
    <w:p w14:paraId="4F981542"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0F019F">
        <w:rPr>
          <w:rFonts w:ascii="Times New Roman" w:hAnsi="Times New Roman"/>
          <w:sz w:val="28"/>
          <w:szCs w:val="28"/>
        </w:rPr>
        <w:t xml:space="preserve">Способ консервации газовой скважины в условиях аномально низких пластовых давлений: пат. RU 2353757 C2 Рос. Федерация / </w:t>
      </w:r>
      <w:proofErr w:type="spellStart"/>
      <w:r w:rsidRPr="000F019F">
        <w:rPr>
          <w:rFonts w:ascii="Times New Roman" w:hAnsi="Times New Roman"/>
          <w:sz w:val="28"/>
          <w:szCs w:val="28"/>
        </w:rPr>
        <w:t>Кустышев</w:t>
      </w:r>
      <w:proofErr w:type="spellEnd"/>
      <w:r w:rsidRPr="000F019F">
        <w:rPr>
          <w:rFonts w:ascii="Times New Roman" w:hAnsi="Times New Roman"/>
          <w:sz w:val="28"/>
          <w:szCs w:val="28"/>
        </w:rPr>
        <w:t xml:space="preserve"> А. В., </w:t>
      </w:r>
      <w:proofErr w:type="spellStart"/>
      <w:r w:rsidRPr="000F019F">
        <w:rPr>
          <w:rFonts w:ascii="Times New Roman" w:hAnsi="Times New Roman"/>
          <w:sz w:val="28"/>
          <w:szCs w:val="28"/>
        </w:rPr>
        <w:lastRenderedPageBreak/>
        <w:t>Гейхман</w:t>
      </w:r>
      <w:proofErr w:type="spellEnd"/>
      <w:r w:rsidRPr="000F019F">
        <w:rPr>
          <w:rFonts w:ascii="Times New Roman" w:hAnsi="Times New Roman"/>
          <w:sz w:val="28"/>
          <w:szCs w:val="28"/>
        </w:rPr>
        <w:t xml:space="preserve"> М. Г., Маринин В. И. [и др.] — № 2007114696/</w:t>
      </w:r>
      <w:proofErr w:type="gramStart"/>
      <w:r w:rsidRPr="000F019F">
        <w:rPr>
          <w:rFonts w:ascii="Times New Roman" w:hAnsi="Times New Roman"/>
          <w:sz w:val="28"/>
          <w:szCs w:val="28"/>
        </w:rPr>
        <w:t>03 ;</w:t>
      </w:r>
      <w:proofErr w:type="gramEnd"/>
      <w:r w:rsidRPr="000F019F">
        <w:rPr>
          <w:rFonts w:ascii="Times New Roman" w:hAnsi="Times New Roman"/>
          <w:sz w:val="28"/>
          <w:szCs w:val="28"/>
        </w:rPr>
        <w:t xml:space="preserve"> </w:t>
      </w:r>
      <w:proofErr w:type="spellStart"/>
      <w:r w:rsidRPr="000F019F">
        <w:rPr>
          <w:rFonts w:ascii="Times New Roman" w:hAnsi="Times New Roman"/>
          <w:sz w:val="28"/>
          <w:szCs w:val="28"/>
        </w:rPr>
        <w:t>заявл</w:t>
      </w:r>
      <w:proofErr w:type="spellEnd"/>
      <w:r w:rsidRPr="000F019F">
        <w:rPr>
          <w:rFonts w:ascii="Times New Roman" w:hAnsi="Times New Roman"/>
          <w:sz w:val="28"/>
          <w:szCs w:val="28"/>
        </w:rPr>
        <w:t xml:space="preserve">. </w:t>
      </w:r>
      <w:proofErr w:type="gramStart"/>
      <w:r w:rsidRPr="000F019F">
        <w:rPr>
          <w:rFonts w:ascii="Times New Roman" w:hAnsi="Times New Roman"/>
          <w:sz w:val="28"/>
          <w:szCs w:val="28"/>
        </w:rPr>
        <w:t>18.04.2007 ;</w:t>
      </w:r>
      <w:proofErr w:type="gramEnd"/>
      <w:r w:rsidRPr="000F019F">
        <w:rPr>
          <w:rFonts w:ascii="Times New Roman" w:hAnsi="Times New Roman"/>
          <w:sz w:val="28"/>
          <w:szCs w:val="28"/>
        </w:rPr>
        <w:t xml:space="preserve"> </w:t>
      </w:r>
      <w:proofErr w:type="spellStart"/>
      <w:r w:rsidRPr="000F019F">
        <w:rPr>
          <w:rFonts w:ascii="Times New Roman" w:hAnsi="Times New Roman"/>
          <w:sz w:val="28"/>
          <w:szCs w:val="28"/>
        </w:rPr>
        <w:t>опубл</w:t>
      </w:r>
      <w:proofErr w:type="spellEnd"/>
      <w:r w:rsidRPr="000F019F">
        <w:rPr>
          <w:rFonts w:ascii="Times New Roman" w:hAnsi="Times New Roman"/>
          <w:sz w:val="28"/>
          <w:szCs w:val="28"/>
        </w:rPr>
        <w:t xml:space="preserve">. 27.04.2009, </w:t>
      </w:r>
      <w:proofErr w:type="spellStart"/>
      <w:r w:rsidRPr="000F019F">
        <w:rPr>
          <w:rFonts w:ascii="Times New Roman" w:hAnsi="Times New Roman"/>
          <w:sz w:val="28"/>
          <w:szCs w:val="28"/>
        </w:rPr>
        <w:t>Бюл</w:t>
      </w:r>
      <w:proofErr w:type="spellEnd"/>
      <w:r w:rsidRPr="000F019F">
        <w:rPr>
          <w:rFonts w:ascii="Times New Roman" w:hAnsi="Times New Roman"/>
          <w:sz w:val="28"/>
          <w:szCs w:val="28"/>
        </w:rPr>
        <w:t>. № 12. — 6 с</w:t>
      </w:r>
    </w:p>
    <w:p w14:paraId="1874548E"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D6725">
        <w:rPr>
          <w:rFonts w:ascii="Times New Roman" w:hAnsi="Times New Roman"/>
          <w:sz w:val="28"/>
          <w:szCs w:val="28"/>
        </w:rPr>
        <w:t xml:space="preserve">Способ консервации, заканчивания и ремонта скважины: пат. RU 2362005 C2 Рос. Федерация / Пейдж П. Э., Бёрнс А. Д., </w:t>
      </w:r>
      <w:proofErr w:type="spellStart"/>
      <w:r w:rsidRPr="009D6725">
        <w:rPr>
          <w:rFonts w:ascii="Times New Roman" w:hAnsi="Times New Roman"/>
          <w:sz w:val="28"/>
          <w:szCs w:val="28"/>
        </w:rPr>
        <w:t>Ниски</w:t>
      </w:r>
      <w:proofErr w:type="spellEnd"/>
      <w:r w:rsidRPr="009D6725">
        <w:rPr>
          <w:rFonts w:ascii="Times New Roman" w:hAnsi="Times New Roman"/>
          <w:sz w:val="28"/>
          <w:szCs w:val="28"/>
        </w:rPr>
        <w:t xml:space="preserve"> Д. </w:t>
      </w:r>
      <w:proofErr w:type="gramStart"/>
      <w:r w:rsidRPr="009D6725">
        <w:rPr>
          <w:rFonts w:ascii="Times New Roman" w:hAnsi="Times New Roman"/>
          <w:sz w:val="28"/>
          <w:szCs w:val="28"/>
        </w:rPr>
        <w:t>Э. ;</w:t>
      </w:r>
      <w:proofErr w:type="gramEnd"/>
      <w:r w:rsidRPr="009D6725">
        <w:rPr>
          <w:rFonts w:ascii="Times New Roman" w:hAnsi="Times New Roman"/>
          <w:sz w:val="28"/>
          <w:szCs w:val="28"/>
        </w:rPr>
        <w:t xml:space="preserve"> патентообладатель: </w:t>
      </w:r>
      <w:proofErr w:type="spellStart"/>
      <w:r w:rsidRPr="009D6725">
        <w:rPr>
          <w:rFonts w:ascii="Times New Roman" w:hAnsi="Times New Roman"/>
          <w:sz w:val="28"/>
          <w:szCs w:val="28"/>
        </w:rPr>
        <w:t>Woodsaid</w:t>
      </w:r>
      <w:proofErr w:type="spellEnd"/>
      <w:r w:rsidRPr="009D6725">
        <w:rPr>
          <w:rFonts w:ascii="Times New Roman" w:hAnsi="Times New Roman"/>
          <w:sz w:val="28"/>
          <w:szCs w:val="28"/>
        </w:rPr>
        <w:t xml:space="preserve"> Energy Ltd. — № 2006106719/03 ; </w:t>
      </w:r>
      <w:proofErr w:type="spellStart"/>
      <w:r w:rsidRPr="009D6725">
        <w:rPr>
          <w:rFonts w:ascii="Times New Roman" w:hAnsi="Times New Roman"/>
          <w:sz w:val="28"/>
          <w:szCs w:val="28"/>
        </w:rPr>
        <w:t>заявл</w:t>
      </w:r>
      <w:proofErr w:type="spellEnd"/>
      <w:r w:rsidRPr="009D6725">
        <w:rPr>
          <w:rFonts w:ascii="Times New Roman" w:hAnsi="Times New Roman"/>
          <w:sz w:val="28"/>
          <w:szCs w:val="28"/>
        </w:rPr>
        <w:t xml:space="preserve">. </w:t>
      </w:r>
      <w:proofErr w:type="gramStart"/>
      <w:r w:rsidRPr="009D6725">
        <w:rPr>
          <w:rFonts w:ascii="Times New Roman" w:hAnsi="Times New Roman"/>
          <w:sz w:val="28"/>
          <w:szCs w:val="28"/>
        </w:rPr>
        <w:t>06.08.2004 ;</w:t>
      </w:r>
      <w:proofErr w:type="gramEnd"/>
      <w:r w:rsidRPr="009D6725">
        <w:rPr>
          <w:rFonts w:ascii="Times New Roman" w:hAnsi="Times New Roman"/>
          <w:sz w:val="28"/>
          <w:szCs w:val="28"/>
        </w:rPr>
        <w:t xml:space="preserve"> </w:t>
      </w:r>
      <w:proofErr w:type="spellStart"/>
      <w:r w:rsidRPr="009D6725">
        <w:rPr>
          <w:rFonts w:ascii="Times New Roman" w:hAnsi="Times New Roman"/>
          <w:sz w:val="28"/>
          <w:szCs w:val="28"/>
        </w:rPr>
        <w:t>опубл</w:t>
      </w:r>
      <w:proofErr w:type="spellEnd"/>
      <w:r w:rsidRPr="009D6725">
        <w:rPr>
          <w:rFonts w:ascii="Times New Roman" w:hAnsi="Times New Roman"/>
          <w:sz w:val="28"/>
          <w:szCs w:val="28"/>
        </w:rPr>
        <w:t xml:space="preserve">. 20.07.2009, </w:t>
      </w:r>
      <w:proofErr w:type="spellStart"/>
      <w:r w:rsidRPr="009D6725">
        <w:rPr>
          <w:rFonts w:ascii="Times New Roman" w:hAnsi="Times New Roman"/>
          <w:sz w:val="28"/>
          <w:szCs w:val="28"/>
        </w:rPr>
        <w:t>Бюл</w:t>
      </w:r>
      <w:proofErr w:type="spellEnd"/>
      <w:r w:rsidRPr="009D6725">
        <w:rPr>
          <w:rFonts w:ascii="Times New Roman" w:hAnsi="Times New Roman"/>
          <w:sz w:val="28"/>
          <w:szCs w:val="28"/>
        </w:rPr>
        <w:t>. № 20. — 44 с.</w:t>
      </w:r>
    </w:p>
    <w:p w14:paraId="41DC7B51"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D6725">
        <w:rPr>
          <w:rFonts w:ascii="Times New Roman" w:hAnsi="Times New Roman"/>
          <w:sz w:val="28"/>
          <w:szCs w:val="28"/>
        </w:rPr>
        <w:t>Способ консервации скважин: пат. RU 2042782 C1 Рос. Федерация / Бакулин В. Н., Бакулин А. В. — № 5047301/</w:t>
      </w:r>
      <w:proofErr w:type="gramStart"/>
      <w:r w:rsidRPr="009D6725">
        <w:rPr>
          <w:rFonts w:ascii="Times New Roman" w:hAnsi="Times New Roman"/>
          <w:sz w:val="28"/>
          <w:szCs w:val="28"/>
        </w:rPr>
        <w:t>03 ;</w:t>
      </w:r>
      <w:proofErr w:type="gramEnd"/>
      <w:r w:rsidRPr="009D6725">
        <w:rPr>
          <w:rFonts w:ascii="Times New Roman" w:hAnsi="Times New Roman"/>
          <w:sz w:val="28"/>
          <w:szCs w:val="28"/>
        </w:rPr>
        <w:t xml:space="preserve"> </w:t>
      </w:r>
      <w:proofErr w:type="spellStart"/>
      <w:r w:rsidRPr="009D6725">
        <w:rPr>
          <w:rFonts w:ascii="Times New Roman" w:hAnsi="Times New Roman"/>
          <w:sz w:val="28"/>
          <w:szCs w:val="28"/>
        </w:rPr>
        <w:t>заявл</w:t>
      </w:r>
      <w:proofErr w:type="spellEnd"/>
      <w:r w:rsidRPr="009D6725">
        <w:rPr>
          <w:rFonts w:ascii="Times New Roman" w:hAnsi="Times New Roman"/>
          <w:sz w:val="28"/>
          <w:szCs w:val="28"/>
        </w:rPr>
        <w:t xml:space="preserve">. </w:t>
      </w:r>
      <w:proofErr w:type="gramStart"/>
      <w:r w:rsidRPr="009D6725">
        <w:rPr>
          <w:rFonts w:ascii="Times New Roman" w:hAnsi="Times New Roman"/>
          <w:sz w:val="28"/>
          <w:szCs w:val="28"/>
        </w:rPr>
        <w:t>10.01.1992 ;</w:t>
      </w:r>
      <w:proofErr w:type="gramEnd"/>
      <w:r w:rsidRPr="009D6725">
        <w:rPr>
          <w:rFonts w:ascii="Times New Roman" w:hAnsi="Times New Roman"/>
          <w:sz w:val="28"/>
          <w:szCs w:val="28"/>
        </w:rPr>
        <w:t xml:space="preserve"> </w:t>
      </w:r>
      <w:proofErr w:type="spellStart"/>
      <w:r w:rsidRPr="009D6725">
        <w:rPr>
          <w:rFonts w:ascii="Times New Roman" w:hAnsi="Times New Roman"/>
          <w:sz w:val="28"/>
          <w:szCs w:val="28"/>
        </w:rPr>
        <w:t>опубл</w:t>
      </w:r>
      <w:proofErr w:type="spellEnd"/>
      <w:r w:rsidRPr="009D6725">
        <w:rPr>
          <w:rFonts w:ascii="Times New Roman" w:hAnsi="Times New Roman"/>
          <w:sz w:val="28"/>
          <w:szCs w:val="28"/>
        </w:rPr>
        <w:t xml:space="preserve">. 27.08.1995, </w:t>
      </w:r>
      <w:proofErr w:type="spellStart"/>
      <w:r w:rsidRPr="009D6725">
        <w:rPr>
          <w:rFonts w:ascii="Times New Roman" w:hAnsi="Times New Roman"/>
          <w:sz w:val="28"/>
          <w:szCs w:val="28"/>
        </w:rPr>
        <w:t>Бюл</w:t>
      </w:r>
      <w:proofErr w:type="spellEnd"/>
      <w:r w:rsidRPr="009D6725">
        <w:rPr>
          <w:rFonts w:ascii="Times New Roman" w:hAnsi="Times New Roman"/>
          <w:sz w:val="28"/>
          <w:szCs w:val="28"/>
        </w:rPr>
        <w:t>. № 24. — 6 с.</w:t>
      </w:r>
    </w:p>
    <w:p w14:paraId="4273A0F3"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D6725">
        <w:rPr>
          <w:rFonts w:ascii="Times New Roman" w:hAnsi="Times New Roman"/>
          <w:sz w:val="28"/>
          <w:szCs w:val="28"/>
        </w:rPr>
        <w:t xml:space="preserve">Технологическая жидкость для ликвидации (длительной консервации) нефтяных и газовых скважин: пат. RU 2650146 C1 Рос. Федерация / Карапетов Р. В., Мохов С. Н., Бекетов С. Б., Акопов А. С. — № </w:t>
      </w:r>
      <w:proofErr w:type="gramStart"/>
      <w:r w:rsidRPr="009D6725">
        <w:rPr>
          <w:rFonts w:ascii="Times New Roman" w:hAnsi="Times New Roman"/>
          <w:sz w:val="28"/>
          <w:szCs w:val="28"/>
        </w:rPr>
        <w:t>2016148854 ;</w:t>
      </w:r>
      <w:proofErr w:type="gramEnd"/>
      <w:r w:rsidRPr="009D6725">
        <w:rPr>
          <w:rFonts w:ascii="Times New Roman" w:hAnsi="Times New Roman"/>
          <w:sz w:val="28"/>
          <w:szCs w:val="28"/>
        </w:rPr>
        <w:t xml:space="preserve"> </w:t>
      </w:r>
      <w:proofErr w:type="spellStart"/>
      <w:r w:rsidRPr="009D6725">
        <w:rPr>
          <w:rFonts w:ascii="Times New Roman" w:hAnsi="Times New Roman"/>
          <w:sz w:val="28"/>
          <w:szCs w:val="28"/>
        </w:rPr>
        <w:t>заявл</w:t>
      </w:r>
      <w:proofErr w:type="spellEnd"/>
      <w:r w:rsidRPr="009D6725">
        <w:rPr>
          <w:rFonts w:ascii="Times New Roman" w:hAnsi="Times New Roman"/>
          <w:sz w:val="28"/>
          <w:szCs w:val="28"/>
        </w:rPr>
        <w:t xml:space="preserve">. </w:t>
      </w:r>
      <w:proofErr w:type="gramStart"/>
      <w:r w:rsidRPr="009D6725">
        <w:rPr>
          <w:rFonts w:ascii="Times New Roman" w:hAnsi="Times New Roman"/>
          <w:sz w:val="28"/>
          <w:szCs w:val="28"/>
        </w:rPr>
        <w:t>12.12.2016 ;</w:t>
      </w:r>
      <w:proofErr w:type="gramEnd"/>
      <w:r w:rsidRPr="009D6725">
        <w:rPr>
          <w:rFonts w:ascii="Times New Roman" w:hAnsi="Times New Roman"/>
          <w:sz w:val="28"/>
          <w:szCs w:val="28"/>
        </w:rPr>
        <w:t xml:space="preserve"> </w:t>
      </w:r>
      <w:proofErr w:type="spellStart"/>
      <w:r w:rsidRPr="009D6725">
        <w:rPr>
          <w:rFonts w:ascii="Times New Roman" w:hAnsi="Times New Roman"/>
          <w:sz w:val="28"/>
          <w:szCs w:val="28"/>
        </w:rPr>
        <w:t>опубл</w:t>
      </w:r>
      <w:proofErr w:type="spellEnd"/>
      <w:r w:rsidRPr="009D6725">
        <w:rPr>
          <w:rFonts w:ascii="Times New Roman" w:hAnsi="Times New Roman"/>
          <w:sz w:val="28"/>
          <w:szCs w:val="28"/>
        </w:rPr>
        <w:t xml:space="preserve">. 09.04.2018, </w:t>
      </w:r>
      <w:proofErr w:type="spellStart"/>
      <w:r w:rsidRPr="009D6725">
        <w:rPr>
          <w:rFonts w:ascii="Times New Roman" w:hAnsi="Times New Roman"/>
          <w:sz w:val="28"/>
          <w:szCs w:val="28"/>
        </w:rPr>
        <w:t>Бюл</w:t>
      </w:r>
      <w:proofErr w:type="spellEnd"/>
      <w:r w:rsidRPr="009D6725">
        <w:rPr>
          <w:rFonts w:ascii="Times New Roman" w:hAnsi="Times New Roman"/>
          <w:sz w:val="28"/>
          <w:szCs w:val="28"/>
        </w:rPr>
        <w:t>. № 10. — 11 с.</w:t>
      </w:r>
    </w:p>
    <w:p w14:paraId="68F271E7"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45190">
        <w:rPr>
          <w:rFonts w:ascii="Times New Roman" w:hAnsi="Times New Roman"/>
          <w:sz w:val="28"/>
          <w:szCs w:val="28"/>
        </w:rPr>
        <w:t xml:space="preserve">Устройство для консервации газовых скважин: пат. на полезную модель RU 35816 U1 Рос. Федерация / </w:t>
      </w:r>
      <w:proofErr w:type="spellStart"/>
      <w:r w:rsidRPr="00945190">
        <w:rPr>
          <w:rFonts w:ascii="Times New Roman" w:hAnsi="Times New Roman"/>
          <w:sz w:val="28"/>
          <w:szCs w:val="28"/>
        </w:rPr>
        <w:t>Кустышев</w:t>
      </w:r>
      <w:proofErr w:type="spellEnd"/>
      <w:r w:rsidRPr="00945190">
        <w:rPr>
          <w:rFonts w:ascii="Times New Roman" w:hAnsi="Times New Roman"/>
          <w:sz w:val="28"/>
          <w:szCs w:val="28"/>
        </w:rPr>
        <w:t xml:space="preserve"> А. В., Чижова Т. И., </w:t>
      </w:r>
      <w:proofErr w:type="spellStart"/>
      <w:r w:rsidRPr="00945190">
        <w:rPr>
          <w:rFonts w:ascii="Times New Roman" w:hAnsi="Times New Roman"/>
          <w:sz w:val="28"/>
          <w:szCs w:val="28"/>
        </w:rPr>
        <w:t>Кустышев</w:t>
      </w:r>
      <w:proofErr w:type="spellEnd"/>
      <w:r w:rsidRPr="00945190">
        <w:rPr>
          <w:rFonts w:ascii="Times New Roman" w:hAnsi="Times New Roman"/>
          <w:sz w:val="28"/>
          <w:szCs w:val="28"/>
        </w:rPr>
        <w:t xml:space="preserve"> И. </w:t>
      </w:r>
      <w:proofErr w:type="gramStart"/>
      <w:r w:rsidRPr="00945190">
        <w:rPr>
          <w:rFonts w:ascii="Times New Roman" w:hAnsi="Times New Roman"/>
          <w:sz w:val="28"/>
          <w:szCs w:val="28"/>
        </w:rPr>
        <w:t>А. ;</w:t>
      </w:r>
      <w:proofErr w:type="gramEnd"/>
      <w:r w:rsidRPr="00945190">
        <w:rPr>
          <w:rFonts w:ascii="Times New Roman" w:hAnsi="Times New Roman"/>
          <w:sz w:val="28"/>
          <w:szCs w:val="28"/>
        </w:rPr>
        <w:t xml:space="preserve"> патентообладатель: ООО «</w:t>
      </w:r>
      <w:proofErr w:type="spellStart"/>
      <w:r w:rsidRPr="00945190">
        <w:rPr>
          <w:rFonts w:ascii="Times New Roman" w:hAnsi="Times New Roman"/>
          <w:sz w:val="28"/>
          <w:szCs w:val="28"/>
        </w:rPr>
        <w:t>ТюменНИИгипрогаз</w:t>
      </w:r>
      <w:proofErr w:type="spellEnd"/>
      <w:r w:rsidRPr="00945190">
        <w:rPr>
          <w:rFonts w:ascii="Times New Roman" w:hAnsi="Times New Roman"/>
          <w:sz w:val="28"/>
          <w:szCs w:val="28"/>
        </w:rPr>
        <w:t>». — № 2003128722/</w:t>
      </w:r>
      <w:proofErr w:type="gramStart"/>
      <w:r w:rsidRPr="00945190">
        <w:rPr>
          <w:rFonts w:ascii="Times New Roman" w:hAnsi="Times New Roman"/>
          <w:sz w:val="28"/>
          <w:szCs w:val="28"/>
        </w:rPr>
        <w:t>20 ;</w:t>
      </w:r>
      <w:proofErr w:type="gramEnd"/>
      <w:r w:rsidRPr="00945190">
        <w:rPr>
          <w:rFonts w:ascii="Times New Roman" w:hAnsi="Times New Roman"/>
          <w:sz w:val="28"/>
          <w:szCs w:val="28"/>
        </w:rPr>
        <w:t xml:space="preserve"> </w:t>
      </w:r>
      <w:proofErr w:type="spellStart"/>
      <w:r w:rsidRPr="00945190">
        <w:rPr>
          <w:rFonts w:ascii="Times New Roman" w:hAnsi="Times New Roman"/>
          <w:sz w:val="28"/>
          <w:szCs w:val="28"/>
        </w:rPr>
        <w:t>заявл</w:t>
      </w:r>
      <w:proofErr w:type="spellEnd"/>
      <w:r w:rsidRPr="00945190">
        <w:rPr>
          <w:rFonts w:ascii="Times New Roman" w:hAnsi="Times New Roman"/>
          <w:sz w:val="28"/>
          <w:szCs w:val="28"/>
        </w:rPr>
        <w:t xml:space="preserve">. </w:t>
      </w:r>
      <w:proofErr w:type="gramStart"/>
      <w:r w:rsidRPr="00945190">
        <w:rPr>
          <w:rFonts w:ascii="Times New Roman" w:hAnsi="Times New Roman"/>
          <w:sz w:val="28"/>
          <w:szCs w:val="28"/>
        </w:rPr>
        <w:t>29.09.2003 ;</w:t>
      </w:r>
      <w:proofErr w:type="gramEnd"/>
      <w:r w:rsidRPr="00945190">
        <w:rPr>
          <w:rFonts w:ascii="Times New Roman" w:hAnsi="Times New Roman"/>
          <w:sz w:val="28"/>
          <w:szCs w:val="28"/>
        </w:rPr>
        <w:t xml:space="preserve"> </w:t>
      </w:r>
      <w:proofErr w:type="spellStart"/>
      <w:r w:rsidRPr="00945190">
        <w:rPr>
          <w:rFonts w:ascii="Times New Roman" w:hAnsi="Times New Roman"/>
          <w:sz w:val="28"/>
          <w:szCs w:val="28"/>
        </w:rPr>
        <w:t>опубл</w:t>
      </w:r>
      <w:proofErr w:type="spellEnd"/>
      <w:r w:rsidRPr="00945190">
        <w:rPr>
          <w:rFonts w:ascii="Times New Roman" w:hAnsi="Times New Roman"/>
          <w:sz w:val="28"/>
          <w:szCs w:val="28"/>
        </w:rPr>
        <w:t xml:space="preserve">. 10.02.2004, </w:t>
      </w:r>
      <w:proofErr w:type="spellStart"/>
      <w:r w:rsidRPr="00945190">
        <w:rPr>
          <w:rFonts w:ascii="Times New Roman" w:hAnsi="Times New Roman"/>
          <w:sz w:val="28"/>
          <w:szCs w:val="28"/>
        </w:rPr>
        <w:t>Бюл</w:t>
      </w:r>
      <w:proofErr w:type="spellEnd"/>
      <w:r w:rsidRPr="00945190">
        <w:rPr>
          <w:rFonts w:ascii="Times New Roman" w:hAnsi="Times New Roman"/>
          <w:sz w:val="28"/>
          <w:szCs w:val="28"/>
        </w:rPr>
        <w:t>. № 4. — 1 с.</w:t>
      </w:r>
    </w:p>
    <w:p w14:paraId="38088CC6"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945190">
        <w:rPr>
          <w:rFonts w:ascii="Times New Roman" w:hAnsi="Times New Roman"/>
          <w:sz w:val="28"/>
          <w:szCs w:val="28"/>
        </w:rPr>
        <w:t xml:space="preserve">Калиев М. В., </w:t>
      </w:r>
      <w:proofErr w:type="spellStart"/>
      <w:r w:rsidRPr="00945190">
        <w:rPr>
          <w:rFonts w:ascii="Times New Roman" w:hAnsi="Times New Roman"/>
          <w:sz w:val="28"/>
          <w:szCs w:val="28"/>
        </w:rPr>
        <w:t>Дьячук</w:t>
      </w:r>
      <w:proofErr w:type="spellEnd"/>
      <w:r w:rsidRPr="00945190">
        <w:rPr>
          <w:rFonts w:ascii="Times New Roman" w:hAnsi="Times New Roman"/>
          <w:sz w:val="28"/>
          <w:szCs w:val="28"/>
        </w:rPr>
        <w:t xml:space="preserve"> И. А. Внутрискважинное оборудование для остановки и временной консервации скважин с возможностью осуществления периодической добычи // </w:t>
      </w:r>
      <w:proofErr w:type="spellStart"/>
      <w:r w:rsidRPr="00945190">
        <w:rPr>
          <w:rFonts w:ascii="Times New Roman" w:hAnsi="Times New Roman"/>
          <w:sz w:val="28"/>
          <w:szCs w:val="28"/>
        </w:rPr>
        <w:t>Наукосфера</w:t>
      </w:r>
      <w:proofErr w:type="spellEnd"/>
      <w:r w:rsidRPr="00945190">
        <w:rPr>
          <w:rFonts w:ascii="Times New Roman" w:hAnsi="Times New Roman"/>
          <w:sz w:val="28"/>
          <w:szCs w:val="28"/>
        </w:rPr>
        <w:t>. – 2022. – № 7(1). – С. 128–135. – ISSN 2542-0402. – URL: http://nauko-sfera.ru/ (дата обращения: 2</w:t>
      </w:r>
      <w:r>
        <w:rPr>
          <w:rFonts w:ascii="Times New Roman" w:hAnsi="Times New Roman"/>
          <w:sz w:val="28"/>
          <w:szCs w:val="28"/>
        </w:rPr>
        <w:t>7</w:t>
      </w:r>
      <w:r w:rsidRPr="00945190">
        <w:rPr>
          <w:rFonts w:ascii="Times New Roman" w:hAnsi="Times New Roman"/>
          <w:sz w:val="28"/>
          <w:szCs w:val="28"/>
        </w:rPr>
        <w:t>.1</w:t>
      </w:r>
      <w:r>
        <w:rPr>
          <w:rFonts w:ascii="Times New Roman" w:hAnsi="Times New Roman"/>
          <w:sz w:val="28"/>
          <w:szCs w:val="28"/>
        </w:rPr>
        <w:t>0</w:t>
      </w:r>
      <w:r w:rsidRPr="00945190">
        <w:rPr>
          <w:rFonts w:ascii="Times New Roman" w:hAnsi="Times New Roman"/>
          <w:sz w:val="28"/>
          <w:szCs w:val="28"/>
        </w:rPr>
        <w:t>.2025).</w:t>
      </w:r>
    </w:p>
    <w:p w14:paraId="3B0D6A50"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160FFF">
        <w:rPr>
          <w:rFonts w:ascii="Times New Roman" w:hAnsi="Times New Roman"/>
          <w:sz w:val="28"/>
          <w:szCs w:val="28"/>
        </w:rPr>
        <w:t xml:space="preserve">Калиев М. В., </w:t>
      </w:r>
      <w:proofErr w:type="spellStart"/>
      <w:r w:rsidRPr="00160FFF">
        <w:rPr>
          <w:rFonts w:ascii="Times New Roman" w:hAnsi="Times New Roman"/>
          <w:sz w:val="28"/>
          <w:szCs w:val="28"/>
        </w:rPr>
        <w:t>Дьячук</w:t>
      </w:r>
      <w:proofErr w:type="spellEnd"/>
      <w:r w:rsidRPr="00160FFF">
        <w:rPr>
          <w:rFonts w:ascii="Times New Roman" w:hAnsi="Times New Roman"/>
          <w:sz w:val="28"/>
          <w:szCs w:val="28"/>
        </w:rPr>
        <w:t xml:space="preserve"> И. А. Обоснование необходимости применения специального внутрискважинного оборудования для остановки скважин и их консервации // </w:t>
      </w:r>
      <w:proofErr w:type="spellStart"/>
      <w:r w:rsidRPr="00160FFF">
        <w:rPr>
          <w:rFonts w:ascii="Times New Roman" w:hAnsi="Times New Roman"/>
          <w:sz w:val="28"/>
          <w:szCs w:val="28"/>
        </w:rPr>
        <w:t>Наукосфера</w:t>
      </w:r>
      <w:proofErr w:type="spellEnd"/>
      <w:r w:rsidRPr="00160FFF">
        <w:rPr>
          <w:rFonts w:ascii="Times New Roman" w:hAnsi="Times New Roman"/>
          <w:sz w:val="28"/>
          <w:szCs w:val="28"/>
        </w:rPr>
        <w:t>. – 2022. – № 7(1). – С. 128–135. – ISSN 2542-0402. – URL: http://nauko-sfera.ru/ (дата обращения: 2</w:t>
      </w:r>
      <w:r>
        <w:rPr>
          <w:rFonts w:ascii="Times New Roman" w:hAnsi="Times New Roman"/>
          <w:sz w:val="28"/>
          <w:szCs w:val="28"/>
        </w:rPr>
        <w:t>7</w:t>
      </w:r>
      <w:r w:rsidRPr="00160FFF">
        <w:rPr>
          <w:rFonts w:ascii="Times New Roman" w:hAnsi="Times New Roman"/>
          <w:sz w:val="28"/>
          <w:szCs w:val="28"/>
        </w:rPr>
        <w:t>.1</w:t>
      </w:r>
      <w:r>
        <w:rPr>
          <w:rFonts w:ascii="Times New Roman" w:hAnsi="Times New Roman"/>
          <w:sz w:val="28"/>
          <w:szCs w:val="28"/>
        </w:rPr>
        <w:t>0</w:t>
      </w:r>
      <w:r w:rsidRPr="00160FFF">
        <w:rPr>
          <w:rFonts w:ascii="Times New Roman" w:hAnsi="Times New Roman"/>
          <w:sz w:val="28"/>
          <w:szCs w:val="28"/>
        </w:rPr>
        <w:t>.2025).</w:t>
      </w:r>
    </w:p>
    <w:p w14:paraId="0CB44580" w14:textId="77777777" w:rsidR="00D810CF" w:rsidRDefault="00D810CF" w:rsidP="00A214C4">
      <w:pPr>
        <w:pStyle w:val="a3"/>
        <w:numPr>
          <w:ilvl w:val="0"/>
          <w:numId w:val="8"/>
        </w:numPr>
        <w:spacing w:after="0" w:line="360" w:lineRule="auto"/>
        <w:ind w:left="0" w:firstLine="709"/>
        <w:rPr>
          <w:rFonts w:ascii="Times New Roman" w:hAnsi="Times New Roman"/>
          <w:sz w:val="28"/>
          <w:szCs w:val="28"/>
        </w:rPr>
      </w:pPr>
      <w:r w:rsidRPr="00D15739">
        <w:rPr>
          <w:rFonts w:ascii="Times New Roman" w:hAnsi="Times New Roman"/>
          <w:sz w:val="28"/>
          <w:szCs w:val="28"/>
        </w:rPr>
        <w:t xml:space="preserve">Наблюдательные скважины [Электронный ресурс] // </w:t>
      </w:r>
      <w:proofErr w:type="spellStart"/>
      <w:r w:rsidRPr="00D15739">
        <w:rPr>
          <w:rFonts w:ascii="Times New Roman" w:hAnsi="Times New Roman"/>
          <w:sz w:val="28"/>
          <w:szCs w:val="28"/>
          <w:lang w:val="en-US"/>
        </w:rPr>
        <w:t>Studfile</w:t>
      </w:r>
      <w:proofErr w:type="spellEnd"/>
      <w:r w:rsidRPr="00D15739">
        <w:rPr>
          <w:rFonts w:ascii="Times New Roman" w:hAnsi="Times New Roman"/>
          <w:sz w:val="28"/>
          <w:szCs w:val="28"/>
        </w:rPr>
        <w:t>.</w:t>
      </w:r>
      <w:r w:rsidRPr="00D15739">
        <w:rPr>
          <w:rFonts w:ascii="Times New Roman" w:hAnsi="Times New Roman"/>
          <w:sz w:val="28"/>
          <w:szCs w:val="28"/>
          <w:lang w:val="en-US"/>
        </w:rPr>
        <w:t>net</w:t>
      </w:r>
      <w:r w:rsidRPr="00D15739">
        <w:rPr>
          <w:rFonts w:ascii="Times New Roman" w:hAnsi="Times New Roman"/>
          <w:sz w:val="28"/>
          <w:szCs w:val="28"/>
        </w:rPr>
        <w:t xml:space="preserve">. – </w:t>
      </w:r>
      <w:r w:rsidRPr="00D15739">
        <w:rPr>
          <w:rFonts w:ascii="Times New Roman" w:hAnsi="Times New Roman"/>
          <w:sz w:val="28"/>
          <w:szCs w:val="28"/>
          <w:lang w:val="en-US"/>
        </w:rPr>
        <w:t>URL</w:t>
      </w:r>
      <w:r w:rsidRPr="00D15739">
        <w:rPr>
          <w:rFonts w:ascii="Times New Roman" w:hAnsi="Times New Roman"/>
          <w:sz w:val="28"/>
          <w:szCs w:val="28"/>
        </w:rPr>
        <w:t xml:space="preserve">: </w:t>
      </w:r>
      <w:r w:rsidRPr="00D15739">
        <w:rPr>
          <w:rFonts w:ascii="Times New Roman" w:hAnsi="Times New Roman"/>
          <w:sz w:val="28"/>
          <w:szCs w:val="28"/>
          <w:lang w:val="en-US"/>
        </w:rPr>
        <w:t>https</w:t>
      </w:r>
      <w:r w:rsidRPr="00D15739">
        <w:rPr>
          <w:rFonts w:ascii="Times New Roman" w:hAnsi="Times New Roman"/>
          <w:sz w:val="28"/>
          <w:szCs w:val="28"/>
        </w:rPr>
        <w:t>://</w:t>
      </w:r>
      <w:proofErr w:type="spellStart"/>
      <w:r w:rsidRPr="00D15739">
        <w:rPr>
          <w:rFonts w:ascii="Times New Roman" w:hAnsi="Times New Roman"/>
          <w:sz w:val="28"/>
          <w:szCs w:val="28"/>
          <w:lang w:val="en-US"/>
        </w:rPr>
        <w:t>studfile</w:t>
      </w:r>
      <w:proofErr w:type="spellEnd"/>
      <w:r w:rsidRPr="00D15739">
        <w:rPr>
          <w:rFonts w:ascii="Times New Roman" w:hAnsi="Times New Roman"/>
          <w:sz w:val="28"/>
          <w:szCs w:val="28"/>
        </w:rPr>
        <w:t>.</w:t>
      </w:r>
      <w:r w:rsidRPr="00D15739">
        <w:rPr>
          <w:rFonts w:ascii="Times New Roman" w:hAnsi="Times New Roman"/>
          <w:sz w:val="28"/>
          <w:szCs w:val="28"/>
          <w:lang w:val="en-US"/>
        </w:rPr>
        <w:t>net</w:t>
      </w:r>
      <w:r w:rsidRPr="00D15739">
        <w:rPr>
          <w:rFonts w:ascii="Times New Roman" w:hAnsi="Times New Roman"/>
          <w:sz w:val="28"/>
          <w:szCs w:val="28"/>
        </w:rPr>
        <w:t>/</w:t>
      </w:r>
      <w:r w:rsidRPr="00D15739">
        <w:rPr>
          <w:rFonts w:ascii="Times New Roman" w:hAnsi="Times New Roman"/>
          <w:sz w:val="28"/>
          <w:szCs w:val="28"/>
          <w:lang w:val="en-US"/>
        </w:rPr>
        <w:t>preview</w:t>
      </w:r>
      <w:r w:rsidRPr="00D15739">
        <w:rPr>
          <w:rFonts w:ascii="Times New Roman" w:hAnsi="Times New Roman"/>
          <w:sz w:val="28"/>
          <w:szCs w:val="28"/>
        </w:rPr>
        <w:t>/8953832/</w:t>
      </w:r>
      <w:r w:rsidRPr="00D15739">
        <w:rPr>
          <w:rFonts w:ascii="Times New Roman" w:hAnsi="Times New Roman"/>
          <w:sz w:val="28"/>
          <w:szCs w:val="28"/>
          <w:lang w:val="en-US"/>
        </w:rPr>
        <w:t>page</w:t>
      </w:r>
      <w:r w:rsidRPr="00D15739">
        <w:rPr>
          <w:rFonts w:ascii="Times New Roman" w:hAnsi="Times New Roman"/>
          <w:sz w:val="28"/>
          <w:szCs w:val="28"/>
        </w:rPr>
        <w:t xml:space="preserve">:32/ (дата обращения: 27.10.2025). </w:t>
      </w:r>
    </w:p>
    <w:p w14:paraId="7ADAE915" w14:textId="77777777" w:rsidR="00D810CF" w:rsidRPr="00D15739" w:rsidRDefault="00D810CF" w:rsidP="00A214C4">
      <w:pPr>
        <w:pStyle w:val="a3"/>
        <w:numPr>
          <w:ilvl w:val="0"/>
          <w:numId w:val="8"/>
        </w:numPr>
        <w:spacing w:after="0" w:line="360" w:lineRule="auto"/>
        <w:ind w:left="0" w:firstLine="709"/>
        <w:rPr>
          <w:rFonts w:ascii="Times New Roman" w:hAnsi="Times New Roman"/>
          <w:sz w:val="28"/>
          <w:szCs w:val="28"/>
        </w:rPr>
      </w:pPr>
      <w:proofErr w:type="spellStart"/>
      <w:r w:rsidRPr="00D15739">
        <w:rPr>
          <w:rFonts w:ascii="Times New Roman" w:hAnsi="Times New Roman"/>
          <w:sz w:val="28"/>
          <w:szCs w:val="28"/>
        </w:rPr>
        <w:t>Басарыгин</w:t>
      </w:r>
      <w:proofErr w:type="spellEnd"/>
      <w:r w:rsidRPr="00D15739">
        <w:rPr>
          <w:rFonts w:ascii="Times New Roman" w:hAnsi="Times New Roman"/>
          <w:sz w:val="28"/>
          <w:szCs w:val="28"/>
        </w:rPr>
        <w:t xml:space="preserve"> Ю.М., Булатов А.И., Проселков Ю.М. Технология капитального и подземного ремонта нефтяных и газовых скважин: учеб, для </w:t>
      </w:r>
      <w:r w:rsidRPr="00D15739">
        <w:rPr>
          <w:rFonts w:ascii="Times New Roman" w:hAnsi="Times New Roman"/>
          <w:sz w:val="28"/>
          <w:szCs w:val="28"/>
        </w:rPr>
        <w:lastRenderedPageBreak/>
        <w:t xml:space="preserve">вузов/Ю.М. </w:t>
      </w:r>
      <w:proofErr w:type="spellStart"/>
      <w:r w:rsidRPr="00D15739">
        <w:rPr>
          <w:rFonts w:ascii="Times New Roman" w:hAnsi="Times New Roman"/>
          <w:sz w:val="28"/>
          <w:szCs w:val="28"/>
        </w:rPr>
        <w:t>Басарыгин</w:t>
      </w:r>
      <w:proofErr w:type="spellEnd"/>
      <w:r w:rsidRPr="00D15739">
        <w:rPr>
          <w:rFonts w:ascii="Times New Roman" w:hAnsi="Times New Roman"/>
          <w:sz w:val="28"/>
          <w:szCs w:val="28"/>
        </w:rPr>
        <w:t>, А.И. Булатов, Ю.М. Проселков. – Краснодар: «Сов. Кубань», 2002. – 584 с.ISBN-5-7221-0522-8.</w:t>
      </w:r>
    </w:p>
    <w:p w14:paraId="3B2CC390" w14:textId="77777777" w:rsidR="00D810CF" w:rsidRDefault="00D810CF" w:rsidP="00A214C4">
      <w:pPr>
        <w:pStyle w:val="a3"/>
        <w:numPr>
          <w:ilvl w:val="0"/>
          <w:numId w:val="8"/>
        </w:numPr>
        <w:spacing w:after="0" w:line="360" w:lineRule="auto"/>
        <w:ind w:left="0" w:firstLine="709"/>
        <w:rPr>
          <w:rFonts w:ascii="Times New Roman" w:hAnsi="Times New Roman"/>
          <w:sz w:val="28"/>
          <w:szCs w:val="28"/>
        </w:rPr>
      </w:pPr>
      <w:r>
        <w:rPr>
          <w:rFonts w:ascii="Times New Roman" w:hAnsi="Times New Roman"/>
          <w:sz w:val="28"/>
          <w:szCs w:val="28"/>
        </w:rPr>
        <w:t xml:space="preserve">Пьезометрические </w:t>
      </w:r>
      <w:r w:rsidRPr="00D15739">
        <w:rPr>
          <w:rFonts w:ascii="Times New Roman" w:hAnsi="Times New Roman"/>
          <w:sz w:val="28"/>
          <w:szCs w:val="28"/>
        </w:rPr>
        <w:t xml:space="preserve">скважины [Электронный ресурс] // </w:t>
      </w:r>
      <w:r>
        <w:rPr>
          <w:rFonts w:ascii="Times New Roman" w:hAnsi="Times New Roman"/>
          <w:sz w:val="28"/>
          <w:szCs w:val="28"/>
        </w:rPr>
        <w:t>Российское промышленное бурение</w:t>
      </w:r>
      <w:r w:rsidRPr="00D15739">
        <w:rPr>
          <w:rFonts w:ascii="Times New Roman" w:hAnsi="Times New Roman"/>
          <w:sz w:val="28"/>
          <w:szCs w:val="28"/>
        </w:rPr>
        <w:t xml:space="preserve">. – </w:t>
      </w:r>
      <w:r w:rsidRPr="00D15739">
        <w:rPr>
          <w:rFonts w:ascii="Times New Roman" w:hAnsi="Times New Roman"/>
          <w:sz w:val="28"/>
          <w:szCs w:val="28"/>
          <w:lang w:val="en-US"/>
        </w:rPr>
        <w:t>URL</w:t>
      </w:r>
      <w:r w:rsidRPr="00D15739">
        <w:rPr>
          <w:rFonts w:ascii="Times New Roman" w:hAnsi="Times New Roman"/>
          <w:sz w:val="28"/>
          <w:szCs w:val="28"/>
        </w:rPr>
        <w:t>:</w:t>
      </w:r>
      <w:r>
        <w:rPr>
          <w:rFonts w:ascii="Times New Roman" w:hAnsi="Times New Roman"/>
          <w:sz w:val="28"/>
          <w:szCs w:val="28"/>
        </w:rPr>
        <w:t xml:space="preserve"> </w:t>
      </w:r>
      <w:r w:rsidRPr="00D15739">
        <w:rPr>
          <w:rFonts w:ascii="Times New Roman" w:hAnsi="Times New Roman"/>
          <w:sz w:val="28"/>
          <w:szCs w:val="28"/>
          <w:lang w:val="en-US"/>
        </w:rPr>
        <w:t>https</w:t>
      </w:r>
      <w:r w:rsidRPr="00D15739">
        <w:rPr>
          <w:rFonts w:ascii="Times New Roman" w:hAnsi="Times New Roman"/>
          <w:sz w:val="28"/>
          <w:szCs w:val="28"/>
        </w:rPr>
        <w:t>://</w:t>
      </w:r>
      <w:proofErr w:type="spellStart"/>
      <w:r w:rsidRPr="00D15739">
        <w:rPr>
          <w:rFonts w:ascii="Times New Roman" w:hAnsi="Times New Roman"/>
          <w:sz w:val="28"/>
          <w:szCs w:val="28"/>
          <w:lang w:val="en-US"/>
        </w:rPr>
        <w:t>rosprombur</w:t>
      </w:r>
      <w:proofErr w:type="spellEnd"/>
      <w:r w:rsidRPr="00D15739">
        <w:rPr>
          <w:rFonts w:ascii="Times New Roman" w:hAnsi="Times New Roman"/>
          <w:sz w:val="28"/>
          <w:szCs w:val="28"/>
        </w:rPr>
        <w:t>.</w:t>
      </w:r>
      <w:r w:rsidRPr="00D15739">
        <w:rPr>
          <w:rFonts w:ascii="Times New Roman" w:hAnsi="Times New Roman"/>
          <w:sz w:val="28"/>
          <w:szCs w:val="28"/>
          <w:lang w:val="en-US"/>
        </w:rPr>
        <w:t>ru</w:t>
      </w:r>
      <w:r w:rsidRPr="00D15739">
        <w:rPr>
          <w:rFonts w:ascii="Times New Roman" w:hAnsi="Times New Roman"/>
          <w:sz w:val="28"/>
          <w:szCs w:val="28"/>
        </w:rPr>
        <w:t>/</w:t>
      </w:r>
      <w:proofErr w:type="spellStart"/>
      <w:r w:rsidRPr="00D15739">
        <w:rPr>
          <w:rFonts w:ascii="Times New Roman" w:hAnsi="Times New Roman"/>
          <w:sz w:val="28"/>
          <w:szCs w:val="28"/>
          <w:lang w:val="en-US"/>
        </w:rPr>
        <w:t>pezometricheskie</w:t>
      </w:r>
      <w:proofErr w:type="spellEnd"/>
      <w:r w:rsidRPr="00D15739">
        <w:rPr>
          <w:rFonts w:ascii="Times New Roman" w:hAnsi="Times New Roman"/>
          <w:sz w:val="28"/>
          <w:szCs w:val="28"/>
        </w:rPr>
        <w:t>-</w:t>
      </w:r>
      <w:proofErr w:type="spellStart"/>
      <w:r w:rsidRPr="00D15739">
        <w:rPr>
          <w:rFonts w:ascii="Times New Roman" w:hAnsi="Times New Roman"/>
          <w:sz w:val="28"/>
          <w:szCs w:val="28"/>
          <w:lang w:val="en-US"/>
        </w:rPr>
        <w:t>skvazhiny</w:t>
      </w:r>
      <w:proofErr w:type="spellEnd"/>
      <w:r w:rsidRPr="00D15739">
        <w:rPr>
          <w:rFonts w:ascii="Times New Roman" w:hAnsi="Times New Roman"/>
          <w:sz w:val="28"/>
          <w:szCs w:val="28"/>
        </w:rPr>
        <w:t>.</w:t>
      </w:r>
      <w:r w:rsidRPr="00D15739">
        <w:rPr>
          <w:rFonts w:ascii="Times New Roman" w:hAnsi="Times New Roman"/>
          <w:sz w:val="28"/>
          <w:szCs w:val="28"/>
          <w:lang w:val="en-US"/>
        </w:rPr>
        <w:t>html</w:t>
      </w:r>
      <w:r w:rsidRPr="00D15739">
        <w:rPr>
          <w:rFonts w:ascii="Times New Roman" w:hAnsi="Times New Roman"/>
          <w:sz w:val="28"/>
          <w:szCs w:val="28"/>
        </w:rPr>
        <w:t xml:space="preserve">/ (дата обращения: 27.10.2025). </w:t>
      </w:r>
    </w:p>
    <w:p w14:paraId="3F574BBF" w14:textId="77777777" w:rsidR="00D810CF" w:rsidRDefault="00D810CF" w:rsidP="00A214C4">
      <w:pPr>
        <w:pStyle w:val="a3"/>
        <w:numPr>
          <w:ilvl w:val="0"/>
          <w:numId w:val="8"/>
        </w:numPr>
        <w:spacing w:after="0" w:line="360" w:lineRule="auto"/>
        <w:ind w:left="0" w:firstLine="709"/>
        <w:jc w:val="both"/>
        <w:rPr>
          <w:rFonts w:ascii="Times New Roman" w:hAnsi="Times New Roman"/>
          <w:sz w:val="28"/>
          <w:szCs w:val="28"/>
        </w:rPr>
      </w:pPr>
      <w:r w:rsidRPr="00D15739">
        <w:rPr>
          <w:rFonts w:ascii="Times New Roman" w:hAnsi="Times New Roman"/>
          <w:sz w:val="28"/>
          <w:szCs w:val="28"/>
        </w:rPr>
        <w:t xml:space="preserve">Пьезометрические скважины [Электронный ресурс] // </w:t>
      </w:r>
      <w:proofErr w:type="spellStart"/>
      <w:r w:rsidRPr="00D15739">
        <w:rPr>
          <w:rFonts w:ascii="Times New Roman" w:hAnsi="Times New Roman"/>
          <w:sz w:val="28"/>
          <w:szCs w:val="28"/>
        </w:rPr>
        <w:t>Роспромбур</w:t>
      </w:r>
      <w:proofErr w:type="spellEnd"/>
      <w:r w:rsidRPr="00D15739">
        <w:rPr>
          <w:rFonts w:ascii="Times New Roman" w:hAnsi="Times New Roman"/>
          <w:sz w:val="28"/>
          <w:szCs w:val="28"/>
        </w:rPr>
        <w:t>. – URL: https://rosprombur.ru/pezometricheskie-skvazhiny.html (дата обращения: 27.10.2025).</w:t>
      </w:r>
    </w:p>
    <w:p w14:paraId="5171374A" w14:textId="77777777" w:rsidR="00C304DA" w:rsidRDefault="00D810CF" w:rsidP="006D0E56">
      <w:pPr>
        <w:pStyle w:val="a3"/>
        <w:numPr>
          <w:ilvl w:val="0"/>
          <w:numId w:val="8"/>
        </w:numPr>
        <w:spacing w:after="0" w:line="360" w:lineRule="auto"/>
        <w:ind w:left="0" w:firstLine="709"/>
        <w:jc w:val="both"/>
        <w:rPr>
          <w:rFonts w:ascii="Times New Roman" w:hAnsi="Times New Roman"/>
          <w:sz w:val="28"/>
          <w:szCs w:val="28"/>
        </w:rPr>
      </w:pPr>
      <w:r w:rsidRPr="00C304DA">
        <w:rPr>
          <w:rFonts w:ascii="Times New Roman" w:hAnsi="Times New Roman"/>
          <w:sz w:val="28"/>
          <w:szCs w:val="28"/>
        </w:rPr>
        <w:t>Молчанов А. Г. Подземный ремонт скважин: Учебное пособие для учащихся профтехобразования и рабочих на производстве. — М.: Недра, 1986. — 208 с.</w:t>
      </w:r>
    </w:p>
    <w:p w14:paraId="60C30795" w14:textId="2BCF7967" w:rsidR="00D1641E" w:rsidRPr="00C304DA" w:rsidRDefault="00D810CF" w:rsidP="006D0E56">
      <w:pPr>
        <w:pStyle w:val="a3"/>
        <w:numPr>
          <w:ilvl w:val="0"/>
          <w:numId w:val="8"/>
        </w:numPr>
        <w:spacing w:after="0" w:line="360" w:lineRule="auto"/>
        <w:ind w:left="0" w:firstLine="709"/>
        <w:jc w:val="both"/>
        <w:rPr>
          <w:rFonts w:ascii="Times New Roman" w:hAnsi="Times New Roman"/>
          <w:sz w:val="28"/>
          <w:szCs w:val="28"/>
        </w:rPr>
      </w:pPr>
      <w:r w:rsidRPr="00C304DA">
        <w:rPr>
          <w:rFonts w:ascii="Times New Roman" w:hAnsi="Times New Roman"/>
          <w:sz w:val="28"/>
          <w:szCs w:val="28"/>
        </w:rPr>
        <w:t xml:space="preserve">Амиров А. Д., Карапетов К. А., </w:t>
      </w:r>
      <w:proofErr w:type="spellStart"/>
      <w:r w:rsidRPr="00C304DA">
        <w:rPr>
          <w:rFonts w:ascii="Times New Roman" w:hAnsi="Times New Roman"/>
          <w:sz w:val="28"/>
          <w:szCs w:val="28"/>
        </w:rPr>
        <w:t>Лемберанский</w:t>
      </w:r>
      <w:proofErr w:type="spellEnd"/>
      <w:r w:rsidRPr="00C304DA">
        <w:rPr>
          <w:rFonts w:ascii="Times New Roman" w:hAnsi="Times New Roman"/>
          <w:sz w:val="28"/>
          <w:szCs w:val="28"/>
        </w:rPr>
        <w:t xml:space="preserve"> Ф. Д. Справочная книга по текущему и капитальному ремонту нефтяных и газовых скважин/А. Д. Амиров, К. А. Карапетов, Ф. Д. </w:t>
      </w:r>
      <w:proofErr w:type="spellStart"/>
      <w:r w:rsidRPr="00C304DA">
        <w:rPr>
          <w:rFonts w:ascii="Times New Roman" w:hAnsi="Times New Roman"/>
          <w:sz w:val="28"/>
          <w:szCs w:val="28"/>
        </w:rPr>
        <w:t>Лемберанский</w:t>
      </w:r>
      <w:proofErr w:type="spellEnd"/>
      <w:r w:rsidRPr="00C304DA">
        <w:rPr>
          <w:rFonts w:ascii="Times New Roman" w:hAnsi="Times New Roman"/>
          <w:sz w:val="28"/>
          <w:szCs w:val="28"/>
        </w:rPr>
        <w:t xml:space="preserve"> и др. М., Недра, 1979, с.</w:t>
      </w:r>
    </w:p>
    <w:p w14:paraId="236C65BB" w14:textId="09514CCC" w:rsidR="00E15468" w:rsidRDefault="00E15468" w:rsidP="00D810CF">
      <w:pPr>
        <w:spacing w:after="0" w:line="360" w:lineRule="auto"/>
        <w:ind w:firstLine="709"/>
        <w:rPr>
          <w:rFonts w:ascii="Times New Roman" w:hAnsi="Times New Roman" w:cs="Times New Roman"/>
          <w:sz w:val="28"/>
          <w:szCs w:val="28"/>
        </w:rPr>
      </w:pPr>
    </w:p>
    <w:p w14:paraId="0EFBEE67" w14:textId="71F5930C" w:rsidR="00E15468" w:rsidRDefault="00E15468" w:rsidP="00D810CF">
      <w:pPr>
        <w:spacing w:after="0" w:line="360" w:lineRule="auto"/>
        <w:ind w:firstLine="709"/>
        <w:rPr>
          <w:rFonts w:ascii="Times New Roman" w:hAnsi="Times New Roman" w:cs="Times New Roman"/>
          <w:sz w:val="28"/>
          <w:szCs w:val="28"/>
        </w:rPr>
      </w:pPr>
    </w:p>
    <w:p w14:paraId="751724F3" w14:textId="13F16635" w:rsidR="00E15468" w:rsidRDefault="00E15468" w:rsidP="00D810CF">
      <w:pPr>
        <w:spacing w:after="0" w:line="360" w:lineRule="auto"/>
        <w:ind w:firstLine="709"/>
        <w:rPr>
          <w:rFonts w:ascii="Times New Roman" w:hAnsi="Times New Roman" w:cs="Times New Roman"/>
          <w:sz w:val="28"/>
          <w:szCs w:val="28"/>
        </w:rPr>
      </w:pPr>
    </w:p>
    <w:p w14:paraId="2EEAB055" w14:textId="7C7B85BE" w:rsidR="00E15468" w:rsidRDefault="00E15468" w:rsidP="00D810CF">
      <w:pPr>
        <w:spacing w:after="0" w:line="360" w:lineRule="auto"/>
        <w:ind w:firstLine="709"/>
        <w:rPr>
          <w:rFonts w:ascii="Times New Roman" w:hAnsi="Times New Roman" w:cs="Times New Roman"/>
          <w:sz w:val="28"/>
          <w:szCs w:val="28"/>
        </w:rPr>
      </w:pPr>
    </w:p>
    <w:p w14:paraId="29C6B433" w14:textId="46FBCAD7" w:rsidR="00E15468" w:rsidRDefault="00E15468" w:rsidP="00D810CF">
      <w:pPr>
        <w:spacing w:after="0" w:line="360" w:lineRule="auto"/>
        <w:ind w:firstLine="709"/>
        <w:rPr>
          <w:rFonts w:ascii="Times New Roman" w:hAnsi="Times New Roman" w:cs="Times New Roman"/>
          <w:sz w:val="28"/>
          <w:szCs w:val="28"/>
        </w:rPr>
      </w:pPr>
    </w:p>
    <w:p w14:paraId="44A16A6E" w14:textId="7F7CCD02" w:rsidR="00E15468" w:rsidRDefault="00E15468" w:rsidP="00D810CF">
      <w:pPr>
        <w:spacing w:after="0" w:line="360" w:lineRule="auto"/>
        <w:ind w:firstLine="709"/>
        <w:rPr>
          <w:rFonts w:ascii="Times New Roman" w:hAnsi="Times New Roman" w:cs="Times New Roman"/>
          <w:sz w:val="28"/>
          <w:szCs w:val="28"/>
        </w:rPr>
      </w:pPr>
    </w:p>
    <w:p w14:paraId="71D1B7C4" w14:textId="1583C5BA" w:rsidR="00E15468" w:rsidRDefault="00E15468" w:rsidP="00D810CF">
      <w:pPr>
        <w:spacing w:after="0" w:line="360" w:lineRule="auto"/>
        <w:ind w:firstLine="709"/>
        <w:rPr>
          <w:rFonts w:ascii="Times New Roman" w:hAnsi="Times New Roman" w:cs="Times New Roman"/>
          <w:sz w:val="28"/>
          <w:szCs w:val="28"/>
        </w:rPr>
      </w:pPr>
    </w:p>
    <w:p w14:paraId="7B453D38" w14:textId="2A4A8694" w:rsidR="00E15468" w:rsidRDefault="00E15468" w:rsidP="00D810CF">
      <w:pPr>
        <w:spacing w:after="0" w:line="360" w:lineRule="auto"/>
        <w:ind w:firstLine="709"/>
        <w:rPr>
          <w:rFonts w:ascii="Times New Roman" w:hAnsi="Times New Roman" w:cs="Times New Roman"/>
          <w:sz w:val="28"/>
          <w:szCs w:val="28"/>
        </w:rPr>
      </w:pPr>
    </w:p>
    <w:p w14:paraId="0819B1B6" w14:textId="5CC353B4" w:rsidR="00E15468" w:rsidRDefault="00E15468" w:rsidP="00D810CF">
      <w:pPr>
        <w:spacing w:after="0" w:line="360" w:lineRule="auto"/>
        <w:ind w:firstLine="709"/>
        <w:rPr>
          <w:rFonts w:ascii="Times New Roman" w:hAnsi="Times New Roman" w:cs="Times New Roman"/>
          <w:sz w:val="28"/>
          <w:szCs w:val="28"/>
        </w:rPr>
      </w:pPr>
    </w:p>
    <w:p w14:paraId="4C6F1042" w14:textId="5BCF9515" w:rsidR="00E15468" w:rsidRDefault="00E15468" w:rsidP="00D810CF">
      <w:pPr>
        <w:spacing w:after="0" w:line="360" w:lineRule="auto"/>
        <w:ind w:firstLine="709"/>
        <w:rPr>
          <w:rFonts w:ascii="Times New Roman" w:hAnsi="Times New Roman" w:cs="Times New Roman"/>
          <w:sz w:val="28"/>
          <w:szCs w:val="28"/>
        </w:rPr>
      </w:pPr>
    </w:p>
    <w:p w14:paraId="4597300E" w14:textId="541B525D" w:rsidR="00E15468" w:rsidRDefault="00E15468" w:rsidP="00D810CF">
      <w:pPr>
        <w:spacing w:after="0" w:line="360" w:lineRule="auto"/>
        <w:ind w:firstLine="709"/>
        <w:rPr>
          <w:rFonts w:ascii="Times New Roman" w:hAnsi="Times New Roman" w:cs="Times New Roman"/>
          <w:sz w:val="28"/>
          <w:szCs w:val="28"/>
        </w:rPr>
      </w:pPr>
    </w:p>
    <w:p w14:paraId="3733AC5A" w14:textId="5467C81E" w:rsidR="00E15468" w:rsidRDefault="00E15468" w:rsidP="00D810CF">
      <w:pPr>
        <w:spacing w:after="0" w:line="360" w:lineRule="auto"/>
        <w:ind w:firstLine="709"/>
        <w:rPr>
          <w:rFonts w:ascii="Times New Roman" w:hAnsi="Times New Roman" w:cs="Times New Roman"/>
          <w:sz w:val="28"/>
          <w:szCs w:val="28"/>
        </w:rPr>
      </w:pPr>
    </w:p>
    <w:p w14:paraId="2C75156B" w14:textId="22C380A4" w:rsidR="00E15468" w:rsidRDefault="00E15468" w:rsidP="00D810CF">
      <w:pPr>
        <w:spacing w:after="0" w:line="360" w:lineRule="auto"/>
        <w:ind w:firstLine="709"/>
        <w:rPr>
          <w:rFonts w:ascii="Times New Roman" w:hAnsi="Times New Roman" w:cs="Times New Roman"/>
          <w:sz w:val="28"/>
          <w:szCs w:val="28"/>
        </w:rPr>
      </w:pPr>
    </w:p>
    <w:p w14:paraId="412AD417" w14:textId="23175F42" w:rsidR="00E15468" w:rsidRDefault="00E15468" w:rsidP="00D810CF">
      <w:pPr>
        <w:spacing w:after="0" w:line="360" w:lineRule="auto"/>
        <w:ind w:firstLine="709"/>
        <w:rPr>
          <w:rFonts w:ascii="Times New Roman" w:hAnsi="Times New Roman" w:cs="Times New Roman"/>
          <w:sz w:val="28"/>
          <w:szCs w:val="28"/>
        </w:rPr>
      </w:pPr>
    </w:p>
    <w:p w14:paraId="52AE25D7" w14:textId="7DEE9227" w:rsidR="00E15468" w:rsidRDefault="00E15468" w:rsidP="00D810CF">
      <w:pPr>
        <w:spacing w:after="0" w:line="360" w:lineRule="auto"/>
        <w:ind w:firstLine="709"/>
        <w:rPr>
          <w:rFonts w:ascii="Times New Roman" w:hAnsi="Times New Roman" w:cs="Times New Roman"/>
          <w:sz w:val="28"/>
          <w:szCs w:val="28"/>
        </w:rPr>
      </w:pPr>
    </w:p>
    <w:p w14:paraId="4469D555" w14:textId="2B29FEC3" w:rsidR="00E15468" w:rsidRDefault="00E15468" w:rsidP="00D810CF">
      <w:pPr>
        <w:spacing w:after="0" w:line="360" w:lineRule="auto"/>
        <w:ind w:firstLine="709"/>
        <w:rPr>
          <w:rFonts w:ascii="Times New Roman" w:hAnsi="Times New Roman" w:cs="Times New Roman"/>
          <w:sz w:val="28"/>
          <w:szCs w:val="28"/>
        </w:rPr>
      </w:pPr>
    </w:p>
    <w:bookmarkStart w:id="11" w:name="_Toc214920953"/>
    <w:p w14:paraId="051F535D" w14:textId="489BB0CB" w:rsidR="00E15468" w:rsidRDefault="005151BD" w:rsidP="00D810CF">
      <w:pPr>
        <w:spacing w:after="0" w:line="360" w:lineRule="auto"/>
        <w:ind w:firstLine="709"/>
        <w:rPr>
          <w:rFonts w:ascii="Times New Roman" w:eastAsia="Times New Roman" w:hAnsi="Times New Roman" w:cs="Times New Roman"/>
          <w:sz w:val="28"/>
          <w:szCs w:val="28"/>
        </w:rPr>
      </w:pPr>
      <w:r w:rsidRPr="00D1641E">
        <w:rPr>
          <w:rFonts w:ascii="Times New Roman" w:eastAsia="Times New Roman" w:hAnsi="Times New Roman" w:cs="Times New Roman"/>
          <w:noProof/>
          <w:color w:val="000000" w:themeColor="text1"/>
          <w:kern w:val="2"/>
          <w:sz w:val="28"/>
          <w:szCs w:val="28"/>
          <w:lang w:eastAsia="ru-RU"/>
          <w14:ligatures w14:val="standardContextual"/>
        </w:rPr>
        <w:lastRenderedPageBreak/>
        <mc:AlternateContent>
          <mc:Choice Requires="wpg">
            <w:drawing>
              <wp:anchor distT="0" distB="0" distL="114300" distR="114300" simplePos="0" relativeHeight="251689984" behindDoc="0" locked="0" layoutInCell="0" allowOverlap="1" wp14:anchorId="2985BDB1" wp14:editId="72F9D56A">
                <wp:simplePos x="0" y="0"/>
                <wp:positionH relativeFrom="margin">
                  <wp:posOffset>-309245</wp:posOffset>
                </wp:positionH>
                <wp:positionV relativeFrom="page">
                  <wp:posOffset>450850</wp:posOffset>
                </wp:positionV>
                <wp:extent cx="6510655" cy="9953625"/>
                <wp:effectExtent l="0" t="0" r="23495" b="28575"/>
                <wp:wrapNone/>
                <wp:docPr id="1452575139"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0655" cy="9953625"/>
                          <a:chOff x="-23" y="-11"/>
                          <a:chExt cx="20013" cy="20000"/>
                        </a:xfrm>
                      </wpg:grpSpPr>
                      <wps:wsp>
                        <wps:cNvPr id="1452575140" name="Rectangle 94"/>
                        <wps:cNvSpPr>
                          <a:spLocks noChangeArrowheads="1"/>
                        </wps:cNvSpPr>
                        <wps:spPr bwMode="auto">
                          <a:xfrm>
                            <a:off x="-23" y="-11"/>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52575141" name="Line 95"/>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2" name="Line 96"/>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3" name="Line 97"/>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4" name="Line 98"/>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5" name="Line 99"/>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6" name="Line 100"/>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7" name="Line 101"/>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48" name="Line 10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49" name="Line 103"/>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50" name="Rectangle 104"/>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6B279C" w14:textId="77777777" w:rsidR="005151BD" w:rsidRDefault="005151BD" w:rsidP="005151BD">
                              <w:pPr>
                                <w:pStyle w:val="af1"/>
                                <w:jc w:val="center"/>
                                <w:rPr>
                                  <w:sz w:val="18"/>
                                </w:rPr>
                              </w:pPr>
                              <w:proofErr w:type="spellStart"/>
                              <w:r w:rsidRPr="00555826">
                                <w:rPr>
                                  <w:rFonts w:ascii="Times New Roman" w:hAnsi="Times New Roman"/>
                                  <w:sz w:val="18"/>
                                </w:rPr>
                                <w:t>Изм</w:t>
                              </w:r>
                              <w:proofErr w:type="spellEnd"/>
                              <w:r>
                                <w:rPr>
                                  <w:sz w:val="18"/>
                                </w:rPr>
                                <w:t>.</w:t>
                              </w:r>
                            </w:p>
                          </w:txbxContent>
                        </wps:txbx>
                        <wps:bodyPr rot="0" vert="horz" wrap="square" lIns="12700" tIns="12700" rIns="12700" bIns="12700" anchor="t" anchorCtr="0" upright="1">
                          <a:noAutofit/>
                        </wps:bodyPr>
                      </wps:wsp>
                      <wps:wsp>
                        <wps:cNvPr id="1452575151" name="Rectangle 105"/>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9DB302A" w14:textId="77777777" w:rsidR="005151BD" w:rsidRPr="00555826" w:rsidRDefault="005151BD" w:rsidP="005151BD">
                              <w:pPr>
                                <w:pStyle w:val="af1"/>
                                <w:jc w:val="center"/>
                                <w:rPr>
                                  <w:rFonts w:ascii="Times New Roman" w:hAnsi="Times New Roman"/>
                                  <w:sz w:val="18"/>
                                </w:rPr>
                              </w:pPr>
                              <w:r w:rsidRPr="00555826">
                                <w:rPr>
                                  <w:rFonts w:ascii="Times New Roman" w:hAnsi="Times New Roman"/>
                                  <w:sz w:val="18"/>
                                </w:rPr>
                                <w:t>Лист</w:t>
                              </w:r>
                            </w:p>
                          </w:txbxContent>
                        </wps:txbx>
                        <wps:bodyPr rot="0" vert="horz" wrap="square" lIns="12700" tIns="12700" rIns="12700" bIns="12700" anchor="t" anchorCtr="0" upright="1">
                          <a:noAutofit/>
                        </wps:bodyPr>
                      </wps:wsp>
                      <wps:wsp>
                        <wps:cNvPr id="1452575152" name="Rectangle 106"/>
                        <wps:cNvSpPr>
                          <a:spLocks noChangeArrowheads="1"/>
                        </wps:cNvSpPr>
                        <wps:spPr bwMode="auto">
                          <a:xfrm>
                            <a:off x="2684" y="17881"/>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D38057"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 xml:space="preserve">№ </w:t>
                              </w:r>
                              <w:proofErr w:type="spellStart"/>
                              <w:r w:rsidRPr="00555826">
                                <w:rPr>
                                  <w:rFonts w:ascii="Times New Roman" w:hAnsi="Times New Roman"/>
                                  <w:sz w:val="18"/>
                                </w:rPr>
                                <w:t>докум</w:t>
                              </w:r>
                              <w:proofErr w:type="spellEnd"/>
                              <w:r w:rsidRPr="00555826">
                                <w:rPr>
                                  <w:rFonts w:ascii="Times New Roman" w:hAnsi="Times New Roman"/>
                                  <w:sz w:val="18"/>
                                </w:rPr>
                                <w:t>.</w:t>
                              </w:r>
                            </w:p>
                          </w:txbxContent>
                        </wps:txbx>
                        <wps:bodyPr rot="0" vert="horz" wrap="square" lIns="12700" tIns="12700" rIns="12700" bIns="12700" anchor="t" anchorCtr="0" upright="1">
                          <a:noAutofit/>
                        </wps:bodyPr>
                      </wps:wsp>
                      <wps:wsp>
                        <wps:cNvPr id="1452575153" name="Rectangle 107"/>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4EF8114" w14:textId="77777777" w:rsidR="005151BD" w:rsidRPr="00555826" w:rsidRDefault="005151BD" w:rsidP="005151BD">
                              <w:pPr>
                                <w:pStyle w:val="af1"/>
                                <w:rPr>
                                  <w:rFonts w:ascii="Times New Roman" w:hAnsi="Times New Roman"/>
                                  <w:sz w:val="18"/>
                                </w:rPr>
                              </w:pPr>
                              <w:proofErr w:type="spellStart"/>
                              <w:r w:rsidRPr="00555826">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1452575154" name="Rectangle 108"/>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37BAFA" w14:textId="77777777" w:rsidR="005151BD" w:rsidRDefault="005151BD" w:rsidP="005151BD">
                              <w:pPr>
                                <w:pStyle w:val="af1"/>
                                <w:jc w:val="center"/>
                                <w:rPr>
                                  <w:sz w:val="18"/>
                                </w:rPr>
                              </w:pPr>
                              <w:r w:rsidRPr="00555826">
                                <w:rPr>
                                  <w:rFonts w:ascii="Times New Roman" w:hAnsi="Times New Roman"/>
                                  <w:sz w:val="18"/>
                                </w:rPr>
                                <w:t>Дата</w:t>
                              </w:r>
                            </w:p>
                          </w:txbxContent>
                        </wps:txbx>
                        <wps:bodyPr rot="0" vert="horz" wrap="square" lIns="12700" tIns="12700" rIns="12700" bIns="12700" anchor="t" anchorCtr="0" upright="1">
                          <a:noAutofit/>
                        </wps:bodyPr>
                      </wps:wsp>
                      <wps:wsp>
                        <wps:cNvPr id="1452575155" name="Rectangle 109"/>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0CD312" w14:textId="77777777" w:rsidR="005151BD" w:rsidRPr="00555826" w:rsidRDefault="005151BD" w:rsidP="005151BD">
                              <w:pPr>
                                <w:pStyle w:val="af1"/>
                                <w:rPr>
                                  <w:rFonts w:ascii="Times New Roman" w:hAnsi="Times New Roman"/>
                                  <w:sz w:val="18"/>
                                  <w:szCs w:val="18"/>
                                </w:rPr>
                              </w:pPr>
                              <w:r w:rsidRPr="00555826">
                                <w:rPr>
                                  <w:rFonts w:ascii="Times New Roman" w:hAnsi="Times New Roman"/>
                                  <w:sz w:val="18"/>
                                  <w:szCs w:val="18"/>
                                </w:rPr>
                                <w:t>Лист</w:t>
                              </w:r>
                            </w:p>
                          </w:txbxContent>
                        </wps:txbx>
                        <wps:bodyPr rot="0" vert="horz" wrap="square" lIns="12700" tIns="12700" rIns="12700" bIns="12700" anchor="t" anchorCtr="0" upright="1">
                          <a:noAutofit/>
                        </wps:bodyPr>
                      </wps:wsp>
                      <wps:wsp>
                        <wps:cNvPr id="1452575156" name="Rectangle 110"/>
                        <wps:cNvSpPr>
                          <a:spLocks noChangeArrowheads="1"/>
                        </wps:cNvSpPr>
                        <wps:spPr bwMode="auto">
                          <a:xfrm>
                            <a:off x="15929" y="18623"/>
                            <a:ext cx="1475" cy="31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130A59F8" w14:textId="77777777" w:rsidR="005151BD" w:rsidRPr="009979F7" w:rsidRDefault="005151BD" w:rsidP="005151BD">
                              <w:pPr>
                                <w:pStyle w:val="af1"/>
                                <w:rPr>
                                  <w:rFonts w:asciiTheme="majorHAnsi" w:hAnsiTheme="majorHAnsi" w:cstheme="majorHAnsi"/>
                                  <w:sz w:val="18"/>
                                  <w:lang w:val="ru-RU"/>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1</w:t>
                              </w:r>
                            </w:p>
                          </w:txbxContent>
                        </wps:txbx>
                        <wps:bodyPr rot="0" vert="horz" wrap="square" lIns="12700" tIns="12700" rIns="12700" bIns="12700" anchor="t" anchorCtr="0" upright="1">
                          <a:noAutofit/>
                        </wps:bodyPr>
                      </wps:wsp>
                      <wps:wsp>
                        <wps:cNvPr id="1452575157" name="Rectangle 111"/>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F2A3F76" w14:textId="77777777" w:rsidR="005151BD" w:rsidRPr="00555826" w:rsidRDefault="005151BD" w:rsidP="005151BD">
                              <w:pPr>
                                <w:jc w:val="center"/>
                                <w:rPr>
                                  <w:rFonts w:ascii="Times New Roman" w:hAnsi="Times New Roman" w:cs="Times New Roman"/>
                                  <w:i/>
                                </w:rPr>
                              </w:pPr>
                              <w:r w:rsidRPr="00555826">
                                <w:rPr>
                                  <w:rFonts w:ascii="Times New Roman" w:hAnsi="Times New Roman" w:cs="Times New Roman"/>
                                  <w:i/>
                                </w:rPr>
                                <w:t>КП 21.03.01.25.12.1</w:t>
                              </w:r>
                              <w:r>
                                <w:rPr>
                                  <w:rFonts w:ascii="Times New Roman" w:hAnsi="Times New Roman" w:cs="Times New Roman"/>
                                  <w:i/>
                                </w:rPr>
                                <w:t>2</w:t>
                              </w:r>
                              <w:r w:rsidRPr="00555826">
                                <w:rPr>
                                  <w:rFonts w:ascii="Times New Roman" w:hAnsi="Times New Roman" w:cs="Times New Roman"/>
                                  <w:i/>
                                </w:rPr>
                                <w:t>.</w:t>
                              </w:r>
                              <w:r>
                                <w:rPr>
                                  <w:rFonts w:ascii="Times New Roman" w:hAnsi="Times New Roman" w:cs="Times New Roman"/>
                                  <w:i/>
                                </w:rPr>
                                <w:t>28</w:t>
                              </w:r>
                            </w:p>
                            <w:p w14:paraId="62D14677" w14:textId="77777777" w:rsidR="005151BD" w:rsidRPr="008E3357" w:rsidRDefault="005151BD" w:rsidP="005151BD"/>
                            <w:p w14:paraId="118930B4" w14:textId="77777777" w:rsidR="005151BD" w:rsidRPr="008E3357" w:rsidRDefault="005151BD" w:rsidP="005151BD"/>
                          </w:txbxContent>
                        </wps:txbx>
                        <wps:bodyPr rot="0" vert="horz" wrap="square" lIns="12700" tIns="12700" rIns="12700" bIns="12700" anchor="t" anchorCtr="0" upright="1">
                          <a:noAutofit/>
                        </wps:bodyPr>
                      </wps:wsp>
                      <wps:wsp>
                        <wps:cNvPr id="1452575158" name="Line 112"/>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60" name="Line 113"/>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52575161" name="Line 114"/>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62" name="Line 115"/>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52575163" name="Line 116"/>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1452575164" name="Group 117"/>
                        <wpg:cNvGrpSpPr>
                          <a:grpSpLocks/>
                        </wpg:cNvGrpSpPr>
                        <wpg:grpSpPr bwMode="auto">
                          <a:xfrm>
                            <a:off x="39" y="18267"/>
                            <a:ext cx="4801" cy="310"/>
                            <a:chOff x="0" y="0"/>
                            <a:chExt cx="19999" cy="20000"/>
                          </a:xfrm>
                        </wpg:grpSpPr>
                        <wps:wsp>
                          <wps:cNvPr id="1452575165" name="Rectangle 118"/>
                          <wps:cNvSpPr>
                            <a:spLocks noChangeArrowheads="1"/>
                          </wps:cNvSpPr>
                          <wps:spPr bwMode="auto">
                            <a:xfrm>
                              <a:off x="0" y="27"/>
                              <a:ext cx="8856" cy="19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71E2B54"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Выполнил</w:t>
                                </w:r>
                              </w:p>
                              <w:p w14:paraId="3B71095C" w14:textId="77777777" w:rsidR="005151BD" w:rsidRPr="00E70F1F" w:rsidRDefault="005151BD" w:rsidP="005151BD"/>
                            </w:txbxContent>
                          </wps:txbx>
                          <wps:bodyPr rot="0" vert="horz" wrap="square" lIns="12700" tIns="12700" rIns="12700" bIns="12700" anchor="t" anchorCtr="0" upright="1">
                            <a:noAutofit/>
                          </wps:bodyPr>
                        </wps:wsp>
                        <wps:wsp>
                          <wps:cNvPr id="1452575166" name="Rectangle 11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80F213" w14:textId="77777777" w:rsidR="005151BD" w:rsidRPr="00141BEC" w:rsidRDefault="005151BD" w:rsidP="005151BD">
                                <w:pPr>
                                  <w:pStyle w:val="af1"/>
                                  <w:rPr>
                                    <w:rFonts w:ascii="GOST type B" w:hAnsi="GOST type B"/>
                                    <w:sz w:val="16"/>
                                    <w:lang w:val="ru-RU"/>
                                  </w:rPr>
                                </w:pPr>
                                <w:r>
                                  <w:rPr>
                                    <w:rFonts w:ascii="GOST type B" w:hAnsi="GOST type B"/>
                                    <w:sz w:val="16"/>
                                    <w:lang w:val="ru-RU"/>
                                  </w:rPr>
                                  <w:t>Маннанов Б.Ш.</w:t>
                                </w:r>
                              </w:p>
                            </w:txbxContent>
                          </wps:txbx>
                          <wps:bodyPr rot="0" vert="horz" wrap="square" lIns="12700" tIns="12700" rIns="12700" bIns="12700" anchor="t" anchorCtr="0" upright="1">
                            <a:noAutofit/>
                          </wps:bodyPr>
                        </wps:wsp>
                      </wpg:grpSp>
                      <wpg:grpSp>
                        <wpg:cNvPr id="1452575167" name="Group 120"/>
                        <wpg:cNvGrpSpPr>
                          <a:grpSpLocks/>
                        </wpg:cNvGrpSpPr>
                        <wpg:grpSpPr bwMode="auto">
                          <a:xfrm>
                            <a:off x="39" y="18615"/>
                            <a:ext cx="5102" cy="338"/>
                            <a:chOff x="0" y="-1"/>
                            <a:chExt cx="21252" cy="21876"/>
                          </a:xfrm>
                        </wpg:grpSpPr>
                        <wps:wsp>
                          <wps:cNvPr id="1316410714" name="Rectangle 121"/>
                          <wps:cNvSpPr>
                            <a:spLocks noChangeArrowheads="1"/>
                          </wps:cNvSpPr>
                          <wps:spPr bwMode="auto">
                            <a:xfrm>
                              <a:off x="0" y="-1"/>
                              <a:ext cx="8856" cy="19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FD3B312"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Принял</w:t>
                                </w:r>
                              </w:p>
                            </w:txbxContent>
                          </wps:txbx>
                          <wps:bodyPr rot="0" vert="horz" wrap="square" lIns="12700" tIns="12700" rIns="12700" bIns="12700" anchor="t" anchorCtr="0" upright="1">
                            <a:noAutofit/>
                          </wps:bodyPr>
                        </wps:wsp>
                        <wps:wsp>
                          <wps:cNvPr id="1316410715" name="Rectangle 122"/>
                          <wps:cNvSpPr>
                            <a:spLocks noChangeArrowheads="1"/>
                          </wps:cNvSpPr>
                          <wps:spPr bwMode="auto">
                            <a:xfrm>
                              <a:off x="8659" y="-1"/>
                              <a:ext cx="12593" cy="218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89903B" w14:textId="77777777" w:rsidR="005151BD" w:rsidRPr="00555826" w:rsidRDefault="005151BD" w:rsidP="005151BD">
                                <w:pPr>
                                  <w:pStyle w:val="af1"/>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wps:txbx>
                          <wps:bodyPr rot="0" vert="horz" wrap="square" lIns="12700" tIns="12700" rIns="12700" bIns="12700" anchor="t" anchorCtr="0" upright="1">
                            <a:noAutofit/>
                          </wps:bodyPr>
                        </wps:wsp>
                      </wpg:grpSp>
                      <wpg:grpSp>
                        <wpg:cNvPr id="1316410716" name="Group 123"/>
                        <wpg:cNvGrpSpPr>
                          <a:grpSpLocks/>
                        </wpg:cNvGrpSpPr>
                        <wpg:grpSpPr bwMode="auto">
                          <a:xfrm>
                            <a:off x="39" y="18969"/>
                            <a:ext cx="4801" cy="309"/>
                            <a:chOff x="0" y="0"/>
                            <a:chExt cx="19999" cy="20000"/>
                          </a:xfrm>
                        </wpg:grpSpPr>
                        <wps:wsp>
                          <wps:cNvPr id="1316410717" name="Rectangle 12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36F0758" w14:textId="77777777" w:rsidR="005151BD" w:rsidRDefault="005151BD" w:rsidP="005151BD">
                                <w:pPr>
                                  <w:pStyle w:val="af1"/>
                                  <w:rPr>
                                    <w:sz w:val="18"/>
                                  </w:rPr>
                                </w:pPr>
                                <w:r>
                                  <w:rPr>
                                    <w:sz w:val="18"/>
                                  </w:rPr>
                                  <w:t xml:space="preserve"> </w:t>
                                </w:r>
                              </w:p>
                            </w:txbxContent>
                          </wps:txbx>
                          <wps:bodyPr rot="0" vert="horz" wrap="square" lIns="12700" tIns="12700" rIns="12700" bIns="12700" anchor="t" anchorCtr="0" upright="1">
                            <a:noAutofit/>
                          </wps:bodyPr>
                        </wps:wsp>
                        <wps:wsp>
                          <wps:cNvPr id="1316410718" name="Rectangle 12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7981A0" w14:textId="77777777" w:rsidR="005151BD" w:rsidRDefault="005151BD" w:rsidP="005151BD">
                                <w:pPr>
                                  <w:pStyle w:val="af1"/>
                                  <w:rPr>
                                    <w:sz w:val="18"/>
                                  </w:rPr>
                                </w:pPr>
                              </w:p>
                            </w:txbxContent>
                          </wps:txbx>
                          <wps:bodyPr rot="0" vert="horz" wrap="square" lIns="12700" tIns="12700" rIns="12700" bIns="12700" anchor="t" anchorCtr="0" upright="1">
                            <a:noAutofit/>
                          </wps:bodyPr>
                        </wps:wsp>
                      </wpg:grpSp>
                      <wpg:grpSp>
                        <wpg:cNvPr id="1316410719" name="Group 126"/>
                        <wpg:cNvGrpSpPr>
                          <a:grpSpLocks/>
                        </wpg:cNvGrpSpPr>
                        <wpg:grpSpPr bwMode="auto">
                          <a:xfrm>
                            <a:off x="39" y="19314"/>
                            <a:ext cx="4801" cy="310"/>
                            <a:chOff x="0" y="0"/>
                            <a:chExt cx="19999" cy="20000"/>
                          </a:xfrm>
                        </wpg:grpSpPr>
                        <wps:wsp>
                          <wps:cNvPr id="2135198880" name="Rectangle 1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6EBBFA" w14:textId="77777777" w:rsidR="005151BD" w:rsidRDefault="005151BD" w:rsidP="005151BD">
                                <w:pPr>
                                  <w:pStyle w:val="af1"/>
                                  <w:rPr>
                                    <w:sz w:val="18"/>
                                  </w:rPr>
                                </w:pPr>
                              </w:p>
                            </w:txbxContent>
                          </wps:txbx>
                          <wps:bodyPr rot="0" vert="horz" wrap="square" lIns="12700" tIns="12700" rIns="12700" bIns="12700" anchor="t" anchorCtr="0" upright="1">
                            <a:noAutofit/>
                          </wps:bodyPr>
                        </wps:wsp>
                        <wps:wsp>
                          <wps:cNvPr id="2135198881" name="Rectangle 1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2E5264" w14:textId="77777777" w:rsidR="005151BD" w:rsidRDefault="005151BD" w:rsidP="005151BD">
                                <w:pPr>
                                  <w:pStyle w:val="af1"/>
                                  <w:rPr>
                                    <w:sz w:val="18"/>
                                  </w:rPr>
                                </w:pPr>
                              </w:p>
                            </w:txbxContent>
                          </wps:txbx>
                          <wps:bodyPr rot="0" vert="horz" wrap="square" lIns="12700" tIns="12700" rIns="12700" bIns="12700" anchor="t" anchorCtr="0" upright="1">
                            <a:noAutofit/>
                          </wps:bodyPr>
                        </wps:wsp>
                      </wpg:grpSp>
                      <wpg:grpSp>
                        <wpg:cNvPr id="2135198882" name="Group 129"/>
                        <wpg:cNvGrpSpPr>
                          <a:grpSpLocks/>
                        </wpg:cNvGrpSpPr>
                        <wpg:grpSpPr bwMode="auto">
                          <a:xfrm>
                            <a:off x="39" y="19660"/>
                            <a:ext cx="4801" cy="309"/>
                            <a:chOff x="0" y="0"/>
                            <a:chExt cx="19999" cy="20000"/>
                          </a:xfrm>
                        </wpg:grpSpPr>
                        <wps:wsp>
                          <wps:cNvPr id="2135198883" name="Rectangle 1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1BA7BC" w14:textId="77777777" w:rsidR="005151BD" w:rsidRDefault="005151BD" w:rsidP="005151BD">
                                <w:pPr>
                                  <w:pStyle w:val="af1"/>
                                  <w:rPr>
                                    <w:sz w:val="18"/>
                                  </w:rPr>
                                </w:pPr>
                                <w:r>
                                  <w:rPr>
                                    <w:sz w:val="18"/>
                                  </w:rPr>
                                  <w:t xml:space="preserve"> </w:t>
                                </w:r>
                              </w:p>
                            </w:txbxContent>
                          </wps:txbx>
                          <wps:bodyPr rot="0" vert="horz" wrap="square" lIns="12700" tIns="12700" rIns="12700" bIns="12700" anchor="t" anchorCtr="0" upright="1">
                            <a:noAutofit/>
                          </wps:bodyPr>
                        </wps:wsp>
                        <wps:wsp>
                          <wps:cNvPr id="2135198884" name="Rectangle 1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FEB63C" w14:textId="77777777" w:rsidR="005151BD" w:rsidRDefault="005151BD" w:rsidP="005151BD">
                                <w:pPr>
                                  <w:pStyle w:val="af1"/>
                                  <w:rPr>
                                    <w:sz w:val="18"/>
                                  </w:rPr>
                                </w:pPr>
                              </w:p>
                            </w:txbxContent>
                          </wps:txbx>
                          <wps:bodyPr rot="0" vert="horz" wrap="square" lIns="12700" tIns="12700" rIns="12700" bIns="12700" anchor="t" anchorCtr="0" upright="1">
                            <a:noAutofit/>
                          </wps:bodyPr>
                        </wps:wsp>
                      </wpg:grpSp>
                      <wps:wsp>
                        <wps:cNvPr id="2135198885" name="Line 132"/>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86" name="Rectangle 133"/>
                        <wps:cNvSpPr>
                          <a:spLocks noChangeArrowheads="1"/>
                        </wps:cNvSpPr>
                        <wps:spPr bwMode="auto">
                          <a:xfrm>
                            <a:off x="7790" y="18478"/>
                            <a:ext cx="6292" cy="1407"/>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45A1D498" w14:textId="77777777" w:rsidR="005151BD" w:rsidRPr="009979F7" w:rsidRDefault="005151BD" w:rsidP="005151BD">
                              <w:pPr>
                                <w:pStyle w:val="af1"/>
                                <w:jc w:val="center"/>
                                <w:rPr>
                                  <w:rFonts w:asciiTheme="majorHAnsi" w:hAnsiTheme="majorHAnsi" w:cstheme="majorHAnsi"/>
                                  <w:sz w:val="18"/>
                                  <w:szCs w:val="16"/>
                                </w:rPr>
                              </w:pPr>
                              <w:r w:rsidRPr="005940BD">
                                <w:rPr>
                                  <w:rFonts w:ascii="Times New Roman" w:hAnsi="Times New Roman"/>
                                  <w:sz w:val="24"/>
                                  <w:szCs w:val="24"/>
                                </w:rPr>
                                <w:t xml:space="preserve">Схема </w:t>
                              </w:r>
                              <w:proofErr w:type="spellStart"/>
                              <w:r w:rsidRPr="005940BD">
                                <w:rPr>
                                  <w:rFonts w:ascii="Times New Roman" w:hAnsi="Times New Roman"/>
                                  <w:sz w:val="24"/>
                                  <w:szCs w:val="24"/>
                                </w:rPr>
                                <w:t>расстановки</w:t>
                              </w:r>
                              <w:proofErr w:type="spellEnd"/>
                              <w:r w:rsidRPr="005940BD">
                                <w:rPr>
                                  <w:rFonts w:ascii="Times New Roman" w:hAnsi="Times New Roman"/>
                                  <w:sz w:val="24"/>
                                  <w:szCs w:val="24"/>
                                </w:rPr>
                                <w:t xml:space="preserve"> наземного </w:t>
                              </w:r>
                              <w:proofErr w:type="spellStart"/>
                              <w:r w:rsidRPr="005940BD">
                                <w:rPr>
                                  <w:rFonts w:ascii="Times New Roman" w:hAnsi="Times New Roman"/>
                                  <w:sz w:val="24"/>
                                  <w:szCs w:val="24"/>
                                </w:rPr>
                                <w:t>оборудования</w:t>
                              </w:r>
                              <w:proofErr w:type="spellEnd"/>
                              <w:r w:rsidRPr="005940BD">
                                <w:rPr>
                                  <w:rFonts w:ascii="Times New Roman" w:hAnsi="Times New Roman"/>
                                  <w:sz w:val="24"/>
                                  <w:szCs w:val="24"/>
                                </w:rPr>
                                <w:t xml:space="preserve"> при </w:t>
                              </w:r>
                              <w:r>
                                <w:rPr>
                                  <w:rFonts w:ascii="Times New Roman" w:hAnsi="Times New Roman"/>
                                  <w:sz w:val="24"/>
                                  <w:szCs w:val="24"/>
                                  <w:lang w:val="ru-RU"/>
                                </w:rPr>
                                <w:t>ПРС</w:t>
                              </w:r>
                              <w:r>
                                <w:rPr>
                                  <w:rFonts w:ascii="Times New Roman" w:hAnsi="Times New Roman"/>
                                  <w:sz w:val="24"/>
                                  <w:szCs w:val="24"/>
                                </w:rPr>
                                <w:t xml:space="preserve"> </w:t>
                              </w:r>
                              <w:r w:rsidRPr="005940BD">
                                <w:rPr>
                                  <w:rFonts w:ascii="Times New Roman" w:hAnsi="Times New Roman"/>
                                  <w:sz w:val="24"/>
                                  <w:szCs w:val="24"/>
                                </w:rPr>
                                <w:t xml:space="preserve">на </w:t>
                              </w:r>
                              <w:proofErr w:type="spellStart"/>
                              <w:r w:rsidRPr="005940BD">
                                <w:rPr>
                                  <w:rFonts w:ascii="Times New Roman" w:hAnsi="Times New Roman"/>
                                  <w:sz w:val="24"/>
                                  <w:szCs w:val="24"/>
                                </w:rPr>
                                <w:t>устье</w:t>
                              </w:r>
                              <w:proofErr w:type="spellEnd"/>
                              <w:r w:rsidRPr="005940BD">
                                <w:rPr>
                                  <w:rFonts w:ascii="Times New Roman" w:hAnsi="Times New Roman"/>
                                  <w:sz w:val="24"/>
                                  <w:szCs w:val="24"/>
                                </w:rPr>
                                <w:t xml:space="preserve"> </w:t>
                              </w:r>
                              <w:proofErr w:type="spellStart"/>
                              <w:r w:rsidRPr="005940BD">
                                <w:rPr>
                                  <w:rFonts w:ascii="Times New Roman" w:hAnsi="Times New Roman"/>
                                  <w:sz w:val="24"/>
                                  <w:szCs w:val="24"/>
                                </w:rPr>
                                <w:t>скважины</w:t>
                              </w:r>
                              <w:proofErr w:type="spellEnd"/>
                              <w:r w:rsidRPr="005940BD">
                                <w:rPr>
                                  <w:rFonts w:ascii="Times New Roman" w:hAnsi="Times New Roman"/>
                                  <w:sz w:val="24"/>
                                  <w:szCs w:val="24"/>
                                </w:rPr>
                                <w:t>-кандидата</w:t>
                              </w:r>
                            </w:p>
                          </w:txbxContent>
                        </wps:txbx>
                        <wps:bodyPr rot="0" vert="horz" wrap="square" lIns="12700" tIns="12700" rIns="12700" bIns="12700" anchor="t" anchorCtr="0" upright="1">
                          <a:noAutofit/>
                        </wps:bodyPr>
                      </wps:wsp>
                      <wps:wsp>
                        <wps:cNvPr id="2135198887" name="Line 134"/>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88" name="Line 135"/>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89" name="Line 136"/>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135198890" name="Rectangle 137"/>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C6598EB" w14:textId="77777777" w:rsidR="005151BD" w:rsidRPr="00555826" w:rsidRDefault="005151BD" w:rsidP="005151BD">
                              <w:pPr>
                                <w:pStyle w:val="af1"/>
                                <w:rPr>
                                  <w:rFonts w:ascii="Times New Roman" w:hAnsi="Times New Roman"/>
                                  <w:sz w:val="18"/>
                                  <w:szCs w:val="18"/>
                                </w:rPr>
                              </w:pPr>
                              <w:proofErr w:type="spellStart"/>
                              <w:r w:rsidRPr="00555826">
                                <w:rPr>
                                  <w:rFonts w:ascii="Times New Roman" w:hAnsi="Times New Roman"/>
                                  <w:sz w:val="18"/>
                                  <w:szCs w:val="18"/>
                                </w:rPr>
                                <w:t>Лит</w:t>
                              </w:r>
                              <w:proofErr w:type="spellEnd"/>
                              <w:r w:rsidRPr="00555826">
                                <w:rPr>
                                  <w:rFonts w:ascii="Times New Roman" w:hAnsi="Times New Roman"/>
                                  <w:sz w:val="18"/>
                                  <w:szCs w:val="18"/>
                                </w:rPr>
                                <w:t>.</w:t>
                              </w:r>
                            </w:p>
                          </w:txbxContent>
                        </wps:txbx>
                        <wps:bodyPr rot="0" vert="horz" wrap="square" lIns="12700" tIns="12700" rIns="12700" bIns="12700" anchor="t" anchorCtr="0" upright="1">
                          <a:noAutofit/>
                        </wps:bodyPr>
                      </wps:wsp>
                      <wps:wsp>
                        <wps:cNvPr id="2135198891" name="Rectangle 138"/>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0A85713"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Листов</w:t>
                              </w:r>
                            </w:p>
                          </w:txbxContent>
                        </wps:txbx>
                        <wps:bodyPr rot="0" vert="horz" wrap="square" lIns="12700" tIns="12700" rIns="12700" bIns="12700" anchor="t" anchorCtr="0" upright="1">
                          <a:noAutofit/>
                        </wps:bodyPr>
                      </wps:wsp>
                      <wps:wsp>
                        <wps:cNvPr id="2135198892" name="Rectangle 139"/>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521365E" w14:textId="77777777" w:rsidR="005151BD" w:rsidRPr="009979F7" w:rsidRDefault="005151BD" w:rsidP="005151BD">
                              <w:pPr>
                                <w:pStyle w:val="af1"/>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wps:txbx>
                        <wps:bodyPr rot="0" vert="horz" wrap="square" lIns="12700" tIns="12700" rIns="12700" bIns="12700" anchor="t" anchorCtr="0" upright="1">
                          <a:noAutofit/>
                        </wps:bodyPr>
                      </wps:wsp>
                      <wps:wsp>
                        <wps:cNvPr id="2135198894" name="Line 140"/>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5198895" name="Line 141"/>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2135198896" name="Rectangle 142"/>
                        <wps:cNvSpPr>
                          <a:spLocks noChangeArrowheads="1"/>
                        </wps:cNvSpPr>
                        <wps:spPr bwMode="auto">
                          <a:xfrm>
                            <a:off x="14295" y="19206"/>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2F6C0C" w14:textId="77777777" w:rsidR="005151BD" w:rsidRPr="00555826" w:rsidRDefault="005151BD" w:rsidP="005151BD">
                              <w:pPr>
                                <w:pStyle w:val="af1"/>
                                <w:jc w:val="center"/>
                                <w:rPr>
                                  <w:rFonts w:ascii="Times New Roman" w:hAnsi="Times New Roman"/>
                                  <w:sz w:val="24"/>
                                  <w:szCs w:val="24"/>
                                  <w:lang w:val="ru-RU"/>
                                </w:rPr>
                              </w:pPr>
                              <w:r>
                                <w:rPr>
                                  <w:rFonts w:ascii="Times New Roman" w:hAnsi="Times New Roman"/>
                                  <w:sz w:val="24"/>
                                  <w:szCs w:val="24"/>
                                  <w:lang w:val="ru-RU"/>
                                </w:rPr>
                                <w:t>АГТУ «ВШН» 12-12</w:t>
                              </w:r>
                            </w:p>
                            <w:p w14:paraId="6450CF2A" w14:textId="77777777" w:rsidR="005151BD" w:rsidRPr="008E3357" w:rsidRDefault="005151BD" w:rsidP="005151BD">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85BDB1" id="Группа 3" o:spid="_x0000_s1029" style="position:absolute;left:0;text-align:left;margin-left:-24.35pt;margin-top:35.5pt;width:512.65pt;height:783.75pt;z-index:251689984;mso-position-horizontal-relative:margin;mso-position-vertical-relative:page" coordorigin="-23,-11" coordsize="20013,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" o:allowincell="f">
                <v:rect id="Rectangle 94" o:spid="_x0000_s1030" style="position:absolute;left:-23;top:-11;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" filled="f" strokeweight="2pt"/>
                <v:line id="Line 95" o:spid="_x0000_s103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" strokeweight="2pt"/>
                <v:line id="Line 96" o:spid="_x0000_s103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" strokeweight="2pt"/>
                <v:line id="Line 97" o:spid="_x0000_s103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" strokeweight="2pt"/>
                <v:line id="Line 98" o:spid="_x0000_s103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" strokeweight="2pt"/>
                <v:line id="Line 99" o:spid="_x0000_s103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" strokeweight="2pt"/>
                <v:line id="Line 100" o:spid="_x0000_s103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" strokeweight="2pt"/>
                <v:line id="Line 101" o:spid="_x0000_s103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" strokeweight="2pt"/>
                <v:line id="Line 102" o:spid="_x0000_s103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" strokeweight="1pt"/>
                <v:line id="Line 103" o:spid="_x0000_s103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" strokeweight="1pt"/>
                <v:rect id="Rectangle 104" o:spid="_x0000_s104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" filled="f" stroked="f" strokeweight=".25pt">
                  <v:textbox inset="1pt,1pt,1pt,1pt">
                    <w:txbxContent>
                      <w:p w14:paraId="006B279C" w14:textId="77777777" w:rsidR="005151BD" w:rsidRDefault="005151BD" w:rsidP="005151BD">
                        <w:pPr>
                          <w:pStyle w:val="af1"/>
                          <w:jc w:val="center"/>
                          <w:rPr>
                            <w:sz w:val="18"/>
                          </w:rPr>
                        </w:pPr>
                        <w:proofErr w:type="spellStart"/>
                        <w:r w:rsidRPr="00555826">
                          <w:rPr>
                            <w:rFonts w:ascii="Times New Roman" w:hAnsi="Times New Roman"/>
                            <w:sz w:val="18"/>
                          </w:rPr>
                          <w:t>Изм</w:t>
                        </w:r>
                        <w:proofErr w:type="spellEnd"/>
                        <w:r>
                          <w:rPr>
                            <w:sz w:val="18"/>
                          </w:rPr>
                          <w:t>.</w:t>
                        </w:r>
                      </w:p>
                    </w:txbxContent>
                  </v:textbox>
                </v:rect>
                <v:rect id="Rectangle 105" o:spid="_x0000_s104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" filled="f" stroked="f" strokeweight=".25pt">
                  <v:textbox inset="1pt,1pt,1pt,1pt">
                    <w:txbxContent>
                      <w:p w14:paraId="29DB302A" w14:textId="77777777" w:rsidR="005151BD" w:rsidRPr="00555826" w:rsidRDefault="005151BD" w:rsidP="005151BD">
                        <w:pPr>
                          <w:pStyle w:val="af1"/>
                          <w:jc w:val="center"/>
                          <w:rPr>
                            <w:rFonts w:ascii="Times New Roman" w:hAnsi="Times New Roman"/>
                            <w:sz w:val="18"/>
                          </w:rPr>
                        </w:pPr>
                        <w:r w:rsidRPr="00555826">
                          <w:rPr>
                            <w:rFonts w:ascii="Times New Roman" w:hAnsi="Times New Roman"/>
                            <w:sz w:val="18"/>
                          </w:rPr>
                          <w:t>Лист</w:t>
                        </w:r>
                      </w:p>
                    </w:txbxContent>
                  </v:textbox>
                </v:rect>
                <v:rect id="Rectangle 106" o:spid="_x0000_s1042" style="position:absolute;left:2684;top:17881;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" filled="f" stroked="f" strokeweight=".25pt">
                  <v:textbox inset="1pt,1pt,1pt,1pt">
                    <w:txbxContent>
                      <w:p w14:paraId="58D38057"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 xml:space="preserve">№ </w:t>
                        </w:r>
                        <w:proofErr w:type="spellStart"/>
                        <w:r w:rsidRPr="00555826">
                          <w:rPr>
                            <w:rFonts w:ascii="Times New Roman" w:hAnsi="Times New Roman"/>
                            <w:sz w:val="18"/>
                          </w:rPr>
                          <w:t>докум</w:t>
                        </w:r>
                        <w:proofErr w:type="spellEnd"/>
                        <w:r w:rsidRPr="00555826">
                          <w:rPr>
                            <w:rFonts w:ascii="Times New Roman" w:hAnsi="Times New Roman"/>
                            <w:sz w:val="18"/>
                          </w:rPr>
                          <w:t>.</w:t>
                        </w:r>
                      </w:p>
                    </w:txbxContent>
                  </v:textbox>
                </v:rect>
                <v:rect id="Rectangle 107" o:spid="_x0000_s104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" filled="f" stroked="f" strokeweight=".25pt">
                  <v:textbox inset="1pt,1pt,1pt,1pt">
                    <w:txbxContent>
                      <w:p w14:paraId="44EF8114" w14:textId="77777777" w:rsidR="005151BD" w:rsidRPr="00555826" w:rsidRDefault="005151BD" w:rsidP="005151BD">
                        <w:pPr>
                          <w:pStyle w:val="af1"/>
                          <w:rPr>
                            <w:rFonts w:ascii="Times New Roman" w:hAnsi="Times New Roman"/>
                            <w:sz w:val="18"/>
                          </w:rPr>
                        </w:pPr>
                        <w:proofErr w:type="spellStart"/>
                        <w:r w:rsidRPr="00555826">
                          <w:rPr>
                            <w:rFonts w:ascii="Times New Roman" w:hAnsi="Times New Roman"/>
                            <w:sz w:val="18"/>
                          </w:rPr>
                          <w:t>Подпись</w:t>
                        </w:r>
                        <w:proofErr w:type="spellEnd"/>
                      </w:p>
                    </w:txbxContent>
                  </v:textbox>
                </v:rect>
                <v:rect id="Rectangle 108" o:spid="_x0000_s104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" filled="f" stroked="f" strokeweight=".25pt">
                  <v:textbox inset="1pt,1pt,1pt,1pt">
                    <w:txbxContent>
                      <w:p w14:paraId="3337BAFA" w14:textId="77777777" w:rsidR="005151BD" w:rsidRDefault="005151BD" w:rsidP="005151BD">
                        <w:pPr>
                          <w:pStyle w:val="af1"/>
                          <w:jc w:val="center"/>
                          <w:rPr>
                            <w:sz w:val="18"/>
                          </w:rPr>
                        </w:pPr>
                        <w:r w:rsidRPr="00555826">
                          <w:rPr>
                            <w:rFonts w:ascii="Times New Roman" w:hAnsi="Times New Roman"/>
                            <w:sz w:val="18"/>
                          </w:rPr>
                          <w:t>Дата</w:t>
                        </w:r>
                      </w:p>
                    </w:txbxContent>
                  </v:textbox>
                </v:rect>
                <v:rect id="Rectangle 109" o:spid="_x0000_s104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" filled="f" stroked="f" strokeweight=".25pt">
                  <v:textbox inset="1pt,1pt,1pt,1pt">
                    <w:txbxContent>
                      <w:p w14:paraId="7C0CD312" w14:textId="77777777" w:rsidR="005151BD" w:rsidRPr="00555826" w:rsidRDefault="005151BD" w:rsidP="005151BD">
                        <w:pPr>
                          <w:pStyle w:val="af1"/>
                          <w:rPr>
                            <w:rFonts w:ascii="Times New Roman" w:hAnsi="Times New Roman"/>
                            <w:sz w:val="18"/>
                            <w:szCs w:val="18"/>
                          </w:rPr>
                        </w:pPr>
                        <w:r w:rsidRPr="00555826">
                          <w:rPr>
                            <w:rFonts w:ascii="Times New Roman" w:hAnsi="Times New Roman"/>
                            <w:sz w:val="18"/>
                            <w:szCs w:val="18"/>
                          </w:rPr>
                          <w:t>Лист</w:t>
                        </w:r>
                      </w:p>
                    </w:txbxContent>
                  </v:textbox>
                </v:rect>
                <v:rect id="Rectangle 110" o:spid="_x0000_s104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" stroked="f" strokeweight=".25pt">
                  <v:textbox inset="1pt,1pt,1pt,1pt">
                    <w:txbxContent>
                      <w:p w14:paraId="130A59F8" w14:textId="77777777" w:rsidR="005151BD" w:rsidRPr="009979F7" w:rsidRDefault="005151BD" w:rsidP="005151BD">
                        <w:pPr>
                          <w:pStyle w:val="af1"/>
                          <w:rPr>
                            <w:rFonts w:asciiTheme="majorHAnsi" w:hAnsiTheme="majorHAnsi" w:cstheme="majorHAnsi"/>
                            <w:sz w:val="18"/>
                            <w:lang w:val="ru-RU"/>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1</w:t>
                        </w:r>
                      </w:p>
                    </w:txbxContent>
                  </v:textbox>
                </v:rect>
                <v:rect id="Rectangle 111" o:spid="_x0000_s1047"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" filled="f" stroked="f" strokeweight=".25pt">
                  <v:textbox inset="1pt,1pt,1pt,1pt">
                    <w:txbxContent>
                      <w:p w14:paraId="0F2A3F76" w14:textId="77777777" w:rsidR="005151BD" w:rsidRPr="00555826" w:rsidRDefault="005151BD" w:rsidP="005151BD">
                        <w:pPr>
                          <w:jc w:val="center"/>
                          <w:rPr>
                            <w:rFonts w:ascii="Times New Roman" w:hAnsi="Times New Roman" w:cs="Times New Roman"/>
                            <w:i/>
                          </w:rPr>
                        </w:pPr>
                        <w:r w:rsidRPr="00555826">
                          <w:rPr>
                            <w:rFonts w:ascii="Times New Roman" w:hAnsi="Times New Roman" w:cs="Times New Roman"/>
                            <w:i/>
                          </w:rPr>
                          <w:t>КП 21.03.01.25.12.1</w:t>
                        </w:r>
                        <w:r>
                          <w:rPr>
                            <w:rFonts w:ascii="Times New Roman" w:hAnsi="Times New Roman" w:cs="Times New Roman"/>
                            <w:i/>
                          </w:rPr>
                          <w:t>2</w:t>
                        </w:r>
                        <w:r w:rsidRPr="00555826">
                          <w:rPr>
                            <w:rFonts w:ascii="Times New Roman" w:hAnsi="Times New Roman" w:cs="Times New Roman"/>
                            <w:i/>
                          </w:rPr>
                          <w:t>.</w:t>
                        </w:r>
                        <w:r>
                          <w:rPr>
                            <w:rFonts w:ascii="Times New Roman" w:hAnsi="Times New Roman" w:cs="Times New Roman"/>
                            <w:i/>
                          </w:rPr>
                          <w:t>28</w:t>
                        </w:r>
                      </w:p>
                      <w:p w14:paraId="62D14677" w14:textId="77777777" w:rsidR="005151BD" w:rsidRPr="008E3357" w:rsidRDefault="005151BD" w:rsidP="005151BD"/>
                      <w:p w14:paraId="118930B4" w14:textId="77777777" w:rsidR="005151BD" w:rsidRPr="008E3357" w:rsidRDefault="005151BD" w:rsidP="005151BD"/>
                    </w:txbxContent>
                  </v:textbox>
                </v:rect>
                <v:line id="Line 112" o:spid="_x0000_s104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" strokeweight="2pt"/>
                <v:line id="Line 113" o:spid="_x0000_s104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" strokeweight="2pt"/>
                <v:line id="Line 114" o:spid="_x0000_s105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" strokeweight="1pt"/>
                <v:line id="Line 115" o:spid="_x0000_s105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" strokeweight="1pt"/>
                <v:line id="Line 116" o:spid="_x0000_s105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" strokeweight="1pt"/>
                <v:group id="Group 117" o:spid="_x0000_s1053"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">
                  <v:rect id="Rectangle 118" o:spid="_x0000_s1054" style="position:absolute;top:27;width:8856;height:19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" filled="f" stroked="f" strokeweight=".25pt">
                    <v:textbox inset="1pt,1pt,1pt,1pt">
                      <w:txbxContent>
                        <w:p w14:paraId="571E2B54"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Выполнил</w:t>
                          </w:r>
                        </w:p>
                        <w:p w14:paraId="3B71095C" w14:textId="77777777" w:rsidR="005151BD" w:rsidRPr="00E70F1F" w:rsidRDefault="005151BD" w:rsidP="005151BD"/>
                      </w:txbxContent>
                    </v:textbox>
                  </v:rect>
                  <v:rect id="Rectangle 119"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" filled="f" stroked="f" strokeweight=".25pt">
                    <v:textbox inset="1pt,1pt,1pt,1pt">
                      <w:txbxContent>
                        <w:p w14:paraId="7A80F213" w14:textId="77777777" w:rsidR="005151BD" w:rsidRPr="00141BEC" w:rsidRDefault="005151BD" w:rsidP="005151BD">
                          <w:pPr>
                            <w:pStyle w:val="af1"/>
                            <w:rPr>
                              <w:rFonts w:ascii="GOST type B" w:hAnsi="GOST type B"/>
                              <w:sz w:val="16"/>
                              <w:lang w:val="ru-RU"/>
                            </w:rPr>
                          </w:pPr>
                          <w:r>
                            <w:rPr>
                              <w:rFonts w:ascii="GOST type B" w:hAnsi="GOST type B"/>
                              <w:sz w:val="16"/>
                              <w:lang w:val="ru-RU"/>
                            </w:rPr>
                            <w:t>Маннанов Б.Ш.</w:t>
                          </w:r>
                        </w:p>
                      </w:txbxContent>
                    </v:textbox>
                  </v:rect>
                </v:group>
                <v:group id="Group 120" o:spid="_x0000_s1056" style="position:absolute;left:39;top:18615;width:5102;height:338" coordorigin=",-1" coordsize="21252,2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">
                  <v:rect id="Rectangle 121" o:spid="_x0000_s1057" style="position:absolute;top:-1;width:8856;height:1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" filled="f" stroked="f" strokeweight=".25pt">
                    <v:textbox inset="1pt,1pt,1pt,1pt">
                      <w:txbxContent>
                        <w:p w14:paraId="3FD3B312"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Принял</w:t>
                          </w:r>
                        </w:p>
                      </w:txbxContent>
                    </v:textbox>
                  </v:rect>
                  <v:rect id="Rectangle 122" o:spid="_x0000_s1058" style="position:absolute;left:8659;top:-1;width:12593;height:2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" filled="f" stroked="f" strokeweight=".25pt">
                    <v:textbox inset="1pt,1pt,1pt,1pt">
                      <w:txbxContent>
                        <w:p w14:paraId="3789903B" w14:textId="77777777" w:rsidR="005151BD" w:rsidRPr="00555826" w:rsidRDefault="005151BD" w:rsidP="005151BD">
                          <w:pPr>
                            <w:pStyle w:val="af1"/>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v:textbox>
                  </v:rect>
                </v:group>
                <v:group id="Group 123" o:spid="_x0000_s1059"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">
                  <v:rect id="Rectangle 124"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" filled="f" stroked="f" strokeweight=".25pt">
                    <v:textbox inset="1pt,1pt,1pt,1pt">
                      <w:txbxContent>
                        <w:p w14:paraId="336F0758" w14:textId="77777777" w:rsidR="005151BD" w:rsidRDefault="005151BD" w:rsidP="005151BD">
                          <w:pPr>
                            <w:pStyle w:val="af1"/>
                            <w:rPr>
                              <w:sz w:val="18"/>
                            </w:rPr>
                          </w:pPr>
                          <w:r>
                            <w:rPr>
                              <w:sz w:val="18"/>
                            </w:rPr>
                            <w:t xml:space="preserve"> </w:t>
                          </w:r>
                        </w:p>
                      </w:txbxContent>
                    </v:textbox>
                  </v:rect>
                  <v:rect id="Rectangle 125"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" filled="f" stroked="f" strokeweight=".25pt">
                    <v:textbox inset="1pt,1pt,1pt,1pt">
                      <w:txbxContent>
                        <w:p w14:paraId="457981A0" w14:textId="77777777" w:rsidR="005151BD" w:rsidRDefault="005151BD" w:rsidP="005151BD">
                          <w:pPr>
                            <w:pStyle w:val="af1"/>
                            <w:rPr>
                              <w:sz w:val="18"/>
                            </w:rPr>
                          </w:pPr>
                        </w:p>
                      </w:txbxContent>
                    </v:textbox>
                  </v:rect>
                </v:group>
                <v:group id="Group 126" o:spid="_x0000_s106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">
                  <v:rect id="Rectangle 127"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" filled="f" stroked="f" strokeweight=".25pt">
                    <v:textbox inset="1pt,1pt,1pt,1pt">
                      <w:txbxContent>
                        <w:p w14:paraId="616EBBFA" w14:textId="77777777" w:rsidR="005151BD" w:rsidRDefault="005151BD" w:rsidP="005151BD">
                          <w:pPr>
                            <w:pStyle w:val="af1"/>
                            <w:rPr>
                              <w:sz w:val="18"/>
                            </w:rPr>
                          </w:pPr>
                        </w:p>
                      </w:txbxContent>
                    </v:textbox>
                  </v:rect>
                  <v:rect id="Rectangle 128"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" filled="f" stroked="f" strokeweight=".25pt">
                    <v:textbox inset="1pt,1pt,1pt,1pt">
                      <w:txbxContent>
                        <w:p w14:paraId="702E5264" w14:textId="77777777" w:rsidR="005151BD" w:rsidRDefault="005151BD" w:rsidP="005151BD">
                          <w:pPr>
                            <w:pStyle w:val="af1"/>
                            <w:rPr>
                              <w:sz w:val="18"/>
                            </w:rPr>
                          </w:pPr>
                        </w:p>
                      </w:txbxContent>
                    </v:textbox>
                  </v:rect>
                </v:group>
                <v:group id="Group 129" o:spid="_x0000_s106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">
                  <v:rect id="Rectangle 130" o:spid="_x0000_s106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" filled="f" stroked="f" strokeweight=".25pt">
                    <v:textbox inset="1pt,1pt,1pt,1pt">
                      <w:txbxContent>
                        <w:p w14:paraId="3C1BA7BC" w14:textId="77777777" w:rsidR="005151BD" w:rsidRDefault="005151BD" w:rsidP="005151BD">
                          <w:pPr>
                            <w:pStyle w:val="af1"/>
                            <w:rPr>
                              <w:sz w:val="18"/>
                            </w:rPr>
                          </w:pPr>
                          <w:r>
                            <w:rPr>
                              <w:sz w:val="18"/>
                            </w:rPr>
                            <w:t xml:space="preserve"> </w:t>
                          </w:r>
                        </w:p>
                      </w:txbxContent>
                    </v:textbox>
                  </v:rect>
                  <v:rect id="Rectangle 131" o:spid="_x0000_s106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" filled="f" stroked="f" strokeweight=".25pt">
                    <v:textbox inset="1pt,1pt,1pt,1pt">
                      <w:txbxContent>
                        <w:p w14:paraId="0BFEB63C" w14:textId="77777777" w:rsidR="005151BD" w:rsidRDefault="005151BD" w:rsidP="005151BD">
                          <w:pPr>
                            <w:pStyle w:val="af1"/>
                            <w:rPr>
                              <w:sz w:val="18"/>
                            </w:rPr>
                          </w:pPr>
                        </w:p>
                      </w:txbxContent>
                    </v:textbox>
                  </v:rect>
                </v:group>
                <v:line id="Line 132" o:spid="_x0000_s106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" strokeweight="2pt"/>
                <v:rect id="Rectangle 133" o:spid="_x0000_s1069" style="position:absolute;left:7790;top:18478;width:6292;height:1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" stroked="f" strokeweight=".25pt">
                  <v:textbox inset="1pt,1pt,1pt,1pt">
                    <w:txbxContent>
                      <w:p w14:paraId="45A1D498" w14:textId="77777777" w:rsidR="005151BD" w:rsidRPr="009979F7" w:rsidRDefault="005151BD" w:rsidP="005151BD">
                        <w:pPr>
                          <w:pStyle w:val="af1"/>
                          <w:jc w:val="center"/>
                          <w:rPr>
                            <w:rFonts w:asciiTheme="majorHAnsi" w:hAnsiTheme="majorHAnsi" w:cstheme="majorHAnsi"/>
                            <w:sz w:val="18"/>
                            <w:szCs w:val="16"/>
                          </w:rPr>
                        </w:pPr>
                        <w:r w:rsidRPr="005940BD">
                          <w:rPr>
                            <w:rFonts w:ascii="Times New Roman" w:hAnsi="Times New Roman"/>
                            <w:sz w:val="24"/>
                            <w:szCs w:val="24"/>
                          </w:rPr>
                          <w:t xml:space="preserve">Схема </w:t>
                        </w:r>
                        <w:proofErr w:type="spellStart"/>
                        <w:r w:rsidRPr="005940BD">
                          <w:rPr>
                            <w:rFonts w:ascii="Times New Roman" w:hAnsi="Times New Roman"/>
                            <w:sz w:val="24"/>
                            <w:szCs w:val="24"/>
                          </w:rPr>
                          <w:t>расстановки</w:t>
                        </w:r>
                        <w:proofErr w:type="spellEnd"/>
                        <w:r w:rsidRPr="005940BD">
                          <w:rPr>
                            <w:rFonts w:ascii="Times New Roman" w:hAnsi="Times New Roman"/>
                            <w:sz w:val="24"/>
                            <w:szCs w:val="24"/>
                          </w:rPr>
                          <w:t xml:space="preserve"> наземного </w:t>
                        </w:r>
                        <w:proofErr w:type="spellStart"/>
                        <w:r w:rsidRPr="005940BD">
                          <w:rPr>
                            <w:rFonts w:ascii="Times New Roman" w:hAnsi="Times New Roman"/>
                            <w:sz w:val="24"/>
                            <w:szCs w:val="24"/>
                          </w:rPr>
                          <w:t>оборудования</w:t>
                        </w:r>
                        <w:proofErr w:type="spellEnd"/>
                        <w:r w:rsidRPr="005940BD">
                          <w:rPr>
                            <w:rFonts w:ascii="Times New Roman" w:hAnsi="Times New Roman"/>
                            <w:sz w:val="24"/>
                            <w:szCs w:val="24"/>
                          </w:rPr>
                          <w:t xml:space="preserve"> при </w:t>
                        </w:r>
                        <w:r>
                          <w:rPr>
                            <w:rFonts w:ascii="Times New Roman" w:hAnsi="Times New Roman"/>
                            <w:sz w:val="24"/>
                            <w:szCs w:val="24"/>
                            <w:lang w:val="ru-RU"/>
                          </w:rPr>
                          <w:t>ПРС</w:t>
                        </w:r>
                        <w:r>
                          <w:rPr>
                            <w:rFonts w:ascii="Times New Roman" w:hAnsi="Times New Roman"/>
                            <w:sz w:val="24"/>
                            <w:szCs w:val="24"/>
                          </w:rPr>
                          <w:t xml:space="preserve"> </w:t>
                        </w:r>
                        <w:r w:rsidRPr="005940BD">
                          <w:rPr>
                            <w:rFonts w:ascii="Times New Roman" w:hAnsi="Times New Roman"/>
                            <w:sz w:val="24"/>
                            <w:szCs w:val="24"/>
                          </w:rPr>
                          <w:t xml:space="preserve">на </w:t>
                        </w:r>
                        <w:proofErr w:type="spellStart"/>
                        <w:r w:rsidRPr="005940BD">
                          <w:rPr>
                            <w:rFonts w:ascii="Times New Roman" w:hAnsi="Times New Roman"/>
                            <w:sz w:val="24"/>
                            <w:szCs w:val="24"/>
                          </w:rPr>
                          <w:t>устье</w:t>
                        </w:r>
                        <w:proofErr w:type="spellEnd"/>
                        <w:r w:rsidRPr="005940BD">
                          <w:rPr>
                            <w:rFonts w:ascii="Times New Roman" w:hAnsi="Times New Roman"/>
                            <w:sz w:val="24"/>
                            <w:szCs w:val="24"/>
                          </w:rPr>
                          <w:t xml:space="preserve"> </w:t>
                        </w:r>
                        <w:proofErr w:type="spellStart"/>
                        <w:r w:rsidRPr="005940BD">
                          <w:rPr>
                            <w:rFonts w:ascii="Times New Roman" w:hAnsi="Times New Roman"/>
                            <w:sz w:val="24"/>
                            <w:szCs w:val="24"/>
                          </w:rPr>
                          <w:t>скважины</w:t>
                        </w:r>
                        <w:proofErr w:type="spellEnd"/>
                        <w:r w:rsidRPr="005940BD">
                          <w:rPr>
                            <w:rFonts w:ascii="Times New Roman" w:hAnsi="Times New Roman"/>
                            <w:sz w:val="24"/>
                            <w:szCs w:val="24"/>
                          </w:rPr>
                          <w:t>-кандидата</w:t>
                        </w:r>
                      </w:p>
                    </w:txbxContent>
                  </v:textbox>
                </v:rect>
                <v:line id="Line 134" o:spid="_x0000_s1070"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" strokeweight="2pt"/>
                <v:line id="Line 135" o:spid="_x0000_s1071"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" strokeweight="2pt"/>
                <v:line id="Line 136" o:spid="_x0000_s1072"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" strokeweight="2pt"/>
                <v:rect id="Rectangle 137" o:spid="_x0000_s1073"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" filled="f" stroked="f" strokeweight=".25pt">
                  <v:textbox inset="1pt,1pt,1pt,1pt">
                    <w:txbxContent>
                      <w:p w14:paraId="6C6598EB" w14:textId="77777777" w:rsidR="005151BD" w:rsidRPr="00555826" w:rsidRDefault="005151BD" w:rsidP="005151BD">
                        <w:pPr>
                          <w:pStyle w:val="af1"/>
                          <w:rPr>
                            <w:rFonts w:ascii="Times New Roman" w:hAnsi="Times New Roman"/>
                            <w:sz w:val="18"/>
                            <w:szCs w:val="18"/>
                          </w:rPr>
                        </w:pPr>
                        <w:proofErr w:type="spellStart"/>
                        <w:r w:rsidRPr="00555826">
                          <w:rPr>
                            <w:rFonts w:ascii="Times New Roman" w:hAnsi="Times New Roman"/>
                            <w:sz w:val="18"/>
                            <w:szCs w:val="18"/>
                          </w:rPr>
                          <w:t>Лит</w:t>
                        </w:r>
                        <w:proofErr w:type="spellEnd"/>
                        <w:r w:rsidRPr="00555826">
                          <w:rPr>
                            <w:rFonts w:ascii="Times New Roman" w:hAnsi="Times New Roman"/>
                            <w:sz w:val="18"/>
                            <w:szCs w:val="18"/>
                          </w:rPr>
                          <w:t>.</w:t>
                        </w:r>
                      </w:p>
                    </w:txbxContent>
                  </v:textbox>
                </v:rect>
                <v:rect id="Rectangle 138" o:spid="_x0000_s1074"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" filled="f" stroked="f" strokeweight=".25pt">
                  <v:textbox inset="1pt,1pt,1pt,1pt">
                    <w:txbxContent>
                      <w:p w14:paraId="10A85713"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Листов</w:t>
                        </w:r>
                      </w:p>
                    </w:txbxContent>
                  </v:textbox>
                </v:rect>
                <v:rect id="Rectangle 139" o:spid="_x0000_s1075"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" filled="f" stroked="f" strokeweight=".25pt">
                  <v:textbox inset="1pt,1pt,1pt,1pt">
                    <w:txbxContent>
                      <w:p w14:paraId="2521365E" w14:textId="77777777" w:rsidR="005151BD" w:rsidRPr="009979F7" w:rsidRDefault="005151BD" w:rsidP="005151BD">
                        <w:pPr>
                          <w:pStyle w:val="af1"/>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v:textbox>
                </v:rect>
                <v:line id="Line 140" o:spid="_x0000_s1076"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" strokeweight="1pt"/>
                <v:line id="Line 141" o:spid="_x0000_s1077"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" strokeweight="1pt"/>
                <v:rect id="Rectangle 142" o:spid="_x0000_s1078" style="position:absolute;left:14295;top:19206;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" filled="f" stroked="f" strokeweight=".25pt">
                  <v:textbox inset="1pt,1pt,1pt,1pt">
                    <w:txbxContent>
                      <w:p w14:paraId="062F6C0C" w14:textId="77777777" w:rsidR="005151BD" w:rsidRPr="00555826" w:rsidRDefault="005151BD" w:rsidP="005151BD">
                        <w:pPr>
                          <w:pStyle w:val="af1"/>
                          <w:jc w:val="center"/>
                          <w:rPr>
                            <w:rFonts w:ascii="Times New Roman" w:hAnsi="Times New Roman"/>
                            <w:sz w:val="24"/>
                            <w:szCs w:val="24"/>
                            <w:lang w:val="ru-RU"/>
                          </w:rPr>
                        </w:pPr>
                        <w:r>
                          <w:rPr>
                            <w:rFonts w:ascii="Times New Roman" w:hAnsi="Times New Roman"/>
                            <w:sz w:val="24"/>
                            <w:szCs w:val="24"/>
                            <w:lang w:val="ru-RU"/>
                          </w:rPr>
                          <w:t>АГТУ «ВШН» 12-12</w:t>
                        </w:r>
                      </w:p>
                      <w:p w14:paraId="6450CF2A" w14:textId="77777777" w:rsidR="005151BD" w:rsidRPr="008E3357" w:rsidRDefault="005151BD" w:rsidP="005151BD">
                        <w:pPr>
                          <w:jc w:val="center"/>
                        </w:pPr>
                      </w:p>
                    </w:txbxContent>
                  </v:textbox>
                </v:rect>
                <w10:wrap anchorx="margin" anchory="page"/>
              </v:group>
            </w:pict>
          </mc:Fallback>
        </mc:AlternateContent>
      </w:r>
      <w:r>
        <w:rPr>
          <w:noProof/>
          <w:lang w:eastAsia="ru-RU"/>
        </w:rPr>
        <w:drawing>
          <wp:anchor distT="0" distB="0" distL="0" distR="0" simplePos="0" relativeHeight="251692032" behindDoc="0" locked="0" layoutInCell="1" allowOverlap="1" wp14:anchorId="6A301186" wp14:editId="5EBCF8E4">
            <wp:simplePos x="0" y="0"/>
            <wp:positionH relativeFrom="margin">
              <wp:posOffset>0</wp:posOffset>
            </wp:positionH>
            <wp:positionV relativeFrom="paragraph">
              <wp:posOffset>304165</wp:posOffset>
            </wp:positionV>
            <wp:extent cx="5461635" cy="5435600"/>
            <wp:effectExtent l="0" t="0" r="5715" b="0"/>
            <wp:wrapTopAndBottom/>
            <wp:docPr id="11" name="image2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5.jpeg"/>
                    <pic:cNvPicPr/>
                  </pic:nvPicPr>
                  <pic:blipFill>
                    <a:blip r:embed="rId32" cstate="print"/>
                    <a:stretch>
                      <a:fillRect/>
                    </a:stretch>
                  </pic:blipFill>
                  <pic:spPr>
                    <a:xfrm>
                      <a:off x="0" y="0"/>
                      <a:ext cx="5461635" cy="5435600"/>
                    </a:xfrm>
                    <a:prstGeom prst="rect">
                      <a:avLst/>
                    </a:prstGeom>
                  </pic:spPr>
                </pic:pic>
              </a:graphicData>
            </a:graphic>
            <wp14:sizeRelH relativeFrom="margin">
              <wp14:pctWidth>0</wp14:pctWidth>
            </wp14:sizeRelH>
            <wp14:sizeRelV relativeFrom="margin">
              <wp14:pctHeight>0</wp14:pctHeight>
            </wp14:sizeRelV>
          </wp:anchor>
        </w:drawing>
      </w:r>
      <w:bookmarkEnd w:id="11"/>
    </w:p>
    <w:p w14:paraId="17DA48C5" w14:textId="13A0C6A0" w:rsidR="005151BD" w:rsidRPr="005151BD" w:rsidRDefault="005151BD" w:rsidP="005151BD">
      <w:pPr>
        <w:rPr>
          <w:rFonts w:ascii="Times New Roman" w:eastAsia="Times New Roman" w:hAnsi="Times New Roman" w:cs="Times New Roman"/>
          <w:sz w:val="28"/>
          <w:szCs w:val="28"/>
        </w:rPr>
      </w:pPr>
    </w:p>
    <w:p w14:paraId="19F0A0EC" w14:textId="3F5A4B6F" w:rsidR="005151BD" w:rsidRPr="005151BD" w:rsidRDefault="005151BD" w:rsidP="005151BD">
      <w:pPr>
        <w:rPr>
          <w:rFonts w:ascii="Times New Roman" w:eastAsia="Times New Roman" w:hAnsi="Times New Roman" w:cs="Times New Roman"/>
          <w:sz w:val="28"/>
          <w:szCs w:val="28"/>
        </w:rPr>
      </w:pPr>
    </w:p>
    <w:p w14:paraId="060CC907" w14:textId="3388D401" w:rsidR="005151BD" w:rsidRPr="005151BD" w:rsidRDefault="005151BD" w:rsidP="005151BD">
      <w:pPr>
        <w:rPr>
          <w:rFonts w:ascii="Times New Roman" w:eastAsia="Times New Roman" w:hAnsi="Times New Roman" w:cs="Times New Roman"/>
          <w:sz w:val="28"/>
          <w:szCs w:val="28"/>
        </w:rPr>
      </w:pPr>
    </w:p>
    <w:p w14:paraId="233A08A0" w14:textId="0469A8F0" w:rsidR="005151BD" w:rsidRPr="005151BD" w:rsidRDefault="005151BD" w:rsidP="005151BD">
      <w:pPr>
        <w:rPr>
          <w:rFonts w:ascii="Times New Roman" w:eastAsia="Times New Roman" w:hAnsi="Times New Roman" w:cs="Times New Roman"/>
          <w:sz w:val="28"/>
          <w:szCs w:val="28"/>
        </w:rPr>
      </w:pPr>
    </w:p>
    <w:p w14:paraId="6482A540" w14:textId="030A6C95" w:rsidR="005151BD" w:rsidRPr="005151BD" w:rsidRDefault="005151BD" w:rsidP="005151BD">
      <w:pPr>
        <w:rPr>
          <w:rFonts w:ascii="Times New Roman" w:eastAsia="Times New Roman" w:hAnsi="Times New Roman" w:cs="Times New Roman"/>
          <w:sz w:val="28"/>
          <w:szCs w:val="28"/>
        </w:rPr>
      </w:pPr>
    </w:p>
    <w:p w14:paraId="41F44BEC" w14:textId="541174A0" w:rsidR="005151BD" w:rsidRPr="005151BD" w:rsidRDefault="005151BD" w:rsidP="005151BD">
      <w:pPr>
        <w:rPr>
          <w:rFonts w:ascii="Times New Roman" w:eastAsia="Times New Roman" w:hAnsi="Times New Roman" w:cs="Times New Roman"/>
          <w:sz w:val="28"/>
          <w:szCs w:val="28"/>
        </w:rPr>
      </w:pPr>
    </w:p>
    <w:p w14:paraId="3CB41171" w14:textId="630DE46E" w:rsidR="005151BD" w:rsidRPr="005151BD" w:rsidRDefault="005151BD" w:rsidP="005151BD">
      <w:pPr>
        <w:rPr>
          <w:rFonts w:ascii="Times New Roman" w:eastAsia="Times New Roman" w:hAnsi="Times New Roman" w:cs="Times New Roman"/>
          <w:sz w:val="28"/>
          <w:szCs w:val="28"/>
        </w:rPr>
      </w:pPr>
    </w:p>
    <w:p w14:paraId="27013BA2" w14:textId="7559905D" w:rsidR="005151BD" w:rsidRPr="005151BD" w:rsidRDefault="005151BD" w:rsidP="005151BD">
      <w:pPr>
        <w:rPr>
          <w:rFonts w:ascii="Times New Roman" w:eastAsia="Times New Roman" w:hAnsi="Times New Roman" w:cs="Times New Roman"/>
          <w:sz w:val="28"/>
          <w:szCs w:val="28"/>
        </w:rPr>
      </w:pPr>
    </w:p>
    <w:p w14:paraId="080429D0" w14:textId="22C4C4F1" w:rsidR="005151BD" w:rsidRPr="005151BD" w:rsidRDefault="005151BD" w:rsidP="005151BD">
      <w:pPr>
        <w:rPr>
          <w:rFonts w:ascii="Times New Roman" w:eastAsia="Times New Roman" w:hAnsi="Times New Roman" w:cs="Times New Roman"/>
          <w:sz w:val="28"/>
          <w:szCs w:val="28"/>
        </w:rPr>
      </w:pPr>
    </w:p>
    <w:p w14:paraId="71C403C0" w14:textId="3A7E34B2" w:rsidR="005151BD" w:rsidRDefault="005151BD" w:rsidP="005151BD">
      <w:pPr>
        <w:ind w:firstLine="708"/>
        <w:rPr>
          <w:rFonts w:ascii="Times New Roman" w:eastAsia="Times New Roman" w:hAnsi="Times New Roman" w:cs="Times New Roman"/>
          <w:sz w:val="28"/>
          <w:szCs w:val="28"/>
        </w:rPr>
      </w:pPr>
    </w:p>
    <w:p w14:paraId="16B85946" w14:textId="39458648" w:rsidR="005151BD" w:rsidRDefault="005151BD" w:rsidP="005151BD">
      <w:pPr>
        <w:ind w:firstLine="708"/>
        <w:rPr>
          <w:rFonts w:ascii="Times New Roman" w:eastAsia="Times New Roman" w:hAnsi="Times New Roman" w:cs="Times New Roman"/>
          <w:sz w:val="28"/>
          <w:szCs w:val="28"/>
        </w:rPr>
      </w:pPr>
    </w:p>
    <w:tbl>
      <w:tblPr>
        <w:tblStyle w:val="ac"/>
        <w:tblpPr w:leftFromText="180" w:rightFromText="180" w:vertAnchor="page" w:horzAnchor="margin" w:tblpY="1300"/>
        <w:tblOverlap w:val="never"/>
        <w:tblW w:w="5108" w:type="dxa"/>
        <w:tblLook w:val="04A0" w:firstRow="1" w:lastRow="0" w:firstColumn="1" w:lastColumn="0" w:noHBand="0" w:noVBand="1"/>
      </w:tblPr>
      <w:tblGrid>
        <w:gridCol w:w="1050"/>
        <w:gridCol w:w="1593"/>
        <w:gridCol w:w="2465"/>
      </w:tblGrid>
      <w:tr w:rsidR="005151BD" w:rsidRPr="00D810CF" w14:paraId="02FA0815" w14:textId="77777777" w:rsidTr="0065367E">
        <w:trPr>
          <w:cantSplit/>
          <w:trHeight w:val="1073"/>
        </w:trPr>
        <w:tc>
          <w:tcPr>
            <w:tcW w:w="1050" w:type="dxa"/>
            <w:textDirection w:val="btLr"/>
            <w:vAlign w:val="center"/>
          </w:tcPr>
          <w:p w14:paraId="55D8AA36" w14:textId="77777777" w:rsidR="005151BD" w:rsidRPr="00D810CF" w:rsidRDefault="005151BD" w:rsidP="0065367E">
            <w:pPr>
              <w:spacing w:line="276" w:lineRule="auto"/>
              <w:ind w:left="-340" w:right="-283"/>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lastRenderedPageBreak/>
              <w:t>Отдел</w:t>
            </w:r>
          </w:p>
        </w:tc>
        <w:tc>
          <w:tcPr>
            <w:tcW w:w="1593" w:type="dxa"/>
            <w:textDirection w:val="btLr"/>
            <w:vAlign w:val="center"/>
          </w:tcPr>
          <w:p w14:paraId="7406B6C0" w14:textId="77777777" w:rsidR="005151BD" w:rsidRPr="00D810CF" w:rsidRDefault="005151BD" w:rsidP="0065367E">
            <w:pPr>
              <w:spacing w:line="276" w:lineRule="auto"/>
              <w:ind w:left="-340" w:right="-283"/>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Ярус</w:t>
            </w:r>
          </w:p>
        </w:tc>
        <w:tc>
          <w:tcPr>
            <w:tcW w:w="2465" w:type="dxa"/>
            <w:textDirection w:val="btLr"/>
            <w:vAlign w:val="center"/>
          </w:tcPr>
          <w:p w14:paraId="409DDB7C" w14:textId="77777777" w:rsidR="005151BD" w:rsidRPr="00D810CF" w:rsidRDefault="005151BD" w:rsidP="0065367E">
            <w:pPr>
              <w:spacing w:line="276" w:lineRule="auto"/>
              <w:ind w:left="-340" w:right="-283"/>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Горизонт</w:t>
            </w:r>
          </w:p>
        </w:tc>
      </w:tr>
      <w:tr w:rsidR="005151BD" w:rsidRPr="00D810CF" w14:paraId="406248F8" w14:textId="77777777" w:rsidTr="0065367E">
        <w:trPr>
          <w:cantSplit/>
          <w:trHeight w:val="1073"/>
        </w:trPr>
        <w:tc>
          <w:tcPr>
            <w:tcW w:w="1050" w:type="dxa"/>
            <w:vMerge w:val="restart"/>
            <w:textDirection w:val="btLr"/>
          </w:tcPr>
          <w:p w14:paraId="4D14AD8C"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Верхний девон</w:t>
            </w:r>
          </w:p>
        </w:tc>
        <w:tc>
          <w:tcPr>
            <w:tcW w:w="1593" w:type="dxa"/>
          </w:tcPr>
          <w:p w14:paraId="2D52BC3D"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Фаменский</w:t>
            </w:r>
            <w:proofErr w:type="spellEnd"/>
          </w:p>
        </w:tc>
        <w:tc>
          <w:tcPr>
            <w:tcW w:w="2465" w:type="dxa"/>
          </w:tcPr>
          <w:p w14:paraId="5A0C3B9D"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Заволжский</w:t>
            </w:r>
          </w:p>
          <w:p w14:paraId="2257CC81"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Данковский</w:t>
            </w:r>
          </w:p>
          <w:p w14:paraId="1D4D3BDE"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Лебедянский</w:t>
            </w:r>
          </w:p>
          <w:p w14:paraId="36FE86AB"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Елецкий</w:t>
            </w:r>
          </w:p>
          <w:p w14:paraId="5D8131D9"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Задонский</w:t>
            </w:r>
          </w:p>
        </w:tc>
      </w:tr>
      <w:tr w:rsidR="005151BD" w:rsidRPr="00D810CF" w14:paraId="7F68E3A7" w14:textId="77777777" w:rsidTr="0065367E">
        <w:trPr>
          <w:cantSplit/>
          <w:trHeight w:val="635"/>
        </w:trPr>
        <w:tc>
          <w:tcPr>
            <w:tcW w:w="1050" w:type="dxa"/>
            <w:vMerge/>
          </w:tcPr>
          <w:p w14:paraId="15962498"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
        </w:tc>
        <w:tc>
          <w:tcPr>
            <w:tcW w:w="1593" w:type="dxa"/>
          </w:tcPr>
          <w:p w14:paraId="3C068E2C"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Франский</w:t>
            </w:r>
            <w:proofErr w:type="spellEnd"/>
          </w:p>
        </w:tc>
        <w:tc>
          <w:tcPr>
            <w:tcW w:w="2465" w:type="dxa"/>
          </w:tcPr>
          <w:p w14:paraId="6288F53D"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Ливенский</w:t>
            </w:r>
          </w:p>
          <w:p w14:paraId="3B351B66"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Евлановский</w:t>
            </w:r>
            <w:proofErr w:type="spellEnd"/>
          </w:p>
        </w:tc>
      </w:tr>
      <w:tr w:rsidR="005151BD" w:rsidRPr="00D810CF" w14:paraId="1A17F57E" w14:textId="77777777" w:rsidTr="0065367E">
        <w:trPr>
          <w:cantSplit/>
          <w:trHeight w:val="851"/>
        </w:trPr>
        <w:tc>
          <w:tcPr>
            <w:tcW w:w="1050" w:type="dxa"/>
            <w:textDirection w:val="btLr"/>
          </w:tcPr>
          <w:p w14:paraId="75F2886F" w14:textId="77777777" w:rsidR="005151BD" w:rsidRPr="00D810CF" w:rsidRDefault="005151BD" w:rsidP="0065367E">
            <w:pPr>
              <w:spacing w:line="276" w:lineRule="auto"/>
              <w:ind w:left="-170" w:right="-170"/>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Неоген.</w:t>
            </w:r>
          </w:p>
        </w:tc>
        <w:tc>
          <w:tcPr>
            <w:tcW w:w="1593" w:type="dxa"/>
          </w:tcPr>
          <w:p w14:paraId="7468F372"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Плиоцен</w:t>
            </w:r>
          </w:p>
        </w:tc>
        <w:tc>
          <w:tcPr>
            <w:tcW w:w="2465" w:type="dxa"/>
            <w:textDirection w:val="btLr"/>
          </w:tcPr>
          <w:p w14:paraId="7950569E"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r>
      <w:tr w:rsidR="005151BD" w:rsidRPr="00D810CF" w14:paraId="2E8D8198" w14:textId="77777777" w:rsidTr="0065367E">
        <w:trPr>
          <w:cantSplit/>
          <w:trHeight w:val="128"/>
        </w:trPr>
        <w:tc>
          <w:tcPr>
            <w:tcW w:w="1050" w:type="dxa"/>
            <w:vMerge w:val="restart"/>
            <w:textDirection w:val="btLr"/>
          </w:tcPr>
          <w:p w14:paraId="2431B3A0" w14:textId="77777777" w:rsidR="005151BD" w:rsidRPr="00D810CF" w:rsidRDefault="005151BD" w:rsidP="0065367E">
            <w:pPr>
              <w:spacing w:line="276" w:lineRule="auto"/>
              <w:ind w:left="-170" w:right="-170"/>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Верхний</w:t>
            </w:r>
          </w:p>
          <w:p w14:paraId="21C4B43A" w14:textId="77777777" w:rsidR="005151BD" w:rsidRPr="00D810CF" w:rsidRDefault="005151BD" w:rsidP="0065367E">
            <w:pPr>
              <w:spacing w:line="276" w:lineRule="auto"/>
              <w:ind w:left="-170" w:right="-170"/>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перьм</w:t>
            </w:r>
            <w:proofErr w:type="spellEnd"/>
          </w:p>
        </w:tc>
        <w:tc>
          <w:tcPr>
            <w:tcW w:w="1593" w:type="dxa"/>
          </w:tcPr>
          <w:p w14:paraId="1242EA44"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Татарский</w:t>
            </w:r>
          </w:p>
        </w:tc>
        <w:tc>
          <w:tcPr>
            <w:tcW w:w="2465" w:type="dxa"/>
            <w:textDirection w:val="btLr"/>
          </w:tcPr>
          <w:p w14:paraId="2C21FA56"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r>
      <w:tr w:rsidR="005151BD" w:rsidRPr="00D810CF" w14:paraId="5280236C" w14:textId="77777777" w:rsidTr="0065367E">
        <w:trPr>
          <w:cantSplit/>
          <w:trHeight w:val="222"/>
        </w:trPr>
        <w:tc>
          <w:tcPr>
            <w:tcW w:w="1050" w:type="dxa"/>
            <w:vMerge/>
            <w:textDirection w:val="btLr"/>
          </w:tcPr>
          <w:p w14:paraId="05B18195"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c>
          <w:tcPr>
            <w:tcW w:w="1593" w:type="dxa"/>
          </w:tcPr>
          <w:p w14:paraId="05C4F10C"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Казанский</w:t>
            </w:r>
          </w:p>
        </w:tc>
        <w:tc>
          <w:tcPr>
            <w:tcW w:w="2465" w:type="dxa"/>
            <w:textDirection w:val="btLr"/>
          </w:tcPr>
          <w:p w14:paraId="6F600A83"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r>
      <w:tr w:rsidR="005151BD" w:rsidRPr="00D810CF" w14:paraId="51133539" w14:textId="77777777" w:rsidTr="0065367E">
        <w:trPr>
          <w:cantSplit/>
          <w:trHeight w:val="418"/>
        </w:trPr>
        <w:tc>
          <w:tcPr>
            <w:tcW w:w="1050" w:type="dxa"/>
            <w:vMerge/>
            <w:textDirection w:val="btLr"/>
          </w:tcPr>
          <w:p w14:paraId="18DBCC5D"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c>
          <w:tcPr>
            <w:tcW w:w="1593" w:type="dxa"/>
          </w:tcPr>
          <w:p w14:paraId="433BD55D"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Уфимский</w:t>
            </w:r>
          </w:p>
        </w:tc>
        <w:tc>
          <w:tcPr>
            <w:tcW w:w="2465" w:type="dxa"/>
            <w:textDirection w:val="btLr"/>
          </w:tcPr>
          <w:p w14:paraId="697538DC"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r>
      <w:tr w:rsidR="005151BD" w:rsidRPr="00D810CF" w14:paraId="296CE64C" w14:textId="77777777" w:rsidTr="0065367E">
        <w:trPr>
          <w:cantSplit/>
          <w:trHeight w:val="238"/>
        </w:trPr>
        <w:tc>
          <w:tcPr>
            <w:tcW w:w="1050" w:type="dxa"/>
            <w:vMerge w:val="restart"/>
            <w:textDirection w:val="btLr"/>
          </w:tcPr>
          <w:p w14:paraId="68EDBBB9" w14:textId="77777777" w:rsidR="005151BD" w:rsidRPr="00D810CF" w:rsidRDefault="005151BD" w:rsidP="0065367E">
            <w:pPr>
              <w:spacing w:line="276" w:lineRule="auto"/>
              <w:ind w:left="-170" w:right="-170"/>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 xml:space="preserve">Нижний </w:t>
            </w:r>
          </w:p>
          <w:p w14:paraId="03479741" w14:textId="77777777" w:rsidR="005151BD" w:rsidRPr="00D810CF" w:rsidRDefault="005151BD" w:rsidP="0065367E">
            <w:pPr>
              <w:spacing w:line="276" w:lineRule="auto"/>
              <w:ind w:left="-170" w:right="-170"/>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перьм</w:t>
            </w:r>
            <w:proofErr w:type="spellEnd"/>
          </w:p>
        </w:tc>
        <w:tc>
          <w:tcPr>
            <w:tcW w:w="1593" w:type="dxa"/>
          </w:tcPr>
          <w:p w14:paraId="6C82536E"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Кунгурский</w:t>
            </w:r>
          </w:p>
        </w:tc>
        <w:tc>
          <w:tcPr>
            <w:tcW w:w="2465" w:type="dxa"/>
          </w:tcPr>
          <w:p w14:paraId="5EC7935B"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
        </w:tc>
      </w:tr>
      <w:tr w:rsidR="005151BD" w:rsidRPr="00D810CF" w14:paraId="15C6D348" w14:textId="77777777" w:rsidTr="0065367E">
        <w:trPr>
          <w:cantSplit/>
          <w:trHeight w:val="47"/>
        </w:trPr>
        <w:tc>
          <w:tcPr>
            <w:tcW w:w="1050" w:type="dxa"/>
            <w:vMerge/>
            <w:textDirection w:val="btLr"/>
          </w:tcPr>
          <w:p w14:paraId="51CBBC16"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c>
          <w:tcPr>
            <w:tcW w:w="1593" w:type="dxa"/>
          </w:tcPr>
          <w:p w14:paraId="0FFB86F7"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Сакмарский</w:t>
            </w:r>
          </w:p>
        </w:tc>
        <w:tc>
          <w:tcPr>
            <w:tcW w:w="2465" w:type="dxa"/>
          </w:tcPr>
          <w:p w14:paraId="3F756595"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
        </w:tc>
      </w:tr>
      <w:tr w:rsidR="005151BD" w:rsidRPr="00D810CF" w14:paraId="7C62E19A" w14:textId="77777777" w:rsidTr="0065367E">
        <w:trPr>
          <w:cantSplit/>
          <w:trHeight w:val="383"/>
        </w:trPr>
        <w:tc>
          <w:tcPr>
            <w:tcW w:w="1050" w:type="dxa"/>
            <w:vMerge/>
            <w:textDirection w:val="btLr"/>
          </w:tcPr>
          <w:p w14:paraId="07A435F2"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c>
          <w:tcPr>
            <w:tcW w:w="1593" w:type="dxa"/>
          </w:tcPr>
          <w:p w14:paraId="41B62EA6"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Ассельский</w:t>
            </w:r>
            <w:proofErr w:type="spellEnd"/>
          </w:p>
        </w:tc>
        <w:tc>
          <w:tcPr>
            <w:tcW w:w="2465" w:type="dxa"/>
          </w:tcPr>
          <w:p w14:paraId="052876D1"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
        </w:tc>
      </w:tr>
      <w:tr w:rsidR="005151BD" w:rsidRPr="00D810CF" w14:paraId="2F3E7889" w14:textId="77777777" w:rsidTr="0065367E">
        <w:trPr>
          <w:cantSplit/>
          <w:trHeight w:val="448"/>
        </w:trPr>
        <w:tc>
          <w:tcPr>
            <w:tcW w:w="1050" w:type="dxa"/>
            <w:vMerge w:val="restart"/>
            <w:textDirection w:val="btLr"/>
          </w:tcPr>
          <w:p w14:paraId="7875BB31"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Верхний карбон</w:t>
            </w:r>
          </w:p>
        </w:tc>
        <w:tc>
          <w:tcPr>
            <w:tcW w:w="1593" w:type="dxa"/>
          </w:tcPr>
          <w:p w14:paraId="579B3685"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Гжельский</w:t>
            </w:r>
          </w:p>
        </w:tc>
        <w:tc>
          <w:tcPr>
            <w:tcW w:w="2465" w:type="dxa"/>
          </w:tcPr>
          <w:p w14:paraId="78875F8F"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Ногинский</w:t>
            </w:r>
          </w:p>
          <w:p w14:paraId="7C69E995"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Павловопосадский</w:t>
            </w:r>
            <w:proofErr w:type="spellEnd"/>
          </w:p>
          <w:p w14:paraId="0632E40E"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Амеревский</w:t>
            </w:r>
            <w:proofErr w:type="spellEnd"/>
          </w:p>
          <w:p w14:paraId="6963A85A"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Русавский</w:t>
            </w:r>
            <w:proofErr w:type="spellEnd"/>
          </w:p>
        </w:tc>
      </w:tr>
      <w:tr w:rsidR="005151BD" w:rsidRPr="00D810CF" w14:paraId="6CF999F5" w14:textId="77777777" w:rsidTr="0065367E">
        <w:trPr>
          <w:cantSplit/>
          <w:trHeight w:val="158"/>
        </w:trPr>
        <w:tc>
          <w:tcPr>
            <w:tcW w:w="1050" w:type="dxa"/>
            <w:vMerge/>
            <w:textDirection w:val="btLr"/>
          </w:tcPr>
          <w:p w14:paraId="0AA2F292"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p>
        </w:tc>
        <w:tc>
          <w:tcPr>
            <w:tcW w:w="1593" w:type="dxa"/>
          </w:tcPr>
          <w:p w14:paraId="28407381"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Касимовский</w:t>
            </w:r>
          </w:p>
        </w:tc>
        <w:tc>
          <w:tcPr>
            <w:tcW w:w="2465" w:type="dxa"/>
          </w:tcPr>
          <w:p w14:paraId="4B9BD2A3"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Яузский</w:t>
            </w:r>
            <w:proofErr w:type="spellEnd"/>
          </w:p>
          <w:p w14:paraId="33EC8897"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Дорогомиловский</w:t>
            </w:r>
          </w:p>
          <w:p w14:paraId="1440C660"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Хамовнический</w:t>
            </w:r>
          </w:p>
          <w:p w14:paraId="14070939"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Кревякинский</w:t>
            </w:r>
            <w:proofErr w:type="spellEnd"/>
          </w:p>
        </w:tc>
      </w:tr>
      <w:tr w:rsidR="005151BD" w:rsidRPr="00D810CF" w14:paraId="1BCD4FB3" w14:textId="77777777" w:rsidTr="0065367E">
        <w:trPr>
          <w:cantSplit/>
          <w:trHeight w:val="1388"/>
        </w:trPr>
        <w:tc>
          <w:tcPr>
            <w:tcW w:w="1050" w:type="dxa"/>
            <w:textDirection w:val="btLr"/>
          </w:tcPr>
          <w:p w14:paraId="3E944C6E" w14:textId="77777777" w:rsidR="005151BD" w:rsidRPr="00D810CF" w:rsidRDefault="005151BD" w:rsidP="0065367E">
            <w:pPr>
              <w:spacing w:line="276" w:lineRule="auto"/>
              <w:ind w:left="113" w:right="113"/>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Средний карбон</w:t>
            </w:r>
          </w:p>
        </w:tc>
        <w:tc>
          <w:tcPr>
            <w:tcW w:w="1593" w:type="dxa"/>
          </w:tcPr>
          <w:p w14:paraId="5A44FEB0"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Московский</w:t>
            </w:r>
          </w:p>
        </w:tc>
        <w:tc>
          <w:tcPr>
            <w:tcW w:w="2465" w:type="dxa"/>
          </w:tcPr>
          <w:p w14:paraId="23EB80E7"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Маячковский</w:t>
            </w:r>
            <w:proofErr w:type="spellEnd"/>
          </w:p>
          <w:p w14:paraId="1CBCE507"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Подольский</w:t>
            </w:r>
          </w:p>
          <w:p w14:paraId="15AAFF7C"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r w:rsidRPr="00D810CF">
              <w:rPr>
                <w:rFonts w:ascii="Times New Roman" w:eastAsia="Times New Roman" w:hAnsi="Times New Roman" w:cs="Times New Roman"/>
                <w:color w:val="0F1115"/>
                <w:lang w:eastAsia="ru-RU"/>
              </w:rPr>
              <w:t>Каширский</w:t>
            </w:r>
          </w:p>
          <w:p w14:paraId="5C17E587" w14:textId="77777777" w:rsidR="005151BD" w:rsidRPr="00D810CF" w:rsidRDefault="005151BD" w:rsidP="0065367E">
            <w:pPr>
              <w:spacing w:line="276" w:lineRule="auto"/>
              <w:jc w:val="center"/>
              <w:rPr>
                <w:rFonts w:ascii="Times New Roman" w:eastAsia="Times New Roman" w:hAnsi="Times New Roman" w:cs="Times New Roman"/>
                <w:color w:val="0F1115"/>
                <w:lang w:eastAsia="ru-RU"/>
              </w:rPr>
            </w:pPr>
            <w:proofErr w:type="spellStart"/>
            <w:r w:rsidRPr="00D810CF">
              <w:rPr>
                <w:rFonts w:ascii="Times New Roman" w:eastAsia="Times New Roman" w:hAnsi="Times New Roman" w:cs="Times New Roman"/>
                <w:color w:val="0F1115"/>
                <w:lang w:eastAsia="ru-RU"/>
              </w:rPr>
              <w:t>Верейский</w:t>
            </w:r>
            <w:proofErr w:type="spellEnd"/>
          </w:p>
        </w:tc>
      </w:tr>
    </w:tbl>
    <w:p w14:paraId="262EFC82" w14:textId="77777777" w:rsidR="005151BD" w:rsidRPr="00D1641E" w:rsidRDefault="005151BD" w:rsidP="005151BD">
      <w:pPr>
        <w:spacing w:after="0" w:line="360" w:lineRule="auto"/>
        <w:jc w:val="center"/>
        <w:rPr>
          <w:rFonts w:ascii="Times New Roman" w:hAnsi="Times New Roman" w:cs="Times New Roman"/>
          <w:bCs/>
          <w:iCs/>
          <w:kern w:val="2"/>
          <w:sz w:val="28"/>
          <w:szCs w:val="28"/>
          <w14:ligatures w14:val="standardContextual"/>
        </w:rPr>
      </w:pPr>
      <w:r w:rsidRPr="00D1641E">
        <w:rPr>
          <w:rFonts w:ascii="Times New Roman" w:hAnsi="Times New Roman"/>
          <w:noProof/>
          <w:kern w:val="2"/>
          <w:sz w:val="28"/>
          <w:szCs w:val="28"/>
          <w:lang w:eastAsia="ru-RU"/>
          <w14:ligatures w14:val="standardContextual"/>
        </w:rPr>
        <mc:AlternateContent>
          <mc:Choice Requires="wps">
            <w:drawing>
              <wp:anchor distT="0" distB="0" distL="114300" distR="114300" simplePos="0" relativeHeight="251697152" behindDoc="1" locked="0" layoutInCell="1" allowOverlap="1" wp14:anchorId="5DB49881" wp14:editId="744B8412">
                <wp:simplePos x="0" y="0"/>
                <wp:positionH relativeFrom="margin">
                  <wp:posOffset>2820459</wp:posOffset>
                </wp:positionH>
                <wp:positionV relativeFrom="paragraph">
                  <wp:posOffset>9034569</wp:posOffset>
                </wp:positionV>
                <wp:extent cx="626534" cy="541866"/>
                <wp:effectExtent l="0" t="0" r="21590" b="10795"/>
                <wp:wrapNone/>
                <wp:docPr id="1452575133" name="Прямоугольник 1452575133"/>
                <wp:cNvGraphicFramePr/>
                <a:graphic xmlns:a="http://schemas.openxmlformats.org/drawingml/2006/main">
                  <a:graphicData uri="http://schemas.microsoft.com/office/word/2010/wordprocessingShape">
                    <wps:wsp>
                      <wps:cNvSpPr/>
                      <wps:spPr>
                        <a:xfrm>
                          <a:off x="0" y="0"/>
                          <a:ext cx="626534" cy="541866"/>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222A92" id="Прямоугольник 1452575133" o:spid="_x0000_s1026" style="position:absolute;margin-left:222.1pt;margin-top:711.4pt;width:49.35pt;height:42.65pt;z-index:-25161932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" fillcolor="window" strokecolor="window" strokeweight="1pt">
                <w10:wrap anchorx="margin"/>
              </v:rect>
            </w:pict>
          </mc:Fallback>
        </mc:AlternateContent>
      </w:r>
    </w:p>
    <w:p w14:paraId="7399D839"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noProof/>
          <w:kern w:val="2"/>
          <w:sz w:val="24"/>
          <w:szCs w:val="24"/>
          <w:lang w:eastAsia="ru-RU"/>
          <w14:ligatures w14:val="standardContextual"/>
        </w:rPr>
        <w:drawing>
          <wp:anchor distT="0" distB="0" distL="114300" distR="114300" simplePos="0" relativeHeight="251696128" behindDoc="1" locked="0" layoutInCell="1" allowOverlap="1" wp14:anchorId="1016A65F" wp14:editId="4FF9397E">
            <wp:simplePos x="0" y="0"/>
            <wp:positionH relativeFrom="margin">
              <wp:posOffset>4022984</wp:posOffset>
            </wp:positionH>
            <wp:positionV relativeFrom="margin">
              <wp:posOffset>391426</wp:posOffset>
            </wp:positionV>
            <wp:extent cx="1073150" cy="7725859"/>
            <wp:effectExtent l="0" t="0" r="0" b="0"/>
            <wp:wrapNone/>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15491" t="1720" r="11740" b="2342"/>
                    <a:stretch/>
                  </pic:blipFill>
                  <pic:spPr bwMode="auto">
                    <a:xfrm>
                      <a:off x="0" y="0"/>
                      <a:ext cx="1073150" cy="772585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98A603" w14:textId="77777777" w:rsidR="005151BD" w:rsidRDefault="005151BD" w:rsidP="005151BD">
      <w:pPr>
        <w:spacing w:after="0" w:line="240" w:lineRule="auto"/>
        <w:jc w:val="center"/>
        <w:rPr>
          <w:rFonts w:ascii="Times New Roman" w:hAnsi="Times New Roman" w:cs="Times New Roman"/>
          <w:kern w:val="2"/>
          <w:sz w:val="28"/>
          <w:szCs w:val="28"/>
          <w14:ligatures w14:val="standardContextual"/>
        </w:rPr>
      </w:pPr>
    </w:p>
    <w:p w14:paraId="210A0120" w14:textId="3625C6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2272" behindDoc="0" locked="0" layoutInCell="1" allowOverlap="1" wp14:anchorId="271F6C58" wp14:editId="7B8C3013">
                <wp:simplePos x="0" y="0"/>
                <wp:positionH relativeFrom="column">
                  <wp:posOffset>5172898</wp:posOffset>
                </wp:positionH>
                <wp:positionV relativeFrom="paragraph">
                  <wp:posOffset>154940</wp:posOffset>
                </wp:positionV>
                <wp:extent cx="932426" cy="385665"/>
                <wp:effectExtent l="0" t="0" r="0" b="0"/>
                <wp:wrapNone/>
                <wp:docPr id="604619139" name="Надпись 2"/>
                <wp:cNvGraphicFramePr/>
                <a:graphic xmlns:a="http://schemas.openxmlformats.org/drawingml/2006/main">
                  <a:graphicData uri="http://schemas.microsoft.com/office/word/2010/wordprocessingShape">
                    <wps:wsp>
                      <wps:cNvSpPr txBox="1"/>
                      <wps:spPr>
                        <a:xfrm>
                          <a:off x="0" y="0"/>
                          <a:ext cx="932426" cy="385665"/>
                        </a:xfrm>
                        <a:prstGeom prst="rect">
                          <a:avLst/>
                        </a:prstGeom>
                        <a:noFill/>
                        <a:ln w="6350">
                          <a:noFill/>
                        </a:ln>
                      </wps:spPr>
                      <wps:txbx>
                        <w:txbxContent>
                          <w:p w14:paraId="5C17A0B2" w14:textId="77777777" w:rsidR="005151BD" w:rsidRPr="00CD27FB" w:rsidRDefault="005151BD" w:rsidP="005151BD">
                            <w:pPr>
                              <w:jc w:val="center"/>
                              <w:rPr>
                                <w:rFonts w:ascii="Times New Roman" w:hAnsi="Times New Roman" w:cs="Times New Roman"/>
                                <w:sz w:val="20"/>
                                <w:szCs w:val="20"/>
                                <w:lang w:val="en-US"/>
                              </w:rPr>
                            </w:pPr>
                            <w:r w:rsidRPr="00CD27FB">
                              <w:rPr>
                                <w:rFonts w:ascii="Times New Roman" w:hAnsi="Times New Roman" w:cs="Times New Roman"/>
                                <w:sz w:val="20"/>
                                <w:szCs w:val="20"/>
                              </w:rPr>
                              <w:t>Направление: 324x</w:t>
                            </w:r>
                            <w:r w:rsidRPr="00CD27FB">
                              <w:rPr>
                                <w:rFonts w:ascii="Times New Roman" w:hAnsi="Times New Roman" w:cs="Times New Roman"/>
                                <w:sz w:val="20"/>
                                <w:szCs w:val="20"/>
                                <w:lang w:val="en-US"/>
                              </w:rPr>
                              <w:t>9,5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1F6C58" id="Надпись 2" o:spid="_x0000_s1079" type="#_x0000_t202" style="position:absolute;left:0;text-align:left;margin-left:407.3pt;margin-top:12.2pt;width:73.4pt;height:30.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" filled="f" stroked="f" strokeweight=".5pt">
                <v:textbox>
                  <w:txbxContent>
                    <w:p w14:paraId="5C17A0B2" w14:textId="77777777" w:rsidR="005151BD" w:rsidRPr="00CD27FB" w:rsidRDefault="005151BD" w:rsidP="005151BD">
                      <w:pPr>
                        <w:jc w:val="center"/>
                        <w:rPr>
                          <w:rFonts w:ascii="Times New Roman" w:hAnsi="Times New Roman" w:cs="Times New Roman"/>
                          <w:sz w:val="20"/>
                          <w:szCs w:val="20"/>
                          <w:lang w:val="en-US"/>
                        </w:rPr>
                      </w:pPr>
                      <w:r w:rsidRPr="00CD27FB">
                        <w:rPr>
                          <w:rFonts w:ascii="Times New Roman" w:hAnsi="Times New Roman" w:cs="Times New Roman"/>
                          <w:sz w:val="20"/>
                          <w:szCs w:val="20"/>
                        </w:rPr>
                        <w:t>Направление: 324x</w:t>
                      </w:r>
                      <w:r w:rsidRPr="00CD27FB">
                        <w:rPr>
                          <w:rFonts w:ascii="Times New Roman" w:hAnsi="Times New Roman" w:cs="Times New Roman"/>
                          <w:sz w:val="20"/>
                          <w:szCs w:val="20"/>
                          <w:lang w:val="en-US"/>
                        </w:rPr>
                        <w:t>9,5</w:t>
                      </w:r>
                    </w:p>
                  </w:txbxContent>
                </v:textbox>
              </v:shape>
            </w:pict>
          </mc:Fallback>
        </mc:AlternateContent>
      </w: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3296" behindDoc="0" locked="0" layoutInCell="1" allowOverlap="1" wp14:anchorId="4C1D4D60" wp14:editId="1B2E3B1D">
                <wp:simplePos x="0" y="0"/>
                <wp:positionH relativeFrom="column">
                  <wp:posOffset>5005893</wp:posOffset>
                </wp:positionH>
                <wp:positionV relativeFrom="paragraph">
                  <wp:posOffset>166370</wp:posOffset>
                </wp:positionV>
                <wp:extent cx="245806" cy="0"/>
                <wp:effectExtent l="0" t="0" r="8255" b="12700"/>
                <wp:wrapNone/>
                <wp:docPr id="405118042" name="Прямая соединительная линия 23"/>
                <wp:cNvGraphicFramePr/>
                <a:graphic xmlns:a="http://schemas.openxmlformats.org/drawingml/2006/main">
                  <a:graphicData uri="http://schemas.microsoft.com/office/word/2010/wordprocessingShape">
                    <wps:wsp>
                      <wps:cNvCnPr/>
                      <wps:spPr>
                        <a:xfrm flipH="1">
                          <a:off x="0" y="0"/>
                          <a:ext cx="2458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FA71788" id="Прямая соединительная линия 23" o:spid="_x0000_s1026" style="position:absolute;flip:x;z-index:251703296;visibility:visible;mso-wrap-style:square;mso-wrap-distance-left:9pt;mso-wrap-distance-top:0;mso-wrap-distance-right:9pt;mso-wrap-distance-bottom:0;mso-position-horizontal:absolute;mso-position-horizontal-relative:text;mso-position-vertical:absolute;mso-position-vertical-relative:text" from="394.15pt,13.1pt" to="413.5pt,1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" strokecolor="windowText" strokeweight=".5pt">
                <v:stroke joinstyle="miter"/>
              </v:line>
            </w:pict>
          </mc:Fallback>
        </mc:AlternateContent>
      </w:r>
    </w:p>
    <w:p w14:paraId="17D9F115"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1F027EE9"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3DCB60AD"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3E4890E2"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00EB053F"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4320" behindDoc="0" locked="0" layoutInCell="1" allowOverlap="1" wp14:anchorId="579E75D7" wp14:editId="751B9CAF">
                <wp:simplePos x="0" y="0"/>
                <wp:positionH relativeFrom="column">
                  <wp:posOffset>5108940</wp:posOffset>
                </wp:positionH>
                <wp:positionV relativeFrom="paragraph">
                  <wp:posOffset>176043</wp:posOffset>
                </wp:positionV>
                <wp:extent cx="932426" cy="385665"/>
                <wp:effectExtent l="0" t="0" r="0" b="0"/>
                <wp:wrapNone/>
                <wp:docPr id="1961901654" name="Надпись 2"/>
                <wp:cNvGraphicFramePr/>
                <a:graphic xmlns:a="http://schemas.openxmlformats.org/drawingml/2006/main">
                  <a:graphicData uri="http://schemas.microsoft.com/office/word/2010/wordprocessingShape">
                    <wps:wsp>
                      <wps:cNvSpPr txBox="1"/>
                      <wps:spPr>
                        <a:xfrm>
                          <a:off x="0" y="0"/>
                          <a:ext cx="932426" cy="385665"/>
                        </a:xfrm>
                        <a:prstGeom prst="rect">
                          <a:avLst/>
                        </a:prstGeom>
                        <a:noFill/>
                        <a:ln w="6350">
                          <a:noFill/>
                        </a:ln>
                      </wps:spPr>
                      <wps:txbx>
                        <w:txbxContent>
                          <w:p w14:paraId="117CC54D" w14:textId="77777777" w:rsidR="005151BD" w:rsidRPr="00961ED7" w:rsidRDefault="005151BD" w:rsidP="005151BD">
                            <w:pPr>
                              <w:jc w:val="center"/>
                              <w:rPr>
                                <w:rFonts w:ascii="Times New Roman" w:hAnsi="Times New Roman" w:cs="Times New Roman"/>
                                <w:sz w:val="20"/>
                                <w:szCs w:val="20"/>
                              </w:rPr>
                            </w:pPr>
                            <w:r>
                              <w:rPr>
                                <w:rFonts w:ascii="Times New Roman" w:hAnsi="Times New Roman" w:cs="Times New Roman"/>
                                <w:sz w:val="20"/>
                                <w:szCs w:val="20"/>
                              </w:rPr>
                              <w:t>Кондуктор</w:t>
                            </w:r>
                            <w:r w:rsidRPr="00CD27FB">
                              <w:rPr>
                                <w:rFonts w:ascii="Times New Roman" w:hAnsi="Times New Roman" w:cs="Times New Roman"/>
                                <w:sz w:val="20"/>
                                <w:szCs w:val="20"/>
                              </w:rPr>
                              <w:t xml:space="preserve">: </w:t>
                            </w:r>
                            <w:r>
                              <w:rPr>
                                <w:rFonts w:ascii="Times New Roman" w:hAnsi="Times New Roman" w:cs="Times New Roman"/>
                                <w:sz w:val="20"/>
                                <w:szCs w:val="20"/>
                              </w:rPr>
                              <w:t>245</w:t>
                            </w:r>
                            <w:r w:rsidRPr="00CD27FB">
                              <w:rPr>
                                <w:rFonts w:ascii="Times New Roman" w:hAnsi="Times New Roman" w:cs="Times New Roman"/>
                                <w:sz w:val="20"/>
                                <w:szCs w:val="20"/>
                              </w:rPr>
                              <w:t>x</w:t>
                            </w:r>
                            <w:r>
                              <w:rPr>
                                <w:rFonts w:ascii="Times New Roman" w:hAnsi="Times New Roman" w:cs="Times New Roman"/>
                                <w:sz w:val="20"/>
                                <w:szCs w:val="20"/>
                              </w:rPr>
                              <w:t>8</w:t>
                            </w:r>
                            <w:r w:rsidRPr="00CD27FB">
                              <w:rPr>
                                <w:rFonts w:ascii="Times New Roman" w:hAnsi="Times New Roman" w:cs="Times New Roman"/>
                                <w:sz w:val="20"/>
                                <w:szCs w:val="20"/>
                                <w:lang w:val="en-US"/>
                              </w:rPr>
                              <w:t>,</w:t>
                            </w:r>
                            <w:r>
                              <w:rPr>
                                <w:rFonts w:ascii="Times New Roman" w:hAnsi="Times New Roman" w:cs="Times New Roman"/>
                                <w:sz w:val="20"/>
                                <w:szCs w:val="20"/>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E75D7" id="_x0000_s1080" type="#_x0000_t202" style="position:absolute;left:0;text-align:left;margin-left:402.3pt;margin-top:13.85pt;width:73.4pt;height:30.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" filled="f" stroked="f" strokeweight=".5pt">
                <v:textbox>
                  <w:txbxContent>
                    <w:p w14:paraId="117CC54D" w14:textId="77777777" w:rsidR="005151BD" w:rsidRPr="00961ED7" w:rsidRDefault="005151BD" w:rsidP="005151BD">
                      <w:pPr>
                        <w:jc w:val="center"/>
                        <w:rPr>
                          <w:rFonts w:ascii="Times New Roman" w:hAnsi="Times New Roman" w:cs="Times New Roman"/>
                          <w:sz w:val="20"/>
                          <w:szCs w:val="20"/>
                        </w:rPr>
                      </w:pPr>
                      <w:r>
                        <w:rPr>
                          <w:rFonts w:ascii="Times New Roman" w:hAnsi="Times New Roman" w:cs="Times New Roman"/>
                          <w:sz w:val="20"/>
                          <w:szCs w:val="20"/>
                        </w:rPr>
                        <w:t>Кондуктор</w:t>
                      </w:r>
                      <w:r w:rsidRPr="00CD27FB">
                        <w:rPr>
                          <w:rFonts w:ascii="Times New Roman" w:hAnsi="Times New Roman" w:cs="Times New Roman"/>
                          <w:sz w:val="20"/>
                          <w:szCs w:val="20"/>
                        </w:rPr>
                        <w:t xml:space="preserve">: </w:t>
                      </w:r>
                      <w:r>
                        <w:rPr>
                          <w:rFonts w:ascii="Times New Roman" w:hAnsi="Times New Roman" w:cs="Times New Roman"/>
                          <w:sz w:val="20"/>
                          <w:szCs w:val="20"/>
                        </w:rPr>
                        <w:t>245</w:t>
                      </w:r>
                      <w:r w:rsidRPr="00CD27FB">
                        <w:rPr>
                          <w:rFonts w:ascii="Times New Roman" w:hAnsi="Times New Roman" w:cs="Times New Roman"/>
                          <w:sz w:val="20"/>
                          <w:szCs w:val="20"/>
                        </w:rPr>
                        <w:t>x</w:t>
                      </w:r>
                      <w:r>
                        <w:rPr>
                          <w:rFonts w:ascii="Times New Roman" w:hAnsi="Times New Roman" w:cs="Times New Roman"/>
                          <w:sz w:val="20"/>
                          <w:szCs w:val="20"/>
                        </w:rPr>
                        <w:t>8</w:t>
                      </w:r>
                      <w:r w:rsidRPr="00CD27FB">
                        <w:rPr>
                          <w:rFonts w:ascii="Times New Roman" w:hAnsi="Times New Roman" w:cs="Times New Roman"/>
                          <w:sz w:val="20"/>
                          <w:szCs w:val="20"/>
                          <w:lang w:val="en-US"/>
                        </w:rPr>
                        <w:t>,</w:t>
                      </w:r>
                      <w:r>
                        <w:rPr>
                          <w:rFonts w:ascii="Times New Roman" w:hAnsi="Times New Roman" w:cs="Times New Roman"/>
                          <w:sz w:val="20"/>
                          <w:szCs w:val="20"/>
                        </w:rPr>
                        <w:t>9</w:t>
                      </w:r>
                    </w:p>
                  </w:txbxContent>
                </v:textbox>
              </v:shape>
            </w:pict>
          </mc:Fallback>
        </mc:AlternateContent>
      </w:r>
    </w:p>
    <w:p w14:paraId="5334FEE1"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5344" behindDoc="0" locked="0" layoutInCell="1" allowOverlap="1" wp14:anchorId="3F56CEC6" wp14:editId="00475CAC">
                <wp:simplePos x="0" y="0"/>
                <wp:positionH relativeFrom="column">
                  <wp:posOffset>4941935</wp:posOffset>
                </wp:positionH>
                <wp:positionV relativeFrom="paragraph">
                  <wp:posOffset>187473</wp:posOffset>
                </wp:positionV>
                <wp:extent cx="245806" cy="0"/>
                <wp:effectExtent l="0" t="0" r="8255" b="12700"/>
                <wp:wrapNone/>
                <wp:docPr id="493680309" name="Прямая соединительная линия 23"/>
                <wp:cNvGraphicFramePr/>
                <a:graphic xmlns:a="http://schemas.openxmlformats.org/drawingml/2006/main">
                  <a:graphicData uri="http://schemas.microsoft.com/office/word/2010/wordprocessingShape">
                    <wps:wsp>
                      <wps:cNvCnPr/>
                      <wps:spPr>
                        <a:xfrm flipH="1">
                          <a:off x="0" y="0"/>
                          <a:ext cx="2458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1A636957" id="Прямая соединительная линия 23" o:spid="_x0000_s1026" style="position:absolute;flip:x;z-index:251705344;visibility:visible;mso-wrap-style:square;mso-wrap-distance-left:9pt;mso-wrap-distance-top:0;mso-wrap-distance-right:9pt;mso-wrap-distance-bottom:0;mso-position-horizontal:absolute;mso-position-horizontal-relative:text;mso-position-vertical:absolute;mso-position-vertical-relative:text" from="389.15pt,14.75pt" to="408.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" strokecolor="windowText" strokeweight=".5pt">
                <v:stroke joinstyle="miter"/>
              </v:line>
            </w:pict>
          </mc:Fallback>
        </mc:AlternateContent>
      </w:r>
    </w:p>
    <w:p w14:paraId="3322D209"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59E06F78"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kern w:val="2"/>
          <w:sz w:val="28"/>
          <w:szCs w:val="28"/>
          <w14:ligatures w14:val="standardContextual"/>
        </w:rPr>
        <w:t xml:space="preserve"> </w:t>
      </w:r>
    </w:p>
    <w:p w14:paraId="12214462"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kern w:val="2"/>
          <w:sz w:val="28"/>
          <w:szCs w:val="28"/>
          <w14:ligatures w14:val="standardContextual"/>
        </w:rPr>
        <w:t xml:space="preserve"> </w:t>
      </w:r>
    </w:p>
    <w:p w14:paraId="21492BC2"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6368" behindDoc="0" locked="0" layoutInCell="1" allowOverlap="1" wp14:anchorId="4CBAE4B0" wp14:editId="38E4023D">
                <wp:simplePos x="0" y="0"/>
                <wp:positionH relativeFrom="column">
                  <wp:posOffset>5008777</wp:posOffset>
                </wp:positionH>
                <wp:positionV relativeFrom="paragraph">
                  <wp:posOffset>141723</wp:posOffset>
                </wp:positionV>
                <wp:extent cx="1095212" cy="385665"/>
                <wp:effectExtent l="0" t="0" r="0" b="0"/>
                <wp:wrapNone/>
                <wp:docPr id="99308678" name="Надпись 2"/>
                <wp:cNvGraphicFramePr/>
                <a:graphic xmlns:a="http://schemas.openxmlformats.org/drawingml/2006/main">
                  <a:graphicData uri="http://schemas.microsoft.com/office/word/2010/wordprocessingShape">
                    <wps:wsp>
                      <wps:cNvSpPr txBox="1"/>
                      <wps:spPr>
                        <a:xfrm>
                          <a:off x="0" y="0"/>
                          <a:ext cx="1095212" cy="385665"/>
                        </a:xfrm>
                        <a:prstGeom prst="rect">
                          <a:avLst/>
                        </a:prstGeom>
                        <a:noFill/>
                        <a:ln w="6350">
                          <a:noFill/>
                        </a:ln>
                      </wps:spPr>
                      <wps:txbx>
                        <w:txbxContent>
                          <w:p w14:paraId="7AA9DF61" w14:textId="77777777" w:rsidR="005151BD" w:rsidRPr="00961ED7" w:rsidRDefault="005151BD" w:rsidP="005151BD">
                            <w:pPr>
                              <w:jc w:val="center"/>
                              <w:rPr>
                                <w:rFonts w:ascii="Times New Roman" w:hAnsi="Times New Roman" w:cs="Times New Roman"/>
                                <w:sz w:val="20"/>
                                <w:szCs w:val="20"/>
                              </w:rPr>
                            </w:pPr>
                            <w:proofErr w:type="spellStart"/>
                            <w:r>
                              <w:rPr>
                                <w:rFonts w:ascii="Times New Roman" w:hAnsi="Times New Roman" w:cs="Times New Roman"/>
                                <w:sz w:val="20"/>
                                <w:szCs w:val="20"/>
                              </w:rPr>
                              <w:t>Экспл</w:t>
                            </w:r>
                            <w:proofErr w:type="spellEnd"/>
                            <w:r>
                              <w:rPr>
                                <w:rFonts w:ascii="Times New Roman" w:hAnsi="Times New Roman" w:cs="Times New Roman"/>
                                <w:sz w:val="20"/>
                                <w:szCs w:val="20"/>
                              </w:rPr>
                              <w:t xml:space="preserve">. </w:t>
                            </w:r>
                            <w:r>
                              <w:rPr>
                                <w:rFonts w:ascii="Times New Roman" w:hAnsi="Times New Roman" w:cs="Times New Roman"/>
                                <w:sz w:val="20"/>
                                <w:szCs w:val="20"/>
                                <w:lang w:val="en-US"/>
                              </w:rPr>
                              <w:t>к</w:t>
                            </w:r>
                            <w:proofErr w:type="spellStart"/>
                            <w:r>
                              <w:rPr>
                                <w:rFonts w:ascii="Times New Roman" w:hAnsi="Times New Roman" w:cs="Times New Roman"/>
                                <w:sz w:val="20"/>
                                <w:szCs w:val="20"/>
                              </w:rPr>
                              <w:t>олонна</w:t>
                            </w:r>
                            <w:proofErr w:type="spellEnd"/>
                            <w:r w:rsidRPr="00CD27FB">
                              <w:rPr>
                                <w:rFonts w:ascii="Times New Roman" w:hAnsi="Times New Roman" w:cs="Times New Roman"/>
                                <w:sz w:val="20"/>
                                <w:szCs w:val="20"/>
                              </w:rPr>
                              <w:t xml:space="preserve">: </w:t>
                            </w:r>
                            <w:r>
                              <w:rPr>
                                <w:rFonts w:ascii="Times New Roman" w:hAnsi="Times New Roman" w:cs="Times New Roman"/>
                                <w:sz w:val="20"/>
                                <w:szCs w:val="20"/>
                              </w:rPr>
                              <w:t>146</w:t>
                            </w:r>
                            <w:r w:rsidRPr="00CD27FB">
                              <w:rPr>
                                <w:rFonts w:ascii="Times New Roman" w:hAnsi="Times New Roman" w:cs="Times New Roman"/>
                                <w:sz w:val="20"/>
                                <w:szCs w:val="20"/>
                              </w:rPr>
                              <w:t>x</w:t>
                            </w:r>
                            <w:r>
                              <w:rPr>
                                <w:rFonts w:ascii="Times New Roman" w:hAnsi="Times New Roman" w:cs="Times New Roman"/>
                                <w:sz w:val="20"/>
                                <w:szCs w:val="20"/>
                              </w:rPr>
                              <w:t>10</w:t>
                            </w:r>
                            <w:r w:rsidRPr="00CD27FB">
                              <w:rPr>
                                <w:rFonts w:ascii="Times New Roman" w:hAnsi="Times New Roman" w:cs="Times New Roman"/>
                                <w:sz w:val="20"/>
                                <w:szCs w:val="20"/>
                                <w:lang w:val="en-US"/>
                              </w:rPr>
                              <w:t>,</w:t>
                            </w:r>
                            <w:r>
                              <w:rPr>
                                <w:rFonts w:ascii="Times New Roman" w:hAnsi="Times New Roman" w:cs="Times New Roman"/>
                                <w:sz w:val="20"/>
                                <w:szCs w:val="20"/>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BAE4B0" id="_x0000_s1081" type="#_x0000_t202" style="position:absolute;left:0;text-align:left;margin-left:394.4pt;margin-top:11.15pt;width:86.25pt;height:30.3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" filled="f" stroked="f" strokeweight=".5pt">
                <v:textbox>
                  <w:txbxContent>
                    <w:p w14:paraId="7AA9DF61" w14:textId="77777777" w:rsidR="005151BD" w:rsidRPr="00961ED7" w:rsidRDefault="005151BD" w:rsidP="005151BD">
                      <w:pPr>
                        <w:jc w:val="center"/>
                        <w:rPr>
                          <w:rFonts w:ascii="Times New Roman" w:hAnsi="Times New Roman" w:cs="Times New Roman"/>
                          <w:sz w:val="20"/>
                          <w:szCs w:val="20"/>
                        </w:rPr>
                      </w:pPr>
                      <w:proofErr w:type="spellStart"/>
                      <w:r>
                        <w:rPr>
                          <w:rFonts w:ascii="Times New Roman" w:hAnsi="Times New Roman" w:cs="Times New Roman"/>
                          <w:sz w:val="20"/>
                          <w:szCs w:val="20"/>
                        </w:rPr>
                        <w:t>Экспл</w:t>
                      </w:r>
                      <w:proofErr w:type="spellEnd"/>
                      <w:r>
                        <w:rPr>
                          <w:rFonts w:ascii="Times New Roman" w:hAnsi="Times New Roman" w:cs="Times New Roman"/>
                          <w:sz w:val="20"/>
                          <w:szCs w:val="20"/>
                        </w:rPr>
                        <w:t xml:space="preserve">. </w:t>
                      </w:r>
                      <w:r>
                        <w:rPr>
                          <w:rFonts w:ascii="Times New Roman" w:hAnsi="Times New Roman" w:cs="Times New Roman"/>
                          <w:sz w:val="20"/>
                          <w:szCs w:val="20"/>
                          <w:lang w:val="en-US"/>
                        </w:rPr>
                        <w:t>к</w:t>
                      </w:r>
                      <w:proofErr w:type="spellStart"/>
                      <w:r>
                        <w:rPr>
                          <w:rFonts w:ascii="Times New Roman" w:hAnsi="Times New Roman" w:cs="Times New Roman"/>
                          <w:sz w:val="20"/>
                          <w:szCs w:val="20"/>
                        </w:rPr>
                        <w:t>олонна</w:t>
                      </w:r>
                      <w:proofErr w:type="spellEnd"/>
                      <w:r w:rsidRPr="00CD27FB">
                        <w:rPr>
                          <w:rFonts w:ascii="Times New Roman" w:hAnsi="Times New Roman" w:cs="Times New Roman"/>
                          <w:sz w:val="20"/>
                          <w:szCs w:val="20"/>
                        </w:rPr>
                        <w:t xml:space="preserve">: </w:t>
                      </w:r>
                      <w:r>
                        <w:rPr>
                          <w:rFonts w:ascii="Times New Roman" w:hAnsi="Times New Roman" w:cs="Times New Roman"/>
                          <w:sz w:val="20"/>
                          <w:szCs w:val="20"/>
                        </w:rPr>
                        <w:t>146</w:t>
                      </w:r>
                      <w:r w:rsidRPr="00CD27FB">
                        <w:rPr>
                          <w:rFonts w:ascii="Times New Roman" w:hAnsi="Times New Roman" w:cs="Times New Roman"/>
                          <w:sz w:val="20"/>
                          <w:szCs w:val="20"/>
                        </w:rPr>
                        <w:t>x</w:t>
                      </w:r>
                      <w:r>
                        <w:rPr>
                          <w:rFonts w:ascii="Times New Roman" w:hAnsi="Times New Roman" w:cs="Times New Roman"/>
                          <w:sz w:val="20"/>
                          <w:szCs w:val="20"/>
                        </w:rPr>
                        <w:t>10</w:t>
                      </w:r>
                      <w:r w:rsidRPr="00CD27FB">
                        <w:rPr>
                          <w:rFonts w:ascii="Times New Roman" w:hAnsi="Times New Roman" w:cs="Times New Roman"/>
                          <w:sz w:val="20"/>
                          <w:szCs w:val="20"/>
                          <w:lang w:val="en-US"/>
                        </w:rPr>
                        <w:t>,</w:t>
                      </w:r>
                      <w:r>
                        <w:rPr>
                          <w:rFonts w:ascii="Times New Roman" w:hAnsi="Times New Roman" w:cs="Times New Roman"/>
                          <w:sz w:val="20"/>
                          <w:szCs w:val="20"/>
                        </w:rPr>
                        <w:t>6</w:t>
                      </w:r>
                    </w:p>
                  </w:txbxContent>
                </v:textbox>
              </v:shape>
            </w:pict>
          </mc:Fallback>
        </mc:AlternateContent>
      </w:r>
    </w:p>
    <w:p w14:paraId="0F20883F"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7392" behindDoc="0" locked="0" layoutInCell="1" allowOverlap="1" wp14:anchorId="1E36BF45" wp14:editId="35547D21">
                <wp:simplePos x="0" y="0"/>
                <wp:positionH relativeFrom="column">
                  <wp:posOffset>4841728</wp:posOffset>
                </wp:positionH>
                <wp:positionV relativeFrom="paragraph">
                  <wp:posOffset>150938</wp:posOffset>
                </wp:positionV>
                <wp:extent cx="245806" cy="0"/>
                <wp:effectExtent l="0" t="0" r="8255" b="12700"/>
                <wp:wrapNone/>
                <wp:docPr id="1497925402" name="Прямая соединительная линия 23"/>
                <wp:cNvGraphicFramePr/>
                <a:graphic xmlns:a="http://schemas.openxmlformats.org/drawingml/2006/main">
                  <a:graphicData uri="http://schemas.microsoft.com/office/word/2010/wordprocessingShape">
                    <wps:wsp>
                      <wps:cNvCnPr/>
                      <wps:spPr>
                        <a:xfrm flipH="1">
                          <a:off x="0" y="0"/>
                          <a:ext cx="245806"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3881EED7" id="Прямая соединительная линия 23" o:spid="_x0000_s1026" style="position:absolute;flip:x;z-index:251707392;visibility:visible;mso-wrap-style:square;mso-wrap-distance-left:9pt;mso-wrap-distance-top:0;mso-wrap-distance-right:9pt;mso-wrap-distance-bottom:0;mso-position-horizontal:absolute;mso-position-horizontal-relative:text;mso-position-vertical:absolute;mso-position-vertical-relative:text" from="381.25pt,11.9pt" to="400.6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" strokecolor="windowText" strokeweight=".5pt">
                <v:stroke joinstyle="miter"/>
              </v:line>
            </w:pict>
          </mc:Fallback>
        </mc:AlternateContent>
      </w:r>
    </w:p>
    <w:p w14:paraId="6E179966"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1A64C6F5"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8416" behindDoc="0" locked="0" layoutInCell="1" allowOverlap="1" wp14:anchorId="05512446" wp14:editId="14E93745">
                <wp:simplePos x="0" y="0"/>
                <wp:positionH relativeFrom="column">
                  <wp:posOffset>4944981</wp:posOffset>
                </wp:positionH>
                <wp:positionV relativeFrom="paragraph">
                  <wp:posOffset>194620</wp:posOffset>
                </wp:positionV>
                <wp:extent cx="1095212" cy="385665"/>
                <wp:effectExtent l="0" t="0" r="0" b="0"/>
                <wp:wrapNone/>
                <wp:docPr id="1642336730" name="Надпись 2"/>
                <wp:cNvGraphicFramePr/>
                <a:graphic xmlns:a="http://schemas.openxmlformats.org/drawingml/2006/main">
                  <a:graphicData uri="http://schemas.microsoft.com/office/word/2010/wordprocessingShape">
                    <wps:wsp>
                      <wps:cNvSpPr txBox="1"/>
                      <wps:spPr>
                        <a:xfrm>
                          <a:off x="0" y="0"/>
                          <a:ext cx="1095212" cy="385665"/>
                        </a:xfrm>
                        <a:prstGeom prst="rect">
                          <a:avLst/>
                        </a:prstGeom>
                        <a:noFill/>
                        <a:ln w="6350">
                          <a:noFill/>
                        </a:ln>
                      </wps:spPr>
                      <wps:txbx>
                        <w:txbxContent>
                          <w:p w14:paraId="61EB8638" w14:textId="77777777" w:rsidR="005151BD" w:rsidRPr="00961ED7" w:rsidRDefault="005151BD" w:rsidP="005151BD">
                            <w:pPr>
                              <w:jc w:val="center"/>
                              <w:rPr>
                                <w:rFonts w:ascii="Times New Roman" w:hAnsi="Times New Roman" w:cs="Times New Roman"/>
                                <w:sz w:val="20"/>
                                <w:szCs w:val="20"/>
                              </w:rPr>
                            </w:pPr>
                            <w:r>
                              <w:rPr>
                                <w:rFonts w:ascii="Times New Roman" w:hAnsi="Times New Roman" w:cs="Times New Roman"/>
                                <w:sz w:val="20"/>
                                <w:szCs w:val="20"/>
                              </w:rPr>
                              <w:t>НКТ</w:t>
                            </w:r>
                            <w:r w:rsidRPr="00CD27FB">
                              <w:rPr>
                                <w:rFonts w:ascii="Times New Roman" w:hAnsi="Times New Roman" w:cs="Times New Roman"/>
                                <w:sz w:val="20"/>
                                <w:szCs w:val="20"/>
                              </w:rPr>
                              <w:t xml:space="preserve">: </w:t>
                            </w:r>
                            <w:r>
                              <w:rPr>
                                <w:rFonts w:ascii="Times New Roman" w:hAnsi="Times New Roman" w:cs="Times New Roman"/>
                                <w:sz w:val="20"/>
                                <w:szCs w:val="20"/>
                              </w:rPr>
                              <w:t>73</w:t>
                            </w:r>
                            <w:r w:rsidRPr="00CD27FB">
                              <w:rPr>
                                <w:rFonts w:ascii="Times New Roman" w:hAnsi="Times New Roman" w:cs="Times New Roman"/>
                                <w:sz w:val="20"/>
                                <w:szCs w:val="20"/>
                              </w:rPr>
                              <w:t>x</w:t>
                            </w:r>
                            <w:r>
                              <w:rPr>
                                <w:rFonts w:ascii="Times New Roman" w:hAnsi="Times New Roman" w:cs="Times New Roman"/>
                                <w:sz w:val="20"/>
                                <w:szCs w:val="20"/>
                              </w:rPr>
                              <w:t>5</w:t>
                            </w:r>
                            <w:r w:rsidRPr="00CD27FB">
                              <w:rPr>
                                <w:rFonts w:ascii="Times New Roman" w:hAnsi="Times New Roman" w:cs="Times New Roman"/>
                                <w:sz w:val="20"/>
                                <w:szCs w:val="20"/>
                                <w:lang w:val="en-US"/>
                              </w:rPr>
                              <w:t>,</w:t>
                            </w:r>
                            <w:r>
                              <w:rPr>
                                <w:rFonts w:ascii="Times New Roman" w:hAnsi="Times New Roman" w:cs="Times New Roman"/>
                                <w:sz w:val="20"/>
                                <w:szCs w:val="20"/>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512446" id="_x0000_s1082" type="#_x0000_t202" style="position:absolute;left:0;text-align:left;margin-left:389.35pt;margin-top:15.3pt;width:86.25pt;height:30.3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" filled="f" stroked="f" strokeweight=".5pt">
                <v:textbox>
                  <w:txbxContent>
                    <w:p w14:paraId="61EB8638" w14:textId="77777777" w:rsidR="005151BD" w:rsidRPr="00961ED7" w:rsidRDefault="005151BD" w:rsidP="005151BD">
                      <w:pPr>
                        <w:jc w:val="center"/>
                        <w:rPr>
                          <w:rFonts w:ascii="Times New Roman" w:hAnsi="Times New Roman" w:cs="Times New Roman"/>
                          <w:sz w:val="20"/>
                          <w:szCs w:val="20"/>
                        </w:rPr>
                      </w:pPr>
                      <w:r>
                        <w:rPr>
                          <w:rFonts w:ascii="Times New Roman" w:hAnsi="Times New Roman" w:cs="Times New Roman"/>
                          <w:sz w:val="20"/>
                          <w:szCs w:val="20"/>
                        </w:rPr>
                        <w:t>НКТ</w:t>
                      </w:r>
                      <w:r w:rsidRPr="00CD27FB">
                        <w:rPr>
                          <w:rFonts w:ascii="Times New Roman" w:hAnsi="Times New Roman" w:cs="Times New Roman"/>
                          <w:sz w:val="20"/>
                          <w:szCs w:val="20"/>
                        </w:rPr>
                        <w:t xml:space="preserve">: </w:t>
                      </w:r>
                      <w:r>
                        <w:rPr>
                          <w:rFonts w:ascii="Times New Roman" w:hAnsi="Times New Roman" w:cs="Times New Roman"/>
                          <w:sz w:val="20"/>
                          <w:szCs w:val="20"/>
                        </w:rPr>
                        <w:t>73</w:t>
                      </w:r>
                      <w:r w:rsidRPr="00CD27FB">
                        <w:rPr>
                          <w:rFonts w:ascii="Times New Roman" w:hAnsi="Times New Roman" w:cs="Times New Roman"/>
                          <w:sz w:val="20"/>
                          <w:szCs w:val="20"/>
                        </w:rPr>
                        <w:t>x</w:t>
                      </w:r>
                      <w:r>
                        <w:rPr>
                          <w:rFonts w:ascii="Times New Roman" w:hAnsi="Times New Roman" w:cs="Times New Roman"/>
                          <w:sz w:val="20"/>
                          <w:szCs w:val="20"/>
                        </w:rPr>
                        <w:t>5</w:t>
                      </w:r>
                      <w:r w:rsidRPr="00CD27FB">
                        <w:rPr>
                          <w:rFonts w:ascii="Times New Roman" w:hAnsi="Times New Roman" w:cs="Times New Roman"/>
                          <w:sz w:val="20"/>
                          <w:szCs w:val="20"/>
                          <w:lang w:val="en-US"/>
                        </w:rPr>
                        <w:t>,</w:t>
                      </w:r>
                      <w:r>
                        <w:rPr>
                          <w:rFonts w:ascii="Times New Roman" w:hAnsi="Times New Roman" w:cs="Times New Roman"/>
                          <w:sz w:val="20"/>
                          <w:szCs w:val="20"/>
                        </w:rPr>
                        <w:t>5</w:t>
                      </w:r>
                    </w:p>
                  </w:txbxContent>
                </v:textbox>
              </v:shape>
            </w:pict>
          </mc:Fallback>
        </mc:AlternateContent>
      </w:r>
    </w:p>
    <w:p w14:paraId="273163DF"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9440" behindDoc="0" locked="0" layoutInCell="1" allowOverlap="1" wp14:anchorId="51FA217D" wp14:editId="03E3A6EF">
                <wp:simplePos x="0" y="0"/>
                <wp:positionH relativeFrom="column">
                  <wp:posOffset>4669727</wp:posOffset>
                </wp:positionH>
                <wp:positionV relativeFrom="paragraph">
                  <wp:posOffset>202801</wp:posOffset>
                </wp:positionV>
                <wp:extent cx="350878" cy="0"/>
                <wp:effectExtent l="0" t="0" r="5080" b="12700"/>
                <wp:wrapNone/>
                <wp:docPr id="1823362201" name="Прямая соединительная линия 23"/>
                <wp:cNvGraphicFramePr/>
                <a:graphic xmlns:a="http://schemas.openxmlformats.org/drawingml/2006/main">
                  <a:graphicData uri="http://schemas.microsoft.com/office/word/2010/wordprocessingShape">
                    <wps:wsp>
                      <wps:cNvCnPr/>
                      <wps:spPr>
                        <a:xfrm flipH="1">
                          <a:off x="0" y="0"/>
                          <a:ext cx="350878"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63C4FC29" id="Прямая соединительная линия 23" o:spid="_x0000_s1026" style="position:absolute;flip:x;z-index:2517094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7.7pt,15.95pt" to="395.3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" strokecolor="windowText" strokeweight=".5pt">
                <v:stroke joinstyle="miter"/>
              </v:line>
            </w:pict>
          </mc:Fallback>
        </mc:AlternateContent>
      </w: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698176" behindDoc="0" locked="0" layoutInCell="1" allowOverlap="1" wp14:anchorId="4F87CF3A" wp14:editId="2825CAF3">
                <wp:simplePos x="0" y="0"/>
                <wp:positionH relativeFrom="column">
                  <wp:posOffset>3813175</wp:posOffset>
                </wp:positionH>
                <wp:positionV relativeFrom="paragraph">
                  <wp:posOffset>64190</wp:posOffset>
                </wp:positionV>
                <wp:extent cx="591559" cy="313150"/>
                <wp:effectExtent l="0" t="0" r="5715" b="4445"/>
                <wp:wrapNone/>
                <wp:docPr id="1396660139" name="Надпись 2"/>
                <wp:cNvGraphicFramePr/>
                <a:graphic xmlns:a="http://schemas.openxmlformats.org/drawingml/2006/main">
                  <a:graphicData uri="http://schemas.microsoft.com/office/word/2010/wordprocessingShape">
                    <wps:wsp>
                      <wps:cNvSpPr txBox="1"/>
                      <wps:spPr>
                        <a:xfrm>
                          <a:off x="0" y="0"/>
                          <a:ext cx="591559" cy="313150"/>
                        </a:xfrm>
                        <a:prstGeom prst="rect">
                          <a:avLst/>
                        </a:prstGeom>
                        <a:solidFill>
                          <a:sysClr val="window" lastClr="FFFFFF"/>
                        </a:solidFill>
                        <a:ln w="6350">
                          <a:noFill/>
                        </a:ln>
                      </wps:spPr>
                      <wps:txbx>
                        <w:txbxContent>
                          <w:p w14:paraId="23890775" w14:textId="77777777" w:rsidR="005151BD" w:rsidRPr="001D55FC" w:rsidRDefault="005151BD" w:rsidP="005151BD">
                            <w:pPr>
                              <w:rPr>
                                <w:rFonts w:ascii="Times New Roman" w:hAnsi="Times New Roman" w:cs="Times New Roman"/>
                                <w:sz w:val="28"/>
                                <w:szCs w:val="28"/>
                                <w:lang w:val="en-US"/>
                              </w:rPr>
                            </w:pPr>
                            <w:r w:rsidRPr="001D55FC">
                              <w:rPr>
                                <w:rFonts w:ascii="Times New Roman" w:hAnsi="Times New Roman" w:cs="Times New Roman"/>
                                <w:sz w:val="28"/>
                                <w:szCs w:val="28"/>
                              </w:rPr>
                              <w:t>500,</w:t>
                            </w:r>
                            <w:r w:rsidRPr="001D55FC">
                              <w:rPr>
                                <w:rFonts w:ascii="Times New Roman" w:hAnsi="Times New Roman" w:cs="Times New Roman"/>
                                <w:sz w:val="28"/>
                                <w:szCs w:val="28"/>
                                <w:lang w:val="en-US"/>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F87CF3A" id="_x0000_s1083" type="#_x0000_t202" style="position:absolute;left:0;text-align:left;margin-left:300.25pt;margin-top:5.05pt;width:46.6pt;height:24.65pt;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" fillcolor="window" stroked="f" strokeweight=".5pt">
                <v:textbox>
                  <w:txbxContent>
                    <w:p w14:paraId="23890775" w14:textId="77777777" w:rsidR="005151BD" w:rsidRPr="001D55FC" w:rsidRDefault="005151BD" w:rsidP="005151BD">
                      <w:pPr>
                        <w:rPr>
                          <w:rFonts w:ascii="Times New Roman" w:hAnsi="Times New Roman" w:cs="Times New Roman"/>
                          <w:sz w:val="28"/>
                          <w:szCs w:val="28"/>
                          <w:lang w:val="en-US"/>
                        </w:rPr>
                      </w:pPr>
                      <w:r w:rsidRPr="001D55FC">
                        <w:rPr>
                          <w:rFonts w:ascii="Times New Roman" w:hAnsi="Times New Roman" w:cs="Times New Roman"/>
                          <w:sz w:val="28"/>
                          <w:szCs w:val="28"/>
                        </w:rPr>
                        <w:t>500,</w:t>
                      </w:r>
                      <w:r w:rsidRPr="001D55FC">
                        <w:rPr>
                          <w:rFonts w:ascii="Times New Roman" w:hAnsi="Times New Roman" w:cs="Times New Roman"/>
                          <w:sz w:val="28"/>
                          <w:szCs w:val="28"/>
                          <w:lang w:val="en-US"/>
                        </w:rPr>
                        <w:t>5</w:t>
                      </w:r>
                    </w:p>
                  </w:txbxContent>
                </v:textbox>
              </v:shape>
            </w:pict>
          </mc:Fallback>
        </mc:AlternateContent>
      </w:r>
    </w:p>
    <w:p w14:paraId="2CD124B3"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6E79B3D4"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4DF4ACD3"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3E96E834"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3E56ECA8"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27C1B3BD"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4D1910CF" w14:textId="77777777" w:rsidR="005151BD" w:rsidRPr="00D1641E" w:rsidRDefault="005151BD" w:rsidP="005151BD">
      <w:pPr>
        <w:spacing w:after="0" w:line="240" w:lineRule="auto"/>
        <w:jc w:val="center"/>
        <w:rPr>
          <w:rFonts w:ascii="Times New Roman" w:hAnsi="Times New Roman" w:cs="Times New Roman"/>
          <w:kern w:val="2"/>
          <w:sz w:val="28"/>
          <w:szCs w:val="28"/>
          <w14:ligatures w14:val="standardContextual"/>
        </w:rPr>
      </w:pPr>
    </w:p>
    <w:p w14:paraId="55A6A30C" w14:textId="77777777" w:rsidR="005151BD" w:rsidRPr="00D1641E" w:rsidRDefault="005151BD" w:rsidP="005151BD">
      <w:pPr>
        <w:spacing w:after="0" w:line="360" w:lineRule="auto"/>
        <w:jc w:val="right"/>
        <w:rPr>
          <w:rFonts w:ascii="Times New Roman" w:hAnsi="Times New Roman" w:cs="Times New Roman"/>
          <w:bCs/>
          <w:iCs/>
          <w:kern w:val="2"/>
          <w:sz w:val="28"/>
          <w:szCs w:val="28"/>
          <w14:ligatures w14:val="standardContextual"/>
        </w:rPr>
      </w:pPr>
    </w:p>
    <w:p w14:paraId="74C9F8FE" w14:textId="77777777" w:rsidR="005151BD" w:rsidRPr="00D1641E" w:rsidRDefault="005151BD" w:rsidP="005151BD">
      <w:pPr>
        <w:spacing w:after="0" w:line="360" w:lineRule="auto"/>
        <w:jc w:val="right"/>
        <w:rPr>
          <w:rFonts w:ascii="Times New Roman" w:hAnsi="Times New Roman" w:cs="Times New Roman"/>
          <w:bCs/>
          <w:iCs/>
          <w:kern w:val="2"/>
          <w:sz w:val="28"/>
          <w:szCs w:val="28"/>
          <w14:ligatures w14:val="standardContextual"/>
        </w:rPr>
      </w:pPr>
    </w:p>
    <w:p w14:paraId="03622F39"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68BA566D"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10464" behindDoc="0" locked="0" layoutInCell="1" allowOverlap="1" wp14:anchorId="4CE78ED0" wp14:editId="6A5EA6CA">
                <wp:simplePos x="0" y="0"/>
                <wp:positionH relativeFrom="column">
                  <wp:posOffset>4974700</wp:posOffset>
                </wp:positionH>
                <wp:positionV relativeFrom="paragraph">
                  <wp:posOffset>9883</wp:posOffset>
                </wp:positionV>
                <wp:extent cx="549240" cy="313150"/>
                <wp:effectExtent l="0" t="0" r="0" b="4445"/>
                <wp:wrapNone/>
                <wp:docPr id="681271738" name="Надпись 2"/>
                <wp:cNvGraphicFramePr/>
                <a:graphic xmlns:a="http://schemas.openxmlformats.org/drawingml/2006/main">
                  <a:graphicData uri="http://schemas.microsoft.com/office/word/2010/wordprocessingShape">
                    <wps:wsp>
                      <wps:cNvSpPr txBox="1"/>
                      <wps:spPr>
                        <a:xfrm>
                          <a:off x="0" y="0"/>
                          <a:ext cx="549240" cy="313150"/>
                        </a:xfrm>
                        <a:prstGeom prst="rect">
                          <a:avLst/>
                        </a:prstGeom>
                        <a:solidFill>
                          <a:sysClr val="window" lastClr="FFFFFF"/>
                        </a:solidFill>
                        <a:ln w="6350">
                          <a:noFill/>
                        </a:ln>
                      </wps:spPr>
                      <wps:txbx>
                        <w:txbxContent>
                          <w:p w14:paraId="5AEFE9AC" w14:textId="77777777" w:rsidR="005151BD" w:rsidRPr="001D55FC" w:rsidRDefault="005151BD" w:rsidP="005151BD">
                            <w:pPr>
                              <w:rPr>
                                <w:rFonts w:ascii="Times New Roman" w:hAnsi="Times New Roman" w:cs="Times New Roman"/>
                                <w:sz w:val="28"/>
                                <w:szCs w:val="28"/>
                                <w:lang w:val="en-US"/>
                              </w:rPr>
                            </w:pPr>
                            <w:r>
                              <w:rPr>
                                <w:rFonts w:ascii="Times New Roman" w:hAnsi="Times New Roman" w:cs="Times New Roman"/>
                                <w:sz w:val="28"/>
                                <w:szCs w:val="28"/>
                                <w:lang w:val="en-US"/>
                              </w:rPr>
                              <w:t xml:space="preserve">  980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E78ED0" id="_x0000_s1084" type="#_x0000_t202" style="position:absolute;margin-left:391.7pt;margin-top:.8pt;width:43.25pt;height:24.65pt;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" fillcolor="window" stroked="f" strokeweight=".5pt">
                <v:textbox>
                  <w:txbxContent>
                    <w:p w14:paraId="5AEFE9AC" w14:textId="77777777" w:rsidR="005151BD" w:rsidRPr="001D55FC" w:rsidRDefault="005151BD" w:rsidP="005151BD">
                      <w:pPr>
                        <w:rPr>
                          <w:rFonts w:ascii="Times New Roman" w:hAnsi="Times New Roman" w:cs="Times New Roman"/>
                          <w:sz w:val="28"/>
                          <w:szCs w:val="28"/>
                          <w:lang w:val="en-US"/>
                        </w:rPr>
                      </w:pPr>
                      <w:r>
                        <w:rPr>
                          <w:rFonts w:ascii="Times New Roman" w:hAnsi="Times New Roman" w:cs="Times New Roman"/>
                          <w:sz w:val="28"/>
                          <w:szCs w:val="28"/>
                          <w:lang w:val="en-US"/>
                        </w:rPr>
                        <w:t xml:space="preserve">  980</w:t>
                      </w:r>
                    </w:p>
                  </w:txbxContent>
                </v:textbox>
              </v:shape>
            </w:pict>
          </mc:Fallback>
        </mc:AlternateContent>
      </w: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699200" behindDoc="0" locked="0" layoutInCell="1" allowOverlap="1" wp14:anchorId="4C317C6F" wp14:editId="217F7B21">
                <wp:simplePos x="0" y="0"/>
                <wp:positionH relativeFrom="column">
                  <wp:posOffset>3723640</wp:posOffset>
                </wp:positionH>
                <wp:positionV relativeFrom="paragraph">
                  <wp:posOffset>11898</wp:posOffset>
                </wp:positionV>
                <wp:extent cx="549240" cy="313150"/>
                <wp:effectExtent l="0" t="0" r="0" b="4445"/>
                <wp:wrapNone/>
                <wp:docPr id="764796897" name="Надпись 2"/>
                <wp:cNvGraphicFramePr/>
                <a:graphic xmlns:a="http://schemas.openxmlformats.org/drawingml/2006/main">
                  <a:graphicData uri="http://schemas.microsoft.com/office/word/2010/wordprocessingShape">
                    <wps:wsp>
                      <wps:cNvSpPr txBox="1"/>
                      <wps:spPr>
                        <a:xfrm>
                          <a:off x="0" y="0"/>
                          <a:ext cx="549240" cy="313150"/>
                        </a:xfrm>
                        <a:prstGeom prst="rect">
                          <a:avLst/>
                        </a:prstGeom>
                        <a:solidFill>
                          <a:sysClr val="window" lastClr="FFFFFF"/>
                        </a:solidFill>
                        <a:ln w="6350">
                          <a:noFill/>
                        </a:ln>
                      </wps:spPr>
                      <wps:txbx>
                        <w:txbxContent>
                          <w:p w14:paraId="40E440FA" w14:textId="77777777" w:rsidR="005151BD" w:rsidRPr="001D55FC" w:rsidRDefault="005151BD" w:rsidP="005151BD">
                            <w:pPr>
                              <w:rPr>
                                <w:rFonts w:ascii="Times New Roman" w:hAnsi="Times New Roman" w:cs="Times New Roman"/>
                                <w:sz w:val="28"/>
                                <w:szCs w:val="28"/>
                                <w:lang w:val="en-US"/>
                              </w:rPr>
                            </w:pPr>
                            <w:r>
                              <w:rPr>
                                <w:rFonts w:ascii="Times New Roman" w:hAnsi="Times New Roman" w:cs="Times New Roman"/>
                                <w:sz w:val="28"/>
                                <w:szCs w:val="28"/>
                                <w:lang w:val="en-US"/>
                              </w:rPr>
                              <w:t xml:space="preserve">  980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C317C6F" id="_x0000_s1085" type="#_x0000_t202" style="position:absolute;margin-left:293.2pt;margin-top:.95pt;width:43.25pt;height:24.65pt;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" fillcolor="window" stroked="f" strokeweight=".5pt">
                <v:textbox>
                  <w:txbxContent>
                    <w:p w14:paraId="40E440FA" w14:textId="77777777" w:rsidR="005151BD" w:rsidRPr="001D55FC" w:rsidRDefault="005151BD" w:rsidP="005151BD">
                      <w:pPr>
                        <w:rPr>
                          <w:rFonts w:ascii="Times New Roman" w:hAnsi="Times New Roman" w:cs="Times New Roman"/>
                          <w:sz w:val="28"/>
                          <w:szCs w:val="28"/>
                          <w:lang w:val="en-US"/>
                        </w:rPr>
                      </w:pPr>
                      <w:r>
                        <w:rPr>
                          <w:rFonts w:ascii="Times New Roman" w:hAnsi="Times New Roman" w:cs="Times New Roman"/>
                          <w:sz w:val="28"/>
                          <w:szCs w:val="28"/>
                          <w:lang w:val="en-US"/>
                        </w:rPr>
                        <w:t xml:space="preserve">  980</w:t>
                      </w:r>
                    </w:p>
                  </w:txbxContent>
                </v:textbox>
              </v:shape>
            </w:pict>
          </mc:Fallback>
        </mc:AlternateContent>
      </w:r>
    </w:p>
    <w:p w14:paraId="4F9280B1"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425FF21F"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75D877B5"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11488" behindDoc="0" locked="0" layoutInCell="1" allowOverlap="1" wp14:anchorId="32A35B6F" wp14:editId="3FF77EE0">
                <wp:simplePos x="0" y="0"/>
                <wp:positionH relativeFrom="column">
                  <wp:posOffset>4931776</wp:posOffset>
                </wp:positionH>
                <wp:positionV relativeFrom="paragraph">
                  <wp:posOffset>91642</wp:posOffset>
                </wp:positionV>
                <wp:extent cx="707390" cy="313055"/>
                <wp:effectExtent l="0" t="0" r="3810" b="4445"/>
                <wp:wrapNone/>
                <wp:docPr id="1786673803" name="Надпись 2"/>
                <wp:cNvGraphicFramePr/>
                <a:graphic xmlns:a="http://schemas.openxmlformats.org/drawingml/2006/main">
                  <a:graphicData uri="http://schemas.microsoft.com/office/word/2010/wordprocessingShape">
                    <wps:wsp>
                      <wps:cNvSpPr txBox="1"/>
                      <wps:spPr>
                        <a:xfrm>
                          <a:off x="0" y="0"/>
                          <a:ext cx="707390" cy="313055"/>
                        </a:xfrm>
                        <a:prstGeom prst="rect">
                          <a:avLst/>
                        </a:prstGeom>
                        <a:solidFill>
                          <a:sysClr val="window" lastClr="FFFFFF"/>
                        </a:solidFill>
                        <a:ln w="6350">
                          <a:noFill/>
                        </a:ln>
                      </wps:spPr>
                      <wps:txbx>
                        <w:txbxContent>
                          <w:p w14:paraId="0F9D9A54" w14:textId="77777777" w:rsidR="005151BD" w:rsidRPr="001D55FC" w:rsidRDefault="005151BD" w:rsidP="005151BD">
                            <w:pPr>
                              <w:rPr>
                                <w:rFonts w:ascii="Times New Roman" w:hAnsi="Times New Roman" w:cs="Times New Roman"/>
                                <w:sz w:val="28"/>
                                <w:szCs w:val="28"/>
                                <w:lang w:val="en-US"/>
                              </w:rPr>
                            </w:pPr>
                            <w:r w:rsidRPr="001D55FC">
                              <w:rPr>
                                <w:rFonts w:ascii="Times New Roman" w:hAnsi="Times New Roman" w:cs="Times New Roman"/>
                                <w:sz w:val="28"/>
                                <w:szCs w:val="28"/>
                                <w:lang w:val="en-US"/>
                              </w:rPr>
                              <w:t xml:space="preserve">  991,6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2A35B6F" id="_x0000_s1086" type="#_x0000_t202" style="position:absolute;margin-left:388.35pt;margin-top:7.2pt;width:55.7pt;height:24.65pt;z-index:251711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" fillcolor="window" stroked="f" strokeweight=".5pt">
                <v:textbox>
                  <w:txbxContent>
                    <w:p w14:paraId="0F9D9A54" w14:textId="77777777" w:rsidR="005151BD" w:rsidRPr="001D55FC" w:rsidRDefault="005151BD" w:rsidP="005151BD">
                      <w:pPr>
                        <w:rPr>
                          <w:rFonts w:ascii="Times New Roman" w:hAnsi="Times New Roman" w:cs="Times New Roman"/>
                          <w:sz w:val="28"/>
                          <w:szCs w:val="28"/>
                          <w:lang w:val="en-US"/>
                        </w:rPr>
                      </w:pPr>
                      <w:r w:rsidRPr="001D55FC">
                        <w:rPr>
                          <w:rFonts w:ascii="Times New Roman" w:hAnsi="Times New Roman" w:cs="Times New Roman"/>
                          <w:sz w:val="28"/>
                          <w:szCs w:val="28"/>
                          <w:lang w:val="en-US"/>
                        </w:rPr>
                        <w:t xml:space="preserve">  991,6</w:t>
                      </w:r>
                    </w:p>
                  </w:txbxContent>
                </v:textbox>
              </v:shape>
            </w:pict>
          </mc:Fallback>
        </mc:AlternateContent>
      </w: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0224" behindDoc="0" locked="0" layoutInCell="1" allowOverlap="1" wp14:anchorId="14CB3124" wp14:editId="5228FCC8">
                <wp:simplePos x="0" y="0"/>
                <wp:positionH relativeFrom="column">
                  <wp:posOffset>3644444</wp:posOffset>
                </wp:positionH>
                <wp:positionV relativeFrom="paragraph">
                  <wp:posOffset>106045</wp:posOffset>
                </wp:positionV>
                <wp:extent cx="707390" cy="313055"/>
                <wp:effectExtent l="0" t="0" r="3810" b="4445"/>
                <wp:wrapNone/>
                <wp:docPr id="245860875" name="Надпись 2"/>
                <wp:cNvGraphicFramePr/>
                <a:graphic xmlns:a="http://schemas.openxmlformats.org/drawingml/2006/main">
                  <a:graphicData uri="http://schemas.microsoft.com/office/word/2010/wordprocessingShape">
                    <wps:wsp>
                      <wps:cNvSpPr txBox="1"/>
                      <wps:spPr>
                        <a:xfrm>
                          <a:off x="0" y="0"/>
                          <a:ext cx="707390" cy="313055"/>
                        </a:xfrm>
                        <a:prstGeom prst="rect">
                          <a:avLst/>
                        </a:prstGeom>
                        <a:solidFill>
                          <a:sysClr val="window" lastClr="FFFFFF"/>
                        </a:solidFill>
                        <a:ln w="6350">
                          <a:noFill/>
                        </a:ln>
                      </wps:spPr>
                      <wps:txbx>
                        <w:txbxContent>
                          <w:p w14:paraId="2C364463" w14:textId="77777777" w:rsidR="005151BD" w:rsidRPr="001D55FC" w:rsidRDefault="005151BD" w:rsidP="005151BD">
                            <w:pPr>
                              <w:rPr>
                                <w:rFonts w:ascii="Times New Roman" w:hAnsi="Times New Roman" w:cs="Times New Roman"/>
                                <w:sz w:val="28"/>
                                <w:szCs w:val="28"/>
                                <w:lang w:val="en-US"/>
                              </w:rPr>
                            </w:pPr>
                            <w:r w:rsidRPr="001D55FC">
                              <w:rPr>
                                <w:rFonts w:ascii="Times New Roman" w:hAnsi="Times New Roman" w:cs="Times New Roman"/>
                                <w:sz w:val="28"/>
                                <w:szCs w:val="28"/>
                                <w:lang w:val="en-US"/>
                              </w:rPr>
                              <w:t xml:space="preserve">  991,6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4CB3124" id="_x0000_s1087" type="#_x0000_t202" style="position:absolute;margin-left:286.95pt;margin-top:8.35pt;width:55.7pt;height:24.6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" fillcolor="window" stroked="f" strokeweight=".5pt">
                <v:textbox>
                  <w:txbxContent>
                    <w:p w14:paraId="2C364463" w14:textId="77777777" w:rsidR="005151BD" w:rsidRPr="001D55FC" w:rsidRDefault="005151BD" w:rsidP="005151BD">
                      <w:pPr>
                        <w:rPr>
                          <w:rFonts w:ascii="Times New Roman" w:hAnsi="Times New Roman" w:cs="Times New Roman"/>
                          <w:sz w:val="28"/>
                          <w:szCs w:val="28"/>
                          <w:lang w:val="en-US"/>
                        </w:rPr>
                      </w:pPr>
                      <w:r w:rsidRPr="001D55FC">
                        <w:rPr>
                          <w:rFonts w:ascii="Times New Roman" w:hAnsi="Times New Roman" w:cs="Times New Roman"/>
                          <w:sz w:val="28"/>
                          <w:szCs w:val="28"/>
                          <w:lang w:val="en-US"/>
                        </w:rPr>
                        <w:t xml:space="preserve">  991,6</w:t>
                      </w:r>
                    </w:p>
                  </w:txbxContent>
                </v:textbox>
              </v:shape>
            </w:pict>
          </mc:Fallback>
        </mc:AlternateContent>
      </w:r>
    </w:p>
    <w:p w14:paraId="0C7562E7"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0E5FED0C"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11159085"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035609C6"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r w:rsidRPr="00D1641E">
        <w:rPr>
          <w:rFonts w:ascii="Times New Roman" w:hAnsi="Times New Roman" w:cs="Times New Roman"/>
          <w:noProof/>
          <w:kern w:val="2"/>
          <w:sz w:val="28"/>
          <w:szCs w:val="28"/>
          <w:lang w:eastAsia="ru-RU"/>
          <w14:ligatures w14:val="standardContextual"/>
        </w:rPr>
        <mc:AlternateContent>
          <mc:Choice Requires="wps">
            <w:drawing>
              <wp:anchor distT="0" distB="0" distL="114300" distR="114300" simplePos="0" relativeHeight="251701248" behindDoc="0" locked="0" layoutInCell="1" allowOverlap="1" wp14:anchorId="0976622C" wp14:editId="1DA0D979">
                <wp:simplePos x="0" y="0"/>
                <wp:positionH relativeFrom="column">
                  <wp:posOffset>3534410</wp:posOffset>
                </wp:positionH>
                <wp:positionV relativeFrom="paragraph">
                  <wp:posOffset>162919</wp:posOffset>
                </wp:positionV>
                <wp:extent cx="817118" cy="313150"/>
                <wp:effectExtent l="0" t="0" r="0" b="4445"/>
                <wp:wrapNone/>
                <wp:docPr id="731411358" name="Надпись 2"/>
                <wp:cNvGraphicFramePr/>
                <a:graphic xmlns:a="http://schemas.openxmlformats.org/drawingml/2006/main">
                  <a:graphicData uri="http://schemas.microsoft.com/office/word/2010/wordprocessingShape">
                    <wps:wsp>
                      <wps:cNvSpPr txBox="1"/>
                      <wps:spPr>
                        <a:xfrm>
                          <a:off x="0" y="0"/>
                          <a:ext cx="817118" cy="313150"/>
                        </a:xfrm>
                        <a:prstGeom prst="rect">
                          <a:avLst/>
                        </a:prstGeom>
                        <a:solidFill>
                          <a:sysClr val="window" lastClr="FFFFFF"/>
                        </a:solidFill>
                        <a:ln w="6350">
                          <a:noFill/>
                        </a:ln>
                      </wps:spPr>
                      <wps:txbx>
                        <w:txbxContent>
                          <w:p w14:paraId="38EA4276" w14:textId="77777777" w:rsidR="005151BD" w:rsidRDefault="005151BD" w:rsidP="005151BD">
                            <w:pPr>
                              <w:rPr>
                                <w:rFonts w:ascii="Times New Roman" w:hAnsi="Times New Roman" w:cs="Times New Roman"/>
                                <w:sz w:val="26"/>
                                <w:szCs w:val="26"/>
                                <w:lang w:val="en-US"/>
                              </w:rPr>
                            </w:pPr>
                            <w:r w:rsidRPr="001D55FC">
                              <w:rPr>
                                <w:rFonts w:ascii="Times New Roman" w:hAnsi="Times New Roman" w:cs="Times New Roman"/>
                                <w:sz w:val="26"/>
                                <w:szCs w:val="26"/>
                                <w:lang w:val="en-US"/>
                              </w:rPr>
                              <w:t xml:space="preserve">  </w:t>
                            </w:r>
                            <w:r>
                              <w:rPr>
                                <w:rFonts w:ascii="Times New Roman" w:hAnsi="Times New Roman" w:cs="Times New Roman"/>
                                <w:sz w:val="26"/>
                                <w:szCs w:val="26"/>
                                <w:lang w:val="en-US"/>
                              </w:rPr>
                              <w:t>1195</w:t>
                            </w:r>
                            <w:r w:rsidRPr="001D55FC">
                              <w:rPr>
                                <w:rFonts w:ascii="Times New Roman" w:hAnsi="Times New Roman" w:cs="Times New Roman"/>
                                <w:sz w:val="26"/>
                                <w:szCs w:val="26"/>
                                <w:lang w:val="en-US"/>
                              </w:rPr>
                              <w:t>,</w:t>
                            </w:r>
                            <w:r>
                              <w:rPr>
                                <w:rFonts w:ascii="Times New Roman" w:hAnsi="Times New Roman" w:cs="Times New Roman"/>
                                <w:sz w:val="26"/>
                                <w:szCs w:val="26"/>
                                <w:lang w:val="en-US"/>
                              </w:rPr>
                              <w:t>8</w:t>
                            </w:r>
                          </w:p>
                          <w:p w14:paraId="0E048110" w14:textId="77777777" w:rsidR="005151BD" w:rsidRDefault="005151BD" w:rsidP="005151BD">
                            <w:pPr>
                              <w:rPr>
                                <w:rFonts w:ascii="Times New Roman" w:hAnsi="Times New Roman" w:cs="Times New Roman"/>
                                <w:sz w:val="26"/>
                                <w:szCs w:val="26"/>
                                <w:lang w:val="en-US"/>
                              </w:rPr>
                            </w:pPr>
                          </w:p>
                          <w:p w14:paraId="5DD7EE45" w14:textId="77777777" w:rsidR="005151BD" w:rsidRDefault="005151BD" w:rsidP="005151BD">
                            <w:pPr>
                              <w:rPr>
                                <w:rFonts w:ascii="Times New Roman" w:hAnsi="Times New Roman" w:cs="Times New Roman"/>
                                <w:sz w:val="26"/>
                                <w:szCs w:val="26"/>
                                <w:lang w:val="en-US"/>
                              </w:rPr>
                            </w:pPr>
                          </w:p>
                          <w:p w14:paraId="3FDCB465" w14:textId="77777777" w:rsidR="005151BD" w:rsidRDefault="005151BD" w:rsidP="005151BD">
                            <w:pPr>
                              <w:rPr>
                                <w:rFonts w:ascii="Times New Roman" w:hAnsi="Times New Roman" w:cs="Times New Roman"/>
                                <w:sz w:val="26"/>
                                <w:szCs w:val="26"/>
                                <w:lang w:val="en-US"/>
                              </w:rPr>
                            </w:pPr>
                          </w:p>
                          <w:p w14:paraId="11014CAD" w14:textId="77777777" w:rsidR="005151BD" w:rsidRDefault="005151BD" w:rsidP="005151BD">
                            <w:pPr>
                              <w:rPr>
                                <w:rFonts w:ascii="Times New Roman" w:hAnsi="Times New Roman" w:cs="Times New Roman"/>
                                <w:sz w:val="26"/>
                                <w:szCs w:val="26"/>
                                <w:lang w:val="en-US"/>
                              </w:rPr>
                            </w:pPr>
                          </w:p>
                          <w:p w14:paraId="79E75559" w14:textId="77777777" w:rsidR="005151BD" w:rsidRDefault="005151BD" w:rsidP="005151BD">
                            <w:pPr>
                              <w:rPr>
                                <w:rFonts w:ascii="Times New Roman" w:hAnsi="Times New Roman" w:cs="Times New Roman"/>
                                <w:sz w:val="26"/>
                                <w:szCs w:val="26"/>
                                <w:lang w:val="en-US"/>
                              </w:rPr>
                            </w:pPr>
                          </w:p>
                          <w:p w14:paraId="3AC222A1" w14:textId="77777777" w:rsidR="005151BD" w:rsidRDefault="005151BD" w:rsidP="005151BD">
                            <w:pPr>
                              <w:rPr>
                                <w:rFonts w:ascii="Times New Roman" w:hAnsi="Times New Roman" w:cs="Times New Roman"/>
                                <w:sz w:val="26"/>
                                <w:szCs w:val="26"/>
                                <w:lang w:val="en-US"/>
                              </w:rPr>
                            </w:pPr>
                          </w:p>
                          <w:p w14:paraId="44B75886" w14:textId="77777777" w:rsidR="005151BD" w:rsidRDefault="005151BD" w:rsidP="005151BD">
                            <w:pPr>
                              <w:rPr>
                                <w:rFonts w:ascii="Times New Roman" w:hAnsi="Times New Roman" w:cs="Times New Roman"/>
                                <w:sz w:val="26"/>
                                <w:szCs w:val="26"/>
                                <w:lang w:val="en-US"/>
                              </w:rPr>
                            </w:pPr>
                          </w:p>
                          <w:p w14:paraId="48CBE4F2" w14:textId="77777777" w:rsidR="005151BD" w:rsidRDefault="005151BD" w:rsidP="005151BD">
                            <w:pPr>
                              <w:rPr>
                                <w:rFonts w:ascii="Times New Roman" w:hAnsi="Times New Roman" w:cs="Times New Roman"/>
                                <w:sz w:val="26"/>
                                <w:szCs w:val="26"/>
                                <w:lang w:val="en-US"/>
                              </w:rPr>
                            </w:pPr>
                          </w:p>
                          <w:p w14:paraId="511AF0B4" w14:textId="77777777" w:rsidR="005151BD" w:rsidRDefault="005151BD" w:rsidP="005151BD">
                            <w:pPr>
                              <w:rPr>
                                <w:rFonts w:ascii="Times New Roman" w:hAnsi="Times New Roman" w:cs="Times New Roman"/>
                                <w:sz w:val="26"/>
                                <w:szCs w:val="26"/>
                                <w:lang w:val="en-US"/>
                              </w:rPr>
                            </w:pPr>
                          </w:p>
                          <w:p w14:paraId="11910C99" w14:textId="77777777" w:rsidR="005151BD" w:rsidRDefault="005151BD" w:rsidP="005151BD">
                            <w:pPr>
                              <w:rPr>
                                <w:rFonts w:ascii="Times New Roman" w:hAnsi="Times New Roman" w:cs="Times New Roman"/>
                                <w:sz w:val="26"/>
                                <w:szCs w:val="26"/>
                                <w:lang w:val="en-US"/>
                              </w:rPr>
                            </w:pPr>
                          </w:p>
                          <w:p w14:paraId="049D0FF2" w14:textId="77777777" w:rsidR="005151BD" w:rsidRDefault="005151BD" w:rsidP="005151BD">
                            <w:pPr>
                              <w:rPr>
                                <w:rFonts w:ascii="Times New Roman" w:hAnsi="Times New Roman" w:cs="Times New Roman"/>
                                <w:sz w:val="26"/>
                                <w:szCs w:val="26"/>
                                <w:lang w:val="en-US"/>
                              </w:rPr>
                            </w:pPr>
                          </w:p>
                          <w:p w14:paraId="18795989" w14:textId="77777777" w:rsidR="005151BD" w:rsidRDefault="005151BD" w:rsidP="005151BD">
                            <w:pPr>
                              <w:rPr>
                                <w:rFonts w:ascii="Times New Roman" w:hAnsi="Times New Roman" w:cs="Times New Roman"/>
                                <w:sz w:val="26"/>
                                <w:szCs w:val="26"/>
                                <w:lang w:val="en-US"/>
                              </w:rPr>
                            </w:pPr>
                          </w:p>
                          <w:p w14:paraId="026C8D1A" w14:textId="77777777" w:rsidR="005151BD" w:rsidRDefault="005151BD" w:rsidP="005151BD">
                            <w:pPr>
                              <w:rPr>
                                <w:rFonts w:ascii="Times New Roman" w:hAnsi="Times New Roman" w:cs="Times New Roman"/>
                                <w:sz w:val="26"/>
                                <w:szCs w:val="26"/>
                                <w:lang w:val="en-US"/>
                              </w:rPr>
                            </w:pPr>
                          </w:p>
                          <w:p w14:paraId="196DD7FE" w14:textId="77777777" w:rsidR="005151BD" w:rsidRDefault="005151BD" w:rsidP="005151BD">
                            <w:pPr>
                              <w:rPr>
                                <w:rFonts w:ascii="Times New Roman" w:hAnsi="Times New Roman" w:cs="Times New Roman"/>
                                <w:sz w:val="26"/>
                                <w:szCs w:val="26"/>
                                <w:lang w:val="en-US"/>
                              </w:rPr>
                            </w:pPr>
                          </w:p>
                          <w:p w14:paraId="2603F1EF" w14:textId="77777777" w:rsidR="005151BD" w:rsidRDefault="005151BD" w:rsidP="005151BD">
                            <w:pPr>
                              <w:rPr>
                                <w:rFonts w:ascii="Times New Roman" w:hAnsi="Times New Roman" w:cs="Times New Roman"/>
                                <w:sz w:val="26"/>
                                <w:szCs w:val="26"/>
                                <w:lang w:val="en-US"/>
                              </w:rPr>
                            </w:pPr>
                          </w:p>
                          <w:p w14:paraId="00653352" w14:textId="77777777" w:rsidR="005151BD" w:rsidRDefault="005151BD" w:rsidP="005151BD">
                            <w:pPr>
                              <w:rPr>
                                <w:rFonts w:ascii="Times New Roman" w:hAnsi="Times New Roman" w:cs="Times New Roman"/>
                                <w:sz w:val="26"/>
                                <w:szCs w:val="26"/>
                                <w:lang w:val="en-US"/>
                              </w:rPr>
                            </w:pPr>
                          </w:p>
                          <w:p w14:paraId="456E8DEE" w14:textId="77777777" w:rsidR="005151BD" w:rsidRDefault="005151BD" w:rsidP="005151BD">
                            <w:pPr>
                              <w:rPr>
                                <w:rFonts w:ascii="Times New Roman" w:hAnsi="Times New Roman" w:cs="Times New Roman"/>
                                <w:sz w:val="26"/>
                                <w:szCs w:val="26"/>
                                <w:lang w:val="en-US"/>
                              </w:rPr>
                            </w:pPr>
                          </w:p>
                          <w:p w14:paraId="3D47C5B2" w14:textId="77777777" w:rsidR="005151BD" w:rsidRDefault="005151BD" w:rsidP="005151BD">
                            <w:pPr>
                              <w:rPr>
                                <w:rFonts w:ascii="Times New Roman" w:hAnsi="Times New Roman" w:cs="Times New Roman"/>
                                <w:sz w:val="26"/>
                                <w:szCs w:val="26"/>
                                <w:lang w:val="en-US"/>
                              </w:rPr>
                            </w:pPr>
                          </w:p>
                          <w:p w14:paraId="0578048D" w14:textId="77777777" w:rsidR="005151BD" w:rsidRDefault="005151BD" w:rsidP="005151BD">
                            <w:pPr>
                              <w:rPr>
                                <w:rFonts w:ascii="Times New Roman" w:hAnsi="Times New Roman" w:cs="Times New Roman"/>
                                <w:sz w:val="26"/>
                                <w:szCs w:val="26"/>
                                <w:lang w:val="en-US"/>
                              </w:rPr>
                            </w:pPr>
                          </w:p>
                          <w:p w14:paraId="68534241" w14:textId="77777777" w:rsidR="005151BD" w:rsidRDefault="005151BD" w:rsidP="005151BD">
                            <w:pPr>
                              <w:rPr>
                                <w:rFonts w:ascii="Times New Roman" w:hAnsi="Times New Roman" w:cs="Times New Roman"/>
                                <w:sz w:val="26"/>
                                <w:szCs w:val="26"/>
                                <w:lang w:val="en-US"/>
                              </w:rPr>
                            </w:pPr>
                          </w:p>
                          <w:p w14:paraId="5D2197D2" w14:textId="77777777" w:rsidR="005151BD" w:rsidRDefault="005151BD" w:rsidP="005151BD">
                            <w:pPr>
                              <w:rPr>
                                <w:rFonts w:ascii="Times New Roman" w:hAnsi="Times New Roman" w:cs="Times New Roman"/>
                                <w:sz w:val="26"/>
                                <w:szCs w:val="26"/>
                                <w:lang w:val="en-US"/>
                              </w:rPr>
                            </w:pPr>
                          </w:p>
                          <w:p w14:paraId="6CCA35D1" w14:textId="77777777" w:rsidR="005151BD" w:rsidRDefault="005151BD" w:rsidP="005151BD">
                            <w:pPr>
                              <w:rPr>
                                <w:rFonts w:ascii="Times New Roman" w:hAnsi="Times New Roman" w:cs="Times New Roman"/>
                                <w:sz w:val="26"/>
                                <w:szCs w:val="26"/>
                                <w:lang w:val="en-US"/>
                              </w:rPr>
                            </w:pPr>
                          </w:p>
                          <w:p w14:paraId="247F8DA9" w14:textId="77777777" w:rsidR="005151BD" w:rsidRPr="001D55FC" w:rsidRDefault="005151BD" w:rsidP="005151BD">
                            <w:pPr>
                              <w:rPr>
                                <w:rFonts w:ascii="Times New Roman" w:hAnsi="Times New Roman" w:cs="Times New Roman"/>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76622C" id="_x0000_s1088" type="#_x0000_t202" style="position:absolute;margin-left:278.3pt;margin-top:12.85pt;width:64.35pt;height:24.6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" fillcolor="window" stroked="f" strokeweight=".5pt">
                <v:textbox>
                  <w:txbxContent>
                    <w:p w14:paraId="38EA4276" w14:textId="77777777" w:rsidR="005151BD" w:rsidRDefault="005151BD" w:rsidP="005151BD">
                      <w:pPr>
                        <w:rPr>
                          <w:rFonts w:ascii="Times New Roman" w:hAnsi="Times New Roman" w:cs="Times New Roman"/>
                          <w:sz w:val="26"/>
                          <w:szCs w:val="26"/>
                          <w:lang w:val="en-US"/>
                        </w:rPr>
                      </w:pPr>
                      <w:r w:rsidRPr="001D55FC">
                        <w:rPr>
                          <w:rFonts w:ascii="Times New Roman" w:hAnsi="Times New Roman" w:cs="Times New Roman"/>
                          <w:sz w:val="26"/>
                          <w:szCs w:val="26"/>
                          <w:lang w:val="en-US"/>
                        </w:rPr>
                        <w:t xml:space="preserve">  </w:t>
                      </w:r>
                      <w:r>
                        <w:rPr>
                          <w:rFonts w:ascii="Times New Roman" w:hAnsi="Times New Roman" w:cs="Times New Roman"/>
                          <w:sz w:val="26"/>
                          <w:szCs w:val="26"/>
                          <w:lang w:val="en-US"/>
                        </w:rPr>
                        <w:t>1195</w:t>
                      </w:r>
                      <w:r w:rsidRPr="001D55FC">
                        <w:rPr>
                          <w:rFonts w:ascii="Times New Roman" w:hAnsi="Times New Roman" w:cs="Times New Roman"/>
                          <w:sz w:val="26"/>
                          <w:szCs w:val="26"/>
                          <w:lang w:val="en-US"/>
                        </w:rPr>
                        <w:t>,</w:t>
                      </w:r>
                      <w:r>
                        <w:rPr>
                          <w:rFonts w:ascii="Times New Roman" w:hAnsi="Times New Roman" w:cs="Times New Roman"/>
                          <w:sz w:val="26"/>
                          <w:szCs w:val="26"/>
                          <w:lang w:val="en-US"/>
                        </w:rPr>
                        <w:t>8</w:t>
                      </w:r>
                    </w:p>
                    <w:p w14:paraId="0E048110" w14:textId="77777777" w:rsidR="005151BD" w:rsidRDefault="005151BD" w:rsidP="005151BD">
                      <w:pPr>
                        <w:rPr>
                          <w:rFonts w:ascii="Times New Roman" w:hAnsi="Times New Roman" w:cs="Times New Roman"/>
                          <w:sz w:val="26"/>
                          <w:szCs w:val="26"/>
                          <w:lang w:val="en-US"/>
                        </w:rPr>
                      </w:pPr>
                    </w:p>
                    <w:p w14:paraId="5DD7EE45" w14:textId="77777777" w:rsidR="005151BD" w:rsidRDefault="005151BD" w:rsidP="005151BD">
                      <w:pPr>
                        <w:rPr>
                          <w:rFonts w:ascii="Times New Roman" w:hAnsi="Times New Roman" w:cs="Times New Roman"/>
                          <w:sz w:val="26"/>
                          <w:szCs w:val="26"/>
                          <w:lang w:val="en-US"/>
                        </w:rPr>
                      </w:pPr>
                    </w:p>
                    <w:p w14:paraId="3FDCB465" w14:textId="77777777" w:rsidR="005151BD" w:rsidRDefault="005151BD" w:rsidP="005151BD">
                      <w:pPr>
                        <w:rPr>
                          <w:rFonts w:ascii="Times New Roman" w:hAnsi="Times New Roman" w:cs="Times New Roman"/>
                          <w:sz w:val="26"/>
                          <w:szCs w:val="26"/>
                          <w:lang w:val="en-US"/>
                        </w:rPr>
                      </w:pPr>
                    </w:p>
                    <w:p w14:paraId="11014CAD" w14:textId="77777777" w:rsidR="005151BD" w:rsidRDefault="005151BD" w:rsidP="005151BD">
                      <w:pPr>
                        <w:rPr>
                          <w:rFonts w:ascii="Times New Roman" w:hAnsi="Times New Roman" w:cs="Times New Roman"/>
                          <w:sz w:val="26"/>
                          <w:szCs w:val="26"/>
                          <w:lang w:val="en-US"/>
                        </w:rPr>
                      </w:pPr>
                    </w:p>
                    <w:p w14:paraId="79E75559" w14:textId="77777777" w:rsidR="005151BD" w:rsidRDefault="005151BD" w:rsidP="005151BD">
                      <w:pPr>
                        <w:rPr>
                          <w:rFonts w:ascii="Times New Roman" w:hAnsi="Times New Roman" w:cs="Times New Roman"/>
                          <w:sz w:val="26"/>
                          <w:szCs w:val="26"/>
                          <w:lang w:val="en-US"/>
                        </w:rPr>
                      </w:pPr>
                    </w:p>
                    <w:p w14:paraId="3AC222A1" w14:textId="77777777" w:rsidR="005151BD" w:rsidRDefault="005151BD" w:rsidP="005151BD">
                      <w:pPr>
                        <w:rPr>
                          <w:rFonts w:ascii="Times New Roman" w:hAnsi="Times New Roman" w:cs="Times New Roman"/>
                          <w:sz w:val="26"/>
                          <w:szCs w:val="26"/>
                          <w:lang w:val="en-US"/>
                        </w:rPr>
                      </w:pPr>
                    </w:p>
                    <w:p w14:paraId="44B75886" w14:textId="77777777" w:rsidR="005151BD" w:rsidRDefault="005151BD" w:rsidP="005151BD">
                      <w:pPr>
                        <w:rPr>
                          <w:rFonts w:ascii="Times New Roman" w:hAnsi="Times New Roman" w:cs="Times New Roman"/>
                          <w:sz w:val="26"/>
                          <w:szCs w:val="26"/>
                          <w:lang w:val="en-US"/>
                        </w:rPr>
                      </w:pPr>
                    </w:p>
                    <w:p w14:paraId="48CBE4F2" w14:textId="77777777" w:rsidR="005151BD" w:rsidRDefault="005151BD" w:rsidP="005151BD">
                      <w:pPr>
                        <w:rPr>
                          <w:rFonts w:ascii="Times New Roman" w:hAnsi="Times New Roman" w:cs="Times New Roman"/>
                          <w:sz w:val="26"/>
                          <w:szCs w:val="26"/>
                          <w:lang w:val="en-US"/>
                        </w:rPr>
                      </w:pPr>
                    </w:p>
                    <w:p w14:paraId="511AF0B4" w14:textId="77777777" w:rsidR="005151BD" w:rsidRDefault="005151BD" w:rsidP="005151BD">
                      <w:pPr>
                        <w:rPr>
                          <w:rFonts w:ascii="Times New Roman" w:hAnsi="Times New Roman" w:cs="Times New Roman"/>
                          <w:sz w:val="26"/>
                          <w:szCs w:val="26"/>
                          <w:lang w:val="en-US"/>
                        </w:rPr>
                      </w:pPr>
                    </w:p>
                    <w:p w14:paraId="11910C99" w14:textId="77777777" w:rsidR="005151BD" w:rsidRDefault="005151BD" w:rsidP="005151BD">
                      <w:pPr>
                        <w:rPr>
                          <w:rFonts w:ascii="Times New Roman" w:hAnsi="Times New Roman" w:cs="Times New Roman"/>
                          <w:sz w:val="26"/>
                          <w:szCs w:val="26"/>
                          <w:lang w:val="en-US"/>
                        </w:rPr>
                      </w:pPr>
                    </w:p>
                    <w:p w14:paraId="049D0FF2" w14:textId="77777777" w:rsidR="005151BD" w:rsidRDefault="005151BD" w:rsidP="005151BD">
                      <w:pPr>
                        <w:rPr>
                          <w:rFonts w:ascii="Times New Roman" w:hAnsi="Times New Roman" w:cs="Times New Roman"/>
                          <w:sz w:val="26"/>
                          <w:szCs w:val="26"/>
                          <w:lang w:val="en-US"/>
                        </w:rPr>
                      </w:pPr>
                    </w:p>
                    <w:p w14:paraId="18795989" w14:textId="77777777" w:rsidR="005151BD" w:rsidRDefault="005151BD" w:rsidP="005151BD">
                      <w:pPr>
                        <w:rPr>
                          <w:rFonts w:ascii="Times New Roman" w:hAnsi="Times New Roman" w:cs="Times New Roman"/>
                          <w:sz w:val="26"/>
                          <w:szCs w:val="26"/>
                          <w:lang w:val="en-US"/>
                        </w:rPr>
                      </w:pPr>
                    </w:p>
                    <w:p w14:paraId="026C8D1A" w14:textId="77777777" w:rsidR="005151BD" w:rsidRDefault="005151BD" w:rsidP="005151BD">
                      <w:pPr>
                        <w:rPr>
                          <w:rFonts w:ascii="Times New Roman" w:hAnsi="Times New Roman" w:cs="Times New Roman"/>
                          <w:sz w:val="26"/>
                          <w:szCs w:val="26"/>
                          <w:lang w:val="en-US"/>
                        </w:rPr>
                      </w:pPr>
                    </w:p>
                    <w:p w14:paraId="196DD7FE" w14:textId="77777777" w:rsidR="005151BD" w:rsidRDefault="005151BD" w:rsidP="005151BD">
                      <w:pPr>
                        <w:rPr>
                          <w:rFonts w:ascii="Times New Roman" w:hAnsi="Times New Roman" w:cs="Times New Roman"/>
                          <w:sz w:val="26"/>
                          <w:szCs w:val="26"/>
                          <w:lang w:val="en-US"/>
                        </w:rPr>
                      </w:pPr>
                    </w:p>
                    <w:p w14:paraId="2603F1EF" w14:textId="77777777" w:rsidR="005151BD" w:rsidRDefault="005151BD" w:rsidP="005151BD">
                      <w:pPr>
                        <w:rPr>
                          <w:rFonts w:ascii="Times New Roman" w:hAnsi="Times New Roman" w:cs="Times New Roman"/>
                          <w:sz w:val="26"/>
                          <w:szCs w:val="26"/>
                          <w:lang w:val="en-US"/>
                        </w:rPr>
                      </w:pPr>
                    </w:p>
                    <w:p w14:paraId="00653352" w14:textId="77777777" w:rsidR="005151BD" w:rsidRDefault="005151BD" w:rsidP="005151BD">
                      <w:pPr>
                        <w:rPr>
                          <w:rFonts w:ascii="Times New Roman" w:hAnsi="Times New Roman" w:cs="Times New Roman"/>
                          <w:sz w:val="26"/>
                          <w:szCs w:val="26"/>
                          <w:lang w:val="en-US"/>
                        </w:rPr>
                      </w:pPr>
                    </w:p>
                    <w:p w14:paraId="456E8DEE" w14:textId="77777777" w:rsidR="005151BD" w:rsidRDefault="005151BD" w:rsidP="005151BD">
                      <w:pPr>
                        <w:rPr>
                          <w:rFonts w:ascii="Times New Roman" w:hAnsi="Times New Roman" w:cs="Times New Roman"/>
                          <w:sz w:val="26"/>
                          <w:szCs w:val="26"/>
                          <w:lang w:val="en-US"/>
                        </w:rPr>
                      </w:pPr>
                    </w:p>
                    <w:p w14:paraId="3D47C5B2" w14:textId="77777777" w:rsidR="005151BD" w:rsidRDefault="005151BD" w:rsidP="005151BD">
                      <w:pPr>
                        <w:rPr>
                          <w:rFonts w:ascii="Times New Roman" w:hAnsi="Times New Roman" w:cs="Times New Roman"/>
                          <w:sz w:val="26"/>
                          <w:szCs w:val="26"/>
                          <w:lang w:val="en-US"/>
                        </w:rPr>
                      </w:pPr>
                    </w:p>
                    <w:p w14:paraId="0578048D" w14:textId="77777777" w:rsidR="005151BD" w:rsidRDefault="005151BD" w:rsidP="005151BD">
                      <w:pPr>
                        <w:rPr>
                          <w:rFonts w:ascii="Times New Roman" w:hAnsi="Times New Roman" w:cs="Times New Roman"/>
                          <w:sz w:val="26"/>
                          <w:szCs w:val="26"/>
                          <w:lang w:val="en-US"/>
                        </w:rPr>
                      </w:pPr>
                    </w:p>
                    <w:p w14:paraId="68534241" w14:textId="77777777" w:rsidR="005151BD" w:rsidRDefault="005151BD" w:rsidP="005151BD">
                      <w:pPr>
                        <w:rPr>
                          <w:rFonts w:ascii="Times New Roman" w:hAnsi="Times New Roman" w:cs="Times New Roman"/>
                          <w:sz w:val="26"/>
                          <w:szCs w:val="26"/>
                          <w:lang w:val="en-US"/>
                        </w:rPr>
                      </w:pPr>
                    </w:p>
                    <w:p w14:paraId="5D2197D2" w14:textId="77777777" w:rsidR="005151BD" w:rsidRDefault="005151BD" w:rsidP="005151BD">
                      <w:pPr>
                        <w:rPr>
                          <w:rFonts w:ascii="Times New Roman" w:hAnsi="Times New Roman" w:cs="Times New Roman"/>
                          <w:sz w:val="26"/>
                          <w:szCs w:val="26"/>
                          <w:lang w:val="en-US"/>
                        </w:rPr>
                      </w:pPr>
                    </w:p>
                    <w:p w14:paraId="6CCA35D1" w14:textId="77777777" w:rsidR="005151BD" w:rsidRDefault="005151BD" w:rsidP="005151BD">
                      <w:pPr>
                        <w:rPr>
                          <w:rFonts w:ascii="Times New Roman" w:hAnsi="Times New Roman" w:cs="Times New Roman"/>
                          <w:sz w:val="26"/>
                          <w:szCs w:val="26"/>
                          <w:lang w:val="en-US"/>
                        </w:rPr>
                      </w:pPr>
                    </w:p>
                    <w:p w14:paraId="247F8DA9" w14:textId="77777777" w:rsidR="005151BD" w:rsidRPr="001D55FC" w:rsidRDefault="005151BD" w:rsidP="005151BD">
                      <w:pPr>
                        <w:rPr>
                          <w:rFonts w:ascii="Times New Roman" w:hAnsi="Times New Roman" w:cs="Times New Roman"/>
                          <w:sz w:val="26"/>
                          <w:szCs w:val="26"/>
                          <w:lang w:val="en-US"/>
                        </w:rPr>
                      </w:pPr>
                    </w:p>
                  </w:txbxContent>
                </v:textbox>
              </v:shape>
            </w:pict>
          </mc:Fallback>
        </mc:AlternateContent>
      </w:r>
    </w:p>
    <w:p w14:paraId="16C1A109"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1D4BA146"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7976CD72" w14:textId="77777777" w:rsidR="005151BD" w:rsidRPr="00D1641E" w:rsidRDefault="005151BD" w:rsidP="005151BD">
      <w:pPr>
        <w:spacing w:after="0" w:line="240" w:lineRule="auto"/>
        <w:rPr>
          <w:rFonts w:ascii="Times New Roman" w:hAnsi="Times New Roman" w:cs="Times New Roman"/>
          <w:kern w:val="2"/>
          <w:sz w:val="28"/>
          <w:szCs w:val="28"/>
          <w14:ligatures w14:val="standardContextual"/>
        </w:rPr>
      </w:pPr>
    </w:p>
    <w:p w14:paraId="3B3D464F" w14:textId="288BFC6F" w:rsidR="005151BD" w:rsidRPr="005151BD" w:rsidRDefault="005151BD" w:rsidP="005151BD">
      <w:pPr>
        <w:rPr>
          <w:rFonts w:ascii="Times New Roman" w:eastAsia="Times New Roman" w:hAnsi="Times New Roman" w:cs="Times New Roman"/>
          <w:sz w:val="28"/>
          <w:szCs w:val="28"/>
        </w:rPr>
      </w:pPr>
      <w:r w:rsidRPr="00D1641E">
        <w:rPr>
          <w:rFonts w:eastAsia="DengXian Light"/>
          <w:b/>
          <w:bCs/>
          <w:noProof/>
          <w:kern w:val="2"/>
          <w:szCs w:val="40"/>
          <w:lang w:eastAsia="ru-RU"/>
          <w14:ligatures w14:val="standardContextual"/>
        </w:rPr>
        <mc:AlternateContent>
          <mc:Choice Requires="wpg">
            <w:drawing>
              <wp:anchor distT="0" distB="0" distL="114300" distR="114300" simplePos="0" relativeHeight="251694080" behindDoc="0" locked="0" layoutInCell="0" allowOverlap="1" wp14:anchorId="1D5FF535" wp14:editId="054EC5A7">
                <wp:simplePos x="0" y="0"/>
                <wp:positionH relativeFrom="margin">
                  <wp:posOffset>-485140</wp:posOffset>
                </wp:positionH>
                <wp:positionV relativeFrom="page">
                  <wp:posOffset>345440</wp:posOffset>
                </wp:positionV>
                <wp:extent cx="6528258" cy="10079566"/>
                <wp:effectExtent l="0" t="12700" r="12700" b="17145"/>
                <wp:wrapNone/>
                <wp:docPr id="605690590" name="Группа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8258" cy="10079566"/>
                          <a:chOff x="10" y="-11"/>
                          <a:chExt cx="20067" cy="20000"/>
                        </a:xfrm>
                      </wpg:grpSpPr>
                      <wps:wsp>
                        <wps:cNvPr id="1542669970" name="Rectangle 94"/>
                        <wps:cNvSpPr>
                          <a:spLocks noChangeArrowheads="1"/>
                        </wps:cNvSpPr>
                        <wps:spPr bwMode="auto">
                          <a:xfrm>
                            <a:off x="141" y="-11"/>
                            <a:ext cx="19936"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9982248" name="Line 95"/>
                        <wps:cNvCnPr>
                          <a:cxnSpLocks noChangeShapeType="1"/>
                        </wps:cNvCnPr>
                        <wps:spPr bwMode="auto">
                          <a:xfrm>
                            <a:off x="993" y="17183"/>
                            <a:ext cx="2" cy="1038"/>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0925465" name="Line 96"/>
                        <wps:cNvCnPr>
                          <a:cxnSpLocks noChangeShapeType="1"/>
                        </wps:cNvCnPr>
                        <wps:spPr bwMode="auto">
                          <a:xfrm>
                            <a:off x="10" y="1717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24611125" name="Line 97"/>
                        <wps:cNvCnPr>
                          <a:cxnSpLocks noChangeShapeType="1"/>
                        </wps:cNvCnPr>
                        <wps:spPr bwMode="auto">
                          <a:xfrm>
                            <a:off x="2186"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29754175" name="Line 98"/>
                        <wps:cNvCnPr>
                          <a:cxnSpLocks noChangeShapeType="1"/>
                        </wps:cNvCnPr>
                        <wps:spPr bwMode="auto">
                          <a:xfrm>
                            <a:off x="4919"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57327717" name="Line 99"/>
                        <wps:cNvCnPr>
                          <a:cxnSpLocks noChangeShapeType="1"/>
                        </wps:cNvCnPr>
                        <wps:spPr bwMode="auto">
                          <a:xfrm>
                            <a:off x="6557" y="17192"/>
                            <a:ext cx="2" cy="2797"/>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317758212" name="Line 100"/>
                        <wps:cNvCnPr>
                          <a:cxnSpLocks noChangeShapeType="1"/>
                        </wps:cNvCnPr>
                        <wps:spPr bwMode="auto">
                          <a:xfrm>
                            <a:off x="7650" y="17183"/>
                            <a:ext cx="2" cy="27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72596671" name="Line 101"/>
                        <wps:cNvCnPr>
                          <a:cxnSpLocks noChangeShapeType="1"/>
                        </wps:cNvCnPr>
                        <wps:spPr bwMode="auto">
                          <a:xfrm>
                            <a:off x="15848" y="18239"/>
                            <a:ext cx="4"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683701230" name="Line 102"/>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3116050" name="Line 103"/>
                        <wps:cNvCnPr>
                          <a:cxnSpLocks noChangeShapeType="1"/>
                        </wps:cNvCnPr>
                        <wps:spPr bwMode="auto">
                          <a:xfrm>
                            <a:off x="10" y="1964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77129076" name="Rectangle 104"/>
                        <wps:cNvSpPr>
                          <a:spLocks noChangeArrowheads="1"/>
                        </wps:cNvSpPr>
                        <wps:spPr bwMode="auto">
                          <a:xfrm>
                            <a:off x="54" y="17912"/>
                            <a:ext cx="88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EBCD0" w14:textId="77777777" w:rsidR="005151BD" w:rsidRDefault="005151BD" w:rsidP="005151BD">
                              <w:pPr>
                                <w:pStyle w:val="af1"/>
                                <w:jc w:val="center"/>
                                <w:rPr>
                                  <w:sz w:val="18"/>
                                </w:rPr>
                              </w:pPr>
                              <w:proofErr w:type="spellStart"/>
                              <w:r w:rsidRPr="00555826">
                                <w:rPr>
                                  <w:rFonts w:ascii="Times New Roman" w:hAnsi="Times New Roman"/>
                                  <w:sz w:val="18"/>
                                </w:rPr>
                                <w:t>Изм</w:t>
                              </w:r>
                              <w:proofErr w:type="spellEnd"/>
                              <w:r>
                                <w:rPr>
                                  <w:sz w:val="18"/>
                                </w:rPr>
                                <w:t>.</w:t>
                              </w:r>
                            </w:p>
                          </w:txbxContent>
                        </wps:txbx>
                        <wps:bodyPr rot="0" vert="horz" wrap="square" lIns="12700" tIns="12700" rIns="12700" bIns="12700" anchor="t" anchorCtr="0" upright="1">
                          <a:noAutofit/>
                        </wps:bodyPr>
                      </wps:wsp>
                      <wps:wsp>
                        <wps:cNvPr id="1753123193" name="Rectangle 105"/>
                        <wps:cNvSpPr>
                          <a:spLocks noChangeArrowheads="1"/>
                        </wps:cNvSpPr>
                        <wps:spPr bwMode="auto">
                          <a:xfrm>
                            <a:off x="1051" y="17912"/>
                            <a:ext cx="11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28E4FD3" w14:textId="77777777" w:rsidR="005151BD" w:rsidRPr="00555826" w:rsidRDefault="005151BD" w:rsidP="005151BD">
                              <w:pPr>
                                <w:pStyle w:val="af1"/>
                                <w:jc w:val="center"/>
                                <w:rPr>
                                  <w:rFonts w:ascii="Times New Roman" w:hAnsi="Times New Roman"/>
                                  <w:sz w:val="18"/>
                                </w:rPr>
                              </w:pPr>
                              <w:r w:rsidRPr="00555826">
                                <w:rPr>
                                  <w:rFonts w:ascii="Times New Roman" w:hAnsi="Times New Roman"/>
                                  <w:sz w:val="18"/>
                                </w:rPr>
                                <w:t>Лист</w:t>
                              </w:r>
                            </w:p>
                          </w:txbxContent>
                        </wps:txbx>
                        <wps:bodyPr rot="0" vert="horz" wrap="square" lIns="12700" tIns="12700" rIns="12700" bIns="12700" anchor="t" anchorCtr="0" upright="1">
                          <a:noAutofit/>
                        </wps:bodyPr>
                      </wps:wsp>
                      <wps:wsp>
                        <wps:cNvPr id="1896654025" name="Rectangle 106"/>
                        <wps:cNvSpPr>
                          <a:spLocks noChangeArrowheads="1"/>
                        </wps:cNvSpPr>
                        <wps:spPr bwMode="auto">
                          <a:xfrm>
                            <a:off x="2684" y="17881"/>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89950CE"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 xml:space="preserve">№ </w:t>
                              </w:r>
                              <w:proofErr w:type="spellStart"/>
                              <w:r w:rsidRPr="00555826">
                                <w:rPr>
                                  <w:rFonts w:ascii="Times New Roman" w:hAnsi="Times New Roman"/>
                                  <w:sz w:val="18"/>
                                </w:rPr>
                                <w:t>докум</w:t>
                              </w:r>
                              <w:proofErr w:type="spellEnd"/>
                              <w:r w:rsidRPr="00555826">
                                <w:rPr>
                                  <w:rFonts w:ascii="Times New Roman" w:hAnsi="Times New Roman"/>
                                  <w:sz w:val="18"/>
                                </w:rPr>
                                <w:t>.</w:t>
                              </w:r>
                            </w:p>
                          </w:txbxContent>
                        </wps:txbx>
                        <wps:bodyPr rot="0" vert="horz" wrap="square" lIns="12700" tIns="12700" rIns="12700" bIns="12700" anchor="t" anchorCtr="0" upright="1">
                          <a:noAutofit/>
                        </wps:bodyPr>
                      </wps:wsp>
                      <wps:wsp>
                        <wps:cNvPr id="1526257984" name="Rectangle 107"/>
                        <wps:cNvSpPr>
                          <a:spLocks noChangeArrowheads="1"/>
                        </wps:cNvSpPr>
                        <wps:spPr bwMode="auto">
                          <a:xfrm>
                            <a:off x="4983" y="17912"/>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CBDD21F" w14:textId="77777777" w:rsidR="005151BD" w:rsidRPr="00555826" w:rsidRDefault="005151BD" w:rsidP="005151BD">
                              <w:pPr>
                                <w:pStyle w:val="af1"/>
                                <w:rPr>
                                  <w:rFonts w:ascii="Times New Roman" w:hAnsi="Times New Roman"/>
                                  <w:sz w:val="18"/>
                                </w:rPr>
                              </w:pPr>
                              <w:proofErr w:type="spellStart"/>
                              <w:r w:rsidRPr="00555826">
                                <w:rPr>
                                  <w:rFonts w:ascii="Times New Roman" w:hAnsi="Times New Roman"/>
                                  <w:sz w:val="18"/>
                                </w:rPr>
                                <w:t>Подпись</w:t>
                              </w:r>
                              <w:proofErr w:type="spellEnd"/>
                            </w:p>
                          </w:txbxContent>
                        </wps:txbx>
                        <wps:bodyPr rot="0" vert="horz" wrap="square" lIns="12700" tIns="12700" rIns="12700" bIns="12700" anchor="t" anchorCtr="0" upright="1">
                          <a:noAutofit/>
                        </wps:bodyPr>
                      </wps:wsp>
                      <wps:wsp>
                        <wps:cNvPr id="683643145" name="Rectangle 108"/>
                        <wps:cNvSpPr>
                          <a:spLocks noChangeArrowheads="1"/>
                        </wps:cNvSpPr>
                        <wps:spPr bwMode="auto">
                          <a:xfrm>
                            <a:off x="6604" y="17912"/>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9329639" w14:textId="77777777" w:rsidR="005151BD" w:rsidRDefault="005151BD" w:rsidP="005151BD">
                              <w:pPr>
                                <w:pStyle w:val="af1"/>
                                <w:jc w:val="center"/>
                                <w:rPr>
                                  <w:sz w:val="18"/>
                                </w:rPr>
                              </w:pPr>
                              <w:r w:rsidRPr="00555826">
                                <w:rPr>
                                  <w:rFonts w:ascii="Times New Roman" w:hAnsi="Times New Roman"/>
                                  <w:sz w:val="18"/>
                                </w:rPr>
                                <w:t>Дата</w:t>
                              </w:r>
                            </w:p>
                          </w:txbxContent>
                        </wps:txbx>
                        <wps:bodyPr rot="0" vert="horz" wrap="square" lIns="12700" tIns="12700" rIns="12700" bIns="12700" anchor="t" anchorCtr="0" upright="1">
                          <a:noAutofit/>
                        </wps:bodyPr>
                      </wps:wsp>
                      <wps:wsp>
                        <wps:cNvPr id="1630282244" name="Rectangle 109"/>
                        <wps:cNvSpPr>
                          <a:spLocks noChangeArrowheads="1"/>
                        </wps:cNvSpPr>
                        <wps:spPr bwMode="auto">
                          <a:xfrm>
                            <a:off x="15929" y="18258"/>
                            <a:ext cx="1475"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B9F3EE" w14:textId="77777777" w:rsidR="005151BD" w:rsidRPr="00555826" w:rsidRDefault="005151BD" w:rsidP="005151BD">
                              <w:pPr>
                                <w:pStyle w:val="af1"/>
                                <w:rPr>
                                  <w:rFonts w:ascii="Times New Roman" w:hAnsi="Times New Roman"/>
                                  <w:sz w:val="18"/>
                                  <w:szCs w:val="18"/>
                                </w:rPr>
                              </w:pPr>
                              <w:r w:rsidRPr="00555826">
                                <w:rPr>
                                  <w:rFonts w:ascii="Times New Roman" w:hAnsi="Times New Roman"/>
                                  <w:sz w:val="18"/>
                                  <w:szCs w:val="18"/>
                                </w:rPr>
                                <w:t>Лист</w:t>
                              </w:r>
                            </w:p>
                          </w:txbxContent>
                        </wps:txbx>
                        <wps:bodyPr rot="0" vert="horz" wrap="square" lIns="12700" tIns="12700" rIns="12700" bIns="12700" anchor="t" anchorCtr="0" upright="1">
                          <a:noAutofit/>
                        </wps:bodyPr>
                      </wps:wsp>
                      <wps:wsp>
                        <wps:cNvPr id="726540846" name="Rectangle 110"/>
                        <wps:cNvSpPr>
                          <a:spLocks noChangeArrowheads="1"/>
                        </wps:cNvSpPr>
                        <wps:spPr bwMode="auto">
                          <a:xfrm>
                            <a:off x="15929" y="18623"/>
                            <a:ext cx="1475" cy="310"/>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7CCFC886" w14:textId="77777777" w:rsidR="005151BD" w:rsidRPr="005B2FF6" w:rsidRDefault="005151BD" w:rsidP="005151BD">
                              <w:pPr>
                                <w:pStyle w:val="af1"/>
                                <w:rPr>
                                  <w:rFonts w:asciiTheme="majorHAnsi" w:hAnsiTheme="majorHAnsi" w:cstheme="majorHAnsi"/>
                                  <w:sz w:val="18"/>
                                  <w:lang w:val="en-US"/>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w:t>
                              </w:r>
                              <w:r>
                                <w:rPr>
                                  <w:rFonts w:asciiTheme="majorHAnsi" w:hAnsiTheme="majorHAnsi" w:cstheme="majorHAnsi"/>
                                  <w:sz w:val="18"/>
                                  <w:lang w:val="en-US"/>
                                </w:rPr>
                                <w:t>2</w:t>
                              </w:r>
                            </w:p>
                          </w:txbxContent>
                        </wps:txbx>
                        <wps:bodyPr rot="0" vert="horz" wrap="square" lIns="12700" tIns="12700" rIns="12700" bIns="12700" anchor="t" anchorCtr="0" upright="1">
                          <a:noAutofit/>
                        </wps:bodyPr>
                      </wps:wsp>
                      <wps:wsp>
                        <wps:cNvPr id="434202662" name="Rectangle 111"/>
                        <wps:cNvSpPr>
                          <a:spLocks noChangeArrowheads="1"/>
                        </wps:cNvSpPr>
                        <wps:spPr bwMode="auto">
                          <a:xfrm>
                            <a:off x="7760" y="17481"/>
                            <a:ext cx="12159"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4CBF6E" w14:textId="77777777" w:rsidR="005151BD" w:rsidRPr="00555826" w:rsidRDefault="005151BD" w:rsidP="005151BD">
                              <w:pPr>
                                <w:jc w:val="center"/>
                                <w:rPr>
                                  <w:rFonts w:ascii="Times New Roman" w:hAnsi="Times New Roman" w:cs="Times New Roman"/>
                                  <w:i/>
                                </w:rPr>
                              </w:pPr>
                              <w:r w:rsidRPr="00555826">
                                <w:rPr>
                                  <w:rFonts w:ascii="Times New Roman" w:hAnsi="Times New Roman" w:cs="Times New Roman"/>
                                  <w:i/>
                                </w:rPr>
                                <w:t>КП 21.03.01.25.12.1</w:t>
                              </w:r>
                              <w:r>
                                <w:rPr>
                                  <w:rFonts w:ascii="Times New Roman" w:hAnsi="Times New Roman" w:cs="Times New Roman"/>
                                  <w:i/>
                                </w:rPr>
                                <w:t>2</w:t>
                              </w:r>
                              <w:r w:rsidRPr="00555826">
                                <w:rPr>
                                  <w:rFonts w:ascii="Times New Roman" w:hAnsi="Times New Roman" w:cs="Times New Roman"/>
                                  <w:i/>
                                </w:rPr>
                                <w:t>.</w:t>
                              </w:r>
                              <w:r>
                                <w:rPr>
                                  <w:rFonts w:ascii="Times New Roman" w:hAnsi="Times New Roman" w:cs="Times New Roman"/>
                                  <w:i/>
                                </w:rPr>
                                <w:t>28</w:t>
                              </w:r>
                            </w:p>
                            <w:p w14:paraId="7D58B773" w14:textId="77777777" w:rsidR="005151BD" w:rsidRPr="008E3357" w:rsidRDefault="005151BD" w:rsidP="005151BD"/>
                            <w:p w14:paraId="4F82A479" w14:textId="77777777" w:rsidR="005151BD" w:rsidRPr="008E3357" w:rsidRDefault="005151BD" w:rsidP="005151BD"/>
                          </w:txbxContent>
                        </wps:txbx>
                        <wps:bodyPr rot="0" vert="horz" wrap="square" lIns="12700" tIns="12700" rIns="12700" bIns="12700" anchor="t" anchorCtr="0" upright="1">
                          <a:noAutofit/>
                        </wps:bodyPr>
                      </wps:wsp>
                      <wps:wsp>
                        <wps:cNvPr id="780216146" name="Line 112"/>
                        <wps:cNvCnPr>
                          <a:cxnSpLocks noChangeShapeType="1"/>
                        </wps:cNvCnPr>
                        <wps:spPr bwMode="auto">
                          <a:xfrm>
                            <a:off x="12" y="18233"/>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728295321" name="Line 113"/>
                        <wps:cNvCnPr>
                          <a:cxnSpLocks noChangeShapeType="1"/>
                        </wps:cNvCnPr>
                        <wps:spPr bwMode="auto">
                          <a:xfrm>
                            <a:off x="25" y="17881"/>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2140900" name="Line 114"/>
                        <wps:cNvCnPr>
                          <a:cxnSpLocks noChangeShapeType="1"/>
                        </wps:cNvCnPr>
                        <wps:spPr bwMode="auto">
                          <a:xfrm>
                            <a:off x="10" y="17526"/>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499233115" name="Line 115"/>
                        <wps:cNvCnPr>
                          <a:cxnSpLocks noChangeShapeType="1"/>
                        </wps:cNvCnPr>
                        <wps:spPr bwMode="auto">
                          <a:xfrm>
                            <a:off x="10" y="18938"/>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68288462" name="Line 116"/>
                        <wps:cNvCnPr>
                          <a:cxnSpLocks noChangeShapeType="1"/>
                        </wps:cNvCnPr>
                        <wps:spPr bwMode="auto">
                          <a:xfrm>
                            <a:off x="10" y="18583"/>
                            <a:ext cx="762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486031397" name="Group 117"/>
                        <wpg:cNvGrpSpPr>
                          <a:grpSpLocks/>
                        </wpg:cNvGrpSpPr>
                        <wpg:grpSpPr bwMode="auto">
                          <a:xfrm>
                            <a:off x="39" y="18267"/>
                            <a:ext cx="4801" cy="310"/>
                            <a:chOff x="0" y="0"/>
                            <a:chExt cx="19999" cy="20000"/>
                          </a:xfrm>
                        </wpg:grpSpPr>
                        <wps:wsp>
                          <wps:cNvPr id="1406307709" name="Rectangle 118"/>
                          <wps:cNvSpPr>
                            <a:spLocks noChangeArrowheads="1"/>
                          </wps:cNvSpPr>
                          <wps:spPr bwMode="auto">
                            <a:xfrm>
                              <a:off x="0" y="27"/>
                              <a:ext cx="8856" cy="199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1EC8CCC"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Выполнил</w:t>
                                </w:r>
                              </w:p>
                              <w:p w14:paraId="4AE25BF4" w14:textId="77777777" w:rsidR="005151BD" w:rsidRPr="00E70F1F" w:rsidRDefault="005151BD" w:rsidP="005151BD"/>
                            </w:txbxContent>
                          </wps:txbx>
                          <wps:bodyPr rot="0" vert="horz" wrap="square" lIns="12700" tIns="12700" rIns="12700" bIns="12700" anchor="t" anchorCtr="0" upright="1">
                            <a:noAutofit/>
                          </wps:bodyPr>
                        </wps:wsp>
                        <wps:wsp>
                          <wps:cNvPr id="692795916" name="Rectangle 119"/>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EE846B" w14:textId="77777777" w:rsidR="005151BD" w:rsidRPr="00141BEC" w:rsidRDefault="005151BD" w:rsidP="005151BD">
                                <w:pPr>
                                  <w:pStyle w:val="af1"/>
                                  <w:rPr>
                                    <w:rFonts w:ascii="GOST type B" w:hAnsi="GOST type B"/>
                                    <w:sz w:val="16"/>
                                    <w:lang w:val="ru-RU"/>
                                  </w:rPr>
                                </w:pPr>
                                <w:r>
                                  <w:rPr>
                                    <w:rFonts w:ascii="GOST type B" w:hAnsi="GOST type B"/>
                                    <w:sz w:val="16"/>
                                    <w:lang w:val="ru-RU"/>
                                  </w:rPr>
                                  <w:t>Маннанов Б.Ш.</w:t>
                                </w:r>
                              </w:p>
                            </w:txbxContent>
                          </wps:txbx>
                          <wps:bodyPr rot="0" vert="horz" wrap="square" lIns="12700" tIns="12700" rIns="12700" bIns="12700" anchor="t" anchorCtr="0" upright="1">
                            <a:noAutofit/>
                          </wps:bodyPr>
                        </wps:wsp>
                      </wpg:grpSp>
                      <wpg:grpSp>
                        <wpg:cNvPr id="862119291" name="Group 120"/>
                        <wpg:cNvGrpSpPr>
                          <a:grpSpLocks/>
                        </wpg:cNvGrpSpPr>
                        <wpg:grpSpPr bwMode="auto">
                          <a:xfrm>
                            <a:off x="39" y="18615"/>
                            <a:ext cx="5102" cy="338"/>
                            <a:chOff x="0" y="-1"/>
                            <a:chExt cx="21252" cy="21876"/>
                          </a:xfrm>
                        </wpg:grpSpPr>
                        <wps:wsp>
                          <wps:cNvPr id="1734196659" name="Rectangle 121"/>
                          <wps:cNvSpPr>
                            <a:spLocks noChangeArrowheads="1"/>
                          </wps:cNvSpPr>
                          <wps:spPr bwMode="auto">
                            <a:xfrm>
                              <a:off x="0" y="-1"/>
                              <a:ext cx="8856" cy="199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15AE27A"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Принял</w:t>
                                </w:r>
                              </w:p>
                            </w:txbxContent>
                          </wps:txbx>
                          <wps:bodyPr rot="0" vert="horz" wrap="square" lIns="12700" tIns="12700" rIns="12700" bIns="12700" anchor="t" anchorCtr="0" upright="1">
                            <a:noAutofit/>
                          </wps:bodyPr>
                        </wps:wsp>
                        <wps:wsp>
                          <wps:cNvPr id="1133672378" name="Rectangle 122"/>
                          <wps:cNvSpPr>
                            <a:spLocks noChangeArrowheads="1"/>
                          </wps:cNvSpPr>
                          <wps:spPr bwMode="auto">
                            <a:xfrm>
                              <a:off x="8659" y="-1"/>
                              <a:ext cx="12593" cy="2187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AF217C" w14:textId="77777777" w:rsidR="005151BD" w:rsidRPr="00555826" w:rsidRDefault="005151BD" w:rsidP="005151BD">
                                <w:pPr>
                                  <w:pStyle w:val="af1"/>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wps:txbx>
                          <wps:bodyPr rot="0" vert="horz" wrap="square" lIns="12700" tIns="12700" rIns="12700" bIns="12700" anchor="t" anchorCtr="0" upright="1">
                            <a:noAutofit/>
                          </wps:bodyPr>
                        </wps:wsp>
                      </wpg:grpSp>
                      <wpg:grpSp>
                        <wpg:cNvPr id="147416565" name="Group 123"/>
                        <wpg:cNvGrpSpPr>
                          <a:grpSpLocks/>
                        </wpg:cNvGrpSpPr>
                        <wpg:grpSpPr bwMode="auto">
                          <a:xfrm>
                            <a:off x="39" y="18969"/>
                            <a:ext cx="4801" cy="309"/>
                            <a:chOff x="0" y="0"/>
                            <a:chExt cx="19999" cy="20000"/>
                          </a:xfrm>
                        </wpg:grpSpPr>
                        <wps:wsp>
                          <wps:cNvPr id="1533213437" name="Rectangle 12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7A4709A" w14:textId="77777777" w:rsidR="005151BD" w:rsidRDefault="005151BD" w:rsidP="005151BD">
                                <w:pPr>
                                  <w:pStyle w:val="af1"/>
                                  <w:rPr>
                                    <w:sz w:val="18"/>
                                  </w:rPr>
                                </w:pPr>
                                <w:r>
                                  <w:rPr>
                                    <w:sz w:val="18"/>
                                  </w:rPr>
                                  <w:t xml:space="preserve"> </w:t>
                                </w:r>
                              </w:p>
                            </w:txbxContent>
                          </wps:txbx>
                          <wps:bodyPr rot="0" vert="horz" wrap="square" lIns="12700" tIns="12700" rIns="12700" bIns="12700" anchor="t" anchorCtr="0" upright="1">
                            <a:noAutofit/>
                          </wps:bodyPr>
                        </wps:wsp>
                        <wps:wsp>
                          <wps:cNvPr id="1339417382" name="Rectangle 12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A80CCFC" w14:textId="77777777" w:rsidR="005151BD" w:rsidRDefault="005151BD" w:rsidP="005151BD">
                                <w:pPr>
                                  <w:pStyle w:val="af1"/>
                                  <w:rPr>
                                    <w:sz w:val="18"/>
                                  </w:rPr>
                                </w:pPr>
                              </w:p>
                            </w:txbxContent>
                          </wps:txbx>
                          <wps:bodyPr rot="0" vert="horz" wrap="square" lIns="12700" tIns="12700" rIns="12700" bIns="12700" anchor="t" anchorCtr="0" upright="1">
                            <a:noAutofit/>
                          </wps:bodyPr>
                        </wps:wsp>
                      </wpg:grpSp>
                      <wpg:grpSp>
                        <wpg:cNvPr id="899073354" name="Group 126"/>
                        <wpg:cNvGrpSpPr>
                          <a:grpSpLocks/>
                        </wpg:cNvGrpSpPr>
                        <wpg:grpSpPr bwMode="auto">
                          <a:xfrm>
                            <a:off x="39" y="19314"/>
                            <a:ext cx="4801" cy="310"/>
                            <a:chOff x="0" y="0"/>
                            <a:chExt cx="19999" cy="20000"/>
                          </a:xfrm>
                        </wpg:grpSpPr>
                        <wps:wsp>
                          <wps:cNvPr id="2078342886" name="Rectangle 127"/>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A44E84B" w14:textId="77777777" w:rsidR="005151BD" w:rsidRDefault="005151BD" w:rsidP="005151BD">
                                <w:pPr>
                                  <w:pStyle w:val="af1"/>
                                  <w:rPr>
                                    <w:sz w:val="18"/>
                                  </w:rPr>
                                </w:pPr>
                              </w:p>
                            </w:txbxContent>
                          </wps:txbx>
                          <wps:bodyPr rot="0" vert="horz" wrap="square" lIns="12700" tIns="12700" rIns="12700" bIns="12700" anchor="t" anchorCtr="0" upright="1">
                            <a:noAutofit/>
                          </wps:bodyPr>
                        </wps:wsp>
                        <wps:wsp>
                          <wps:cNvPr id="927153774" name="Rectangle 128"/>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0904BC2" w14:textId="77777777" w:rsidR="005151BD" w:rsidRDefault="005151BD" w:rsidP="005151BD">
                                <w:pPr>
                                  <w:pStyle w:val="af1"/>
                                  <w:rPr>
                                    <w:sz w:val="18"/>
                                  </w:rPr>
                                </w:pPr>
                              </w:p>
                              <w:p w14:paraId="3AB70208" w14:textId="77777777" w:rsidR="005151BD" w:rsidRDefault="005151BD" w:rsidP="005151BD">
                                <w:pPr>
                                  <w:pStyle w:val="af1"/>
                                  <w:rPr>
                                    <w:sz w:val="18"/>
                                  </w:rPr>
                                </w:pPr>
                              </w:p>
                              <w:p w14:paraId="19D5BB5C" w14:textId="77777777" w:rsidR="005151BD" w:rsidRDefault="005151BD" w:rsidP="005151BD">
                                <w:pPr>
                                  <w:pStyle w:val="af1"/>
                                  <w:rPr>
                                    <w:sz w:val="18"/>
                                  </w:rPr>
                                </w:pPr>
                              </w:p>
                              <w:p w14:paraId="37817E2E" w14:textId="77777777" w:rsidR="005151BD" w:rsidRDefault="005151BD" w:rsidP="005151BD">
                                <w:pPr>
                                  <w:pStyle w:val="af1"/>
                                  <w:rPr>
                                    <w:sz w:val="18"/>
                                  </w:rPr>
                                </w:pPr>
                              </w:p>
                              <w:p w14:paraId="7DD288AB" w14:textId="77777777" w:rsidR="005151BD" w:rsidRDefault="005151BD" w:rsidP="005151BD">
                                <w:pPr>
                                  <w:pStyle w:val="af1"/>
                                  <w:rPr>
                                    <w:sz w:val="18"/>
                                  </w:rPr>
                                </w:pPr>
                              </w:p>
                              <w:p w14:paraId="10D1FFC9" w14:textId="77777777" w:rsidR="005151BD" w:rsidRDefault="005151BD" w:rsidP="005151BD">
                                <w:pPr>
                                  <w:pStyle w:val="af1"/>
                                  <w:rPr>
                                    <w:sz w:val="18"/>
                                  </w:rPr>
                                </w:pPr>
                              </w:p>
                              <w:p w14:paraId="634E78A4" w14:textId="77777777" w:rsidR="005151BD" w:rsidRDefault="005151BD" w:rsidP="005151BD">
                                <w:pPr>
                                  <w:pStyle w:val="af1"/>
                                  <w:rPr>
                                    <w:sz w:val="18"/>
                                  </w:rPr>
                                </w:pPr>
                              </w:p>
                              <w:p w14:paraId="54771560" w14:textId="77777777" w:rsidR="005151BD" w:rsidRDefault="005151BD" w:rsidP="005151BD">
                                <w:pPr>
                                  <w:pStyle w:val="af1"/>
                                  <w:rPr>
                                    <w:sz w:val="18"/>
                                  </w:rPr>
                                </w:pPr>
                              </w:p>
                              <w:p w14:paraId="777BEFFE" w14:textId="77777777" w:rsidR="005151BD" w:rsidRDefault="005151BD" w:rsidP="005151BD">
                                <w:pPr>
                                  <w:pStyle w:val="af1"/>
                                  <w:rPr>
                                    <w:sz w:val="18"/>
                                  </w:rPr>
                                </w:pPr>
                              </w:p>
                            </w:txbxContent>
                          </wps:txbx>
                          <wps:bodyPr rot="0" vert="horz" wrap="square" lIns="12700" tIns="12700" rIns="12700" bIns="12700" anchor="t" anchorCtr="0" upright="1">
                            <a:noAutofit/>
                          </wps:bodyPr>
                        </wps:wsp>
                      </wpg:grpSp>
                      <wpg:grpSp>
                        <wpg:cNvPr id="1355629908" name="Group 129"/>
                        <wpg:cNvGrpSpPr>
                          <a:grpSpLocks/>
                        </wpg:cNvGrpSpPr>
                        <wpg:grpSpPr bwMode="auto">
                          <a:xfrm>
                            <a:off x="39" y="19660"/>
                            <a:ext cx="4801" cy="309"/>
                            <a:chOff x="0" y="0"/>
                            <a:chExt cx="19999" cy="20000"/>
                          </a:xfrm>
                        </wpg:grpSpPr>
                        <wps:wsp>
                          <wps:cNvPr id="277664069" name="Rectangle 130"/>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8B2E798" w14:textId="77777777" w:rsidR="005151BD" w:rsidRDefault="005151BD" w:rsidP="005151BD">
                                <w:pPr>
                                  <w:pStyle w:val="af1"/>
                                  <w:rPr>
                                    <w:sz w:val="18"/>
                                  </w:rPr>
                                </w:pPr>
                                <w:r>
                                  <w:rPr>
                                    <w:sz w:val="18"/>
                                  </w:rPr>
                                  <w:t xml:space="preserve"> </w:t>
                                </w:r>
                              </w:p>
                            </w:txbxContent>
                          </wps:txbx>
                          <wps:bodyPr rot="0" vert="horz" wrap="square" lIns="12700" tIns="12700" rIns="12700" bIns="12700" anchor="t" anchorCtr="0" upright="1">
                            <a:noAutofit/>
                          </wps:bodyPr>
                        </wps:wsp>
                        <wps:wsp>
                          <wps:cNvPr id="791107739" name="Rectangle 131"/>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26BAA08" w14:textId="77777777" w:rsidR="005151BD" w:rsidRDefault="005151BD" w:rsidP="005151BD">
                                <w:pPr>
                                  <w:pStyle w:val="af1"/>
                                  <w:rPr>
                                    <w:sz w:val="18"/>
                                  </w:rPr>
                                </w:pPr>
                              </w:p>
                            </w:txbxContent>
                          </wps:txbx>
                          <wps:bodyPr rot="0" vert="horz" wrap="square" lIns="12700" tIns="12700" rIns="12700" bIns="12700" anchor="t" anchorCtr="0" upright="1">
                            <a:noAutofit/>
                          </wps:bodyPr>
                        </wps:wsp>
                      </wpg:grpSp>
                      <wps:wsp>
                        <wps:cNvPr id="74880821" name="Line 132"/>
                        <wps:cNvCnPr>
                          <a:cxnSpLocks noChangeShapeType="1"/>
                        </wps:cNvCnPr>
                        <wps:spPr bwMode="auto">
                          <a:xfrm>
                            <a:off x="14208" y="18239"/>
                            <a:ext cx="2" cy="17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442240979" name="Rectangle 133"/>
                        <wps:cNvSpPr>
                          <a:spLocks noChangeArrowheads="1"/>
                        </wps:cNvSpPr>
                        <wps:spPr bwMode="auto">
                          <a:xfrm>
                            <a:off x="7760" y="18267"/>
                            <a:ext cx="6292" cy="1635"/>
                          </a:xfrm>
                          <a:prstGeom prst="rect">
                            <a:avLst/>
                          </a:prstGeom>
                          <a:solidFill>
                            <a:srgbClr val="FFFFFF"/>
                          </a:solidFill>
                          <a:ln>
                            <a:noFill/>
                          </a:ln>
                          <a:extLst>
                            <a:ext uri="{91240B29-F687-4F45-9708-019B960494DF}">
                              <a14:hiddenLine xmlns:a14="http://schemas.microsoft.com/office/drawing/2010/main" w="3175">
                                <a:solidFill>
                                  <a:srgbClr val="000000"/>
                                </a:solidFill>
                                <a:miter lim="800000"/>
                                <a:headEnd/>
                                <a:tailEnd/>
                              </a14:hiddenLine>
                            </a:ext>
                          </a:extLst>
                        </wps:spPr>
                        <wps:txbx>
                          <w:txbxContent>
                            <w:p w14:paraId="6766B963" w14:textId="77777777" w:rsidR="005151BD" w:rsidRPr="004943E8" w:rsidRDefault="005151BD" w:rsidP="005151BD">
                              <w:pPr>
                                <w:pStyle w:val="af1"/>
                                <w:jc w:val="center"/>
                                <w:rPr>
                                  <w:rFonts w:ascii="Times New Roman" w:hAnsi="Times New Roman"/>
                                  <w:sz w:val="22"/>
                                  <w:szCs w:val="22"/>
                                </w:rPr>
                              </w:pPr>
                              <w:r w:rsidRPr="004943E8">
                                <w:rPr>
                                  <w:rFonts w:ascii="Times New Roman" w:hAnsi="Times New Roman"/>
                                  <w:sz w:val="22"/>
                                  <w:szCs w:val="22"/>
                                </w:rPr>
                                <w:t xml:space="preserve">Схема </w:t>
                              </w:r>
                              <w:proofErr w:type="spellStart"/>
                              <w:r w:rsidRPr="004943E8">
                                <w:rPr>
                                  <w:rFonts w:ascii="Times New Roman" w:hAnsi="Times New Roman"/>
                                  <w:sz w:val="22"/>
                                  <w:szCs w:val="22"/>
                                </w:rPr>
                                <w:t>размещения</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внутри</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скважинного</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оборудования</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консервированных</w:t>
                              </w:r>
                              <w:proofErr w:type="spellEnd"/>
                              <w:r w:rsidRPr="004943E8">
                                <w:rPr>
                                  <w:rFonts w:ascii="Times New Roman" w:hAnsi="Times New Roman"/>
                                  <w:sz w:val="22"/>
                                  <w:szCs w:val="22"/>
                                </w:rPr>
                                <w:t xml:space="preserve"> и </w:t>
                              </w:r>
                            </w:p>
                            <w:p w14:paraId="6AE30BEA" w14:textId="77777777" w:rsidR="005151BD" w:rsidRPr="004943E8" w:rsidRDefault="005151BD" w:rsidP="005151BD">
                              <w:pPr>
                                <w:pStyle w:val="af1"/>
                                <w:jc w:val="center"/>
                                <w:rPr>
                                  <w:rFonts w:asciiTheme="majorHAnsi" w:hAnsiTheme="majorHAnsi" w:cstheme="majorHAnsi"/>
                                  <w:sz w:val="22"/>
                                  <w:szCs w:val="22"/>
                                </w:rPr>
                              </w:pPr>
                              <w:r w:rsidRPr="004943E8">
                                <w:rPr>
                                  <w:rFonts w:ascii="Times New Roman" w:hAnsi="Times New Roman"/>
                                  <w:sz w:val="22"/>
                                  <w:szCs w:val="22"/>
                                </w:rPr>
                                <w:t xml:space="preserve">  </w:t>
                              </w:r>
                              <w:proofErr w:type="spellStart"/>
                              <w:r w:rsidRPr="004943E8">
                                <w:rPr>
                                  <w:rFonts w:ascii="Times New Roman" w:hAnsi="Times New Roman"/>
                                  <w:sz w:val="22"/>
                                  <w:szCs w:val="22"/>
                                </w:rPr>
                                <w:t>наблюдательных</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скважин</w:t>
                              </w:r>
                              <w:proofErr w:type="spellEnd"/>
                              <w:r w:rsidRPr="004943E8">
                                <w:rPr>
                                  <w:rFonts w:ascii="Times New Roman" w:hAnsi="Times New Roman"/>
                                  <w:sz w:val="22"/>
                                  <w:szCs w:val="22"/>
                                </w:rPr>
                                <w:t xml:space="preserve"> с </w:t>
                              </w:r>
                              <w:proofErr w:type="spellStart"/>
                              <w:r w:rsidRPr="004943E8">
                                <w:rPr>
                                  <w:rFonts w:ascii="Times New Roman" w:hAnsi="Times New Roman"/>
                                  <w:sz w:val="22"/>
                                  <w:szCs w:val="22"/>
                                </w:rPr>
                                <w:t>привязкой</w:t>
                              </w:r>
                              <w:proofErr w:type="spellEnd"/>
                              <w:r w:rsidRPr="004943E8">
                                <w:rPr>
                                  <w:rFonts w:ascii="Times New Roman" w:hAnsi="Times New Roman"/>
                                  <w:sz w:val="22"/>
                                  <w:szCs w:val="22"/>
                                </w:rPr>
                                <w:t xml:space="preserve"> к </w:t>
                              </w:r>
                              <w:proofErr w:type="spellStart"/>
                              <w:r w:rsidRPr="004943E8">
                                <w:rPr>
                                  <w:rFonts w:ascii="Times New Roman" w:hAnsi="Times New Roman"/>
                                  <w:sz w:val="22"/>
                                  <w:szCs w:val="22"/>
                                </w:rPr>
                                <w:t>стратиграфии</w:t>
                              </w:r>
                              <w:proofErr w:type="spellEnd"/>
                            </w:p>
                          </w:txbxContent>
                        </wps:txbx>
                        <wps:bodyPr rot="0" vert="horz" wrap="square" lIns="12700" tIns="12700" rIns="12700" bIns="12700" anchor="t" anchorCtr="0" upright="1">
                          <a:noAutofit/>
                        </wps:bodyPr>
                      </wps:wsp>
                      <wps:wsp>
                        <wps:cNvPr id="688496305" name="Line 134"/>
                        <wps:cNvCnPr>
                          <a:cxnSpLocks noChangeShapeType="1"/>
                        </wps:cNvCnPr>
                        <wps:spPr bwMode="auto">
                          <a:xfrm>
                            <a:off x="14221" y="18587"/>
                            <a:ext cx="576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06245981" name="Line 135"/>
                        <wps:cNvCnPr>
                          <a:cxnSpLocks noChangeShapeType="1"/>
                        </wps:cNvCnPr>
                        <wps:spPr bwMode="auto">
                          <a:xfrm>
                            <a:off x="14219" y="18939"/>
                            <a:ext cx="5769" cy="2"/>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2083250184" name="Line 136"/>
                        <wps:cNvCnPr>
                          <a:cxnSpLocks noChangeShapeType="1"/>
                        </wps:cNvCnPr>
                        <wps:spPr bwMode="auto">
                          <a:xfrm>
                            <a:off x="17487" y="18239"/>
                            <a:ext cx="3" cy="69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37722855" name="Rectangle 137"/>
                        <wps:cNvSpPr>
                          <a:spLocks noChangeArrowheads="1"/>
                        </wps:cNvSpPr>
                        <wps:spPr bwMode="auto">
                          <a:xfrm>
                            <a:off x="14295" y="18258"/>
                            <a:ext cx="147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4D0100" w14:textId="77777777" w:rsidR="005151BD" w:rsidRPr="00555826" w:rsidRDefault="005151BD" w:rsidP="005151BD">
                              <w:pPr>
                                <w:pStyle w:val="af1"/>
                                <w:rPr>
                                  <w:rFonts w:ascii="Times New Roman" w:hAnsi="Times New Roman"/>
                                  <w:sz w:val="18"/>
                                  <w:szCs w:val="18"/>
                                </w:rPr>
                              </w:pPr>
                              <w:proofErr w:type="spellStart"/>
                              <w:r w:rsidRPr="00555826">
                                <w:rPr>
                                  <w:rFonts w:ascii="Times New Roman" w:hAnsi="Times New Roman"/>
                                  <w:sz w:val="18"/>
                                  <w:szCs w:val="18"/>
                                </w:rPr>
                                <w:t>Лит</w:t>
                              </w:r>
                              <w:proofErr w:type="spellEnd"/>
                              <w:r w:rsidRPr="00555826">
                                <w:rPr>
                                  <w:rFonts w:ascii="Times New Roman" w:hAnsi="Times New Roman"/>
                                  <w:sz w:val="18"/>
                                  <w:szCs w:val="18"/>
                                </w:rPr>
                                <w:t>.</w:t>
                              </w:r>
                            </w:p>
                          </w:txbxContent>
                        </wps:txbx>
                        <wps:bodyPr rot="0" vert="horz" wrap="square" lIns="12700" tIns="12700" rIns="12700" bIns="12700" anchor="t" anchorCtr="0" upright="1">
                          <a:noAutofit/>
                        </wps:bodyPr>
                      </wps:wsp>
                      <wps:wsp>
                        <wps:cNvPr id="289355393" name="Rectangle 138"/>
                        <wps:cNvSpPr>
                          <a:spLocks noChangeArrowheads="1"/>
                        </wps:cNvSpPr>
                        <wps:spPr bwMode="auto">
                          <a:xfrm>
                            <a:off x="17577" y="18258"/>
                            <a:ext cx="2327"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2C338A"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Листов</w:t>
                              </w:r>
                            </w:p>
                          </w:txbxContent>
                        </wps:txbx>
                        <wps:bodyPr rot="0" vert="horz" wrap="square" lIns="12700" tIns="12700" rIns="12700" bIns="12700" anchor="t" anchorCtr="0" upright="1">
                          <a:noAutofit/>
                        </wps:bodyPr>
                      </wps:wsp>
                      <wps:wsp>
                        <wps:cNvPr id="39065871" name="Rectangle 139"/>
                        <wps:cNvSpPr>
                          <a:spLocks noChangeArrowheads="1"/>
                        </wps:cNvSpPr>
                        <wps:spPr bwMode="auto">
                          <a:xfrm>
                            <a:off x="17591" y="18613"/>
                            <a:ext cx="2326"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6C22D78" w14:textId="77777777" w:rsidR="005151BD" w:rsidRPr="009979F7" w:rsidRDefault="005151BD" w:rsidP="005151BD">
                              <w:pPr>
                                <w:pStyle w:val="af1"/>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wps:txbx>
                        <wps:bodyPr rot="0" vert="horz" wrap="square" lIns="12700" tIns="12700" rIns="12700" bIns="12700" anchor="t" anchorCtr="0" upright="1">
                          <a:noAutofit/>
                        </wps:bodyPr>
                      </wps:wsp>
                      <wps:wsp>
                        <wps:cNvPr id="533976440" name="Line 140"/>
                        <wps:cNvCnPr>
                          <a:cxnSpLocks noChangeShapeType="1"/>
                        </wps:cNvCnPr>
                        <wps:spPr bwMode="auto">
                          <a:xfrm>
                            <a:off x="14755" y="18594"/>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93934921" name="Line 141"/>
                        <wps:cNvCnPr>
                          <a:cxnSpLocks noChangeShapeType="1"/>
                        </wps:cNvCnPr>
                        <wps:spPr bwMode="auto">
                          <a:xfrm>
                            <a:off x="15301" y="18595"/>
                            <a:ext cx="2" cy="338"/>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819175071" name="Rectangle 142"/>
                        <wps:cNvSpPr>
                          <a:spLocks noChangeArrowheads="1"/>
                        </wps:cNvSpPr>
                        <wps:spPr bwMode="auto">
                          <a:xfrm>
                            <a:off x="14295" y="19206"/>
                            <a:ext cx="5609" cy="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257237F" w14:textId="77777777" w:rsidR="005151BD" w:rsidRDefault="005151BD" w:rsidP="005151BD">
                              <w:pPr>
                                <w:pStyle w:val="af1"/>
                                <w:jc w:val="center"/>
                                <w:rPr>
                                  <w:rFonts w:ascii="Times New Roman" w:hAnsi="Times New Roman"/>
                                  <w:sz w:val="24"/>
                                  <w:szCs w:val="24"/>
                                  <w:lang w:val="ru-RU"/>
                                </w:rPr>
                              </w:pPr>
                              <w:r>
                                <w:rPr>
                                  <w:rFonts w:ascii="Times New Roman" w:hAnsi="Times New Roman"/>
                                  <w:sz w:val="24"/>
                                  <w:szCs w:val="24"/>
                                  <w:lang w:val="ru-RU"/>
                                </w:rPr>
                                <w:t>АГТУ «ВШН» 12-12</w:t>
                              </w:r>
                            </w:p>
                            <w:p w14:paraId="63F97CE0" w14:textId="77777777" w:rsidR="005151BD" w:rsidRDefault="005151BD" w:rsidP="005151BD">
                              <w:pPr>
                                <w:pStyle w:val="af1"/>
                                <w:jc w:val="center"/>
                                <w:rPr>
                                  <w:rFonts w:ascii="Times New Roman" w:hAnsi="Times New Roman"/>
                                  <w:sz w:val="24"/>
                                  <w:szCs w:val="24"/>
                                  <w:lang w:val="ru-RU"/>
                                </w:rPr>
                              </w:pPr>
                            </w:p>
                            <w:p w14:paraId="753890FD" w14:textId="77777777" w:rsidR="005151BD" w:rsidRDefault="005151BD" w:rsidP="005151BD">
                              <w:pPr>
                                <w:pStyle w:val="af1"/>
                                <w:jc w:val="center"/>
                                <w:rPr>
                                  <w:rFonts w:ascii="Times New Roman" w:hAnsi="Times New Roman"/>
                                  <w:sz w:val="24"/>
                                  <w:szCs w:val="24"/>
                                  <w:lang w:val="ru-RU"/>
                                </w:rPr>
                              </w:pPr>
                            </w:p>
                            <w:p w14:paraId="161F352C" w14:textId="77777777" w:rsidR="005151BD" w:rsidRDefault="005151BD" w:rsidP="005151BD">
                              <w:pPr>
                                <w:pStyle w:val="af1"/>
                                <w:jc w:val="center"/>
                                <w:rPr>
                                  <w:rFonts w:ascii="Times New Roman" w:hAnsi="Times New Roman"/>
                                  <w:sz w:val="24"/>
                                  <w:szCs w:val="24"/>
                                  <w:lang w:val="ru-RU"/>
                                </w:rPr>
                              </w:pPr>
                            </w:p>
                            <w:p w14:paraId="464784D1" w14:textId="77777777" w:rsidR="005151BD" w:rsidRDefault="005151BD" w:rsidP="005151BD">
                              <w:pPr>
                                <w:pStyle w:val="af1"/>
                                <w:jc w:val="center"/>
                                <w:rPr>
                                  <w:rFonts w:ascii="Times New Roman" w:hAnsi="Times New Roman"/>
                                  <w:sz w:val="24"/>
                                  <w:szCs w:val="24"/>
                                  <w:lang w:val="ru-RU"/>
                                </w:rPr>
                              </w:pPr>
                            </w:p>
                            <w:p w14:paraId="40BF29BB" w14:textId="77777777" w:rsidR="005151BD" w:rsidRDefault="005151BD" w:rsidP="005151BD">
                              <w:pPr>
                                <w:pStyle w:val="af1"/>
                                <w:jc w:val="center"/>
                                <w:rPr>
                                  <w:rFonts w:ascii="Times New Roman" w:hAnsi="Times New Roman"/>
                                  <w:sz w:val="24"/>
                                  <w:szCs w:val="24"/>
                                  <w:lang w:val="ru-RU"/>
                                </w:rPr>
                              </w:pPr>
                            </w:p>
                            <w:p w14:paraId="00B0C2AE" w14:textId="77777777" w:rsidR="005151BD" w:rsidRDefault="005151BD" w:rsidP="005151BD">
                              <w:pPr>
                                <w:pStyle w:val="af1"/>
                                <w:jc w:val="center"/>
                                <w:rPr>
                                  <w:rFonts w:ascii="Times New Roman" w:hAnsi="Times New Roman"/>
                                  <w:sz w:val="24"/>
                                  <w:szCs w:val="24"/>
                                  <w:lang w:val="ru-RU"/>
                                </w:rPr>
                              </w:pPr>
                            </w:p>
                            <w:p w14:paraId="1829353A" w14:textId="77777777" w:rsidR="005151BD" w:rsidRDefault="005151BD" w:rsidP="005151BD">
                              <w:pPr>
                                <w:pStyle w:val="af1"/>
                                <w:jc w:val="center"/>
                                <w:rPr>
                                  <w:rFonts w:ascii="Times New Roman" w:hAnsi="Times New Roman"/>
                                  <w:sz w:val="24"/>
                                  <w:szCs w:val="24"/>
                                  <w:lang w:val="ru-RU"/>
                                </w:rPr>
                              </w:pPr>
                            </w:p>
                            <w:p w14:paraId="7FEBA565" w14:textId="77777777" w:rsidR="005151BD" w:rsidRDefault="005151BD" w:rsidP="005151BD">
                              <w:pPr>
                                <w:pStyle w:val="af1"/>
                                <w:jc w:val="center"/>
                                <w:rPr>
                                  <w:rFonts w:ascii="Times New Roman" w:hAnsi="Times New Roman"/>
                                  <w:sz w:val="24"/>
                                  <w:szCs w:val="24"/>
                                  <w:lang w:val="ru-RU"/>
                                </w:rPr>
                              </w:pPr>
                            </w:p>
                            <w:p w14:paraId="0E35094B" w14:textId="77777777" w:rsidR="005151BD" w:rsidRPr="00555826" w:rsidRDefault="005151BD" w:rsidP="005151BD">
                              <w:pPr>
                                <w:pStyle w:val="af1"/>
                                <w:jc w:val="center"/>
                                <w:rPr>
                                  <w:rFonts w:ascii="Times New Roman" w:hAnsi="Times New Roman"/>
                                  <w:sz w:val="24"/>
                                  <w:szCs w:val="24"/>
                                  <w:lang w:val="ru-RU"/>
                                </w:rPr>
                              </w:pPr>
                            </w:p>
                            <w:p w14:paraId="23B24C34" w14:textId="77777777" w:rsidR="005151BD" w:rsidRDefault="005151BD" w:rsidP="005151BD">
                              <w:pPr>
                                <w:jc w:val="center"/>
                              </w:pPr>
                            </w:p>
                            <w:p w14:paraId="0A222516" w14:textId="77777777" w:rsidR="005151BD" w:rsidRDefault="005151BD" w:rsidP="005151BD">
                              <w:pPr>
                                <w:jc w:val="center"/>
                              </w:pPr>
                            </w:p>
                            <w:p w14:paraId="5AF56753" w14:textId="77777777" w:rsidR="005151BD" w:rsidRDefault="005151BD" w:rsidP="005151BD">
                              <w:pPr>
                                <w:jc w:val="center"/>
                              </w:pPr>
                            </w:p>
                            <w:p w14:paraId="1389CD0C" w14:textId="77777777" w:rsidR="005151BD" w:rsidRPr="008E3357" w:rsidRDefault="005151BD" w:rsidP="005151BD">
                              <w:pPr>
                                <w:jc w:val="cente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D5FF535" id="_x0000_s1089" style="position:absolute;margin-left:-38.2pt;margin-top:27.2pt;width:514.05pt;height:793.65pt;z-index:251694080;mso-position-horizontal-relative:margin;mso-position-vertical-relative:page" coordorigin="10,-11" coordsize="20067,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" o:allowincell="f">
                <v:rect id="Rectangle 94" o:spid="_x0000_s1090" style="position:absolute;left:141;top:-11;width:1993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" filled="f" strokeweight="2pt"/>
                <v:line id="Line 95" o:spid="_x0000_s1091"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" strokeweight="2pt"/>
                <v:line id="Line 96" o:spid="_x0000_s1092"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" strokeweight="2pt"/>
                <v:line id="Line 97" o:spid="_x0000_s1093"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" strokeweight="2pt"/>
                <v:line id="Line 98" o:spid="_x0000_s1094"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" strokeweight="2pt"/>
                <v:line id="Line 99" o:spid="_x0000_s1095"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" strokeweight="2pt"/>
                <v:line id="Line 100" o:spid="_x0000_s1096"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" strokeweight="2pt"/>
                <v:line id="Line 101" o:spid="_x0000_s1097"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" strokeweight="2pt"/>
                <v:line id="Line 102" o:spid="_x0000_s1098"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" strokeweight="1pt"/>
                <v:line id="Line 103" o:spid="_x0000_s1099"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" strokeweight="1pt"/>
                <v:rect id="Rectangle 104" o:spid="_x0000_s1100"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" filled="f" stroked="f" strokeweight=".25pt">
                  <v:textbox inset="1pt,1pt,1pt,1pt">
                    <w:txbxContent>
                      <w:p w14:paraId="48AEBCD0" w14:textId="77777777" w:rsidR="005151BD" w:rsidRDefault="005151BD" w:rsidP="005151BD">
                        <w:pPr>
                          <w:pStyle w:val="af1"/>
                          <w:jc w:val="center"/>
                          <w:rPr>
                            <w:sz w:val="18"/>
                          </w:rPr>
                        </w:pPr>
                        <w:proofErr w:type="spellStart"/>
                        <w:r w:rsidRPr="00555826">
                          <w:rPr>
                            <w:rFonts w:ascii="Times New Roman" w:hAnsi="Times New Roman"/>
                            <w:sz w:val="18"/>
                          </w:rPr>
                          <w:t>Изм</w:t>
                        </w:r>
                        <w:proofErr w:type="spellEnd"/>
                        <w:r>
                          <w:rPr>
                            <w:sz w:val="18"/>
                          </w:rPr>
                          <w:t>.</w:t>
                        </w:r>
                      </w:p>
                    </w:txbxContent>
                  </v:textbox>
                </v:rect>
                <v:rect id="Rectangle 105" o:spid="_x0000_s1101"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" filled="f" stroked="f" strokeweight=".25pt">
                  <v:textbox inset="1pt,1pt,1pt,1pt">
                    <w:txbxContent>
                      <w:p w14:paraId="728E4FD3" w14:textId="77777777" w:rsidR="005151BD" w:rsidRPr="00555826" w:rsidRDefault="005151BD" w:rsidP="005151BD">
                        <w:pPr>
                          <w:pStyle w:val="af1"/>
                          <w:jc w:val="center"/>
                          <w:rPr>
                            <w:rFonts w:ascii="Times New Roman" w:hAnsi="Times New Roman"/>
                            <w:sz w:val="18"/>
                          </w:rPr>
                        </w:pPr>
                        <w:r w:rsidRPr="00555826">
                          <w:rPr>
                            <w:rFonts w:ascii="Times New Roman" w:hAnsi="Times New Roman"/>
                            <w:sz w:val="18"/>
                          </w:rPr>
                          <w:t>Лист</w:t>
                        </w:r>
                      </w:p>
                    </w:txbxContent>
                  </v:textbox>
                </v:rect>
                <v:rect id="Rectangle 106" o:spid="_x0000_s1102" style="position:absolute;left:2684;top:17881;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" filled="f" stroked="f" strokeweight=".25pt">
                  <v:textbox inset="1pt,1pt,1pt,1pt">
                    <w:txbxContent>
                      <w:p w14:paraId="589950CE"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 xml:space="preserve">№ </w:t>
                        </w:r>
                        <w:proofErr w:type="spellStart"/>
                        <w:r w:rsidRPr="00555826">
                          <w:rPr>
                            <w:rFonts w:ascii="Times New Roman" w:hAnsi="Times New Roman"/>
                            <w:sz w:val="18"/>
                          </w:rPr>
                          <w:t>докум</w:t>
                        </w:r>
                        <w:proofErr w:type="spellEnd"/>
                        <w:r w:rsidRPr="00555826">
                          <w:rPr>
                            <w:rFonts w:ascii="Times New Roman" w:hAnsi="Times New Roman"/>
                            <w:sz w:val="18"/>
                          </w:rPr>
                          <w:t>.</w:t>
                        </w:r>
                      </w:p>
                    </w:txbxContent>
                  </v:textbox>
                </v:rect>
                <v:rect id="Rectangle 107" o:spid="_x0000_s1103"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" filled="f" stroked="f" strokeweight=".25pt">
                  <v:textbox inset="1pt,1pt,1pt,1pt">
                    <w:txbxContent>
                      <w:p w14:paraId="0CBDD21F" w14:textId="77777777" w:rsidR="005151BD" w:rsidRPr="00555826" w:rsidRDefault="005151BD" w:rsidP="005151BD">
                        <w:pPr>
                          <w:pStyle w:val="af1"/>
                          <w:rPr>
                            <w:rFonts w:ascii="Times New Roman" w:hAnsi="Times New Roman"/>
                            <w:sz w:val="18"/>
                          </w:rPr>
                        </w:pPr>
                        <w:proofErr w:type="spellStart"/>
                        <w:r w:rsidRPr="00555826">
                          <w:rPr>
                            <w:rFonts w:ascii="Times New Roman" w:hAnsi="Times New Roman"/>
                            <w:sz w:val="18"/>
                          </w:rPr>
                          <w:t>Подпись</w:t>
                        </w:r>
                        <w:proofErr w:type="spellEnd"/>
                      </w:p>
                    </w:txbxContent>
                  </v:textbox>
                </v:rect>
                <v:rect id="Rectangle 108" o:spid="_x0000_s1104"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" filled="f" stroked="f" strokeweight=".25pt">
                  <v:textbox inset="1pt,1pt,1pt,1pt">
                    <w:txbxContent>
                      <w:p w14:paraId="69329639" w14:textId="77777777" w:rsidR="005151BD" w:rsidRDefault="005151BD" w:rsidP="005151BD">
                        <w:pPr>
                          <w:pStyle w:val="af1"/>
                          <w:jc w:val="center"/>
                          <w:rPr>
                            <w:sz w:val="18"/>
                          </w:rPr>
                        </w:pPr>
                        <w:r w:rsidRPr="00555826">
                          <w:rPr>
                            <w:rFonts w:ascii="Times New Roman" w:hAnsi="Times New Roman"/>
                            <w:sz w:val="18"/>
                          </w:rPr>
                          <w:t>Дата</w:t>
                        </w:r>
                      </w:p>
                    </w:txbxContent>
                  </v:textbox>
                </v:rect>
                <v:rect id="Rectangle 109" o:spid="_x0000_s1105"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" filled="f" stroked="f" strokeweight=".25pt">
                  <v:textbox inset="1pt,1pt,1pt,1pt">
                    <w:txbxContent>
                      <w:p w14:paraId="54B9F3EE" w14:textId="77777777" w:rsidR="005151BD" w:rsidRPr="00555826" w:rsidRDefault="005151BD" w:rsidP="005151BD">
                        <w:pPr>
                          <w:pStyle w:val="af1"/>
                          <w:rPr>
                            <w:rFonts w:ascii="Times New Roman" w:hAnsi="Times New Roman"/>
                            <w:sz w:val="18"/>
                            <w:szCs w:val="18"/>
                          </w:rPr>
                        </w:pPr>
                        <w:r w:rsidRPr="00555826">
                          <w:rPr>
                            <w:rFonts w:ascii="Times New Roman" w:hAnsi="Times New Roman"/>
                            <w:sz w:val="18"/>
                            <w:szCs w:val="18"/>
                          </w:rPr>
                          <w:t>Лист</w:t>
                        </w:r>
                      </w:p>
                    </w:txbxContent>
                  </v:textbox>
                </v:rect>
                <v:rect id="Rectangle 110" o:spid="_x0000_s1106"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" stroked="f" strokeweight=".25pt">
                  <v:textbox inset="1pt,1pt,1pt,1pt">
                    <w:txbxContent>
                      <w:p w14:paraId="7CCFC886" w14:textId="77777777" w:rsidR="005151BD" w:rsidRPr="005B2FF6" w:rsidRDefault="005151BD" w:rsidP="005151BD">
                        <w:pPr>
                          <w:pStyle w:val="af1"/>
                          <w:rPr>
                            <w:rFonts w:asciiTheme="majorHAnsi" w:hAnsiTheme="majorHAnsi" w:cstheme="majorHAnsi"/>
                            <w:sz w:val="18"/>
                            <w:lang w:val="en-US"/>
                          </w:rPr>
                        </w:pPr>
                        <w:r w:rsidRPr="009979F7">
                          <w:rPr>
                            <w:rFonts w:asciiTheme="majorHAnsi" w:hAnsiTheme="majorHAnsi" w:cstheme="majorHAnsi"/>
                            <w:sz w:val="18"/>
                            <w:lang w:val="ru-RU"/>
                          </w:rPr>
                          <w:t xml:space="preserve">   </w:t>
                        </w:r>
                        <w:r>
                          <w:rPr>
                            <w:rFonts w:asciiTheme="majorHAnsi" w:hAnsiTheme="majorHAnsi" w:cstheme="majorHAnsi"/>
                            <w:sz w:val="18"/>
                            <w:lang w:val="en-US"/>
                          </w:rPr>
                          <w:t xml:space="preserve">   </w:t>
                        </w:r>
                        <w:r w:rsidRPr="009979F7">
                          <w:rPr>
                            <w:rFonts w:asciiTheme="majorHAnsi" w:hAnsiTheme="majorHAnsi" w:cstheme="majorHAnsi"/>
                            <w:sz w:val="18"/>
                            <w:lang w:val="ru-RU"/>
                          </w:rPr>
                          <w:t xml:space="preserve"> </w:t>
                        </w:r>
                        <w:r>
                          <w:rPr>
                            <w:rFonts w:asciiTheme="majorHAnsi" w:hAnsiTheme="majorHAnsi" w:cstheme="majorHAnsi"/>
                            <w:sz w:val="18"/>
                            <w:lang w:val="en-US"/>
                          </w:rPr>
                          <w:t>2</w:t>
                        </w:r>
                      </w:p>
                    </w:txbxContent>
                  </v:textbox>
                </v:rect>
                <v:rect id="Rectangle 111" o:spid="_x0000_s1107"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" filled="f" stroked="f" strokeweight=".25pt">
                  <v:textbox inset="1pt,1pt,1pt,1pt">
                    <w:txbxContent>
                      <w:p w14:paraId="4A4CBF6E" w14:textId="77777777" w:rsidR="005151BD" w:rsidRPr="00555826" w:rsidRDefault="005151BD" w:rsidP="005151BD">
                        <w:pPr>
                          <w:jc w:val="center"/>
                          <w:rPr>
                            <w:rFonts w:ascii="Times New Roman" w:hAnsi="Times New Roman" w:cs="Times New Roman"/>
                            <w:i/>
                          </w:rPr>
                        </w:pPr>
                        <w:r w:rsidRPr="00555826">
                          <w:rPr>
                            <w:rFonts w:ascii="Times New Roman" w:hAnsi="Times New Roman" w:cs="Times New Roman"/>
                            <w:i/>
                          </w:rPr>
                          <w:t>КП 21.03.01.25.12.1</w:t>
                        </w:r>
                        <w:r>
                          <w:rPr>
                            <w:rFonts w:ascii="Times New Roman" w:hAnsi="Times New Roman" w:cs="Times New Roman"/>
                            <w:i/>
                          </w:rPr>
                          <w:t>2</w:t>
                        </w:r>
                        <w:r w:rsidRPr="00555826">
                          <w:rPr>
                            <w:rFonts w:ascii="Times New Roman" w:hAnsi="Times New Roman" w:cs="Times New Roman"/>
                            <w:i/>
                          </w:rPr>
                          <w:t>.</w:t>
                        </w:r>
                        <w:r>
                          <w:rPr>
                            <w:rFonts w:ascii="Times New Roman" w:hAnsi="Times New Roman" w:cs="Times New Roman"/>
                            <w:i/>
                          </w:rPr>
                          <w:t>28</w:t>
                        </w:r>
                      </w:p>
                      <w:p w14:paraId="7D58B773" w14:textId="77777777" w:rsidR="005151BD" w:rsidRPr="008E3357" w:rsidRDefault="005151BD" w:rsidP="005151BD"/>
                      <w:p w14:paraId="4F82A479" w14:textId="77777777" w:rsidR="005151BD" w:rsidRPr="008E3357" w:rsidRDefault="005151BD" w:rsidP="005151BD"/>
                    </w:txbxContent>
                  </v:textbox>
                </v:rect>
                <v:line id="Line 112" o:spid="_x0000_s1108"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" strokeweight="2pt"/>
                <v:line id="Line 113" o:spid="_x0000_s1109"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" strokeweight="2pt"/>
                <v:line id="Line 114" o:spid="_x0000_s1110"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" strokeweight="1pt"/>
                <v:line id="Line 115" o:spid="_x0000_s1111"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" strokeweight="1pt"/>
                <v:line id="Line 116" o:spid="_x0000_s1112"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" strokeweight="1pt"/>
                <v:group id="Group 117" o:spid="_x0000_s1113"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">
                  <v:rect id="Rectangle 118" o:spid="_x0000_s1114" style="position:absolute;top:27;width:8856;height:19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" filled="f" stroked="f" strokeweight=".25pt">
                    <v:textbox inset="1pt,1pt,1pt,1pt">
                      <w:txbxContent>
                        <w:p w14:paraId="61EC8CCC"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Выполнил</w:t>
                          </w:r>
                        </w:p>
                        <w:p w14:paraId="4AE25BF4" w14:textId="77777777" w:rsidR="005151BD" w:rsidRPr="00E70F1F" w:rsidRDefault="005151BD" w:rsidP="005151BD"/>
                      </w:txbxContent>
                    </v:textbox>
                  </v:rect>
                  <v:rect id="Rectangle 119" o:spid="_x0000_s111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" filled="f" stroked="f" strokeweight=".25pt">
                    <v:textbox inset="1pt,1pt,1pt,1pt">
                      <w:txbxContent>
                        <w:p w14:paraId="68EE846B" w14:textId="77777777" w:rsidR="005151BD" w:rsidRPr="00141BEC" w:rsidRDefault="005151BD" w:rsidP="005151BD">
                          <w:pPr>
                            <w:pStyle w:val="af1"/>
                            <w:rPr>
                              <w:rFonts w:ascii="GOST type B" w:hAnsi="GOST type B"/>
                              <w:sz w:val="16"/>
                              <w:lang w:val="ru-RU"/>
                            </w:rPr>
                          </w:pPr>
                          <w:r>
                            <w:rPr>
                              <w:rFonts w:ascii="GOST type B" w:hAnsi="GOST type B"/>
                              <w:sz w:val="16"/>
                              <w:lang w:val="ru-RU"/>
                            </w:rPr>
                            <w:t>Маннанов Б.Ш.</w:t>
                          </w:r>
                        </w:p>
                      </w:txbxContent>
                    </v:textbox>
                  </v:rect>
                </v:group>
                <v:group id="Group 120" o:spid="_x0000_s1116" style="position:absolute;left:39;top:18615;width:5102;height:338" coordorigin=",-1" coordsize="21252,21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">
                  <v:rect id="Rectangle 121" o:spid="_x0000_s1117" style="position:absolute;top:-1;width:8856;height:19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" filled="f" stroked="f" strokeweight=".25pt">
                    <v:textbox inset="1pt,1pt,1pt,1pt">
                      <w:txbxContent>
                        <w:p w14:paraId="215AE27A" w14:textId="77777777" w:rsidR="005151BD" w:rsidRPr="00555826" w:rsidRDefault="005151BD" w:rsidP="005151BD">
                          <w:pPr>
                            <w:pStyle w:val="af1"/>
                            <w:rPr>
                              <w:rFonts w:ascii="Times New Roman" w:hAnsi="Times New Roman"/>
                              <w:sz w:val="20"/>
                              <w:lang w:val="ru-RU"/>
                            </w:rPr>
                          </w:pPr>
                          <w:r w:rsidRPr="00555826">
                            <w:rPr>
                              <w:rFonts w:ascii="Times New Roman" w:hAnsi="Times New Roman"/>
                              <w:sz w:val="20"/>
                              <w:lang w:val="ru-RU"/>
                            </w:rPr>
                            <w:t>Принял</w:t>
                          </w:r>
                        </w:p>
                      </w:txbxContent>
                    </v:textbox>
                  </v:rect>
                  <v:rect id="Rectangle 122" o:spid="_x0000_s1118" style="position:absolute;left:8659;top:-1;width:12593;height:2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" filled="f" stroked="f" strokeweight=".25pt">
                    <v:textbox inset="1pt,1pt,1pt,1pt">
                      <w:txbxContent>
                        <w:p w14:paraId="36AF217C" w14:textId="77777777" w:rsidR="005151BD" w:rsidRPr="00555826" w:rsidRDefault="005151BD" w:rsidP="005151BD">
                          <w:pPr>
                            <w:pStyle w:val="af1"/>
                            <w:rPr>
                              <w:rFonts w:ascii="Times New Roman" w:hAnsi="Times New Roman"/>
                              <w:sz w:val="18"/>
                              <w:szCs w:val="18"/>
                              <w:lang w:val="ru-RU"/>
                            </w:rPr>
                          </w:pPr>
                          <w:r w:rsidRPr="000A1F51">
                            <w:rPr>
                              <w:rFonts w:asciiTheme="majorHAnsi" w:hAnsiTheme="majorHAnsi" w:cstheme="majorHAnsi"/>
                              <w:sz w:val="18"/>
                              <w:szCs w:val="18"/>
                              <w:lang w:val="ru-RU"/>
                            </w:rPr>
                            <w:t xml:space="preserve"> </w:t>
                          </w:r>
                          <w:r w:rsidRPr="00555826">
                            <w:rPr>
                              <w:rFonts w:ascii="Times New Roman" w:hAnsi="Times New Roman"/>
                              <w:sz w:val="18"/>
                              <w:szCs w:val="18"/>
                              <w:lang w:val="ru-RU"/>
                            </w:rPr>
                            <w:t>Фархутдинов Н.Н.</w:t>
                          </w:r>
                        </w:p>
                      </w:txbxContent>
                    </v:textbox>
                  </v:rect>
                </v:group>
                <v:group id="Group 123" o:spid="_x0000_s1119"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">
                  <v:rect id="Rectangle 124" o:spid="_x0000_s112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" filled="f" stroked="f" strokeweight=".25pt">
                    <v:textbox inset="1pt,1pt,1pt,1pt">
                      <w:txbxContent>
                        <w:p w14:paraId="77A4709A" w14:textId="77777777" w:rsidR="005151BD" w:rsidRDefault="005151BD" w:rsidP="005151BD">
                          <w:pPr>
                            <w:pStyle w:val="af1"/>
                            <w:rPr>
                              <w:sz w:val="18"/>
                            </w:rPr>
                          </w:pPr>
                          <w:r>
                            <w:rPr>
                              <w:sz w:val="18"/>
                            </w:rPr>
                            <w:t xml:space="preserve"> </w:t>
                          </w:r>
                        </w:p>
                      </w:txbxContent>
                    </v:textbox>
                  </v:rect>
                  <v:rect id="Rectangle 125" o:spid="_x0000_s112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" filled="f" stroked="f" strokeweight=".25pt">
                    <v:textbox inset="1pt,1pt,1pt,1pt">
                      <w:txbxContent>
                        <w:p w14:paraId="7A80CCFC" w14:textId="77777777" w:rsidR="005151BD" w:rsidRDefault="005151BD" w:rsidP="005151BD">
                          <w:pPr>
                            <w:pStyle w:val="af1"/>
                            <w:rPr>
                              <w:sz w:val="18"/>
                            </w:rPr>
                          </w:pPr>
                        </w:p>
                      </w:txbxContent>
                    </v:textbox>
                  </v:rect>
                </v:group>
                <v:group id="Group 126" o:spid="_x0000_s1122"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">
                  <v:rect id="Rectangle 127" o:spid="_x0000_s112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" filled="f" stroked="f" strokeweight=".25pt">
                    <v:textbox inset="1pt,1pt,1pt,1pt">
                      <w:txbxContent>
                        <w:p w14:paraId="3A44E84B" w14:textId="77777777" w:rsidR="005151BD" w:rsidRDefault="005151BD" w:rsidP="005151BD">
                          <w:pPr>
                            <w:pStyle w:val="af1"/>
                            <w:rPr>
                              <w:sz w:val="18"/>
                            </w:rPr>
                          </w:pPr>
                        </w:p>
                      </w:txbxContent>
                    </v:textbox>
                  </v:rect>
                  <v:rect id="Rectangle 128" o:spid="_x0000_s112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" filled="f" stroked="f" strokeweight=".25pt">
                    <v:textbox inset="1pt,1pt,1pt,1pt">
                      <w:txbxContent>
                        <w:p w14:paraId="00904BC2" w14:textId="77777777" w:rsidR="005151BD" w:rsidRDefault="005151BD" w:rsidP="005151BD">
                          <w:pPr>
                            <w:pStyle w:val="af1"/>
                            <w:rPr>
                              <w:sz w:val="18"/>
                            </w:rPr>
                          </w:pPr>
                        </w:p>
                        <w:p w14:paraId="3AB70208" w14:textId="77777777" w:rsidR="005151BD" w:rsidRDefault="005151BD" w:rsidP="005151BD">
                          <w:pPr>
                            <w:pStyle w:val="af1"/>
                            <w:rPr>
                              <w:sz w:val="18"/>
                            </w:rPr>
                          </w:pPr>
                        </w:p>
                        <w:p w14:paraId="19D5BB5C" w14:textId="77777777" w:rsidR="005151BD" w:rsidRDefault="005151BD" w:rsidP="005151BD">
                          <w:pPr>
                            <w:pStyle w:val="af1"/>
                            <w:rPr>
                              <w:sz w:val="18"/>
                            </w:rPr>
                          </w:pPr>
                        </w:p>
                        <w:p w14:paraId="37817E2E" w14:textId="77777777" w:rsidR="005151BD" w:rsidRDefault="005151BD" w:rsidP="005151BD">
                          <w:pPr>
                            <w:pStyle w:val="af1"/>
                            <w:rPr>
                              <w:sz w:val="18"/>
                            </w:rPr>
                          </w:pPr>
                        </w:p>
                        <w:p w14:paraId="7DD288AB" w14:textId="77777777" w:rsidR="005151BD" w:rsidRDefault="005151BD" w:rsidP="005151BD">
                          <w:pPr>
                            <w:pStyle w:val="af1"/>
                            <w:rPr>
                              <w:sz w:val="18"/>
                            </w:rPr>
                          </w:pPr>
                        </w:p>
                        <w:p w14:paraId="10D1FFC9" w14:textId="77777777" w:rsidR="005151BD" w:rsidRDefault="005151BD" w:rsidP="005151BD">
                          <w:pPr>
                            <w:pStyle w:val="af1"/>
                            <w:rPr>
                              <w:sz w:val="18"/>
                            </w:rPr>
                          </w:pPr>
                        </w:p>
                        <w:p w14:paraId="634E78A4" w14:textId="77777777" w:rsidR="005151BD" w:rsidRDefault="005151BD" w:rsidP="005151BD">
                          <w:pPr>
                            <w:pStyle w:val="af1"/>
                            <w:rPr>
                              <w:sz w:val="18"/>
                            </w:rPr>
                          </w:pPr>
                        </w:p>
                        <w:p w14:paraId="54771560" w14:textId="77777777" w:rsidR="005151BD" w:rsidRDefault="005151BD" w:rsidP="005151BD">
                          <w:pPr>
                            <w:pStyle w:val="af1"/>
                            <w:rPr>
                              <w:sz w:val="18"/>
                            </w:rPr>
                          </w:pPr>
                        </w:p>
                        <w:p w14:paraId="777BEFFE" w14:textId="77777777" w:rsidR="005151BD" w:rsidRDefault="005151BD" w:rsidP="005151BD">
                          <w:pPr>
                            <w:pStyle w:val="af1"/>
                            <w:rPr>
                              <w:sz w:val="18"/>
                            </w:rPr>
                          </w:pPr>
                        </w:p>
                      </w:txbxContent>
                    </v:textbox>
                  </v:rect>
                </v:group>
                <v:group id="Group 129" o:spid="_x0000_s1125"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">
                  <v:rect id="Rectangle 130" o:spid="_x0000_s1126"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" filled="f" stroked="f" strokeweight=".25pt">
                    <v:textbox inset="1pt,1pt,1pt,1pt">
                      <w:txbxContent>
                        <w:p w14:paraId="68B2E798" w14:textId="77777777" w:rsidR="005151BD" w:rsidRDefault="005151BD" w:rsidP="005151BD">
                          <w:pPr>
                            <w:pStyle w:val="af1"/>
                            <w:rPr>
                              <w:sz w:val="18"/>
                            </w:rPr>
                          </w:pPr>
                          <w:r>
                            <w:rPr>
                              <w:sz w:val="18"/>
                            </w:rPr>
                            <w:t xml:space="preserve"> </w:t>
                          </w:r>
                        </w:p>
                      </w:txbxContent>
                    </v:textbox>
                  </v:rect>
                  <v:rect id="Rectangle 131" o:spid="_x0000_s1127"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" filled="f" stroked="f" strokeweight=".25pt">
                    <v:textbox inset="1pt,1pt,1pt,1pt">
                      <w:txbxContent>
                        <w:p w14:paraId="326BAA08" w14:textId="77777777" w:rsidR="005151BD" w:rsidRDefault="005151BD" w:rsidP="005151BD">
                          <w:pPr>
                            <w:pStyle w:val="af1"/>
                            <w:rPr>
                              <w:sz w:val="18"/>
                            </w:rPr>
                          </w:pPr>
                        </w:p>
                      </w:txbxContent>
                    </v:textbox>
                  </v:rect>
                </v:group>
                <v:line id="Line 132" o:spid="_x0000_s1128"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" strokeweight="2pt"/>
                <v:rect id="Rectangle 133" o:spid="_x0000_s1129" style="position:absolute;left:7760;top:18267;width:6292;height:1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" stroked="f" strokeweight=".25pt">
                  <v:textbox inset="1pt,1pt,1pt,1pt">
                    <w:txbxContent>
                      <w:p w14:paraId="6766B963" w14:textId="77777777" w:rsidR="005151BD" w:rsidRPr="004943E8" w:rsidRDefault="005151BD" w:rsidP="005151BD">
                        <w:pPr>
                          <w:pStyle w:val="af1"/>
                          <w:jc w:val="center"/>
                          <w:rPr>
                            <w:rFonts w:ascii="Times New Roman" w:hAnsi="Times New Roman"/>
                            <w:sz w:val="22"/>
                            <w:szCs w:val="22"/>
                          </w:rPr>
                        </w:pPr>
                        <w:r w:rsidRPr="004943E8">
                          <w:rPr>
                            <w:rFonts w:ascii="Times New Roman" w:hAnsi="Times New Roman"/>
                            <w:sz w:val="22"/>
                            <w:szCs w:val="22"/>
                          </w:rPr>
                          <w:t xml:space="preserve">Схема </w:t>
                        </w:r>
                        <w:proofErr w:type="spellStart"/>
                        <w:r w:rsidRPr="004943E8">
                          <w:rPr>
                            <w:rFonts w:ascii="Times New Roman" w:hAnsi="Times New Roman"/>
                            <w:sz w:val="22"/>
                            <w:szCs w:val="22"/>
                          </w:rPr>
                          <w:t>размещения</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внутри</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скважинного</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оборудования</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консервированных</w:t>
                        </w:r>
                        <w:proofErr w:type="spellEnd"/>
                        <w:r w:rsidRPr="004943E8">
                          <w:rPr>
                            <w:rFonts w:ascii="Times New Roman" w:hAnsi="Times New Roman"/>
                            <w:sz w:val="22"/>
                            <w:szCs w:val="22"/>
                          </w:rPr>
                          <w:t xml:space="preserve"> и </w:t>
                        </w:r>
                      </w:p>
                      <w:p w14:paraId="6AE30BEA" w14:textId="77777777" w:rsidR="005151BD" w:rsidRPr="004943E8" w:rsidRDefault="005151BD" w:rsidP="005151BD">
                        <w:pPr>
                          <w:pStyle w:val="af1"/>
                          <w:jc w:val="center"/>
                          <w:rPr>
                            <w:rFonts w:asciiTheme="majorHAnsi" w:hAnsiTheme="majorHAnsi" w:cstheme="majorHAnsi"/>
                            <w:sz w:val="22"/>
                            <w:szCs w:val="22"/>
                          </w:rPr>
                        </w:pPr>
                        <w:r w:rsidRPr="004943E8">
                          <w:rPr>
                            <w:rFonts w:ascii="Times New Roman" w:hAnsi="Times New Roman"/>
                            <w:sz w:val="22"/>
                            <w:szCs w:val="22"/>
                          </w:rPr>
                          <w:t xml:space="preserve">  </w:t>
                        </w:r>
                        <w:proofErr w:type="spellStart"/>
                        <w:r w:rsidRPr="004943E8">
                          <w:rPr>
                            <w:rFonts w:ascii="Times New Roman" w:hAnsi="Times New Roman"/>
                            <w:sz w:val="22"/>
                            <w:szCs w:val="22"/>
                          </w:rPr>
                          <w:t>наблюдательных</w:t>
                        </w:r>
                        <w:proofErr w:type="spellEnd"/>
                        <w:r w:rsidRPr="004943E8">
                          <w:rPr>
                            <w:rFonts w:ascii="Times New Roman" w:hAnsi="Times New Roman"/>
                            <w:sz w:val="22"/>
                            <w:szCs w:val="22"/>
                          </w:rPr>
                          <w:t xml:space="preserve"> </w:t>
                        </w:r>
                        <w:proofErr w:type="spellStart"/>
                        <w:r w:rsidRPr="004943E8">
                          <w:rPr>
                            <w:rFonts w:ascii="Times New Roman" w:hAnsi="Times New Roman"/>
                            <w:sz w:val="22"/>
                            <w:szCs w:val="22"/>
                          </w:rPr>
                          <w:t>скважин</w:t>
                        </w:r>
                        <w:proofErr w:type="spellEnd"/>
                        <w:r w:rsidRPr="004943E8">
                          <w:rPr>
                            <w:rFonts w:ascii="Times New Roman" w:hAnsi="Times New Roman"/>
                            <w:sz w:val="22"/>
                            <w:szCs w:val="22"/>
                          </w:rPr>
                          <w:t xml:space="preserve"> с </w:t>
                        </w:r>
                        <w:proofErr w:type="spellStart"/>
                        <w:r w:rsidRPr="004943E8">
                          <w:rPr>
                            <w:rFonts w:ascii="Times New Roman" w:hAnsi="Times New Roman"/>
                            <w:sz w:val="22"/>
                            <w:szCs w:val="22"/>
                          </w:rPr>
                          <w:t>привязкой</w:t>
                        </w:r>
                        <w:proofErr w:type="spellEnd"/>
                        <w:r w:rsidRPr="004943E8">
                          <w:rPr>
                            <w:rFonts w:ascii="Times New Roman" w:hAnsi="Times New Roman"/>
                            <w:sz w:val="22"/>
                            <w:szCs w:val="22"/>
                          </w:rPr>
                          <w:t xml:space="preserve"> к </w:t>
                        </w:r>
                        <w:proofErr w:type="spellStart"/>
                        <w:r w:rsidRPr="004943E8">
                          <w:rPr>
                            <w:rFonts w:ascii="Times New Roman" w:hAnsi="Times New Roman"/>
                            <w:sz w:val="22"/>
                            <w:szCs w:val="22"/>
                          </w:rPr>
                          <w:t>стратиграфии</w:t>
                        </w:r>
                        <w:proofErr w:type="spellEnd"/>
                      </w:p>
                    </w:txbxContent>
                  </v:textbox>
                </v:rect>
                <v:line id="Line 134" o:spid="_x0000_s1130"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" strokeweight="2pt"/>
                <v:line id="Line 135" o:spid="_x0000_s1131"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" strokeweight="2pt"/>
                <v:line id="Line 136" o:spid="_x0000_s1132"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" strokeweight="2pt"/>
                <v:rect id="Rectangle 137" o:spid="_x0000_s1133"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" filled="f" stroked="f" strokeweight=".25pt">
                  <v:textbox inset="1pt,1pt,1pt,1pt">
                    <w:txbxContent>
                      <w:p w14:paraId="234D0100" w14:textId="77777777" w:rsidR="005151BD" w:rsidRPr="00555826" w:rsidRDefault="005151BD" w:rsidP="005151BD">
                        <w:pPr>
                          <w:pStyle w:val="af1"/>
                          <w:rPr>
                            <w:rFonts w:ascii="Times New Roman" w:hAnsi="Times New Roman"/>
                            <w:sz w:val="18"/>
                            <w:szCs w:val="18"/>
                          </w:rPr>
                        </w:pPr>
                        <w:proofErr w:type="spellStart"/>
                        <w:r w:rsidRPr="00555826">
                          <w:rPr>
                            <w:rFonts w:ascii="Times New Roman" w:hAnsi="Times New Roman"/>
                            <w:sz w:val="18"/>
                            <w:szCs w:val="18"/>
                          </w:rPr>
                          <w:t>Лит</w:t>
                        </w:r>
                        <w:proofErr w:type="spellEnd"/>
                        <w:r w:rsidRPr="00555826">
                          <w:rPr>
                            <w:rFonts w:ascii="Times New Roman" w:hAnsi="Times New Roman"/>
                            <w:sz w:val="18"/>
                            <w:szCs w:val="18"/>
                          </w:rPr>
                          <w:t>.</w:t>
                        </w:r>
                      </w:p>
                    </w:txbxContent>
                  </v:textbox>
                </v:rect>
                <v:rect id="Rectangle 138" o:spid="_x0000_s1134"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" filled="f" stroked="f" strokeweight=".25pt">
                  <v:textbox inset="1pt,1pt,1pt,1pt">
                    <w:txbxContent>
                      <w:p w14:paraId="5C2C338A" w14:textId="77777777" w:rsidR="005151BD" w:rsidRPr="00555826" w:rsidRDefault="005151BD" w:rsidP="005151BD">
                        <w:pPr>
                          <w:pStyle w:val="af1"/>
                          <w:rPr>
                            <w:rFonts w:ascii="Times New Roman" w:hAnsi="Times New Roman"/>
                            <w:sz w:val="18"/>
                          </w:rPr>
                        </w:pPr>
                        <w:r w:rsidRPr="00555826">
                          <w:rPr>
                            <w:rFonts w:ascii="Times New Roman" w:hAnsi="Times New Roman"/>
                            <w:sz w:val="18"/>
                          </w:rPr>
                          <w:t>Листов</w:t>
                        </w:r>
                      </w:p>
                    </w:txbxContent>
                  </v:textbox>
                </v:rect>
                <v:rect id="Rectangle 139" o:spid="_x0000_s1135"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" filled="f" stroked="f" strokeweight=".25pt">
                  <v:textbox inset="1pt,1pt,1pt,1pt">
                    <w:txbxContent>
                      <w:p w14:paraId="26C22D78" w14:textId="77777777" w:rsidR="005151BD" w:rsidRPr="009979F7" w:rsidRDefault="005151BD" w:rsidP="005151BD">
                        <w:pPr>
                          <w:pStyle w:val="af1"/>
                          <w:jc w:val="center"/>
                          <w:rPr>
                            <w:rFonts w:asciiTheme="majorHAnsi" w:hAnsiTheme="majorHAnsi" w:cstheme="majorHAnsi"/>
                            <w:sz w:val="18"/>
                            <w:lang w:val="ru-RU"/>
                          </w:rPr>
                        </w:pPr>
                        <w:r w:rsidRPr="009979F7">
                          <w:rPr>
                            <w:rFonts w:asciiTheme="majorHAnsi" w:hAnsiTheme="majorHAnsi" w:cstheme="majorHAnsi"/>
                            <w:sz w:val="18"/>
                            <w:lang w:val="ru-RU"/>
                          </w:rPr>
                          <w:t>2</w:t>
                        </w:r>
                      </w:p>
                    </w:txbxContent>
                  </v:textbox>
                </v:rect>
                <v:line id="Line 140" o:spid="_x0000_s1136"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" strokeweight="1pt"/>
                <v:line id="Line 141" o:spid="_x0000_s1137"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" strokeweight="1pt"/>
                <v:rect id="Rectangle 142" o:spid="_x0000_s1138" style="position:absolute;left:14295;top:19206;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" filled="f" stroked="f" strokeweight=".25pt">
                  <v:textbox inset="1pt,1pt,1pt,1pt">
                    <w:txbxContent>
                      <w:p w14:paraId="0257237F" w14:textId="77777777" w:rsidR="005151BD" w:rsidRDefault="005151BD" w:rsidP="005151BD">
                        <w:pPr>
                          <w:pStyle w:val="af1"/>
                          <w:jc w:val="center"/>
                          <w:rPr>
                            <w:rFonts w:ascii="Times New Roman" w:hAnsi="Times New Roman"/>
                            <w:sz w:val="24"/>
                            <w:szCs w:val="24"/>
                            <w:lang w:val="ru-RU"/>
                          </w:rPr>
                        </w:pPr>
                        <w:r>
                          <w:rPr>
                            <w:rFonts w:ascii="Times New Roman" w:hAnsi="Times New Roman"/>
                            <w:sz w:val="24"/>
                            <w:szCs w:val="24"/>
                            <w:lang w:val="ru-RU"/>
                          </w:rPr>
                          <w:t>АГТУ «ВШН» 12-12</w:t>
                        </w:r>
                      </w:p>
                      <w:p w14:paraId="63F97CE0" w14:textId="77777777" w:rsidR="005151BD" w:rsidRDefault="005151BD" w:rsidP="005151BD">
                        <w:pPr>
                          <w:pStyle w:val="af1"/>
                          <w:jc w:val="center"/>
                          <w:rPr>
                            <w:rFonts w:ascii="Times New Roman" w:hAnsi="Times New Roman"/>
                            <w:sz w:val="24"/>
                            <w:szCs w:val="24"/>
                            <w:lang w:val="ru-RU"/>
                          </w:rPr>
                        </w:pPr>
                      </w:p>
                      <w:p w14:paraId="753890FD" w14:textId="77777777" w:rsidR="005151BD" w:rsidRDefault="005151BD" w:rsidP="005151BD">
                        <w:pPr>
                          <w:pStyle w:val="af1"/>
                          <w:jc w:val="center"/>
                          <w:rPr>
                            <w:rFonts w:ascii="Times New Roman" w:hAnsi="Times New Roman"/>
                            <w:sz w:val="24"/>
                            <w:szCs w:val="24"/>
                            <w:lang w:val="ru-RU"/>
                          </w:rPr>
                        </w:pPr>
                      </w:p>
                      <w:p w14:paraId="161F352C" w14:textId="77777777" w:rsidR="005151BD" w:rsidRDefault="005151BD" w:rsidP="005151BD">
                        <w:pPr>
                          <w:pStyle w:val="af1"/>
                          <w:jc w:val="center"/>
                          <w:rPr>
                            <w:rFonts w:ascii="Times New Roman" w:hAnsi="Times New Roman"/>
                            <w:sz w:val="24"/>
                            <w:szCs w:val="24"/>
                            <w:lang w:val="ru-RU"/>
                          </w:rPr>
                        </w:pPr>
                      </w:p>
                      <w:p w14:paraId="464784D1" w14:textId="77777777" w:rsidR="005151BD" w:rsidRDefault="005151BD" w:rsidP="005151BD">
                        <w:pPr>
                          <w:pStyle w:val="af1"/>
                          <w:jc w:val="center"/>
                          <w:rPr>
                            <w:rFonts w:ascii="Times New Roman" w:hAnsi="Times New Roman"/>
                            <w:sz w:val="24"/>
                            <w:szCs w:val="24"/>
                            <w:lang w:val="ru-RU"/>
                          </w:rPr>
                        </w:pPr>
                      </w:p>
                      <w:p w14:paraId="40BF29BB" w14:textId="77777777" w:rsidR="005151BD" w:rsidRDefault="005151BD" w:rsidP="005151BD">
                        <w:pPr>
                          <w:pStyle w:val="af1"/>
                          <w:jc w:val="center"/>
                          <w:rPr>
                            <w:rFonts w:ascii="Times New Roman" w:hAnsi="Times New Roman"/>
                            <w:sz w:val="24"/>
                            <w:szCs w:val="24"/>
                            <w:lang w:val="ru-RU"/>
                          </w:rPr>
                        </w:pPr>
                      </w:p>
                      <w:p w14:paraId="00B0C2AE" w14:textId="77777777" w:rsidR="005151BD" w:rsidRDefault="005151BD" w:rsidP="005151BD">
                        <w:pPr>
                          <w:pStyle w:val="af1"/>
                          <w:jc w:val="center"/>
                          <w:rPr>
                            <w:rFonts w:ascii="Times New Roman" w:hAnsi="Times New Roman"/>
                            <w:sz w:val="24"/>
                            <w:szCs w:val="24"/>
                            <w:lang w:val="ru-RU"/>
                          </w:rPr>
                        </w:pPr>
                      </w:p>
                      <w:p w14:paraId="1829353A" w14:textId="77777777" w:rsidR="005151BD" w:rsidRDefault="005151BD" w:rsidP="005151BD">
                        <w:pPr>
                          <w:pStyle w:val="af1"/>
                          <w:jc w:val="center"/>
                          <w:rPr>
                            <w:rFonts w:ascii="Times New Roman" w:hAnsi="Times New Roman"/>
                            <w:sz w:val="24"/>
                            <w:szCs w:val="24"/>
                            <w:lang w:val="ru-RU"/>
                          </w:rPr>
                        </w:pPr>
                      </w:p>
                      <w:p w14:paraId="7FEBA565" w14:textId="77777777" w:rsidR="005151BD" w:rsidRDefault="005151BD" w:rsidP="005151BD">
                        <w:pPr>
                          <w:pStyle w:val="af1"/>
                          <w:jc w:val="center"/>
                          <w:rPr>
                            <w:rFonts w:ascii="Times New Roman" w:hAnsi="Times New Roman"/>
                            <w:sz w:val="24"/>
                            <w:szCs w:val="24"/>
                            <w:lang w:val="ru-RU"/>
                          </w:rPr>
                        </w:pPr>
                      </w:p>
                      <w:p w14:paraId="0E35094B" w14:textId="77777777" w:rsidR="005151BD" w:rsidRPr="00555826" w:rsidRDefault="005151BD" w:rsidP="005151BD">
                        <w:pPr>
                          <w:pStyle w:val="af1"/>
                          <w:jc w:val="center"/>
                          <w:rPr>
                            <w:rFonts w:ascii="Times New Roman" w:hAnsi="Times New Roman"/>
                            <w:sz w:val="24"/>
                            <w:szCs w:val="24"/>
                            <w:lang w:val="ru-RU"/>
                          </w:rPr>
                        </w:pPr>
                      </w:p>
                      <w:p w14:paraId="23B24C34" w14:textId="77777777" w:rsidR="005151BD" w:rsidRDefault="005151BD" w:rsidP="005151BD">
                        <w:pPr>
                          <w:jc w:val="center"/>
                        </w:pPr>
                      </w:p>
                      <w:p w14:paraId="0A222516" w14:textId="77777777" w:rsidR="005151BD" w:rsidRDefault="005151BD" w:rsidP="005151BD">
                        <w:pPr>
                          <w:jc w:val="center"/>
                        </w:pPr>
                      </w:p>
                      <w:p w14:paraId="5AF56753" w14:textId="77777777" w:rsidR="005151BD" w:rsidRDefault="005151BD" w:rsidP="005151BD">
                        <w:pPr>
                          <w:jc w:val="center"/>
                        </w:pPr>
                      </w:p>
                      <w:p w14:paraId="1389CD0C" w14:textId="77777777" w:rsidR="005151BD" w:rsidRPr="008E3357" w:rsidRDefault="005151BD" w:rsidP="005151BD">
                        <w:pPr>
                          <w:jc w:val="center"/>
                        </w:pPr>
                      </w:p>
                    </w:txbxContent>
                  </v:textbox>
                </v:rect>
                <w10:wrap anchorx="margin" anchory="page"/>
              </v:group>
            </w:pict>
          </mc:Fallback>
        </mc:AlternateContent>
      </w:r>
    </w:p>
    <w:p w14:paraId="70FEA24D" w14:textId="73A55928" w:rsidR="005151BD" w:rsidRPr="005151BD" w:rsidRDefault="005151BD" w:rsidP="005151BD">
      <w:pPr>
        <w:rPr>
          <w:rFonts w:ascii="Times New Roman" w:eastAsia="Times New Roman" w:hAnsi="Times New Roman" w:cs="Times New Roman"/>
          <w:sz w:val="28"/>
          <w:szCs w:val="28"/>
        </w:rPr>
      </w:pPr>
    </w:p>
    <w:p w14:paraId="295A5708" w14:textId="09C99F5B" w:rsidR="005151BD" w:rsidRPr="005151BD" w:rsidRDefault="005151BD" w:rsidP="005151BD">
      <w:pPr>
        <w:rPr>
          <w:rFonts w:ascii="Times New Roman" w:eastAsia="Times New Roman" w:hAnsi="Times New Roman" w:cs="Times New Roman"/>
          <w:sz w:val="28"/>
          <w:szCs w:val="28"/>
        </w:rPr>
      </w:pPr>
    </w:p>
    <w:sectPr w:rsidR="005151BD" w:rsidRPr="005151BD" w:rsidSect="004E53A9">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CB08F2" w14:textId="77777777" w:rsidR="009E380A" w:rsidRDefault="009E380A" w:rsidP="00B012A4">
      <w:pPr>
        <w:spacing w:after="0" w:line="240" w:lineRule="auto"/>
      </w:pPr>
      <w:r>
        <w:separator/>
      </w:r>
    </w:p>
  </w:endnote>
  <w:endnote w:type="continuationSeparator" w:id="0">
    <w:p w14:paraId="25D67E4A" w14:textId="77777777" w:rsidR="009E380A" w:rsidRDefault="009E380A" w:rsidP="00B01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1002AFF" w:usb1="4000ACFF" w:usb2="00000009" w:usb3="00000000" w:csb0="000001FF" w:csb1="00000000"/>
  </w:font>
  <w:font w:name="Calibri Light">
    <w:panose1 w:val="020F0302020204030204"/>
    <w:charset w:val="CC"/>
    <w:family w:val="swiss"/>
    <w:pitch w:val="variable"/>
    <w:sig w:usb0="A0002AEF" w:usb1="4000207B" w:usb2="00000000" w:usb3="00000000" w:csb0="000001FF" w:csb1="00000000"/>
  </w:font>
  <w:font w:name="DengXian Light">
    <w:altName w:val="等线 Light"/>
    <w:charset w:val="86"/>
    <w:family w:val="auto"/>
    <w:pitch w:val="variable"/>
    <w:sig w:usb0="A00002BF" w:usb1="38CF7CFA" w:usb2="00000016" w:usb3="00000000" w:csb0="0004000F" w:csb1="00000000"/>
  </w:font>
  <w:font w:name="ISOCPEUR">
    <w:altName w:val="Arial"/>
    <w:charset w:val="CC"/>
    <w:family w:val="swiss"/>
    <w:pitch w:val="variable"/>
    <w:sig w:usb0="00000287" w:usb1="00000000" w:usb2="00000000" w:usb3="00000000" w:csb0="0000009F" w:csb1="00000000"/>
  </w:font>
  <w:font w:name="Times New Roman,Bold">
    <w:altName w:val="Times New Roman"/>
    <w:panose1 w:val="00000000000000000000"/>
    <w:charset w:val="CC"/>
    <w:family w:val="auto"/>
    <w:notTrueType/>
    <w:pitch w:val="default"/>
    <w:sig w:usb0="00000201" w:usb1="00000000" w:usb2="00000000" w:usb3="00000000" w:csb0="00000004" w:csb1="00000000"/>
  </w:font>
  <w:font w:name="Times New Roman,Italic">
    <w:altName w:val="Times New Roman"/>
    <w:panose1 w:val="00000000000000000000"/>
    <w:charset w:val="CC"/>
    <w:family w:val="auto"/>
    <w:notTrueType/>
    <w:pitch w:val="default"/>
    <w:sig w:usb0="00000201" w:usb1="00000000" w:usb2="00000000" w:usb3="00000000" w:csb0="00000004" w:csb1="00000000"/>
  </w:font>
  <w:font w:name="+mn-ea">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2FF" w:usb1="420024FF"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GOST type B">
    <w:altName w:val="Calibri"/>
    <w:charset w:val="00"/>
    <w:family w:val="swiss"/>
    <w:pitch w:val="variable"/>
    <w:sig w:usb0="00000201"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7210834"/>
      <w:docPartObj>
        <w:docPartGallery w:val="Page Numbers (Bottom of Page)"/>
        <w:docPartUnique/>
      </w:docPartObj>
    </w:sdtPr>
    <w:sdtEndPr/>
    <w:sdtContent>
      <w:p w14:paraId="38C6C587" w14:textId="6A450818" w:rsidR="00C40641" w:rsidRDefault="00C40641">
        <w:pPr>
          <w:pStyle w:val="a8"/>
          <w:jc w:val="center"/>
        </w:pPr>
        <w:r>
          <w:fldChar w:fldCharType="begin"/>
        </w:r>
        <w:r>
          <w:instrText>PAGE   \* MERGEFORMAT</w:instrText>
        </w:r>
        <w:r>
          <w:fldChar w:fldCharType="separate"/>
        </w:r>
        <w:r w:rsidR="00D810CF">
          <w:rPr>
            <w:noProof/>
          </w:rPr>
          <w:t>38</w:t>
        </w:r>
        <w:r>
          <w:fldChar w:fldCharType="end"/>
        </w:r>
      </w:p>
    </w:sdtContent>
  </w:sdt>
  <w:p w14:paraId="40383C96" w14:textId="77777777" w:rsidR="00C40641" w:rsidRDefault="00C40641">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8035DD" w14:textId="77777777" w:rsidR="009E380A" w:rsidRDefault="009E380A" w:rsidP="00B012A4">
      <w:pPr>
        <w:spacing w:after="0" w:line="240" w:lineRule="auto"/>
      </w:pPr>
      <w:r>
        <w:separator/>
      </w:r>
    </w:p>
  </w:footnote>
  <w:footnote w:type="continuationSeparator" w:id="0">
    <w:p w14:paraId="4DD01B4B" w14:textId="77777777" w:rsidR="009E380A" w:rsidRDefault="009E380A" w:rsidP="00B012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B1C97"/>
    <w:multiLevelType w:val="multilevel"/>
    <w:tmpl w:val="B448CD6C"/>
    <w:lvl w:ilvl="0">
      <w:start w:val="2"/>
      <w:numFmt w:val="decimal"/>
      <w:lvlText w:val="%1"/>
      <w:lvlJc w:val="left"/>
      <w:pPr>
        <w:ind w:left="2627" w:hanging="360"/>
      </w:pPr>
      <w:rPr>
        <w:rFonts w:hint="default"/>
      </w:rPr>
    </w:lvl>
    <w:lvl w:ilvl="1">
      <w:start w:val="1"/>
      <w:numFmt w:val="decimal"/>
      <w:isLgl/>
      <w:lvlText w:val="%1.%2"/>
      <w:lvlJc w:val="left"/>
      <w:pPr>
        <w:ind w:left="2627" w:hanging="360"/>
      </w:pPr>
      <w:rPr>
        <w:rFonts w:hint="default"/>
      </w:rPr>
    </w:lvl>
    <w:lvl w:ilvl="2">
      <w:start w:val="1"/>
      <w:numFmt w:val="decimal"/>
      <w:isLgl/>
      <w:lvlText w:val="%1.%2.%3"/>
      <w:lvlJc w:val="left"/>
      <w:pPr>
        <w:ind w:left="2987" w:hanging="720"/>
      </w:pPr>
      <w:rPr>
        <w:rFonts w:hint="default"/>
      </w:rPr>
    </w:lvl>
    <w:lvl w:ilvl="3">
      <w:start w:val="1"/>
      <w:numFmt w:val="decimal"/>
      <w:isLgl/>
      <w:lvlText w:val="%1.%2.%3.%4"/>
      <w:lvlJc w:val="left"/>
      <w:pPr>
        <w:ind w:left="3347" w:hanging="1080"/>
      </w:pPr>
      <w:rPr>
        <w:rFonts w:hint="default"/>
      </w:rPr>
    </w:lvl>
    <w:lvl w:ilvl="4">
      <w:start w:val="1"/>
      <w:numFmt w:val="decimal"/>
      <w:isLgl/>
      <w:lvlText w:val="%1.%2.%3.%4.%5"/>
      <w:lvlJc w:val="left"/>
      <w:pPr>
        <w:ind w:left="3347" w:hanging="1080"/>
      </w:pPr>
      <w:rPr>
        <w:rFonts w:hint="default"/>
      </w:rPr>
    </w:lvl>
    <w:lvl w:ilvl="5">
      <w:start w:val="1"/>
      <w:numFmt w:val="decimal"/>
      <w:isLgl/>
      <w:lvlText w:val="%1.%2.%3.%4.%5.%6"/>
      <w:lvlJc w:val="left"/>
      <w:pPr>
        <w:ind w:left="3707" w:hanging="1440"/>
      </w:pPr>
      <w:rPr>
        <w:rFonts w:hint="default"/>
      </w:rPr>
    </w:lvl>
    <w:lvl w:ilvl="6">
      <w:start w:val="1"/>
      <w:numFmt w:val="decimal"/>
      <w:isLgl/>
      <w:lvlText w:val="%1.%2.%3.%4.%5.%6.%7"/>
      <w:lvlJc w:val="left"/>
      <w:pPr>
        <w:ind w:left="3707" w:hanging="1440"/>
      </w:pPr>
      <w:rPr>
        <w:rFonts w:hint="default"/>
      </w:rPr>
    </w:lvl>
    <w:lvl w:ilvl="7">
      <w:start w:val="1"/>
      <w:numFmt w:val="decimal"/>
      <w:isLgl/>
      <w:lvlText w:val="%1.%2.%3.%4.%5.%6.%7.%8"/>
      <w:lvlJc w:val="left"/>
      <w:pPr>
        <w:ind w:left="4067" w:hanging="1800"/>
      </w:pPr>
      <w:rPr>
        <w:rFonts w:hint="default"/>
      </w:rPr>
    </w:lvl>
    <w:lvl w:ilvl="8">
      <w:start w:val="1"/>
      <w:numFmt w:val="decimal"/>
      <w:isLgl/>
      <w:lvlText w:val="%1.%2.%3.%4.%5.%6.%7.%8.%9"/>
      <w:lvlJc w:val="left"/>
      <w:pPr>
        <w:ind w:left="4427" w:hanging="2160"/>
      </w:pPr>
      <w:rPr>
        <w:rFonts w:hint="default"/>
      </w:rPr>
    </w:lvl>
  </w:abstractNum>
  <w:abstractNum w:abstractNumId="1" w15:restartNumberingAfterBreak="0">
    <w:nsid w:val="04667914"/>
    <w:multiLevelType w:val="hybridMultilevel"/>
    <w:tmpl w:val="87CC02D4"/>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7A3C8B"/>
    <w:multiLevelType w:val="hybridMultilevel"/>
    <w:tmpl w:val="A80E8E8A"/>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623AB1F8">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C30512A"/>
    <w:multiLevelType w:val="hybridMultilevel"/>
    <w:tmpl w:val="FD24DAA6"/>
    <w:lvl w:ilvl="0" w:tplc="A0348666">
      <w:numFmt w:val="bullet"/>
      <w:lvlText w:val="-"/>
      <w:lvlJc w:val="left"/>
      <w:pPr>
        <w:ind w:left="143" w:hanging="164"/>
      </w:pPr>
      <w:rPr>
        <w:rFonts w:ascii="Times New Roman" w:eastAsia="Times New Roman" w:hAnsi="Times New Roman" w:cs="Times New Roman" w:hint="default"/>
        <w:b w:val="0"/>
        <w:bCs w:val="0"/>
        <w:i w:val="0"/>
        <w:iCs w:val="0"/>
        <w:spacing w:val="0"/>
        <w:w w:val="100"/>
        <w:sz w:val="28"/>
        <w:szCs w:val="28"/>
        <w:lang w:val="ru-RU" w:eastAsia="en-US" w:bidi="ar-SA"/>
      </w:rPr>
    </w:lvl>
    <w:lvl w:ilvl="1" w:tplc="8146F45C">
      <w:numFmt w:val="bullet"/>
      <w:lvlText w:val="•"/>
      <w:lvlJc w:val="left"/>
      <w:pPr>
        <w:ind w:left="1160" w:hanging="164"/>
      </w:pPr>
      <w:rPr>
        <w:rFonts w:hint="default"/>
        <w:lang w:val="ru-RU" w:eastAsia="en-US" w:bidi="ar-SA"/>
      </w:rPr>
    </w:lvl>
    <w:lvl w:ilvl="2" w:tplc="FF9EFB54">
      <w:numFmt w:val="bullet"/>
      <w:lvlText w:val="•"/>
      <w:lvlJc w:val="left"/>
      <w:pPr>
        <w:ind w:left="2181" w:hanging="164"/>
      </w:pPr>
      <w:rPr>
        <w:rFonts w:hint="default"/>
        <w:lang w:val="ru-RU" w:eastAsia="en-US" w:bidi="ar-SA"/>
      </w:rPr>
    </w:lvl>
    <w:lvl w:ilvl="3" w:tplc="61686BCA">
      <w:numFmt w:val="bullet"/>
      <w:lvlText w:val="•"/>
      <w:lvlJc w:val="left"/>
      <w:pPr>
        <w:ind w:left="3202" w:hanging="164"/>
      </w:pPr>
      <w:rPr>
        <w:rFonts w:hint="default"/>
        <w:lang w:val="ru-RU" w:eastAsia="en-US" w:bidi="ar-SA"/>
      </w:rPr>
    </w:lvl>
    <w:lvl w:ilvl="4" w:tplc="C582BD6A">
      <w:numFmt w:val="bullet"/>
      <w:lvlText w:val="•"/>
      <w:lvlJc w:val="left"/>
      <w:pPr>
        <w:ind w:left="4222" w:hanging="164"/>
      </w:pPr>
      <w:rPr>
        <w:rFonts w:hint="default"/>
        <w:lang w:val="ru-RU" w:eastAsia="en-US" w:bidi="ar-SA"/>
      </w:rPr>
    </w:lvl>
    <w:lvl w:ilvl="5" w:tplc="39365856">
      <w:numFmt w:val="bullet"/>
      <w:lvlText w:val="•"/>
      <w:lvlJc w:val="left"/>
      <w:pPr>
        <w:ind w:left="5243" w:hanging="164"/>
      </w:pPr>
      <w:rPr>
        <w:rFonts w:hint="default"/>
        <w:lang w:val="ru-RU" w:eastAsia="en-US" w:bidi="ar-SA"/>
      </w:rPr>
    </w:lvl>
    <w:lvl w:ilvl="6" w:tplc="7508451E">
      <w:numFmt w:val="bullet"/>
      <w:lvlText w:val="•"/>
      <w:lvlJc w:val="left"/>
      <w:pPr>
        <w:ind w:left="6264" w:hanging="164"/>
      </w:pPr>
      <w:rPr>
        <w:rFonts w:hint="default"/>
        <w:lang w:val="ru-RU" w:eastAsia="en-US" w:bidi="ar-SA"/>
      </w:rPr>
    </w:lvl>
    <w:lvl w:ilvl="7" w:tplc="EB70A7AE">
      <w:numFmt w:val="bullet"/>
      <w:lvlText w:val="•"/>
      <w:lvlJc w:val="left"/>
      <w:pPr>
        <w:ind w:left="7285" w:hanging="164"/>
      </w:pPr>
      <w:rPr>
        <w:rFonts w:hint="default"/>
        <w:lang w:val="ru-RU" w:eastAsia="en-US" w:bidi="ar-SA"/>
      </w:rPr>
    </w:lvl>
    <w:lvl w:ilvl="8" w:tplc="5C56E9C8">
      <w:numFmt w:val="bullet"/>
      <w:lvlText w:val="•"/>
      <w:lvlJc w:val="left"/>
      <w:pPr>
        <w:ind w:left="8305" w:hanging="164"/>
      </w:pPr>
      <w:rPr>
        <w:rFonts w:hint="default"/>
        <w:lang w:val="ru-RU" w:eastAsia="en-US" w:bidi="ar-SA"/>
      </w:rPr>
    </w:lvl>
  </w:abstractNum>
  <w:abstractNum w:abstractNumId="4" w15:restartNumberingAfterBreak="0">
    <w:nsid w:val="1DFA4078"/>
    <w:multiLevelType w:val="hybridMultilevel"/>
    <w:tmpl w:val="E66A231A"/>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5" w15:restartNumberingAfterBreak="0">
    <w:nsid w:val="23430D02"/>
    <w:multiLevelType w:val="hybridMultilevel"/>
    <w:tmpl w:val="67CA0DFE"/>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651389F"/>
    <w:multiLevelType w:val="hybridMultilevel"/>
    <w:tmpl w:val="EB1A0D38"/>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623AB1F8">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8B325E9"/>
    <w:multiLevelType w:val="hybridMultilevel"/>
    <w:tmpl w:val="29B2D69C"/>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2C131117"/>
    <w:multiLevelType w:val="multilevel"/>
    <w:tmpl w:val="E3C21A72"/>
    <w:lvl w:ilvl="0">
      <w:start w:val="2"/>
      <w:numFmt w:val="decimal"/>
      <w:lvlText w:val="%1"/>
      <w:lvlJc w:val="left"/>
      <w:pPr>
        <w:ind w:left="143" w:hanging="681"/>
      </w:pPr>
      <w:rPr>
        <w:rFonts w:hint="default"/>
        <w:lang w:val="ru-RU" w:eastAsia="en-US" w:bidi="ar-SA"/>
      </w:rPr>
    </w:lvl>
    <w:lvl w:ilvl="1">
      <w:start w:val="2"/>
      <w:numFmt w:val="decimal"/>
      <w:lvlText w:val="%1.%2."/>
      <w:lvlJc w:val="left"/>
      <w:pPr>
        <w:ind w:left="143" w:hanging="681"/>
        <w:jc w:val="right"/>
      </w:pPr>
      <w:rPr>
        <w:rFonts w:ascii="Times New Roman" w:eastAsia="Times New Roman" w:hAnsi="Times New Roman" w:cs="Times New Roman" w:hint="default"/>
        <w:b w:val="0"/>
        <w:bCs w:val="0"/>
        <w:i w:val="0"/>
        <w:iCs w:val="0"/>
        <w:spacing w:val="0"/>
        <w:w w:val="100"/>
        <w:sz w:val="28"/>
        <w:szCs w:val="28"/>
        <w:lang w:val="ru-RU" w:eastAsia="en-US" w:bidi="ar-SA"/>
      </w:rPr>
    </w:lvl>
    <w:lvl w:ilvl="2">
      <w:start w:val="1"/>
      <w:numFmt w:val="decimal"/>
      <w:lvlText w:val="%3)"/>
      <w:lvlJc w:val="left"/>
      <w:pPr>
        <w:ind w:left="143" w:hanging="317"/>
      </w:pPr>
      <w:rPr>
        <w:rFonts w:ascii="Times New Roman" w:eastAsia="Times New Roman" w:hAnsi="Times New Roman" w:cs="Times New Roman" w:hint="default"/>
        <w:b w:val="0"/>
        <w:bCs w:val="0"/>
        <w:i w:val="0"/>
        <w:iCs w:val="0"/>
        <w:spacing w:val="0"/>
        <w:w w:val="100"/>
        <w:sz w:val="28"/>
        <w:szCs w:val="28"/>
        <w:lang w:val="ru-RU" w:eastAsia="en-US" w:bidi="ar-SA"/>
      </w:rPr>
    </w:lvl>
    <w:lvl w:ilvl="3">
      <w:numFmt w:val="bullet"/>
      <w:lvlText w:val="•"/>
      <w:lvlJc w:val="left"/>
      <w:pPr>
        <w:ind w:left="3202" w:hanging="317"/>
      </w:pPr>
      <w:rPr>
        <w:rFonts w:hint="default"/>
        <w:lang w:val="ru-RU" w:eastAsia="en-US" w:bidi="ar-SA"/>
      </w:rPr>
    </w:lvl>
    <w:lvl w:ilvl="4">
      <w:numFmt w:val="bullet"/>
      <w:lvlText w:val="•"/>
      <w:lvlJc w:val="left"/>
      <w:pPr>
        <w:ind w:left="4222" w:hanging="317"/>
      </w:pPr>
      <w:rPr>
        <w:rFonts w:hint="default"/>
        <w:lang w:val="ru-RU" w:eastAsia="en-US" w:bidi="ar-SA"/>
      </w:rPr>
    </w:lvl>
    <w:lvl w:ilvl="5">
      <w:numFmt w:val="bullet"/>
      <w:lvlText w:val="•"/>
      <w:lvlJc w:val="left"/>
      <w:pPr>
        <w:ind w:left="5243" w:hanging="317"/>
      </w:pPr>
      <w:rPr>
        <w:rFonts w:hint="default"/>
        <w:lang w:val="ru-RU" w:eastAsia="en-US" w:bidi="ar-SA"/>
      </w:rPr>
    </w:lvl>
    <w:lvl w:ilvl="6">
      <w:numFmt w:val="bullet"/>
      <w:lvlText w:val="•"/>
      <w:lvlJc w:val="left"/>
      <w:pPr>
        <w:ind w:left="6264" w:hanging="317"/>
      </w:pPr>
      <w:rPr>
        <w:rFonts w:hint="default"/>
        <w:lang w:val="ru-RU" w:eastAsia="en-US" w:bidi="ar-SA"/>
      </w:rPr>
    </w:lvl>
    <w:lvl w:ilvl="7">
      <w:numFmt w:val="bullet"/>
      <w:lvlText w:val="•"/>
      <w:lvlJc w:val="left"/>
      <w:pPr>
        <w:ind w:left="7285" w:hanging="317"/>
      </w:pPr>
      <w:rPr>
        <w:rFonts w:hint="default"/>
        <w:lang w:val="ru-RU" w:eastAsia="en-US" w:bidi="ar-SA"/>
      </w:rPr>
    </w:lvl>
    <w:lvl w:ilvl="8">
      <w:numFmt w:val="bullet"/>
      <w:lvlText w:val="•"/>
      <w:lvlJc w:val="left"/>
      <w:pPr>
        <w:ind w:left="8305" w:hanging="317"/>
      </w:pPr>
      <w:rPr>
        <w:rFonts w:hint="default"/>
        <w:lang w:val="ru-RU" w:eastAsia="en-US" w:bidi="ar-SA"/>
      </w:rPr>
    </w:lvl>
  </w:abstractNum>
  <w:abstractNum w:abstractNumId="9" w15:restartNumberingAfterBreak="0">
    <w:nsid w:val="3043409F"/>
    <w:multiLevelType w:val="hybridMultilevel"/>
    <w:tmpl w:val="C2B6393E"/>
    <w:lvl w:ilvl="0" w:tplc="6B74C120">
      <w:numFmt w:val="bullet"/>
      <w:lvlText w:val=""/>
      <w:lvlJc w:val="left"/>
      <w:pPr>
        <w:ind w:left="143" w:hanging="708"/>
      </w:pPr>
      <w:rPr>
        <w:rFonts w:ascii="Wingdings" w:eastAsia="Wingdings" w:hAnsi="Wingdings" w:cs="Wingdings" w:hint="default"/>
        <w:b w:val="0"/>
        <w:bCs w:val="0"/>
        <w:i w:val="0"/>
        <w:iCs w:val="0"/>
        <w:spacing w:val="0"/>
        <w:w w:val="100"/>
        <w:sz w:val="28"/>
        <w:szCs w:val="28"/>
        <w:lang w:val="ru-RU" w:eastAsia="en-US" w:bidi="ar-SA"/>
      </w:rPr>
    </w:lvl>
    <w:lvl w:ilvl="1" w:tplc="5F665258">
      <w:numFmt w:val="bullet"/>
      <w:lvlText w:val="•"/>
      <w:lvlJc w:val="left"/>
      <w:pPr>
        <w:ind w:left="1160" w:hanging="708"/>
      </w:pPr>
      <w:rPr>
        <w:rFonts w:hint="default"/>
        <w:lang w:val="ru-RU" w:eastAsia="en-US" w:bidi="ar-SA"/>
      </w:rPr>
    </w:lvl>
    <w:lvl w:ilvl="2" w:tplc="6B1EE40E">
      <w:numFmt w:val="bullet"/>
      <w:lvlText w:val="•"/>
      <w:lvlJc w:val="left"/>
      <w:pPr>
        <w:ind w:left="2181" w:hanging="708"/>
      </w:pPr>
      <w:rPr>
        <w:rFonts w:hint="default"/>
        <w:lang w:val="ru-RU" w:eastAsia="en-US" w:bidi="ar-SA"/>
      </w:rPr>
    </w:lvl>
    <w:lvl w:ilvl="3" w:tplc="8242B9BC">
      <w:numFmt w:val="bullet"/>
      <w:lvlText w:val="•"/>
      <w:lvlJc w:val="left"/>
      <w:pPr>
        <w:ind w:left="3202" w:hanging="708"/>
      </w:pPr>
      <w:rPr>
        <w:rFonts w:hint="default"/>
        <w:lang w:val="ru-RU" w:eastAsia="en-US" w:bidi="ar-SA"/>
      </w:rPr>
    </w:lvl>
    <w:lvl w:ilvl="4" w:tplc="DF74EEEC">
      <w:numFmt w:val="bullet"/>
      <w:lvlText w:val="•"/>
      <w:lvlJc w:val="left"/>
      <w:pPr>
        <w:ind w:left="4222" w:hanging="708"/>
      </w:pPr>
      <w:rPr>
        <w:rFonts w:hint="default"/>
        <w:lang w:val="ru-RU" w:eastAsia="en-US" w:bidi="ar-SA"/>
      </w:rPr>
    </w:lvl>
    <w:lvl w:ilvl="5" w:tplc="69C645DE">
      <w:numFmt w:val="bullet"/>
      <w:lvlText w:val="•"/>
      <w:lvlJc w:val="left"/>
      <w:pPr>
        <w:ind w:left="5243" w:hanging="708"/>
      </w:pPr>
      <w:rPr>
        <w:rFonts w:hint="default"/>
        <w:lang w:val="ru-RU" w:eastAsia="en-US" w:bidi="ar-SA"/>
      </w:rPr>
    </w:lvl>
    <w:lvl w:ilvl="6" w:tplc="D6B44D1C">
      <w:numFmt w:val="bullet"/>
      <w:lvlText w:val="•"/>
      <w:lvlJc w:val="left"/>
      <w:pPr>
        <w:ind w:left="6264" w:hanging="708"/>
      </w:pPr>
      <w:rPr>
        <w:rFonts w:hint="default"/>
        <w:lang w:val="ru-RU" w:eastAsia="en-US" w:bidi="ar-SA"/>
      </w:rPr>
    </w:lvl>
    <w:lvl w:ilvl="7" w:tplc="7F0677D6">
      <w:numFmt w:val="bullet"/>
      <w:lvlText w:val="•"/>
      <w:lvlJc w:val="left"/>
      <w:pPr>
        <w:ind w:left="7285" w:hanging="708"/>
      </w:pPr>
      <w:rPr>
        <w:rFonts w:hint="default"/>
        <w:lang w:val="ru-RU" w:eastAsia="en-US" w:bidi="ar-SA"/>
      </w:rPr>
    </w:lvl>
    <w:lvl w:ilvl="8" w:tplc="A93ACA4E">
      <w:numFmt w:val="bullet"/>
      <w:lvlText w:val="•"/>
      <w:lvlJc w:val="left"/>
      <w:pPr>
        <w:ind w:left="8305" w:hanging="708"/>
      </w:pPr>
      <w:rPr>
        <w:rFonts w:hint="default"/>
        <w:lang w:val="ru-RU" w:eastAsia="en-US" w:bidi="ar-SA"/>
      </w:rPr>
    </w:lvl>
  </w:abstractNum>
  <w:abstractNum w:abstractNumId="10" w15:restartNumberingAfterBreak="0">
    <w:nsid w:val="31D45AFA"/>
    <w:multiLevelType w:val="hybridMultilevel"/>
    <w:tmpl w:val="CF0CBC8A"/>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11" w15:restartNumberingAfterBreak="0">
    <w:nsid w:val="36017BDF"/>
    <w:multiLevelType w:val="hybridMultilevel"/>
    <w:tmpl w:val="D11A9248"/>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12" w15:restartNumberingAfterBreak="0">
    <w:nsid w:val="3AC42283"/>
    <w:multiLevelType w:val="hybridMultilevel"/>
    <w:tmpl w:val="537E8E0A"/>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13" w15:restartNumberingAfterBreak="0">
    <w:nsid w:val="49020605"/>
    <w:multiLevelType w:val="hybridMultilevel"/>
    <w:tmpl w:val="3DFAF198"/>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5F665258">
      <w:numFmt w:val="bullet"/>
      <w:lvlText w:val="•"/>
      <w:lvlJc w:val="left"/>
      <w:pPr>
        <w:ind w:left="1160" w:hanging="708"/>
      </w:pPr>
      <w:rPr>
        <w:rFonts w:hint="default"/>
        <w:lang w:val="ru-RU" w:eastAsia="en-US" w:bidi="ar-SA"/>
      </w:rPr>
    </w:lvl>
    <w:lvl w:ilvl="2" w:tplc="6B1EE40E">
      <w:numFmt w:val="bullet"/>
      <w:lvlText w:val="•"/>
      <w:lvlJc w:val="left"/>
      <w:pPr>
        <w:ind w:left="2181" w:hanging="708"/>
      </w:pPr>
      <w:rPr>
        <w:rFonts w:hint="default"/>
        <w:lang w:val="ru-RU" w:eastAsia="en-US" w:bidi="ar-SA"/>
      </w:rPr>
    </w:lvl>
    <w:lvl w:ilvl="3" w:tplc="8242B9BC">
      <w:numFmt w:val="bullet"/>
      <w:lvlText w:val="•"/>
      <w:lvlJc w:val="left"/>
      <w:pPr>
        <w:ind w:left="3202" w:hanging="708"/>
      </w:pPr>
      <w:rPr>
        <w:rFonts w:hint="default"/>
        <w:lang w:val="ru-RU" w:eastAsia="en-US" w:bidi="ar-SA"/>
      </w:rPr>
    </w:lvl>
    <w:lvl w:ilvl="4" w:tplc="DF74EEEC">
      <w:numFmt w:val="bullet"/>
      <w:lvlText w:val="•"/>
      <w:lvlJc w:val="left"/>
      <w:pPr>
        <w:ind w:left="4222" w:hanging="708"/>
      </w:pPr>
      <w:rPr>
        <w:rFonts w:hint="default"/>
        <w:lang w:val="ru-RU" w:eastAsia="en-US" w:bidi="ar-SA"/>
      </w:rPr>
    </w:lvl>
    <w:lvl w:ilvl="5" w:tplc="69C645DE">
      <w:numFmt w:val="bullet"/>
      <w:lvlText w:val="•"/>
      <w:lvlJc w:val="left"/>
      <w:pPr>
        <w:ind w:left="5243" w:hanging="708"/>
      </w:pPr>
      <w:rPr>
        <w:rFonts w:hint="default"/>
        <w:lang w:val="ru-RU" w:eastAsia="en-US" w:bidi="ar-SA"/>
      </w:rPr>
    </w:lvl>
    <w:lvl w:ilvl="6" w:tplc="D6B44D1C">
      <w:numFmt w:val="bullet"/>
      <w:lvlText w:val="•"/>
      <w:lvlJc w:val="left"/>
      <w:pPr>
        <w:ind w:left="6264" w:hanging="708"/>
      </w:pPr>
      <w:rPr>
        <w:rFonts w:hint="default"/>
        <w:lang w:val="ru-RU" w:eastAsia="en-US" w:bidi="ar-SA"/>
      </w:rPr>
    </w:lvl>
    <w:lvl w:ilvl="7" w:tplc="7F0677D6">
      <w:numFmt w:val="bullet"/>
      <w:lvlText w:val="•"/>
      <w:lvlJc w:val="left"/>
      <w:pPr>
        <w:ind w:left="7285" w:hanging="708"/>
      </w:pPr>
      <w:rPr>
        <w:rFonts w:hint="default"/>
        <w:lang w:val="ru-RU" w:eastAsia="en-US" w:bidi="ar-SA"/>
      </w:rPr>
    </w:lvl>
    <w:lvl w:ilvl="8" w:tplc="A93ACA4E">
      <w:numFmt w:val="bullet"/>
      <w:lvlText w:val="•"/>
      <w:lvlJc w:val="left"/>
      <w:pPr>
        <w:ind w:left="8305" w:hanging="708"/>
      </w:pPr>
      <w:rPr>
        <w:rFonts w:hint="default"/>
        <w:lang w:val="ru-RU" w:eastAsia="en-US" w:bidi="ar-SA"/>
      </w:rPr>
    </w:lvl>
  </w:abstractNum>
  <w:abstractNum w:abstractNumId="14" w15:restartNumberingAfterBreak="0">
    <w:nsid w:val="50297A40"/>
    <w:multiLevelType w:val="hybridMultilevel"/>
    <w:tmpl w:val="9566DCDA"/>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623AB1F8">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C37AF6"/>
    <w:multiLevelType w:val="hybridMultilevel"/>
    <w:tmpl w:val="2A3CADF2"/>
    <w:lvl w:ilvl="0" w:tplc="BDF0562E">
      <w:numFmt w:val="bullet"/>
      <w:lvlText w:val=""/>
      <w:lvlJc w:val="left"/>
      <w:pPr>
        <w:ind w:left="143" w:hanging="708"/>
      </w:pPr>
      <w:rPr>
        <w:rFonts w:ascii="Wingdings" w:eastAsia="Wingdings" w:hAnsi="Wingdings" w:cs="Wingdings"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16" w15:restartNumberingAfterBreak="0">
    <w:nsid w:val="5B7F5EBE"/>
    <w:multiLevelType w:val="hybridMultilevel"/>
    <w:tmpl w:val="C2B89A9C"/>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17" w15:restartNumberingAfterBreak="0">
    <w:nsid w:val="5BB16944"/>
    <w:multiLevelType w:val="hybridMultilevel"/>
    <w:tmpl w:val="78A00938"/>
    <w:lvl w:ilvl="0" w:tplc="03A089E2">
      <w:start w:val="1"/>
      <w:numFmt w:val="decimal"/>
      <w:lvlText w:val="%1."/>
      <w:lvlJc w:val="left"/>
      <w:pPr>
        <w:ind w:left="720" w:hanging="360"/>
      </w:pPr>
      <w:rPr>
        <w:rFonts w:hint="default"/>
        <w:lang w:val="ru-RU"/>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C3C2C18"/>
    <w:multiLevelType w:val="hybridMultilevel"/>
    <w:tmpl w:val="227E7FB2"/>
    <w:lvl w:ilvl="0" w:tplc="623AB1F8">
      <w:start w:val="1"/>
      <w:numFmt w:val="bullet"/>
      <w:lvlText w:val=""/>
      <w:lvlJc w:val="left"/>
      <w:pPr>
        <w:ind w:left="143" w:hanging="164"/>
      </w:pPr>
      <w:rPr>
        <w:rFonts w:ascii="Symbol" w:hAnsi="Symbol" w:hint="default"/>
        <w:b w:val="0"/>
        <w:bCs w:val="0"/>
        <w:i w:val="0"/>
        <w:iCs w:val="0"/>
        <w:spacing w:val="0"/>
        <w:w w:val="100"/>
        <w:sz w:val="28"/>
        <w:szCs w:val="28"/>
        <w:lang w:val="ru-RU" w:eastAsia="en-US" w:bidi="ar-SA"/>
      </w:rPr>
    </w:lvl>
    <w:lvl w:ilvl="1" w:tplc="1CD686BC">
      <w:numFmt w:val="bullet"/>
      <w:lvlText w:val=""/>
      <w:lvlJc w:val="left"/>
      <w:pPr>
        <w:ind w:left="1571" w:hanging="360"/>
      </w:pPr>
      <w:rPr>
        <w:rFonts w:ascii="Symbol" w:eastAsia="Symbol" w:hAnsi="Symbol" w:cs="Symbol" w:hint="default"/>
        <w:b w:val="0"/>
        <w:bCs w:val="0"/>
        <w:i w:val="0"/>
        <w:iCs w:val="0"/>
        <w:spacing w:val="0"/>
        <w:w w:val="100"/>
        <w:sz w:val="28"/>
        <w:szCs w:val="28"/>
        <w:lang w:val="ru-RU" w:eastAsia="en-US" w:bidi="ar-SA"/>
      </w:rPr>
    </w:lvl>
    <w:lvl w:ilvl="2" w:tplc="65EC6EA0">
      <w:numFmt w:val="bullet"/>
      <w:lvlText w:val="•"/>
      <w:lvlJc w:val="left"/>
      <w:pPr>
        <w:ind w:left="2554" w:hanging="360"/>
      </w:pPr>
      <w:rPr>
        <w:rFonts w:hint="default"/>
        <w:lang w:val="ru-RU" w:eastAsia="en-US" w:bidi="ar-SA"/>
      </w:rPr>
    </w:lvl>
    <w:lvl w:ilvl="3" w:tplc="6A745BC2">
      <w:numFmt w:val="bullet"/>
      <w:lvlText w:val="•"/>
      <w:lvlJc w:val="left"/>
      <w:pPr>
        <w:ind w:left="3528" w:hanging="360"/>
      </w:pPr>
      <w:rPr>
        <w:rFonts w:hint="default"/>
        <w:lang w:val="ru-RU" w:eastAsia="en-US" w:bidi="ar-SA"/>
      </w:rPr>
    </w:lvl>
    <w:lvl w:ilvl="4" w:tplc="B9267100">
      <w:numFmt w:val="bullet"/>
      <w:lvlText w:val="•"/>
      <w:lvlJc w:val="left"/>
      <w:pPr>
        <w:ind w:left="4502" w:hanging="360"/>
      </w:pPr>
      <w:rPr>
        <w:rFonts w:hint="default"/>
        <w:lang w:val="ru-RU" w:eastAsia="en-US" w:bidi="ar-SA"/>
      </w:rPr>
    </w:lvl>
    <w:lvl w:ilvl="5" w:tplc="7DD4C816">
      <w:numFmt w:val="bullet"/>
      <w:lvlText w:val="•"/>
      <w:lvlJc w:val="left"/>
      <w:pPr>
        <w:ind w:left="5476" w:hanging="360"/>
      </w:pPr>
      <w:rPr>
        <w:rFonts w:hint="default"/>
        <w:lang w:val="ru-RU" w:eastAsia="en-US" w:bidi="ar-SA"/>
      </w:rPr>
    </w:lvl>
    <w:lvl w:ilvl="6" w:tplc="6804D1C2">
      <w:numFmt w:val="bullet"/>
      <w:lvlText w:val="•"/>
      <w:lvlJc w:val="left"/>
      <w:pPr>
        <w:ind w:left="6450" w:hanging="360"/>
      </w:pPr>
      <w:rPr>
        <w:rFonts w:hint="default"/>
        <w:lang w:val="ru-RU" w:eastAsia="en-US" w:bidi="ar-SA"/>
      </w:rPr>
    </w:lvl>
    <w:lvl w:ilvl="7" w:tplc="AD9A8C5A">
      <w:numFmt w:val="bullet"/>
      <w:lvlText w:val="•"/>
      <w:lvlJc w:val="left"/>
      <w:pPr>
        <w:ind w:left="7424" w:hanging="360"/>
      </w:pPr>
      <w:rPr>
        <w:rFonts w:hint="default"/>
        <w:lang w:val="ru-RU" w:eastAsia="en-US" w:bidi="ar-SA"/>
      </w:rPr>
    </w:lvl>
    <w:lvl w:ilvl="8" w:tplc="DDA6ADE4">
      <w:numFmt w:val="bullet"/>
      <w:lvlText w:val="•"/>
      <w:lvlJc w:val="left"/>
      <w:pPr>
        <w:ind w:left="8399" w:hanging="360"/>
      </w:pPr>
      <w:rPr>
        <w:rFonts w:hint="default"/>
        <w:lang w:val="ru-RU" w:eastAsia="en-US" w:bidi="ar-SA"/>
      </w:rPr>
    </w:lvl>
  </w:abstractNum>
  <w:abstractNum w:abstractNumId="19" w15:restartNumberingAfterBreak="0">
    <w:nsid w:val="69424464"/>
    <w:multiLevelType w:val="hybridMultilevel"/>
    <w:tmpl w:val="DEE6A97A"/>
    <w:lvl w:ilvl="0" w:tplc="623AB1F8">
      <w:start w:val="1"/>
      <w:numFmt w:val="bullet"/>
      <w:lvlText w:val=""/>
      <w:lvlJc w:val="left"/>
      <w:pPr>
        <w:ind w:left="143" w:hanging="164"/>
      </w:pPr>
      <w:rPr>
        <w:rFonts w:ascii="Symbol" w:hAnsi="Symbol" w:hint="default"/>
        <w:b w:val="0"/>
        <w:bCs w:val="0"/>
        <w:i w:val="0"/>
        <w:iCs w:val="0"/>
        <w:spacing w:val="0"/>
        <w:w w:val="100"/>
        <w:sz w:val="28"/>
        <w:szCs w:val="28"/>
        <w:lang w:val="ru-RU" w:eastAsia="en-US" w:bidi="ar-SA"/>
      </w:rPr>
    </w:lvl>
    <w:lvl w:ilvl="1" w:tplc="623AB1F8">
      <w:start w:val="1"/>
      <w:numFmt w:val="bullet"/>
      <w:lvlText w:val=""/>
      <w:lvlJc w:val="left"/>
      <w:pPr>
        <w:ind w:left="1571" w:hanging="360"/>
      </w:pPr>
      <w:rPr>
        <w:rFonts w:ascii="Symbol" w:hAnsi="Symbol" w:hint="default"/>
        <w:b w:val="0"/>
        <w:bCs w:val="0"/>
        <w:i w:val="0"/>
        <w:iCs w:val="0"/>
        <w:spacing w:val="0"/>
        <w:w w:val="100"/>
        <w:sz w:val="28"/>
        <w:szCs w:val="28"/>
        <w:lang w:val="ru-RU" w:eastAsia="en-US" w:bidi="ar-SA"/>
      </w:rPr>
    </w:lvl>
    <w:lvl w:ilvl="2" w:tplc="65EC6EA0">
      <w:numFmt w:val="bullet"/>
      <w:lvlText w:val="•"/>
      <w:lvlJc w:val="left"/>
      <w:pPr>
        <w:ind w:left="2554" w:hanging="360"/>
      </w:pPr>
      <w:rPr>
        <w:rFonts w:hint="default"/>
        <w:lang w:val="ru-RU" w:eastAsia="en-US" w:bidi="ar-SA"/>
      </w:rPr>
    </w:lvl>
    <w:lvl w:ilvl="3" w:tplc="6A745BC2">
      <w:numFmt w:val="bullet"/>
      <w:lvlText w:val="•"/>
      <w:lvlJc w:val="left"/>
      <w:pPr>
        <w:ind w:left="3528" w:hanging="360"/>
      </w:pPr>
      <w:rPr>
        <w:rFonts w:hint="default"/>
        <w:lang w:val="ru-RU" w:eastAsia="en-US" w:bidi="ar-SA"/>
      </w:rPr>
    </w:lvl>
    <w:lvl w:ilvl="4" w:tplc="B9267100">
      <w:numFmt w:val="bullet"/>
      <w:lvlText w:val="•"/>
      <w:lvlJc w:val="left"/>
      <w:pPr>
        <w:ind w:left="4502" w:hanging="360"/>
      </w:pPr>
      <w:rPr>
        <w:rFonts w:hint="default"/>
        <w:lang w:val="ru-RU" w:eastAsia="en-US" w:bidi="ar-SA"/>
      </w:rPr>
    </w:lvl>
    <w:lvl w:ilvl="5" w:tplc="7DD4C816">
      <w:numFmt w:val="bullet"/>
      <w:lvlText w:val="•"/>
      <w:lvlJc w:val="left"/>
      <w:pPr>
        <w:ind w:left="5476" w:hanging="360"/>
      </w:pPr>
      <w:rPr>
        <w:rFonts w:hint="default"/>
        <w:lang w:val="ru-RU" w:eastAsia="en-US" w:bidi="ar-SA"/>
      </w:rPr>
    </w:lvl>
    <w:lvl w:ilvl="6" w:tplc="6804D1C2">
      <w:numFmt w:val="bullet"/>
      <w:lvlText w:val="•"/>
      <w:lvlJc w:val="left"/>
      <w:pPr>
        <w:ind w:left="6450" w:hanging="360"/>
      </w:pPr>
      <w:rPr>
        <w:rFonts w:hint="default"/>
        <w:lang w:val="ru-RU" w:eastAsia="en-US" w:bidi="ar-SA"/>
      </w:rPr>
    </w:lvl>
    <w:lvl w:ilvl="7" w:tplc="AD9A8C5A">
      <w:numFmt w:val="bullet"/>
      <w:lvlText w:val="•"/>
      <w:lvlJc w:val="left"/>
      <w:pPr>
        <w:ind w:left="7424" w:hanging="360"/>
      </w:pPr>
      <w:rPr>
        <w:rFonts w:hint="default"/>
        <w:lang w:val="ru-RU" w:eastAsia="en-US" w:bidi="ar-SA"/>
      </w:rPr>
    </w:lvl>
    <w:lvl w:ilvl="8" w:tplc="DDA6ADE4">
      <w:numFmt w:val="bullet"/>
      <w:lvlText w:val="•"/>
      <w:lvlJc w:val="left"/>
      <w:pPr>
        <w:ind w:left="8399" w:hanging="360"/>
      </w:pPr>
      <w:rPr>
        <w:rFonts w:hint="default"/>
        <w:lang w:val="ru-RU" w:eastAsia="en-US" w:bidi="ar-SA"/>
      </w:rPr>
    </w:lvl>
  </w:abstractNum>
  <w:abstractNum w:abstractNumId="20" w15:restartNumberingAfterBreak="0">
    <w:nsid w:val="74E11F54"/>
    <w:multiLevelType w:val="hybridMultilevel"/>
    <w:tmpl w:val="06F64648"/>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21" w15:restartNumberingAfterBreak="0">
    <w:nsid w:val="77A378A9"/>
    <w:multiLevelType w:val="hybridMultilevel"/>
    <w:tmpl w:val="9558CD26"/>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B02E85DE">
      <w:numFmt w:val="bullet"/>
      <w:lvlText w:val="•"/>
      <w:lvlJc w:val="left"/>
      <w:pPr>
        <w:ind w:left="1160" w:hanging="708"/>
      </w:pPr>
      <w:rPr>
        <w:rFonts w:hint="default"/>
        <w:lang w:val="ru-RU" w:eastAsia="en-US" w:bidi="ar-SA"/>
      </w:rPr>
    </w:lvl>
    <w:lvl w:ilvl="2" w:tplc="250CA94C">
      <w:numFmt w:val="bullet"/>
      <w:lvlText w:val="•"/>
      <w:lvlJc w:val="left"/>
      <w:pPr>
        <w:ind w:left="2181" w:hanging="708"/>
      </w:pPr>
      <w:rPr>
        <w:rFonts w:hint="default"/>
        <w:lang w:val="ru-RU" w:eastAsia="en-US" w:bidi="ar-SA"/>
      </w:rPr>
    </w:lvl>
    <w:lvl w:ilvl="3" w:tplc="56F441A8">
      <w:numFmt w:val="bullet"/>
      <w:lvlText w:val="•"/>
      <w:lvlJc w:val="left"/>
      <w:pPr>
        <w:ind w:left="3202" w:hanging="708"/>
      </w:pPr>
      <w:rPr>
        <w:rFonts w:hint="default"/>
        <w:lang w:val="ru-RU" w:eastAsia="en-US" w:bidi="ar-SA"/>
      </w:rPr>
    </w:lvl>
    <w:lvl w:ilvl="4" w:tplc="39B4097E">
      <w:numFmt w:val="bullet"/>
      <w:lvlText w:val="•"/>
      <w:lvlJc w:val="left"/>
      <w:pPr>
        <w:ind w:left="4222" w:hanging="708"/>
      </w:pPr>
      <w:rPr>
        <w:rFonts w:hint="default"/>
        <w:lang w:val="ru-RU" w:eastAsia="en-US" w:bidi="ar-SA"/>
      </w:rPr>
    </w:lvl>
    <w:lvl w:ilvl="5" w:tplc="73948DB2">
      <w:numFmt w:val="bullet"/>
      <w:lvlText w:val="•"/>
      <w:lvlJc w:val="left"/>
      <w:pPr>
        <w:ind w:left="5243" w:hanging="708"/>
      </w:pPr>
      <w:rPr>
        <w:rFonts w:hint="default"/>
        <w:lang w:val="ru-RU" w:eastAsia="en-US" w:bidi="ar-SA"/>
      </w:rPr>
    </w:lvl>
    <w:lvl w:ilvl="6" w:tplc="570252B6">
      <w:numFmt w:val="bullet"/>
      <w:lvlText w:val="•"/>
      <w:lvlJc w:val="left"/>
      <w:pPr>
        <w:ind w:left="6264" w:hanging="708"/>
      </w:pPr>
      <w:rPr>
        <w:rFonts w:hint="default"/>
        <w:lang w:val="ru-RU" w:eastAsia="en-US" w:bidi="ar-SA"/>
      </w:rPr>
    </w:lvl>
    <w:lvl w:ilvl="7" w:tplc="98BC0D08">
      <w:numFmt w:val="bullet"/>
      <w:lvlText w:val="•"/>
      <w:lvlJc w:val="left"/>
      <w:pPr>
        <w:ind w:left="7285" w:hanging="708"/>
      </w:pPr>
      <w:rPr>
        <w:rFonts w:hint="default"/>
        <w:lang w:val="ru-RU" w:eastAsia="en-US" w:bidi="ar-SA"/>
      </w:rPr>
    </w:lvl>
    <w:lvl w:ilvl="8" w:tplc="577216F6">
      <w:numFmt w:val="bullet"/>
      <w:lvlText w:val="•"/>
      <w:lvlJc w:val="left"/>
      <w:pPr>
        <w:ind w:left="8305" w:hanging="708"/>
      </w:pPr>
      <w:rPr>
        <w:rFonts w:hint="default"/>
        <w:lang w:val="ru-RU" w:eastAsia="en-US" w:bidi="ar-SA"/>
      </w:rPr>
    </w:lvl>
  </w:abstractNum>
  <w:abstractNum w:abstractNumId="22" w15:restartNumberingAfterBreak="0">
    <w:nsid w:val="7AB94C96"/>
    <w:multiLevelType w:val="hybridMultilevel"/>
    <w:tmpl w:val="D4D222A4"/>
    <w:lvl w:ilvl="0" w:tplc="623AB1F8">
      <w:start w:val="1"/>
      <w:numFmt w:val="bullet"/>
      <w:lvlText w:val=""/>
      <w:lvlJc w:val="left"/>
      <w:pPr>
        <w:ind w:left="143" w:hanging="708"/>
      </w:pPr>
      <w:rPr>
        <w:rFonts w:ascii="Symbol" w:hAnsi="Symbol" w:hint="default"/>
        <w:b w:val="0"/>
        <w:bCs w:val="0"/>
        <w:i w:val="0"/>
        <w:iCs w:val="0"/>
        <w:spacing w:val="0"/>
        <w:w w:val="100"/>
        <w:sz w:val="28"/>
        <w:szCs w:val="28"/>
        <w:lang w:val="ru-RU" w:eastAsia="en-US" w:bidi="ar-SA"/>
      </w:rPr>
    </w:lvl>
    <w:lvl w:ilvl="1" w:tplc="5F665258">
      <w:numFmt w:val="bullet"/>
      <w:lvlText w:val="•"/>
      <w:lvlJc w:val="left"/>
      <w:pPr>
        <w:ind w:left="1160" w:hanging="708"/>
      </w:pPr>
      <w:rPr>
        <w:rFonts w:hint="default"/>
        <w:lang w:val="ru-RU" w:eastAsia="en-US" w:bidi="ar-SA"/>
      </w:rPr>
    </w:lvl>
    <w:lvl w:ilvl="2" w:tplc="6B1EE40E">
      <w:numFmt w:val="bullet"/>
      <w:lvlText w:val="•"/>
      <w:lvlJc w:val="left"/>
      <w:pPr>
        <w:ind w:left="2181" w:hanging="708"/>
      </w:pPr>
      <w:rPr>
        <w:rFonts w:hint="default"/>
        <w:lang w:val="ru-RU" w:eastAsia="en-US" w:bidi="ar-SA"/>
      </w:rPr>
    </w:lvl>
    <w:lvl w:ilvl="3" w:tplc="8242B9BC">
      <w:numFmt w:val="bullet"/>
      <w:lvlText w:val="•"/>
      <w:lvlJc w:val="left"/>
      <w:pPr>
        <w:ind w:left="3202" w:hanging="708"/>
      </w:pPr>
      <w:rPr>
        <w:rFonts w:hint="default"/>
        <w:lang w:val="ru-RU" w:eastAsia="en-US" w:bidi="ar-SA"/>
      </w:rPr>
    </w:lvl>
    <w:lvl w:ilvl="4" w:tplc="DF74EEEC">
      <w:numFmt w:val="bullet"/>
      <w:lvlText w:val="•"/>
      <w:lvlJc w:val="left"/>
      <w:pPr>
        <w:ind w:left="4222" w:hanging="708"/>
      </w:pPr>
      <w:rPr>
        <w:rFonts w:hint="default"/>
        <w:lang w:val="ru-RU" w:eastAsia="en-US" w:bidi="ar-SA"/>
      </w:rPr>
    </w:lvl>
    <w:lvl w:ilvl="5" w:tplc="69C645DE">
      <w:numFmt w:val="bullet"/>
      <w:lvlText w:val="•"/>
      <w:lvlJc w:val="left"/>
      <w:pPr>
        <w:ind w:left="5243" w:hanging="708"/>
      </w:pPr>
      <w:rPr>
        <w:rFonts w:hint="default"/>
        <w:lang w:val="ru-RU" w:eastAsia="en-US" w:bidi="ar-SA"/>
      </w:rPr>
    </w:lvl>
    <w:lvl w:ilvl="6" w:tplc="D6B44D1C">
      <w:numFmt w:val="bullet"/>
      <w:lvlText w:val="•"/>
      <w:lvlJc w:val="left"/>
      <w:pPr>
        <w:ind w:left="6264" w:hanging="708"/>
      </w:pPr>
      <w:rPr>
        <w:rFonts w:hint="default"/>
        <w:lang w:val="ru-RU" w:eastAsia="en-US" w:bidi="ar-SA"/>
      </w:rPr>
    </w:lvl>
    <w:lvl w:ilvl="7" w:tplc="7F0677D6">
      <w:numFmt w:val="bullet"/>
      <w:lvlText w:val="•"/>
      <w:lvlJc w:val="left"/>
      <w:pPr>
        <w:ind w:left="7285" w:hanging="708"/>
      </w:pPr>
      <w:rPr>
        <w:rFonts w:hint="default"/>
        <w:lang w:val="ru-RU" w:eastAsia="en-US" w:bidi="ar-SA"/>
      </w:rPr>
    </w:lvl>
    <w:lvl w:ilvl="8" w:tplc="A93ACA4E">
      <w:numFmt w:val="bullet"/>
      <w:lvlText w:val="•"/>
      <w:lvlJc w:val="left"/>
      <w:pPr>
        <w:ind w:left="8305" w:hanging="708"/>
      </w:pPr>
      <w:rPr>
        <w:rFonts w:hint="default"/>
        <w:lang w:val="ru-RU" w:eastAsia="en-US" w:bidi="ar-SA"/>
      </w:rPr>
    </w:lvl>
  </w:abstractNum>
  <w:abstractNum w:abstractNumId="23" w15:restartNumberingAfterBreak="0">
    <w:nsid w:val="7B27500D"/>
    <w:multiLevelType w:val="hybridMultilevel"/>
    <w:tmpl w:val="783C23BA"/>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623AB1F8">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7F430DD7"/>
    <w:multiLevelType w:val="hybridMultilevel"/>
    <w:tmpl w:val="64C67CCA"/>
    <w:lvl w:ilvl="0" w:tplc="623AB1F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7FAD559B"/>
    <w:multiLevelType w:val="hybridMultilevel"/>
    <w:tmpl w:val="A634931A"/>
    <w:lvl w:ilvl="0" w:tplc="DF263210">
      <w:numFmt w:val="bullet"/>
      <w:lvlText w:val="—"/>
      <w:lvlJc w:val="left"/>
      <w:pPr>
        <w:ind w:left="299" w:hanging="185"/>
      </w:pPr>
      <w:rPr>
        <w:rFonts w:ascii="Times New Roman" w:eastAsia="Times New Roman" w:hAnsi="Times New Roman" w:cs="Times New Roman" w:hint="default"/>
        <w:spacing w:val="0"/>
        <w:w w:val="51"/>
        <w:lang w:val="ru-RU" w:eastAsia="en-US" w:bidi="ar-SA"/>
      </w:rPr>
    </w:lvl>
    <w:lvl w:ilvl="1" w:tplc="EF4E3B30">
      <w:numFmt w:val="bullet"/>
      <w:lvlText w:val="•"/>
      <w:lvlJc w:val="left"/>
      <w:pPr>
        <w:ind w:left="497" w:hanging="185"/>
      </w:pPr>
      <w:rPr>
        <w:rFonts w:hint="default"/>
        <w:lang w:val="ru-RU" w:eastAsia="en-US" w:bidi="ar-SA"/>
      </w:rPr>
    </w:lvl>
    <w:lvl w:ilvl="2" w:tplc="1958C086">
      <w:numFmt w:val="bullet"/>
      <w:lvlText w:val="•"/>
      <w:lvlJc w:val="left"/>
      <w:pPr>
        <w:ind w:left="694" w:hanging="185"/>
      </w:pPr>
      <w:rPr>
        <w:rFonts w:hint="default"/>
        <w:lang w:val="ru-RU" w:eastAsia="en-US" w:bidi="ar-SA"/>
      </w:rPr>
    </w:lvl>
    <w:lvl w:ilvl="3" w:tplc="5C70CEB6">
      <w:numFmt w:val="bullet"/>
      <w:lvlText w:val="•"/>
      <w:lvlJc w:val="left"/>
      <w:pPr>
        <w:ind w:left="891" w:hanging="185"/>
      </w:pPr>
      <w:rPr>
        <w:rFonts w:hint="default"/>
        <w:lang w:val="ru-RU" w:eastAsia="en-US" w:bidi="ar-SA"/>
      </w:rPr>
    </w:lvl>
    <w:lvl w:ilvl="4" w:tplc="9FDADEB2">
      <w:numFmt w:val="bullet"/>
      <w:lvlText w:val="•"/>
      <w:lvlJc w:val="left"/>
      <w:pPr>
        <w:ind w:left="1088" w:hanging="185"/>
      </w:pPr>
      <w:rPr>
        <w:rFonts w:hint="default"/>
        <w:lang w:val="ru-RU" w:eastAsia="en-US" w:bidi="ar-SA"/>
      </w:rPr>
    </w:lvl>
    <w:lvl w:ilvl="5" w:tplc="0242E2A2">
      <w:numFmt w:val="bullet"/>
      <w:lvlText w:val="•"/>
      <w:lvlJc w:val="left"/>
      <w:pPr>
        <w:ind w:left="1285" w:hanging="185"/>
      </w:pPr>
      <w:rPr>
        <w:rFonts w:hint="default"/>
        <w:lang w:val="ru-RU" w:eastAsia="en-US" w:bidi="ar-SA"/>
      </w:rPr>
    </w:lvl>
    <w:lvl w:ilvl="6" w:tplc="105CD762">
      <w:numFmt w:val="bullet"/>
      <w:lvlText w:val="•"/>
      <w:lvlJc w:val="left"/>
      <w:pPr>
        <w:ind w:left="1482" w:hanging="185"/>
      </w:pPr>
      <w:rPr>
        <w:rFonts w:hint="default"/>
        <w:lang w:val="ru-RU" w:eastAsia="en-US" w:bidi="ar-SA"/>
      </w:rPr>
    </w:lvl>
    <w:lvl w:ilvl="7" w:tplc="44E45FEC">
      <w:numFmt w:val="bullet"/>
      <w:lvlText w:val="•"/>
      <w:lvlJc w:val="left"/>
      <w:pPr>
        <w:ind w:left="1679" w:hanging="185"/>
      </w:pPr>
      <w:rPr>
        <w:rFonts w:hint="default"/>
        <w:lang w:val="ru-RU" w:eastAsia="en-US" w:bidi="ar-SA"/>
      </w:rPr>
    </w:lvl>
    <w:lvl w:ilvl="8" w:tplc="7B9EBA22">
      <w:numFmt w:val="bullet"/>
      <w:lvlText w:val="•"/>
      <w:lvlJc w:val="left"/>
      <w:pPr>
        <w:ind w:left="1876" w:hanging="185"/>
      </w:pPr>
      <w:rPr>
        <w:rFonts w:hint="default"/>
        <w:lang w:val="ru-RU" w:eastAsia="en-US" w:bidi="ar-SA"/>
      </w:rPr>
    </w:lvl>
  </w:abstractNum>
  <w:num w:numId="1">
    <w:abstractNumId w:val="0"/>
  </w:num>
  <w:num w:numId="2">
    <w:abstractNumId w:val="25"/>
  </w:num>
  <w:num w:numId="3">
    <w:abstractNumId w:val="9"/>
  </w:num>
  <w:num w:numId="4">
    <w:abstractNumId w:val="18"/>
  </w:num>
  <w:num w:numId="5">
    <w:abstractNumId w:val="15"/>
  </w:num>
  <w:num w:numId="6">
    <w:abstractNumId w:val="3"/>
  </w:num>
  <w:num w:numId="7">
    <w:abstractNumId w:val="8"/>
  </w:num>
  <w:num w:numId="8">
    <w:abstractNumId w:val="17"/>
  </w:num>
  <w:num w:numId="9">
    <w:abstractNumId w:val="11"/>
  </w:num>
  <w:num w:numId="10">
    <w:abstractNumId w:val="21"/>
  </w:num>
  <w:num w:numId="11">
    <w:abstractNumId w:val="19"/>
  </w:num>
  <w:num w:numId="12">
    <w:abstractNumId w:val="12"/>
  </w:num>
  <w:num w:numId="13">
    <w:abstractNumId w:val="20"/>
  </w:num>
  <w:num w:numId="14">
    <w:abstractNumId w:val="16"/>
  </w:num>
  <w:num w:numId="15">
    <w:abstractNumId w:val="10"/>
  </w:num>
  <w:num w:numId="16">
    <w:abstractNumId w:val="4"/>
  </w:num>
  <w:num w:numId="17">
    <w:abstractNumId w:val="13"/>
  </w:num>
  <w:num w:numId="18">
    <w:abstractNumId w:val="22"/>
  </w:num>
  <w:num w:numId="19">
    <w:abstractNumId w:val="5"/>
  </w:num>
  <w:num w:numId="20">
    <w:abstractNumId w:val="2"/>
  </w:num>
  <w:num w:numId="21">
    <w:abstractNumId w:val="1"/>
  </w:num>
  <w:num w:numId="22">
    <w:abstractNumId w:val="14"/>
  </w:num>
  <w:num w:numId="23">
    <w:abstractNumId w:val="7"/>
  </w:num>
  <w:num w:numId="24">
    <w:abstractNumId w:val="23"/>
  </w:num>
  <w:num w:numId="25">
    <w:abstractNumId w:val="24"/>
  </w:num>
  <w:num w:numId="26">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B7C"/>
    <w:rsid w:val="000049A3"/>
    <w:rsid w:val="000A58FD"/>
    <w:rsid w:val="000C4B35"/>
    <w:rsid w:val="000E171F"/>
    <w:rsid w:val="00120237"/>
    <w:rsid w:val="00130146"/>
    <w:rsid w:val="00144F35"/>
    <w:rsid w:val="0014781A"/>
    <w:rsid w:val="001A4315"/>
    <w:rsid w:val="001B2BBC"/>
    <w:rsid w:val="001D102D"/>
    <w:rsid w:val="00202C7E"/>
    <w:rsid w:val="0022237F"/>
    <w:rsid w:val="00257829"/>
    <w:rsid w:val="0026667F"/>
    <w:rsid w:val="00290CAE"/>
    <w:rsid w:val="002F42B1"/>
    <w:rsid w:val="003139CA"/>
    <w:rsid w:val="00343E79"/>
    <w:rsid w:val="003766CE"/>
    <w:rsid w:val="00380E77"/>
    <w:rsid w:val="003A3B7C"/>
    <w:rsid w:val="003B0C70"/>
    <w:rsid w:val="003C5EEA"/>
    <w:rsid w:val="003F10AE"/>
    <w:rsid w:val="0042213A"/>
    <w:rsid w:val="00430D47"/>
    <w:rsid w:val="00440CB7"/>
    <w:rsid w:val="0045779F"/>
    <w:rsid w:val="004E53A9"/>
    <w:rsid w:val="005019D6"/>
    <w:rsid w:val="005151BD"/>
    <w:rsid w:val="00517205"/>
    <w:rsid w:val="00557B49"/>
    <w:rsid w:val="005632FA"/>
    <w:rsid w:val="00580C9A"/>
    <w:rsid w:val="00614548"/>
    <w:rsid w:val="006C7CA3"/>
    <w:rsid w:val="006E025D"/>
    <w:rsid w:val="006F041D"/>
    <w:rsid w:val="006F282B"/>
    <w:rsid w:val="00732D82"/>
    <w:rsid w:val="00746ECB"/>
    <w:rsid w:val="007702AF"/>
    <w:rsid w:val="00777ED2"/>
    <w:rsid w:val="007E3227"/>
    <w:rsid w:val="007E5686"/>
    <w:rsid w:val="007F7030"/>
    <w:rsid w:val="0084671C"/>
    <w:rsid w:val="008474DD"/>
    <w:rsid w:val="00865C72"/>
    <w:rsid w:val="0089735C"/>
    <w:rsid w:val="00967631"/>
    <w:rsid w:val="009E380A"/>
    <w:rsid w:val="009E4937"/>
    <w:rsid w:val="00A214C4"/>
    <w:rsid w:val="00A56826"/>
    <w:rsid w:val="00A56ADB"/>
    <w:rsid w:val="00AA7E67"/>
    <w:rsid w:val="00AB1F9E"/>
    <w:rsid w:val="00AB5534"/>
    <w:rsid w:val="00AB5CAC"/>
    <w:rsid w:val="00AF3371"/>
    <w:rsid w:val="00B012A4"/>
    <w:rsid w:val="00B24BEF"/>
    <w:rsid w:val="00B75181"/>
    <w:rsid w:val="00C20C46"/>
    <w:rsid w:val="00C304DA"/>
    <w:rsid w:val="00C40641"/>
    <w:rsid w:val="00C941C6"/>
    <w:rsid w:val="00CD1B38"/>
    <w:rsid w:val="00CE1E20"/>
    <w:rsid w:val="00D1641E"/>
    <w:rsid w:val="00D67F75"/>
    <w:rsid w:val="00D810CF"/>
    <w:rsid w:val="00D8148C"/>
    <w:rsid w:val="00D96469"/>
    <w:rsid w:val="00DF2DDD"/>
    <w:rsid w:val="00E15468"/>
    <w:rsid w:val="00E60C9A"/>
    <w:rsid w:val="00E70FE2"/>
    <w:rsid w:val="00E91E84"/>
    <w:rsid w:val="00ED7BE6"/>
    <w:rsid w:val="00EE3F2C"/>
    <w:rsid w:val="00EE7661"/>
    <w:rsid w:val="00F072EC"/>
    <w:rsid w:val="00F07D3D"/>
    <w:rsid w:val="00F62A6C"/>
    <w:rsid w:val="00F776E6"/>
    <w:rsid w:val="00FB1F3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A906A"/>
  <w15:chartTrackingRefBased/>
  <w15:docId w15:val="{86D7C913-D7B5-499D-8586-700974628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E171F"/>
    <w:pPr>
      <w:keepNext/>
      <w:keepLines/>
      <w:spacing w:before="240" w:after="0" w:line="240" w:lineRule="auto"/>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2">
    <w:name w:val="heading 2"/>
    <w:basedOn w:val="a"/>
    <w:next w:val="a"/>
    <w:link w:val="20"/>
    <w:uiPriority w:val="9"/>
    <w:unhideWhenUsed/>
    <w:qFormat/>
    <w:rsid w:val="000E171F"/>
    <w:pPr>
      <w:keepNext/>
      <w:keepLines/>
      <w:spacing w:before="40" w:after="0" w:line="240" w:lineRule="auto"/>
      <w:outlineLvl w:val="1"/>
    </w:pPr>
    <w:rPr>
      <w:rFonts w:asciiTheme="majorHAnsi" w:eastAsiaTheme="majorEastAsia" w:hAnsiTheme="majorHAnsi" w:cstheme="majorBidi"/>
      <w:color w:val="2F5496" w:themeColor="accent1" w:themeShade="BF"/>
      <w:kern w:val="2"/>
      <w:sz w:val="26"/>
      <w:szCs w:val="2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440CB7"/>
    <w:pPr>
      <w:autoSpaceDE w:val="0"/>
      <w:autoSpaceDN w:val="0"/>
      <w:adjustRightInd w:val="0"/>
      <w:spacing w:after="0" w:line="240" w:lineRule="auto"/>
    </w:pPr>
    <w:rPr>
      <w:rFonts w:ascii="Times New Roman" w:hAnsi="Times New Roman" w:cs="Times New Roman"/>
      <w:color w:val="000000"/>
      <w:sz w:val="24"/>
      <w:szCs w:val="24"/>
    </w:rPr>
  </w:style>
  <w:style w:type="paragraph" w:styleId="a3">
    <w:name w:val="List Paragraph"/>
    <w:basedOn w:val="a"/>
    <w:uiPriority w:val="34"/>
    <w:qFormat/>
    <w:rsid w:val="00580C9A"/>
    <w:pPr>
      <w:spacing w:after="200" w:line="276" w:lineRule="auto"/>
      <w:ind w:left="720"/>
      <w:contextualSpacing/>
    </w:pPr>
    <w:rPr>
      <w:rFonts w:ascii="Calibri" w:eastAsia="Times New Roman" w:hAnsi="Calibri" w:cs="Times New Roman"/>
      <w:lang w:eastAsia="ru-RU"/>
    </w:rPr>
  </w:style>
  <w:style w:type="paragraph" w:styleId="a4">
    <w:name w:val="Body Text"/>
    <w:basedOn w:val="a"/>
    <w:link w:val="a5"/>
    <w:uiPriority w:val="1"/>
    <w:unhideWhenUsed/>
    <w:qFormat/>
    <w:rsid w:val="00D67F75"/>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a5">
    <w:name w:val="Основной текст Знак"/>
    <w:basedOn w:val="a0"/>
    <w:link w:val="a4"/>
    <w:uiPriority w:val="1"/>
    <w:rsid w:val="00D67F75"/>
    <w:rPr>
      <w:rFonts w:ascii="Times New Roman" w:eastAsia="Times New Roman" w:hAnsi="Times New Roman" w:cs="Times New Roman"/>
      <w:sz w:val="28"/>
      <w:szCs w:val="28"/>
    </w:rPr>
  </w:style>
  <w:style w:type="paragraph" w:customStyle="1" w:styleId="TableParagraph">
    <w:name w:val="Table Paragraph"/>
    <w:basedOn w:val="a"/>
    <w:uiPriority w:val="1"/>
    <w:qFormat/>
    <w:rsid w:val="00D67F75"/>
    <w:pPr>
      <w:widowControl w:val="0"/>
      <w:autoSpaceDE w:val="0"/>
      <w:autoSpaceDN w:val="0"/>
      <w:spacing w:after="0" w:line="240" w:lineRule="auto"/>
    </w:pPr>
    <w:rPr>
      <w:rFonts w:ascii="Times New Roman" w:eastAsia="Times New Roman" w:hAnsi="Times New Roman" w:cs="Times New Roman"/>
    </w:rPr>
  </w:style>
  <w:style w:type="table" w:customStyle="1" w:styleId="TableNormal">
    <w:name w:val="Table Normal"/>
    <w:uiPriority w:val="2"/>
    <w:semiHidden/>
    <w:qFormat/>
    <w:rsid w:val="00D67F75"/>
    <w:pPr>
      <w:widowControl w:val="0"/>
      <w:autoSpaceDE w:val="0"/>
      <w:autoSpaceDN w:val="0"/>
      <w:spacing w:after="0" w:line="240" w:lineRule="auto"/>
    </w:pPr>
    <w:rPr>
      <w:lang w:val="en-US"/>
    </w:rPr>
    <w:tblPr>
      <w:tblCellMar>
        <w:top w:w="0" w:type="dxa"/>
        <w:left w:w="0" w:type="dxa"/>
        <w:bottom w:w="0" w:type="dxa"/>
        <w:right w:w="0" w:type="dxa"/>
      </w:tblCellMar>
    </w:tblPr>
  </w:style>
  <w:style w:type="table" w:customStyle="1" w:styleId="TableNormal1">
    <w:name w:val="Table Normal1"/>
    <w:uiPriority w:val="2"/>
    <w:semiHidden/>
    <w:unhideWhenUsed/>
    <w:qFormat/>
    <w:rsid w:val="006E025D"/>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6">
    <w:name w:val="header"/>
    <w:basedOn w:val="a"/>
    <w:link w:val="a7"/>
    <w:uiPriority w:val="99"/>
    <w:unhideWhenUsed/>
    <w:rsid w:val="00B012A4"/>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B012A4"/>
  </w:style>
  <w:style w:type="paragraph" w:styleId="a8">
    <w:name w:val="footer"/>
    <w:basedOn w:val="a"/>
    <w:link w:val="a9"/>
    <w:uiPriority w:val="99"/>
    <w:unhideWhenUsed/>
    <w:rsid w:val="00B012A4"/>
    <w:pPr>
      <w:tabs>
        <w:tab w:val="center" w:pos="4677"/>
        <w:tab w:val="right" w:pos="9355"/>
      </w:tabs>
      <w:spacing w:after="0" w:line="240" w:lineRule="auto"/>
    </w:pPr>
  </w:style>
  <w:style w:type="character" w:customStyle="1" w:styleId="a9">
    <w:name w:val="Нижний колонтитул Знак"/>
    <w:basedOn w:val="a0"/>
    <w:link w:val="a8"/>
    <w:uiPriority w:val="99"/>
    <w:rsid w:val="00B012A4"/>
  </w:style>
  <w:style w:type="character" w:customStyle="1" w:styleId="10">
    <w:name w:val="Заголовок 1 Знак"/>
    <w:basedOn w:val="a0"/>
    <w:link w:val="1"/>
    <w:uiPriority w:val="9"/>
    <w:rsid w:val="000E171F"/>
    <w:rPr>
      <w:rFonts w:asciiTheme="majorHAnsi" w:eastAsiaTheme="majorEastAsia" w:hAnsiTheme="majorHAnsi" w:cstheme="majorBidi"/>
      <w:color w:val="2F5496" w:themeColor="accent1" w:themeShade="BF"/>
      <w:kern w:val="2"/>
      <w:sz w:val="32"/>
      <w:szCs w:val="32"/>
      <w14:ligatures w14:val="standardContextual"/>
    </w:rPr>
  </w:style>
  <w:style w:type="character" w:customStyle="1" w:styleId="20">
    <w:name w:val="Заголовок 2 Знак"/>
    <w:basedOn w:val="a0"/>
    <w:link w:val="2"/>
    <w:uiPriority w:val="9"/>
    <w:rsid w:val="000E171F"/>
    <w:rPr>
      <w:rFonts w:asciiTheme="majorHAnsi" w:eastAsiaTheme="majorEastAsia" w:hAnsiTheme="majorHAnsi" w:cstheme="majorBidi"/>
      <w:color w:val="2F5496" w:themeColor="accent1" w:themeShade="BF"/>
      <w:kern w:val="2"/>
      <w:sz w:val="26"/>
      <w:szCs w:val="26"/>
      <w14:ligatures w14:val="standardContextual"/>
    </w:rPr>
  </w:style>
  <w:style w:type="numbering" w:customStyle="1" w:styleId="11">
    <w:name w:val="Нет списка1"/>
    <w:next w:val="a2"/>
    <w:uiPriority w:val="99"/>
    <w:semiHidden/>
    <w:unhideWhenUsed/>
    <w:rsid w:val="000E171F"/>
  </w:style>
  <w:style w:type="character" w:styleId="aa">
    <w:name w:val="page number"/>
    <w:basedOn w:val="a0"/>
    <w:uiPriority w:val="99"/>
    <w:semiHidden/>
    <w:unhideWhenUsed/>
    <w:rsid w:val="000E171F"/>
  </w:style>
  <w:style w:type="character" w:styleId="ab">
    <w:name w:val="Hyperlink"/>
    <w:basedOn w:val="a0"/>
    <w:uiPriority w:val="99"/>
    <w:unhideWhenUsed/>
    <w:rsid w:val="000E171F"/>
    <w:rPr>
      <w:color w:val="0563C1" w:themeColor="hyperlink"/>
      <w:u w:val="single"/>
    </w:rPr>
  </w:style>
  <w:style w:type="character" w:customStyle="1" w:styleId="12">
    <w:name w:val="Неразрешенное упоминание1"/>
    <w:basedOn w:val="a0"/>
    <w:uiPriority w:val="99"/>
    <w:semiHidden/>
    <w:unhideWhenUsed/>
    <w:rsid w:val="000E171F"/>
    <w:rPr>
      <w:color w:val="605E5C"/>
      <w:shd w:val="clear" w:color="auto" w:fill="E1DFDD"/>
    </w:rPr>
  </w:style>
  <w:style w:type="table" w:styleId="ac">
    <w:name w:val="Table Grid"/>
    <w:basedOn w:val="a1"/>
    <w:uiPriority w:val="39"/>
    <w:rsid w:val="000E171F"/>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0E171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p1">
    <w:name w:val="p1"/>
    <w:basedOn w:val="a"/>
    <w:rsid w:val="000E171F"/>
    <w:pPr>
      <w:spacing w:after="0" w:line="240" w:lineRule="auto"/>
    </w:pPr>
    <w:rPr>
      <w:rFonts w:ascii="Times New Roman" w:eastAsia="Times New Roman" w:hAnsi="Times New Roman" w:cs="Times New Roman"/>
      <w:color w:val="000000"/>
      <w:sz w:val="18"/>
      <w:szCs w:val="18"/>
      <w:lang w:eastAsia="ru-RU"/>
    </w:rPr>
  </w:style>
  <w:style w:type="paragraph" w:styleId="ad">
    <w:name w:val="Subtitle"/>
    <w:basedOn w:val="a"/>
    <w:link w:val="ae"/>
    <w:qFormat/>
    <w:rsid w:val="000E171F"/>
    <w:pPr>
      <w:spacing w:after="0" w:line="240" w:lineRule="auto"/>
      <w:jc w:val="center"/>
    </w:pPr>
    <w:rPr>
      <w:rFonts w:ascii="Times New Roman" w:eastAsia="Times New Roman" w:hAnsi="Times New Roman" w:cs="Times New Roman"/>
      <w:b/>
      <w:bCs/>
      <w:sz w:val="28"/>
      <w:szCs w:val="24"/>
      <w:lang w:eastAsia="ru-RU"/>
    </w:rPr>
  </w:style>
  <w:style w:type="character" w:customStyle="1" w:styleId="ae">
    <w:name w:val="Подзаголовок Знак"/>
    <w:basedOn w:val="a0"/>
    <w:link w:val="ad"/>
    <w:rsid w:val="000E171F"/>
    <w:rPr>
      <w:rFonts w:ascii="Times New Roman" w:eastAsia="Times New Roman" w:hAnsi="Times New Roman" w:cs="Times New Roman"/>
      <w:b/>
      <w:bCs/>
      <w:sz w:val="28"/>
      <w:szCs w:val="24"/>
      <w:lang w:eastAsia="ru-RU"/>
    </w:rPr>
  </w:style>
  <w:style w:type="table" w:customStyle="1" w:styleId="3">
    <w:name w:val="Сетка таблицы3"/>
    <w:basedOn w:val="a1"/>
    <w:next w:val="ac"/>
    <w:uiPriority w:val="59"/>
    <w:rsid w:val="000E171F"/>
    <w:pPr>
      <w:spacing w:after="0" w:line="240" w:lineRule="auto"/>
      <w:jc w:val="both"/>
    </w:pPr>
    <w:rPr>
      <w:rFonts w:ascii="Times New Roman" w:eastAsia="Calibri" w:hAnsi="Times New Roman" w:cs="Times New Roman"/>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0"/>
    <w:uiPriority w:val="99"/>
    <w:semiHidden/>
    <w:rsid w:val="000E171F"/>
    <w:rPr>
      <w:color w:val="666666"/>
    </w:rPr>
  </w:style>
  <w:style w:type="paragraph" w:customStyle="1" w:styleId="13">
    <w:name w:val="Абзац списка1"/>
    <w:basedOn w:val="a"/>
    <w:next w:val="a3"/>
    <w:qFormat/>
    <w:rsid w:val="000E171F"/>
    <w:pPr>
      <w:spacing w:after="0" w:line="360" w:lineRule="auto"/>
      <w:ind w:left="720" w:firstLine="709"/>
      <w:contextualSpacing/>
      <w:jc w:val="both"/>
    </w:pPr>
    <w:rPr>
      <w:rFonts w:ascii="Times New Roman" w:eastAsia="Times New Roman" w:hAnsi="Times New Roman" w:cs="Times New Roman"/>
      <w:sz w:val="28"/>
      <w:lang w:eastAsia="ru-RU"/>
    </w:rPr>
  </w:style>
  <w:style w:type="paragraph" w:customStyle="1" w:styleId="af0">
    <w:name w:val="a"/>
    <w:basedOn w:val="a"/>
    <w:rsid w:val="000E171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00">
    <w:name w:val="a0"/>
    <w:basedOn w:val="a0"/>
    <w:rsid w:val="000E171F"/>
  </w:style>
  <w:style w:type="paragraph" w:customStyle="1" w:styleId="af1">
    <w:name w:val="Чертежный"/>
    <w:link w:val="af2"/>
    <w:rsid w:val="000E171F"/>
    <w:pPr>
      <w:spacing w:after="0" w:line="240" w:lineRule="auto"/>
      <w:jc w:val="both"/>
    </w:pPr>
    <w:rPr>
      <w:rFonts w:ascii="ISOCPEUR" w:eastAsia="Times New Roman" w:hAnsi="ISOCPEUR" w:cs="Times New Roman"/>
      <w:i/>
      <w:sz w:val="28"/>
      <w:szCs w:val="20"/>
      <w:lang w:val="uk-UA" w:eastAsia="ru-RU"/>
    </w:rPr>
  </w:style>
  <w:style w:type="character" w:customStyle="1" w:styleId="af2">
    <w:name w:val="Чертежный Знак"/>
    <w:link w:val="af1"/>
    <w:rsid w:val="000E171F"/>
    <w:rPr>
      <w:rFonts w:ascii="ISOCPEUR" w:eastAsia="Times New Roman" w:hAnsi="ISOCPEUR" w:cs="Times New Roman"/>
      <w:i/>
      <w:sz w:val="28"/>
      <w:szCs w:val="20"/>
      <w:lang w:val="uk-UA" w:eastAsia="ru-RU"/>
    </w:rPr>
  </w:style>
  <w:style w:type="character" w:styleId="af3">
    <w:name w:val="FollowedHyperlink"/>
    <w:basedOn w:val="a0"/>
    <w:uiPriority w:val="99"/>
    <w:semiHidden/>
    <w:unhideWhenUsed/>
    <w:rsid w:val="000E171F"/>
    <w:rPr>
      <w:color w:val="954F72" w:themeColor="followedHyperlink"/>
      <w:u w:val="single"/>
    </w:rPr>
  </w:style>
  <w:style w:type="paragraph" w:customStyle="1" w:styleId="p2">
    <w:name w:val="p2"/>
    <w:basedOn w:val="a"/>
    <w:rsid w:val="000E171F"/>
    <w:pPr>
      <w:spacing w:after="0" w:line="240" w:lineRule="auto"/>
    </w:pPr>
    <w:rPr>
      <w:rFonts w:ascii="Times New Roman" w:eastAsia="Times New Roman" w:hAnsi="Times New Roman" w:cs="Times New Roman"/>
      <w:color w:val="000000"/>
      <w:sz w:val="15"/>
      <w:szCs w:val="15"/>
      <w:lang w:eastAsia="ru-RU"/>
    </w:rPr>
  </w:style>
  <w:style w:type="paragraph" w:styleId="af4">
    <w:name w:val="TOC Heading"/>
    <w:basedOn w:val="1"/>
    <w:next w:val="a"/>
    <w:uiPriority w:val="39"/>
    <w:unhideWhenUsed/>
    <w:qFormat/>
    <w:rsid w:val="000E171F"/>
    <w:pPr>
      <w:spacing w:before="480" w:line="276" w:lineRule="auto"/>
      <w:outlineLvl w:val="9"/>
    </w:pPr>
    <w:rPr>
      <w:b/>
      <w:bCs/>
      <w:kern w:val="0"/>
      <w:sz w:val="28"/>
      <w:szCs w:val="28"/>
      <w:lang w:eastAsia="ru-RU"/>
      <w14:ligatures w14:val="none"/>
    </w:rPr>
  </w:style>
  <w:style w:type="paragraph" w:styleId="14">
    <w:name w:val="toc 1"/>
    <w:basedOn w:val="a"/>
    <w:next w:val="a"/>
    <w:autoRedefine/>
    <w:uiPriority w:val="39"/>
    <w:unhideWhenUsed/>
    <w:rsid w:val="000E171F"/>
    <w:pPr>
      <w:spacing w:before="120" w:after="0" w:line="240" w:lineRule="auto"/>
    </w:pPr>
    <w:rPr>
      <w:rFonts w:cstheme="minorHAnsi"/>
      <w:b/>
      <w:bCs/>
      <w:i/>
      <w:iCs/>
      <w:kern w:val="2"/>
      <w:sz w:val="24"/>
      <w:szCs w:val="24"/>
      <w14:ligatures w14:val="standardContextual"/>
    </w:rPr>
  </w:style>
  <w:style w:type="paragraph" w:styleId="21">
    <w:name w:val="toc 2"/>
    <w:basedOn w:val="a"/>
    <w:next w:val="a"/>
    <w:autoRedefine/>
    <w:uiPriority w:val="39"/>
    <w:unhideWhenUsed/>
    <w:rsid w:val="000E171F"/>
    <w:pPr>
      <w:spacing w:before="120" w:after="0" w:line="240" w:lineRule="auto"/>
      <w:ind w:left="240"/>
    </w:pPr>
    <w:rPr>
      <w:rFonts w:cstheme="minorHAnsi"/>
      <w:b/>
      <w:bCs/>
      <w:kern w:val="2"/>
      <w14:ligatures w14:val="standardContextual"/>
    </w:rPr>
  </w:style>
  <w:style w:type="paragraph" w:styleId="30">
    <w:name w:val="toc 3"/>
    <w:basedOn w:val="a"/>
    <w:next w:val="a"/>
    <w:autoRedefine/>
    <w:uiPriority w:val="39"/>
    <w:semiHidden/>
    <w:unhideWhenUsed/>
    <w:rsid w:val="000E171F"/>
    <w:pPr>
      <w:spacing w:after="0" w:line="240" w:lineRule="auto"/>
      <w:ind w:left="480"/>
    </w:pPr>
    <w:rPr>
      <w:rFonts w:cstheme="minorHAnsi"/>
      <w:kern w:val="2"/>
      <w:sz w:val="20"/>
      <w:szCs w:val="20"/>
      <w14:ligatures w14:val="standardContextual"/>
    </w:rPr>
  </w:style>
  <w:style w:type="paragraph" w:styleId="4">
    <w:name w:val="toc 4"/>
    <w:basedOn w:val="a"/>
    <w:next w:val="a"/>
    <w:autoRedefine/>
    <w:uiPriority w:val="39"/>
    <w:semiHidden/>
    <w:unhideWhenUsed/>
    <w:rsid w:val="000E171F"/>
    <w:pPr>
      <w:spacing w:after="0" w:line="240" w:lineRule="auto"/>
      <w:ind w:left="720"/>
    </w:pPr>
    <w:rPr>
      <w:rFonts w:cstheme="minorHAnsi"/>
      <w:kern w:val="2"/>
      <w:sz w:val="20"/>
      <w:szCs w:val="20"/>
      <w14:ligatures w14:val="standardContextual"/>
    </w:rPr>
  </w:style>
  <w:style w:type="paragraph" w:styleId="5">
    <w:name w:val="toc 5"/>
    <w:basedOn w:val="a"/>
    <w:next w:val="a"/>
    <w:autoRedefine/>
    <w:uiPriority w:val="39"/>
    <w:semiHidden/>
    <w:unhideWhenUsed/>
    <w:rsid w:val="000E171F"/>
    <w:pPr>
      <w:spacing w:after="0" w:line="240" w:lineRule="auto"/>
      <w:ind w:left="960"/>
    </w:pPr>
    <w:rPr>
      <w:rFonts w:cstheme="minorHAnsi"/>
      <w:kern w:val="2"/>
      <w:sz w:val="20"/>
      <w:szCs w:val="20"/>
      <w14:ligatures w14:val="standardContextual"/>
    </w:rPr>
  </w:style>
  <w:style w:type="paragraph" w:styleId="6">
    <w:name w:val="toc 6"/>
    <w:basedOn w:val="a"/>
    <w:next w:val="a"/>
    <w:autoRedefine/>
    <w:uiPriority w:val="39"/>
    <w:semiHidden/>
    <w:unhideWhenUsed/>
    <w:rsid w:val="000E171F"/>
    <w:pPr>
      <w:spacing w:after="0" w:line="240" w:lineRule="auto"/>
      <w:ind w:left="1200"/>
    </w:pPr>
    <w:rPr>
      <w:rFonts w:cstheme="minorHAnsi"/>
      <w:kern w:val="2"/>
      <w:sz w:val="20"/>
      <w:szCs w:val="20"/>
      <w14:ligatures w14:val="standardContextual"/>
    </w:rPr>
  </w:style>
  <w:style w:type="paragraph" w:styleId="7">
    <w:name w:val="toc 7"/>
    <w:basedOn w:val="a"/>
    <w:next w:val="a"/>
    <w:autoRedefine/>
    <w:uiPriority w:val="39"/>
    <w:semiHidden/>
    <w:unhideWhenUsed/>
    <w:rsid w:val="000E171F"/>
    <w:pPr>
      <w:spacing w:after="0" w:line="240" w:lineRule="auto"/>
      <w:ind w:left="1440"/>
    </w:pPr>
    <w:rPr>
      <w:rFonts w:cstheme="minorHAnsi"/>
      <w:kern w:val="2"/>
      <w:sz w:val="20"/>
      <w:szCs w:val="20"/>
      <w14:ligatures w14:val="standardContextual"/>
    </w:rPr>
  </w:style>
  <w:style w:type="paragraph" w:styleId="8">
    <w:name w:val="toc 8"/>
    <w:basedOn w:val="a"/>
    <w:next w:val="a"/>
    <w:autoRedefine/>
    <w:uiPriority w:val="39"/>
    <w:semiHidden/>
    <w:unhideWhenUsed/>
    <w:rsid w:val="000E171F"/>
    <w:pPr>
      <w:spacing w:after="0" w:line="240" w:lineRule="auto"/>
      <w:ind w:left="1680"/>
    </w:pPr>
    <w:rPr>
      <w:rFonts w:cstheme="minorHAnsi"/>
      <w:kern w:val="2"/>
      <w:sz w:val="20"/>
      <w:szCs w:val="20"/>
      <w14:ligatures w14:val="standardContextual"/>
    </w:rPr>
  </w:style>
  <w:style w:type="paragraph" w:styleId="9">
    <w:name w:val="toc 9"/>
    <w:basedOn w:val="a"/>
    <w:next w:val="a"/>
    <w:autoRedefine/>
    <w:uiPriority w:val="39"/>
    <w:semiHidden/>
    <w:unhideWhenUsed/>
    <w:rsid w:val="000E171F"/>
    <w:pPr>
      <w:spacing w:after="0" w:line="240" w:lineRule="auto"/>
      <w:ind w:left="1920"/>
    </w:pPr>
    <w:rPr>
      <w:rFonts w:cstheme="minorHAnsi"/>
      <w:kern w:val="2"/>
      <w:sz w:val="20"/>
      <w:szCs w:val="2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696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jpeg"/><Relationship Id="rId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2FD800-DEA8-449F-A850-E0E6FC45A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716</TotalTime>
  <Pages>1</Pages>
  <Words>24629</Words>
  <Characters>140386</Characters>
  <Application>Microsoft Office Word</Application>
  <DocSecurity>0</DocSecurity>
  <Lines>1169</Lines>
  <Paragraphs>329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30</cp:revision>
  <cp:lastPrinted>2025-12-10T10:01:00Z</cp:lastPrinted>
  <dcterms:created xsi:type="dcterms:W3CDTF">2025-11-14T08:52:00Z</dcterms:created>
  <dcterms:modified xsi:type="dcterms:W3CDTF">2025-12-10T10:03:00Z</dcterms:modified>
</cp:coreProperties>
</file>