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A79" w:rsidRDefault="00E17A79" w:rsidP="00E17A79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noProof/>
          <w:sz w:val="40"/>
          <w:szCs w:val="40"/>
          <w:lang w:eastAsia="tr-TR"/>
        </w:rPr>
        <w:drawing>
          <wp:inline distT="0" distB="0" distL="0" distR="0">
            <wp:extent cx="1614054" cy="1614054"/>
            <wp:effectExtent l="0" t="0" r="5715" b="5715"/>
            <wp:docPr id="1" name="Resim 1" descr="C:\Users\AhmetTheRipper\AppData\Local\Microsoft\Windows\INetCache\Content.Word\logor_bs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hmetTheRipper\AppData\Local\Microsoft\Windows\INetCache\Content.Word\logor_bs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852" cy="161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A79" w:rsidRPr="00841B21" w:rsidRDefault="00E17A79" w:rsidP="00E17A79">
      <w:pPr>
        <w:jc w:val="center"/>
        <w:rPr>
          <w:rFonts w:cstheme="minorHAnsi"/>
          <w:b/>
          <w:sz w:val="40"/>
          <w:szCs w:val="40"/>
        </w:rPr>
      </w:pPr>
      <w:r w:rsidRPr="00841B21">
        <w:rPr>
          <w:rFonts w:cstheme="minorHAnsi"/>
          <w:b/>
          <w:sz w:val="40"/>
          <w:szCs w:val="40"/>
        </w:rPr>
        <w:t>T.C.</w:t>
      </w:r>
    </w:p>
    <w:p w:rsidR="00E17A79" w:rsidRPr="00841B21" w:rsidRDefault="00E17A79" w:rsidP="00E17A79">
      <w:pPr>
        <w:jc w:val="center"/>
        <w:rPr>
          <w:rFonts w:cstheme="minorHAnsi"/>
          <w:b/>
          <w:sz w:val="40"/>
          <w:szCs w:val="40"/>
        </w:rPr>
      </w:pPr>
      <w:r w:rsidRPr="00841B21">
        <w:rPr>
          <w:rFonts w:cstheme="minorHAnsi"/>
          <w:b/>
          <w:sz w:val="40"/>
          <w:szCs w:val="40"/>
        </w:rPr>
        <w:t>YOZGAT BOZOK ÜNİVERSİTESİ                                       MÜHENDİSLİK MİMARLIK FAKÜLTESİ                  BİLGİSAYAR MÜHENDİSLİĞİ</w:t>
      </w:r>
    </w:p>
    <w:p w:rsidR="00E17A79" w:rsidRPr="00841B21" w:rsidRDefault="00E17A79" w:rsidP="00E17A79">
      <w:pPr>
        <w:jc w:val="center"/>
        <w:rPr>
          <w:rFonts w:cstheme="minorHAnsi"/>
          <w:b/>
          <w:sz w:val="40"/>
          <w:szCs w:val="40"/>
        </w:rPr>
      </w:pPr>
    </w:p>
    <w:p w:rsidR="00E17A79" w:rsidRPr="00841B21" w:rsidRDefault="00E17A79" w:rsidP="00E17A79">
      <w:pPr>
        <w:jc w:val="center"/>
        <w:rPr>
          <w:rFonts w:cstheme="minorHAnsi"/>
          <w:b/>
          <w:sz w:val="40"/>
          <w:szCs w:val="40"/>
        </w:rPr>
      </w:pPr>
    </w:p>
    <w:p w:rsidR="00E17A79" w:rsidRDefault="00E17A79" w:rsidP="00E17A79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ÖDEV KONUSU</w:t>
      </w:r>
    </w:p>
    <w:p w:rsidR="00E17A79" w:rsidRPr="00841B21" w:rsidRDefault="00E17A79" w:rsidP="00E17A79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YAPAY SİNİR AĞLARI İLE COLOR</w:t>
      </w:r>
      <w:r w:rsidR="00987159">
        <w:rPr>
          <w:rFonts w:cstheme="minorHAnsi"/>
          <w:b/>
          <w:sz w:val="40"/>
          <w:szCs w:val="40"/>
        </w:rPr>
        <w:t xml:space="preserve"> DATA</w:t>
      </w:r>
      <w:r>
        <w:rPr>
          <w:rFonts w:cstheme="minorHAnsi"/>
          <w:b/>
          <w:sz w:val="40"/>
          <w:szCs w:val="40"/>
        </w:rPr>
        <w:t xml:space="preserve"> EĞİTİM</w:t>
      </w:r>
      <w:r w:rsidR="00987159">
        <w:rPr>
          <w:rFonts w:cstheme="minorHAnsi"/>
          <w:b/>
          <w:sz w:val="40"/>
          <w:szCs w:val="40"/>
        </w:rPr>
        <w:t>İ</w:t>
      </w:r>
    </w:p>
    <w:p w:rsidR="00E17A79" w:rsidRPr="00841B21" w:rsidRDefault="00E17A79" w:rsidP="00E17A79">
      <w:pPr>
        <w:jc w:val="center"/>
        <w:rPr>
          <w:rFonts w:cstheme="minorHAnsi"/>
          <w:b/>
          <w:sz w:val="40"/>
          <w:szCs w:val="40"/>
        </w:rPr>
      </w:pPr>
    </w:p>
    <w:p w:rsidR="00E17A79" w:rsidRPr="00841B21" w:rsidRDefault="00E17A79" w:rsidP="00E17A79">
      <w:pPr>
        <w:jc w:val="center"/>
        <w:rPr>
          <w:rFonts w:cstheme="minorHAnsi"/>
          <w:b/>
          <w:sz w:val="40"/>
          <w:szCs w:val="40"/>
        </w:rPr>
      </w:pPr>
    </w:p>
    <w:p w:rsidR="00E17A79" w:rsidRPr="00841B21" w:rsidRDefault="00E17A79" w:rsidP="00E17A79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DERSİN SORUMLUSU</w:t>
      </w:r>
    </w:p>
    <w:p w:rsidR="00E17A79" w:rsidRPr="00E17A79" w:rsidRDefault="00E17A79" w:rsidP="00E17A79">
      <w:pPr>
        <w:pStyle w:val="Balk4"/>
        <w:shd w:val="clear" w:color="auto" w:fill="FFFFFF"/>
        <w:spacing w:before="150" w:beforeAutospacing="0" w:after="150" w:afterAutospacing="0"/>
        <w:ind w:left="150"/>
        <w:jc w:val="center"/>
        <w:rPr>
          <w:rFonts w:asciiTheme="minorHAnsi" w:hAnsiTheme="minorHAnsi" w:cstheme="minorHAnsi"/>
          <w:b w:val="0"/>
          <w:bCs w:val="0"/>
          <w:color w:val="333333"/>
          <w:sz w:val="40"/>
          <w:szCs w:val="40"/>
        </w:rPr>
      </w:pPr>
      <w:r w:rsidRPr="00E17A79">
        <w:rPr>
          <w:rFonts w:asciiTheme="minorHAnsi" w:hAnsiTheme="minorHAnsi" w:cstheme="minorHAnsi"/>
          <w:sz w:val="40"/>
          <w:szCs w:val="40"/>
        </w:rPr>
        <w:t>Sayın Öğr. Gör. Dr. Türker KOZA</w:t>
      </w:r>
    </w:p>
    <w:p w:rsidR="00E17A79" w:rsidRPr="00841B21" w:rsidRDefault="00E17A79" w:rsidP="00E17A79">
      <w:pPr>
        <w:jc w:val="center"/>
        <w:rPr>
          <w:rFonts w:cstheme="minorHAnsi"/>
          <w:b/>
          <w:sz w:val="40"/>
          <w:szCs w:val="40"/>
        </w:rPr>
      </w:pPr>
    </w:p>
    <w:p w:rsidR="00E17A79" w:rsidRPr="00841B21" w:rsidRDefault="00E17A79" w:rsidP="00E17A79">
      <w:pPr>
        <w:jc w:val="center"/>
        <w:rPr>
          <w:rFonts w:cstheme="minorHAnsi"/>
          <w:b/>
          <w:sz w:val="40"/>
          <w:szCs w:val="40"/>
        </w:rPr>
      </w:pPr>
    </w:p>
    <w:p w:rsidR="00E17A79" w:rsidRPr="00841B21" w:rsidRDefault="00E17A79" w:rsidP="00E17A79">
      <w:pPr>
        <w:jc w:val="center"/>
        <w:rPr>
          <w:rFonts w:cstheme="minorHAnsi"/>
          <w:b/>
          <w:sz w:val="40"/>
          <w:szCs w:val="40"/>
        </w:rPr>
      </w:pPr>
    </w:p>
    <w:p w:rsidR="00E17A79" w:rsidRDefault="00E17A79" w:rsidP="00E17A79">
      <w:pPr>
        <w:jc w:val="center"/>
        <w:rPr>
          <w:rFonts w:cstheme="minorHAnsi"/>
          <w:b/>
          <w:sz w:val="40"/>
          <w:szCs w:val="40"/>
        </w:rPr>
      </w:pPr>
      <w:r w:rsidRPr="00841B21">
        <w:rPr>
          <w:rFonts w:cstheme="minorHAnsi"/>
          <w:b/>
          <w:sz w:val="40"/>
          <w:szCs w:val="40"/>
        </w:rPr>
        <w:t>Ahmet REÇBER</w:t>
      </w:r>
    </w:p>
    <w:p w:rsidR="007718BF" w:rsidRDefault="007718BF" w:rsidP="00E17A79">
      <w:pPr>
        <w:jc w:val="center"/>
        <w:rPr>
          <w:rFonts w:cstheme="minorHAnsi"/>
          <w:b/>
          <w:sz w:val="40"/>
          <w:szCs w:val="40"/>
        </w:rPr>
      </w:pPr>
    </w:p>
    <w:p w:rsidR="00987159" w:rsidRDefault="00987159" w:rsidP="00987159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40"/>
          <w:szCs w:val="40"/>
        </w:rPr>
        <w:lastRenderedPageBreak/>
        <w:t>COLOR DATA</w:t>
      </w:r>
    </w:p>
    <w:p w:rsidR="00482246" w:rsidRDefault="00482246" w:rsidP="00987159">
      <w:pPr>
        <w:rPr>
          <w:rFonts w:cstheme="minorHAnsi"/>
          <w:sz w:val="28"/>
          <w:szCs w:val="28"/>
        </w:rPr>
      </w:pPr>
    </w:p>
    <w:p w:rsidR="00482246" w:rsidRDefault="00482246" w:rsidP="00987159">
      <w:pPr>
        <w:rPr>
          <w:rFonts w:cstheme="minorHAnsi"/>
          <w:sz w:val="28"/>
          <w:szCs w:val="28"/>
        </w:rPr>
      </w:pPr>
    </w:p>
    <w:p w:rsidR="00987159" w:rsidRPr="00987159" w:rsidRDefault="00987159" w:rsidP="0098715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Belirli bir araştırma sonucunda renklerin analizi yapılmıştır. Ve bu analize göre renklerin birbirine karışması test edilmiştir ben bu projede </w:t>
      </w:r>
      <w:r w:rsidR="00476D6B">
        <w:rPr>
          <w:rFonts w:cstheme="minorHAnsi"/>
          <w:sz w:val="28"/>
          <w:szCs w:val="28"/>
        </w:rPr>
        <w:t>colo</w:t>
      </w:r>
      <w:r>
        <w:rPr>
          <w:rFonts w:cstheme="minorHAnsi"/>
          <w:sz w:val="28"/>
          <w:szCs w:val="28"/>
        </w:rPr>
        <w:t xml:space="preserve">r datası ile </w:t>
      </w:r>
      <w:r w:rsidR="0027381E">
        <w:rPr>
          <w:rFonts w:cstheme="minorHAnsi"/>
          <w:sz w:val="28"/>
          <w:szCs w:val="28"/>
        </w:rPr>
        <w:t>ağımı eğiteceğim. Yaklaşık 177 bin satır verim bulunmaktadır.</w:t>
      </w:r>
      <w:r w:rsidR="002A3D8F">
        <w:rPr>
          <w:rFonts w:cstheme="minorHAnsi"/>
          <w:sz w:val="28"/>
          <w:szCs w:val="28"/>
        </w:rPr>
        <w:t xml:space="preserve"> </w:t>
      </w:r>
    </w:p>
    <w:p w:rsidR="00987159" w:rsidRDefault="00987159" w:rsidP="00E17A79">
      <w:pPr>
        <w:jc w:val="center"/>
        <w:rPr>
          <w:rFonts w:cstheme="minorHAnsi"/>
          <w:b/>
          <w:sz w:val="40"/>
          <w:szCs w:val="40"/>
        </w:rPr>
      </w:pPr>
    </w:p>
    <w:p w:rsidR="00987159" w:rsidRDefault="00987159" w:rsidP="00E17A79">
      <w:pPr>
        <w:jc w:val="center"/>
        <w:rPr>
          <w:rFonts w:cstheme="minorHAnsi"/>
          <w:b/>
          <w:sz w:val="40"/>
          <w:szCs w:val="40"/>
        </w:rPr>
      </w:pPr>
    </w:p>
    <w:p w:rsidR="007718BF" w:rsidRDefault="00650450" w:rsidP="00E17A79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6pt;height:114.6pt">
            <v:imagedata r:id="rId5" o:title="Ekran Alıntısı1"/>
          </v:shape>
        </w:pict>
      </w:r>
    </w:p>
    <w:p w:rsidR="00482246" w:rsidRDefault="00482246" w:rsidP="0027381E">
      <w:pPr>
        <w:rPr>
          <w:rFonts w:cstheme="minorHAnsi"/>
          <w:sz w:val="28"/>
          <w:szCs w:val="28"/>
        </w:rPr>
      </w:pPr>
    </w:p>
    <w:p w:rsidR="0027381E" w:rsidRDefault="0027381E" w:rsidP="0027381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Şekilde görüldüğü gibi 3 girişim 10 tane gizli katmanım ve çıkış olarak 24 parametrem bulunmaktadır.</w:t>
      </w:r>
    </w:p>
    <w:p w:rsidR="0027381E" w:rsidRPr="0027381E" w:rsidRDefault="0027381E" w:rsidP="0027381E">
      <w:pPr>
        <w:rPr>
          <w:rFonts w:cstheme="minorHAnsi"/>
          <w:sz w:val="28"/>
          <w:szCs w:val="28"/>
        </w:rPr>
      </w:pPr>
    </w:p>
    <w:p w:rsidR="007718BF" w:rsidRPr="007718BF" w:rsidRDefault="007718BF" w:rsidP="007718BF">
      <w:pPr>
        <w:rPr>
          <w:rFonts w:cstheme="minorHAnsi"/>
          <w:b/>
          <w:sz w:val="28"/>
          <w:szCs w:val="28"/>
        </w:rPr>
      </w:pPr>
    </w:p>
    <w:p w:rsidR="007718BF" w:rsidRDefault="007718BF" w:rsidP="00E17A79">
      <w:pPr>
        <w:jc w:val="center"/>
        <w:rPr>
          <w:rFonts w:cstheme="minorHAnsi"/>
          <w:b/>
          <w:sz w:val="40"/>
          <w:szCs w:val="40"/>
        </w:rPr>
      </w:pPr>
    </w:p>
    <w:p w:rsidR="007718BF" w:rsidRDefault="00650450" w:rsidP="00E17A79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lastRenderedPageBreak/>
        <w:pict>
          <v:shape id="_x0000_i1026" type="#_x0000_t75" style="width:296.4pt;height:490.2pt">
            <v:imagedata r:id="rId6" o:title="Ekran Alıntısıı"/>
          </v:shape>
        </w:pict>
      </w:r>
    </w:p>
    <w:p w:rsidR="0027381E" w:rsidRPr="0027381E" w:rsidRDefault="0027381E" w:rsidP="0027381E">
      <w:pPr>
        <w:rPr>
          <w:rFonts w:cstheme="minorHAnsi"/>
          <w:b/>
          <w:sz w:val="28"/>
          <w:szCs w:val="28"/>
        </w:rPr>
      </w:pPr>
    </w:p>
    <w:p w:rsidR="0027381E" w:rsidRPr="00346BA5" w:rsidRDefault="0027381E" w:rsidP="0027381E">
      <w:pPr>
        <w:rPr>
          <w:rFonts w:cstheme="minorHAnsi"/>
          <w:sz w:val="32"/>
          <w:szCs w:val="32"/>
        </w:rPr>
      </w:pPr>
      <w:r w:rsidRPr="00346BA5">
        <w:rPr>
          <w:rFonts w:cstheme="minorHAnsi"/>
          <w:sz w:val="32"/>
          <w:szCs w:val="32"/>
        </w:rPr>
        <w:t xml:space="preserve">İterasyon 0 ile 1000 aralığındadır. Bu çalıştırmamda 311 iterasyonda sonuçlanmıştır. Veri setinin büyüklüğünden dolayı 3 dakika 12 saniye sürmüştür. </w:t>
      </w:r>
    </w:p>
    <w:p w:rsidR="0027381E" w:rsidRPr="0027381E" w:rsidRDefault="0027381E" w:rsidP="0027381E">
      <w:pPr>
        <w:rPr>
          <w:rFonts w:cstheme="minorHAnsi"/>
          <w:sz w:val="28"/>
          <w:szCs w:val="28"/>
        </w:rPr>
      </w:pPr>
    </w:p>
    <w:p w:rsidR="00A44F86" w:rsidRDefault="00A44F86"/>
    <w:p w:rsidR="007718BF" w:rsidRPr="00346BA5" w:rsidRDefault="007718BF">
      <w:pPr>
        <w:rPr>
          <w:sz w:val="32"/>
          <w:szCs w:val="32"/>
        </w:rPr>
      </w:pPr>
    </w:p>
    <w:p w:rsidR="007718BF" w:rsidRDefault="007718BF"/>
    <w:p w:rsidR="007718BF" w:rsidRDefault="007718BF"/>
    <w:p w:rsidR="007718BF" w:rsidRDefault="007718BF"/>
    <w:p w:rsidR="007718BF" w:rsidRDefault="007718BF"/>
    <w:p w:rsidR="007718BF" w:rsidRDefault="00650450" w:rsidP="001B2ED6">
      <w:pPr>
        <w:jc w:val="center"/>
      </w:pPr>
      <w:r>
        <w:pict>
          <v:shape id="_x0000_i1027" type="#_x0000_t75" style="width:420.6pt;height:357pt">
            <v:imagedata r:id="rId7" o:title="Ekran Alıntısı2"/>
          </v:shape>
        </w:pict>
      </w:r>
    </w:p>
    <w:p w:rsidR="002A3D8F" w:rsidRDefault="002A3D8F"/>
    <w:p w:rsidR="002A3D8F" w:rsidRPr="00346BA5" w:rsidRDefault="002A3D8F">
      <w:pPr>
        <w:rPr>
          <w:sz w:val="32"/>
          <w:szCs w:val="32"/>
        </w:rPr>
      </w:pPr>
      <w:r w:rsidRPr="00346BA5">
        <w:rPr>
          <w:sz w:val="32"/>
          <w:szCs w:val="32"/>
        </w:rPr>
        <w:t xml:space="preserve">Bu bölüm ağın anlık gelişimini takip edebildiğimiz bölümdür. Ağın eğitimi sırasında </w:t>
      </w:r>
      <w:r w:rsidR="00B4267E" w:rsidRPr="00346BA5">
        <w:rPr>
          <w:sz w:val="32"/>
          <w:szCs w:val="32"/>
        </w:rPr>
        <w:t>epochs sayısına göre ağın anlık performansı görüp değerlendirebiliriz.</w:t>
      </w:r>
    </w:p>
    <w:p w:rsidR="007718BF" w:rsidRDefault="00650450" w:rsidP="001B2ED6">
      <w:pPr>
        <w:jc w:val="center"/>
      </w:pPr>
      <w:r>
        <w:lastRenderedPageBreak/>
        <w:pict>
          <v:shape id="_x0000_i1028" type="#_x0000_t75" style="width:421.8pt;height:358.2pt">
            <v:imagedata r:id="rId8" o:title="Ekran Alıntısı3"/>
          </v:shape>
        </w:pict>
      </w:r>
    </w:p>
    <w:p w:rsidR="00C74236" w:rsidRDefault="00C74236"/>
    <w:p w:rsidR="00C74236" w:rsidRPr="00346BA5" w:rsidRDefault="00C74236">
      <w:pPr>
        <w:rPr>
          <w:sz w:val="32"/>
          <w:szCs w:val="32"/>
        </w:rPr>
      </w:pPr>
      <w:r w:rsidRPr="00346BA5">
        <w:rPr>
          <w:sz w:val="32"/>
          <w:szCs w:val="32"/>
        </w:rPr>
        <w:t>Burada ise gradyana bağlı olarak eğitim durumunu göstermektedir. Buna göre sürekli olduğu düşünülebilir. Gradyan</w:t>
      </w:r>
      <w:r w:rsidR="00650450">
        <w:rPr>
          <w:sz w:val="32"/>
          <w:szCs w:val="32"/>
        </w:rPr>
        <w:t>,</w:t>
      </w:r>
      <w:r w:rsidRPr="00346BA5">
        <w:rPr>
          <w:sz w:val="32"/>
          <w:szCs w:val="32"/>
        </w:rPr>
        <w:t xml:space="preserve"> optimizasyon için kulla</w:t>
      </w:r>
      <w:r w:rsidR="00346BA5">
        <w:rPr>
          <w:sz w:val="32"/>
          <w:szCs w:val="32"/>
        </w:rPr>
        <w:t>na</w:t>
      </w:r>
      <w:r w:rsidRPr="00346BA5">
        <w:rPr>
          <w:sz w:val="32"/>
          <w:szCs w:val="32"/>
        </w:rPr>
        <w:t>cağımız düğümlerden biridir. Durum daha iyi ya</w:t>
      </w:r>
      <w:r w:rsidR="00650450">
        <w:rPr>
          <w:sz w:val="32"/>
          <w:szCs w:val="32"/>
        </w:rPr>
        <w:t xml:space="preserve"> </w:t>
      </w:r>
      <w:r w:rsidRPr="00346BA5">
        <w:rPr>
          <w:sz w:val="32"/>
          <w:szCs w:val="32"/>
        </w:rPr>
        <w:t>da daha kötü bir şekilde olursa bu valf başarısız ya</w:t>
      </w:r>
      <w:r w:rsidR="00650450">
        <w:rPr>
          <w:sz w:val="32"/>
          <w:szCs w:val="32"/>
        </w:rPr>
        <w:t xml:space="preserve"> </w:t>
      </w:r>
      <w:r w:rsidRPr="00346BA5">
        <w:rPr>
          <w:sz w:val="32"/>
          <w:szCs w:val="32"/>
        </w:rPr>
        <w:t>da duruma göre ikinci bir veri seti gibi eğitime katkı vermektedir. Bir nevi eğitimin doğrulama kontrolleridir.</w:t>
      </w:r>
    </w:p>
    <w:p w:rsidR="007718BF" w:rsidRDefault="007718BF"/>
    <w:p w:rsidR="000D70EC" w:rsidRDefault="000D70EC"/>
    <w:p w:rsidR="007718BF" w:rsidRDefault="007718BF"/>
    <w:p w:rsidR="000D70EC" w:rsidRDefault="000D70EC"/>
    <w:p w:rsidR="000D70EC" w:rsidRDefault="000D70EC"/>
    <w:p w:rsidR="000D70EC" w:rsidRDefault="000D70EC"/>
    <w:p w:rsidR="000D70EC" w:rsidRDefault="000D70EC"/>
    <w:p w:rsidR="000D70EC" w:rsidRDefault="000D70EC"/>
    <w:p w:rsidR="000D70EC" w:rsidRDefault="000D70EC" w:rsidP="001B2ED6">
      <w:pPr>
        <w:jc w:val="center"/>
      </w:pPr>
      <w:r>
        <w:rPr>
          <w:noProof/>
          <w:lang w:eastAsia="tr-TR"/>
        </w:rPr>
        <w:lastRenderedPageBreak/>
        <w:drawing>
          <wp:inline distT="0" distB="0" distL="0" distR="0">
            <wp:extent cx="5753100" cy="6225540"/>
            <wp:effectExtent l="0" t="0" r="0" b="3810"/>
            <wp:docPr id="3" name="Resim 3" descr="Ekran Alıntısı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kran Alıntısı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22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0EC" w:rsidRDefault="000D70EC" w:rsidP="000D70EC">
      <w:pPr>
        <w:rPr>
          <w:sz w:val="32"/>
          <w:szCs w:val="32"/>
        </w:rPr>
      </w:pPr>
    </w:p>
    <w:p w:rsidR="000D70EC" w:rsidRPr="00346BA5" w:rsidRDefault="000D70EC" w:rsidP="000D70EC">
      <w:pPr>
        <w:rPr>
          <w:sz w:val="32"/>
          <w:szCs w:val="32"/>
        </w:rPr>
      </w:pPr>
      <w:r w:rsidRPr="00346BA5">
        <w:rPr>
          <w:sz w:val="32"/>
          <w:szCs w:val="32"/>
        </w:rPr>
        <w:t>ROC eğrisi karakteristik bir eğridir ve kullanılan standart bir araçtır. Veri biliminde sınıflandırıcı için bir ROC eğrisi vardır. Yapmaya çalıştığı iki veri seti arasındaki farkı gerçek pozitif oranı y eksenine ve yanlış üzerine çizdiğini görebiliriz. X ekseni ise pozitif oran ve fikirdir. Eşik değerine göre yapacağımız hataları belirlemektedir. ROC eğrisi yapmak isteğimiz eğitim için nasıl kontrol edeceğimizin güzel bir yoludur.</w:t>
      </w:r>
    </w:p>
    <w:p w:rsidR="000D70EC" w:rsidRDefault="000D70EC"/>
    <w:p w:rsidR="000D70EC" w:rsidRDefault="000D70EC" w:rsidP="001B2ED6">
      <w:pPr>
        <w:jc w:val="center"/>
      </w:pPr>
      <w:r>
        <w:rPr>
          <w:noProof/>
          <w:lang w:eastAsia="tr-TR"/>
        </w:rPr>
        <w:lastRenderedPageBreak/>
        <w:drawing>
          <wp:inline distT="0" distB="0" distL="0" distR="0">
            <wp:extent cx="5326380" cy="4518660"/>
            <wp:effectExtent l="0" t="0" r="7620" b="0"/>
            <wp:docPr id="2" name="Resim 2" descr="Ekran Alıntısı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kran Alıntısı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0EC" w:rsidRDefault="000D70EC"/>
    <w:p w:rsidR="009C1F58" w:rsidRPr="001B2ED6" w:rsidRDefault="009C1F58">
      <w:pPr>
        <w:rPr>
          <w:rFonts w:cstheme="minorHAnsi"/>
          <w:sz w:val="32"/>
          <w:szCs w:val="32"/>
        </w:rPr>
      </w:pPr>
    </w:p>
    <w:p w:rsidR="009C1F58" w:rsidRPr="001B2ED6" w:rsidRDefault="001B2ED6">
      <w:pPr>
        <w:rPr>
          <w:rFonts w:cstheme="minorHAnsi"/>
          <w:sz w:val="32"/>
          <w:szCs w:val="32"/>
        </w:rPr>
      </w:pPr>
      <w:r w:rsidRPr="001B2ED6">
        <w:rPr>
          <w:rFonts w:cstheme="minorHAnsi"/>
          <w:sz w:val="32"/>
          <w:szCs w:val="32"/>
          <w:shd w:val="clear" w:color="auto" w:fill="FFFFFF"/>
        </w:rPr>
        <w:t>Sinir ağı eğitim sonrasında hedef değerleri ve tahmin edilen değerler arasındaki hataları görselleştirmek için</w:t>
      </w:r>
      <w:r>
        <w:rPr>
          <w:rFonts w:cstheme="minorHAnsi"/>
          <w:sz w:val="32"/>
          <w:szCs w:val="32"/>
          <w:shd w:val="clear" w:color="auto" w:fill="FFFFFF"/>
        </w:rPr>
        <w:t xml:space="preserve"> kullanılan histogram</w:t>
      </w:r>
      <w:r w:rsidR="00476D6B">
        <w:rPr>
          <w:rFonts w:cstheme="minorHAnsi"/>
          <w:sz w:val="32"/>
          <w:szCs w:val="32"/>
          <w:shd w:val="clear" w:color="auto" w:fill="FFFFFF"/>
        </w:rPr>
        <w:t>dır</w:t>
      </w:r>
      <w:r>
        <w:rPr>
          <w:rFonts w:cstheme="minorHAnsi"/>
          <w:sz w:val="32"/>
          <w:szCs w:val="32"/>
          <w:shd w:val="clear" w:color="auto" w:fill="FFFFFF"/>
        </w:rPr>
        <w:t>.</w:t>
      </w:r>
    </w:p>
    <w:p w:rsidR="007718BF" w:rsidRDefault="00650450" w:rsidP="001B2ED6">
      <w:pPr>
        <w:jc w:val="center"/>
      </w:pPr>
      <w:r>
        <w:lastRenderedPageBreak/>
        <w:pict>
          <v:shape id="_x0000_i1029" type="#_x0000_t75" style="width:453pt;height:432.6pt">
            <v:imagedata r:id="rId11" o:title="Ekran Alıntısı6"/>
          </v:shape>
        </w:pict>
      </w:r>
    </w:p>
    <w:p w:rsidR="009B533C" w:rsidRDefault="009B533C" w:rsidP="009B533C">
      <w:pPr>
        <w:pStyle w:val="NormalWeb"/>
        <w:shd w:val="clear" w:color="auto" w:fill="FFFFFF"/>
        <w:spacing w:before="75" w:beforeAutospacing="0" w:after="75" w:afterAutospacing="0"/>
        <w:rPr>
          <w:rFonts w:asciiTheme="minorHAnsi" w:hAnsiTheme="minorHAnsi" w:cstheme="minorHAnsi"/>
          <w:sz w:val="28"/>
          <w:szCs w:val="28"/>
        </w:rPr>
      </w:pPr>
    </w:p>
    <w:p w:rsidR="009B533C" w:rsidRPr="009B533C" w:rsidRDefault="009B533C" w:rsidP="009B533C">
      <w:pPr>
        <w:pStyle w:val="NormalWeb"/>
        <w:shd w:val="clear" w:color="auto" w:fill="FFFFFF"/>
        <w:spacing w:before="75" w:beforeAutospacing="0" w:after="75" w:afterAutospacing="0"/>
        <w:rPr>
          <w:rFonts w:asciiTheme="minorHAnsi" w:hAnsiTheme="minorHAnsi" w:cstheme="minorHAnsi"/>
          <w:sz w:val="28"/>
          <w:szCs w:val="28"/>
        </w:rPr>
      </w:pPr>
      <w:r w:rsidRPr="009B533C">
        <w:rPr>
          <w:rFonts w:asciiTheme="minorHAnsi" w:hAnsiTheme="minorHAnsi" w:cstheme="minorHAnsi"/>
          <w:sz w:val="28"/>
          <w:szCs w:val="28"/>
        </w:rPr>
        <w:t>Satırlar tahmin sınıfı (Çıktı Sınıfı) karşılık gelmektedir ve sütunlar gerçek sınıfı (Hedef Sınıfı) karşılık gelmektedir. </w:t>
      </w:r>
      <w:r w:rsidR="00AE5F84">
        <w:rPr>
          <w:rFonts w:asciiTheme="minorHAnsi" w:hAnsiTheme="minorHAnsi" w:cstheme="minorHAnsi"/>
          <w:sz w:val="28"/>
          <w:szCs w:val="28"/>
        </w:rPr>
        <w:t>D</w:t>
      </w:r>
      <w:r w:rsidRPr="009B533C">
        <w:rPr>
          <w:rFonts w:asciiTheme="minorHAnsi" w:hAnsiTheme="minorHAnsi" w:cstheme="minorHAnsi"/>
          <w:sz w:val="28"/>
          <w:szCs w:val="28"/>
        </w:rPr>
        <w:t>iyagonal hücreler doğru sınıflandırılır gözlemlere karşılık gelmektedir. </w:t>
      </w:r>
      <w:r w:rsidR="00AE5F84">
        <w:rPr>
          <w:rFonts w:asciiTheme="minorHAnsi" w:hAnsiTheme="minorHAnsi" w:cstheme="minorHAnsi"/>
          <w:sz w:val="28"/>
          <w:szCs w:val="28"/>
        </w:rPr>
        <w:t>Ç</w:t>
      </w:r>
      <w:r w:rsidRPr="009B533C">
        <w:rPr>
          <w:rFonts w:asciiTheme="minorHAnsi" w:hAnsiTheme="minorHAnsi" w:cstheme="minorHAnsi"/>
          <w:sz w:val="28"/>
          <w:szCs w:val="28"/>
        </w:rPr>
        <w:t>apraz kapatma hücreler yanlış sınıflandırılmış gözlemlere karşılık gelmektedir. Her iki gözlem sayısı ve toplam gözlem sayısı yüzdesi, her bir hücre içinde gösterilmiştir.</w:t>
      </w:r>
    </w:p>
    <w:p w:rsidR="009B533C" w:rsidRPr="009B533C" w:rsidRDefault="00A51B4C" w:rsidP="009B533C">
      <w:pPr>
        <w:pStyle w:val="NormalWeb"/>
        <w:shd w:val="clear" w:color="auto" w:fill="FFFFFF"/>
        <w:spacing w:before="75" w:beforeAutospacing="0" w:after="75" w:afterAutospacing="0"/>
        <w:rPr>
          <w:rFonts w:asciiTheme="minorHAnsi" w:hAnsiTheme="minorHAnsi" w:cstheme="minorHAnsi"/>
          <w:color w:val="40404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Tüm örneklerin en sağ tarafa doğru, </w:t>
      </w:r>
      <w:r w:rsidR="009B533C" w:rsidRPr="009B533C">
        <w:rPr>
          <w:rFonts w:asciiTheme="minorHAnsi" w:hAnsiTheme="minorHAnsi" w:cstheme="minorHAnsi"/>
          <w:sz w:val="28"/>
          <w:szCs w:val="28"/>
        </w:rPr>
        <w:t>yüzdesiyle ilgili sütunu doğru ve yanlış sınıflandırılır her sını</w:t>
      </w:r>
      <w:r w:rsidR="00AE5F84">
        <w:rPr>
          <w:rFonts w:asciiTheme="minorHAnsi" w:hAnsiTheme="minorHAnsi" w:cstheme="minorHAnsi"/>
          <w:sz w:val="28"/>
          <w:szCs w:val="28"/>
        </w:rPr>
        <w:t>fa ait olduğu tahmininde bulunur</w:t>
      </w:r>
      <w:r w:rsidR="009B533C" w:rsidRPr="009B533C">
        <w:rPr>
          <w:rFonts w:asciiTheme="minorHAnsi" w:hAnsiTheme="minorHAnsi" w:cstheme="minorHAnsi"/>
          <w:sz w:val="28"/>
          <w:szCs w:val="28"/>
        </w:rPr>
        <w:t>. Bu ölçümler, genellikle, sırasıyla, hassasiyet (veya pozitif öngörü değeri) ve sahte bulma oranı olarak adlandırılır. </w:t>
      </w:r>
      <w:r w:rsidR="00AE5F84">
        <w:rPr>
          <w:rFonts w:asciiTheme="minorHAnsi" w:hAnsiTheme="minorHAnsi" w:cstheme="minorHAnsi"/>
          <w:sz w:val="28"/>
          <w:szCs w:val="28"/>
        </w:rPr>
        <w:t>G</w:t>
      </w:r>
      <w:r w:rsidR="009B533C" w:rsidRPr="009B533C">
        <w:rPr>
          <w:rFonts w:asciiTheme="minorHAnsi" w:hAnsiTheme="minorHAnsi" w:cstheme="minorHAnsi"/>
          <w:sz w:val="28"/>
          <w:szCs w:val="28"/>
        </w:rPr>
        <w:t>rafiğini gösterir doğru ve yanlış sınıflandırılır her bir sınıfa ait olan bütün örneklerde yüzdeleri altındaki satır</w:t>
      </w:r>
      <w:r w:rsidR="007D54CB">
        <w:rPr>
          <w:rFonts w:asciiTheme="minorHAnsi" w:hAnsiTheme="minorHAnsi" w:cstheme="minorHAnsi"/>
          <w:sz w:val="28"/>
          <w:szCs w:val="28"/>
        </w:rPr>
        <w:t>dadır</w:t>
      </w:r>
      <w:r w:rsidR="009B533C" w:rsidRPr="009B533C">
        <w:rPr>
          <w:rFonts w:asciiTheme="minorHAnsi" w:hAnsiTheme="minorHAnsi" w:cstheme="minorHAnsi"/>
          <w:sz w:val="28"/>
          <w:szCs w:val="28"/>
        </w:rPr>
        <w:t xml:space="preserve">. Bu ölçümler genellikle sırasıyla </w:t>
      </w:r>
      <w:r w:rsidR="009B533C" w:rsidRPr="00AE5F84">
        <w:rPr>
          <w:rFonts w:asciiTheme="minorHAnsi" w:hAnsiTheme="minorHAnsi" w:cstheme="minorHAnsi"/>
          <w:sz w:val="28"/>
          <w:szCs w:val="28"/>
        </w:rPr>
        <w:t>hatırlama (veya gerçek pozitif oran) v</w:t>
      </w:r>
      <w:r w:rsidR="00AE5F84">
        <w:rPr>
          <w:rFonts w:asciiTheme="minorHAnsi" w:hAnsiTheme="minorHAnsi" w:cstheme="minorHAnsi"/>
          <w:sz w:val="28"/>
          <w:szCs w:val="28"/>
        </w:rPr>
        <w:t xml:space="preserve">e yalancı negatif oranını denir </w:t>
      </w:r>
      <w:r w:rsidR="009B533C" w:rsidRPr="00AE5F84">
        <w:rPr>
          <w:rFonts w:asciiTheme="minorHAnsi" w:hAnsiTheme="minorHAnsi" w:cstheme="minorHAnsi"/>
          <w:sz w:val="28"/>
          <w:szCs w:val="28"/>
        </w:rPr>
        <w:t>sağ alt kısmındaki hücre genel doğruluğunu gösterir.</w:t>
      </w:r>
    </w:p>
    <w:p w:rsidR="001B2ED6" w:rsidRDefault="001B2ED6" w:rsidP="005A6EEA">
      <w:pPr>
        <w:rPr>
          <w:b/>
          <w:sz w:val="40"/>
          <w:szCs w:val="40"/>
        </w:rPr>
      </w:pPr>
    </w:p>
    <w:p w:rsidR="001B2ED6" w:rsidRDefault="001B2ED6" w:rsidP="00346BA5">
      <w:pPr>
        <w:jc w:val="center"/>
        <w:rPr>
          <w:b/>
          <w:sz w:val="40"/>
          <w:szCs w:val="40"/>
        </w:rPr>
      </w:pPr>
    </w:p>
    <w:p w:rsidR="00346BA5" w:rsidRDefault="00346BA5" w:rsidP="00346BA5">
      <w:pPr>
        <w:jc w:val="center"/>
        <w:rPr>
          <w:b/>
          <w:sz w:val="40"/>
          <w:szCs w:val="40"/>
        </w:rPr>
      </w:pPr>
      <w:r w:rsidRPr="00346BA5">
        <w:rPr>
          <w:b/>
          <w:sz w:val="40"/>
          <w:szCs w:val="40"/>
        </w:rPr>
        <w:t>SONUC-DEGERLENDIRME-YORUM</w:t>
      </w:r>
    </w:p>
    <w:p w:rsidR="00346BA5" w:rsidRDefault="00346BA5" w:rsidP="00346BA5">
      <w:pPr>
        <w:jc w:val="center"/>
        <w:rPr>
          <w:b/>
          <w:sz w:val="40"/>
          <w:szCs w:val="40"/>
        </w:rPr>
      </w:pPr>
    </w:p>
    <w:p w:rsidR="001B2ED6" w:rsidRPr="00346BA5" w:rsidRDefault="001B2ED6" w:rsidP="00346BA5">
      <w:pPr>
        <w:jc w:val="center"/>
        <w:rPr>
          <w:b/>
          <w:sz w:val="40"/>
          <w:szCs w:val="40"/>
        </w:rPr>
      </w:pPr>
    </w:p>
    <w:p w:rsidR="007718BF" w:rsidRDefault="00650450" w:rsidP="001B2ED6">
      <w:pPr>
        <w:jc w:val="center"/>
      </w:pPr>
      <w:r>
        <w:pict>
          <v:shape id="_x0000_i1030" type="#_x0000_t75" style="width:420pt;height:377.4pt">
            <v:imagedata r:id="rId12" o:title="Ekran Alıntısı"/>
          </v:shape>
        </w:pict>
      </w:r>
    </w:p>
    <w:p w:rsidR="00346BA5" w:rsidRDefault="00346BA5" w:rsidP="002A3D8F">
      <w:pPr>
        <w:rPr>
          <w:rFonts w:cstheme="minorHAnsi"/>
          <w:sz w:val="28"/>
          <w:szCs w:val="28"/>
        </w:rPr>
      </w:pPr>
    </w:p>
    <w:p w:rsidR="00346BA5" w:rsidRPr="006C0D6A" w:rsidRDefault="00346BA5" w:rsidP="002A3D8F">
      <w:pPr>
        <w:rPr>
          <w:rFonts w:cstheme="minorHAnsi"/>
          <w:sz w:val="32"/>
          <w:szCs w:val="32"/>
        </w:rPr>
      </w:pPr>
      <w:r w:rsidRPr="006C0D6A">
        <w:rPr>
          <w:rFonts w:cstheme="minorHAnsi"/>
          <w:sz w:val="32"/>
          <w:szCs w:val="32"/>
        </w:rPr>
        <w:t>Sonuçları yüzde yerine matris yöntemi ile çıktı almanın daha iyi olacağını düşündüğüm için bir matris ile gösterdim. Bu matriste yukarıda ki gibi renkler bulunmaktadır.</w:t>
      </w:r>
    </w:p>
    <w:p w:rsidR="00AA4FFE" w:rsidRPr="006C0D6A" w:rsidRDefault="002A3D8F" w:rsidP="002A3D8F">
      <w:pPr>
        <w:rPr>
          <w:rFonts w:cstheme="minorHAnsi"/>
          <w:sz w:val="32"/>
          <w:szCs w:val="32"/>
        </w:rPr>
      </w:pPr>
      <w:r w:rsidRPr="006C0D6A">
        <w:rPr>
          <w:rFonts w:cstheme="minorHAnsi"/>
          <w:sz w:val="32"/>
          <w:szCs w:val="32"/>
        </w:rPr>
        <w:t>Birbirinden benzersiz her renge bir id numarası verdim ve bu id numarasına göre</w:t>
      </w:r>
      <w:r w:rsidR="00346BA5" w:rsidRPr="006C0D6A">
        <w:rPr>
          <w:rFonts w:cstheme="minorHAnsi"/>
          <w:sz w:val="32"/>
          <w:szCs w:val="32"/>
        </w:rPr>
        <w:t xml:space="preserve"> bir sınıflandırma yaptım.</w:t>
      </w:r>
      <w:r w:rsidR="00AA4FFE" w:rsidRPr="006C0D6A">
        <w:rPr>
          <w:rFonts w:cstheme="minorHAnsi"/>
          <w:sz w:val="32"/>
          <w:szCs w:val="32"/>
        </w:rPr>
        <w:t xml:space="preserve"> </w:t>
      </w:r>
      <w:r w:rsidR="00686598">
        <w:rPr>
          <w:rFonts w:cstheme="minorHAnsi"/>
          <w:sz w:val="32"/>
          <w:szCs w:val="32"/>
        </w:rPr>
        <w:t>Örnek vermek gerekirse</w:t>
      </w:r>
      <w:r w:rsidR="00AA4FFE" w:rsidRPr="006C0D6A">
        <w:rPr>
          <w:rFonts w:cstheme="minorHAnsi"/>
          <w:sz w:val="32"/>
          <w:szCs w:val="32"/>
        </w:rPr>
        <w:t xml:space="preserve"> </w:t>
      </w:r>
      <w:r w:rsidR="00686598">
        <w:rPr>
          <w:rFonts w:cstheme="minorHAnsi"/>
          <w:sz w:val="32"/>
          <w:szCs w:val="32"/>
        </w:rPr>
        <w:t>e</w:t>
      </w:r>
      <w:r w:rsidR="00686598" w:rsidRPr="006C0D6A">
        <w:rPr>
          <w:rFonts w:cstheme="minorHAnsi"/>
          <w:sz w:val="32"/>
          <w:szCs w:val="32"/>
        </w:rPr>
        <w:t>ğitim</w:t>
      </w:r>
      <w:r w:rsidR="00686598">
        <w:rPr>
          <w:rFonts w:cstheme="minorHAnsi"/>
          <w:sz w:val="32"/>
          <w:szCs w:val="32"/>
        </w:rPr>
        <w:t xml:space="preserve"> sonucunda ağım </w:t>
      </w:r>
      <w:r w:rsidR="00AA4FFE" w:rsidRPr="006C0D6A">
        <w:rPr>
          <w:rFonts w:cstheme="minorHAnsi"/>
          <w:sz w:val="32"/>
          <w:szCs w:val="32"/>
        </w:rPr>
        <w:t xml:space="preserve">dark green yerine green demeye daha yatkın </w:t>
      </w:r>
      <w:r w:rsidR="00AA4FFE" w:rsidRPr="006C0D6A">
        <w:rPr>
          <w:rFonts w:cstheme="minorHAnsi"/>
          <w:sz w:val="32"/>
          <w:szCs w:val="32"/>
        </w:rPr>
        <w:lastRenderedPageBreak/>
        <w:t>oldukları ortaya çıkmıştır.</w:t>
      </w:r>
      <w:r w:rsidR="000D70EC">
        <w:rPr>
          <w:rFonts w:cstheme="minorHAnsi"/>
          <w:sz w:val="32"/>
          <w:szCs w:val="32"/>
        </w:rPr>
        <w:t xml:space="preserve"> </w:t>
      </w:r>
      <w:r w:rsidR="00AA4FFE" w:rsidRPr="006C0D6A">
        <w:rPr>
          <w:rFonts w:cstheme="minorHAnsi"/>
          <w:sz w:val="32"/>
          <w:szCs w:val="32"/>
        </w:rPr>
        <w:t xml:space="preserve">Bu sonuçlara göre Red, green gibi renkler tek renk olduğu tespit edip </w:t>
      </w:r>
      <w:r w:rsidR="000D70EC" w:rsidRPr="006C0D6A">
        <w:rPr>
          <w:rFonts w:cstheme="minorHAnsi"/>
          <w:sz w:val="32"/>
          <w:szCs w:val="32"/>
        </w:rPr>
        <w:t>eğitilmişidir</w:t>
      </w:r>
      <w:r w:rsidR="00AA4FFE" w:rsidRPr="006C0D6A">
        <w:rPr>
          <w:rFonts w:cstheme="minorHAnsi"/>
          <w:sz w:val="32"/>
          <w:szCs w:val="32"/>
        </w:rPr>
        <w:t>.</w:t>
      </w:r>
    </w:p>
    <w:p w:rsidR="002A3D8F" w:rsidRPr="006C0D6A" w:rsidRDefault="00AA4FFE" w:rsidP="002A3D8F">
      <w:pPr>
        <w:rPr>
          <w:rFonts w:cstheme="minorHAnsi"/>
          <w:sz w:val="32"/>
          <w:szCs w:val="32"/>
        </w:rPr>
      </w:pPr>
      <w:r w:rsidRPr="006C0D6A">
        <w:rPr>
          <w:rFonts w:cstheme="minorHAnsi"/>
          <w:sz w:val="32"/>
          <w:szCs w:val="32"/>
        </w:rPr>
        <w:t>Magenta, orange gibi renkler ise biraz daha karıştırılmıştır.</w:t>
      </w:r>
      <w:r w:rsidR="00955B91" w:rsidRPr="006C0D6A">
        <w:rPr>
          <w:rFonts w:cstheme="minorHAnsi"/>
          <w:sz w:val="32"/>
          <w:szCs w:val="32"/>
        </w:rPr>
        <w:t xml:space="preserve"> Sinir ağı bu gibi durumlarda sınıflandırıcı gibi kafası karışmaktadır.</w:t>
      </w:r>
      <w:r w:rsidR="00B501C8" w:rsidRPr="006C0D6A">
        <w:rPr>
          <w:rFonts w:cstheme="minorHAnsi"/>
          <w:sz w:val="32"/>
          <w:szCs w:val="32"/>
        </w:rPr>
        <w:t xml:space="preserve"> Daha çok veri ile daha kesin sonuçlara erişileb</w:t>
      </w:r>
      <w:r w:rsidR="000D70EC">
        <w:rPr>
          <w:rFonts w:cstheme="minorHAnsi"/>
          <w:sz w:val="32"/>
          <w:szCs w:val="32"/>
        </w:rPr>
        <w:t>i</w:t>
      </w:r>
      <w:r w:rsidR="00B501C8" w:rsidRPr="006C0D6A">
        <w:rPr>
          <w:rFonts w:cstheme="minorHAnsi"/>
          <w:sz w:val="32"/>
          <w:szCs w:val="32"/>
        </w:rPr>
        <w:t>lir.</w:t>
      </w:r>
      <w:r w:rsidR="000326A6">
        <w:rPr>
          <w:rFonts w:cstheme="minorHAnsi"/>
          <w:sz w:val="32"/>
          <w:szCs w:val="32"/>
        </w:rPr>
        <w:t xml:space="preserve"> Veri setinin doğruluğu, büyüklüğü, kullanılan </w:t>
      </w:r>
      <w:bookmarkStart w:id="0" w:name="_GoBack"/>
      <w:bookmarkEnd w:id="0"/>
      <w:r w:rsidR="000326A6">
        <w:rPr>
          <w:rFonts w:cstheme="minorHAnsi"/>
          <w:sz w:val="32"/>
          <w:szCs w:val="32"/>
        </w:rPr>
        <w:t xml:space="preserve">parametrelerin güncellenmesi ve iterasyon sayısının artırılması ile </w:t>
      </w:r>
      <w:r w:rsidR="000326A6">
        <w:rPr>
          <w:rFonts w:cstheme="minorHAnsi"/>
          <w:sz w:val="32"/>
          <w:szCs w:val="32"/>
        </w:rPr>
        <w:t>bu ağ daha kesin sonuçlar verebilir</w:t>
      </w:r>
      <w:r w:rsidR="000326A6">
        <w:rPr>
          <w:rFonts w:cstheme="minorHAnsi"/>
          <w:sz w:val="32"/>
          <w:szCs w:val="32"/>
        </w:rPr>
        <w:t>.</w:t>
      </w:r>
    </w:p>
    <w:p w:rsidR="002A3D8F" w:rsidRDefault="002A3D8F"/>
    <w:sectPr w:rsidR="002A3D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2D4"/>
    <w:rsid w:val="000326A6"/>
    <w:rsid w:val="000D70EC"/>
    <w:rsid w:val="001B2ED6"/>
    <w:rsid w:val="0027381E"/>
    <w:rsid w:val="002A3D8F"/>
    <w:rsid w:val="00346BA5"/>
    <w:rsid w:val="00476D6B"/>
    <w:rsid w:val="00482246"/>
    <w:rsid w:val="005A6EEA"/>
    <w:rsid w:val="00650450"/>
    <w:rsid w:val="00686598"/>
    <w:rsid w:val="006C0D6A"/>
    <w:rsid w:val="007718BF"/>
    <w:rsid w:val="007972B2"/>
    <w:rsid w:val="007D54CB"/>
    <w:rsid w:val="009222D4"/>
    <w:rsid w:val="00955B91"/>
    <w:rsid w:val="00987159"/>
    <w:rsid w:val="009B533C"/>
    <w:rsid w:val="009C1F58"/>
    <w:rsid w:val="009E2659"/>
    <w:rsid w:val="00A44F86"/>
    <w:rsid w:val="00A51B4C"/>
    <w:rsid w:val="00AA4FFE"/>
    <w:rsid w:val="00AE5F84"/>
    <w:rsid w:val="00B4267E"/>
    <w:rsid w:val="00B501C8"/>
    <w:rsid w:val="00BE60F0"/>
    <w:rsid w:val="00C74236"/>
    <w:rsid w:val="00E1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45B4C"/>
  <w15:chartTrackingRefBased/>
  <w15:docId w15:val="{490B3D79-02B5-44F5-8475-E072F391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A79"/>
    <w:rPr>
      <w:rFonts w:eastAsiaTheme="minorEastAsia"/>
    </w:rPr>
  </w:style>
  <w:style w:type="paragraph" w:styleId="Balk4">
    <w:name w:val="heading 4"/>
    <w:basedOn w:val="Normal"/>
    <w:link w:val="Balk4Char"/>
    <w:uiPriority w:val="9"/>
    <w:qFormat/>
    <w:rsid w:val="00E17A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E17A79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9B5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0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10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Reçber</dc:creator>
  <cp:keywords/>
  <dc:description/>
  <cp:lastModifiedBy>Ahmet Reçber</cp:lastModifiedBy>
  <cp:revision>21</cp:revision>
  <dcterms:created xsi:type="dcterms:W3CDTF">2019-12-20T12:32:00Z</dcterms:created>
  <dcterms:modified xsi:type="dcterms:W3CDTF">2019-12-20T18:18:00Z</dcterms:modified>
</cp:coreProperties>
</file>