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5D" w:rsidRPr="0043245D" w:rsidRDefault="0043245D" w:rsidP="0043245D">
      <w:pPr>
        <w:spacing w:after="0" w:line="240" w:lineRule="auto"/>
        <w:jc w:val="center"/>
        <w:rPr>
          <w:rFonts w:ascii="inherit" w:eastAsia="Times New Roman" w:hAnsi="inherit" w:cs="Courier New"/>
          <w:b/>
          <w:color w:val="000000"/>
          <w:sz w:val="32"/>
          <w:szCs w:val="32"/>
          <w:u w:val="single"/>
          <w:bdr w:val="none" w:sz="0" w:space="0" w:color="auto" w:frame="1"/>
          <w:lang w:eastAsia="tr-TR"/>
        </w:rPr>
      </w:pPr>
      <w:bookmarkStart w:id="0" w:name="_GoBack"/>
      <w:r w:rsidRPr="0043245D">
        <w:rPr>
          <w:rFonts w:ascii="inherit" w:eastAsia="Times New Roman" w:hAnsi="inherit" w:cs="Courier New"/>
          <w:b/>
          <w:color w:val="000000"/>
          <w:sz w:val="32"/>
          <w:szCs w:val="32"/>
          <w:u w:val="single"/>
          <w:bdr w:val="none" w:sz="0" w:space="0" w:color="auto" w:frame="1"/>
          <w:lang w:eastAsia="tr-TR"/>
        </w:rPr>
        <w:t xml:space="preserve">Windows </w:t>
      </w:r>
      <w:proofErr w:type="spellStart"/>
      <w:r w:rsidRPr="0043245D">
        <w:rPr>
          <w:rFonts w:ascii="inherit" w:eastAsia="Times New Roman" w:hAnsi="inherit" w:cs="Courier New"/>
          <w:b/>
          <w:color w:val="000000"/>
          <w:sz w:val="32"/>
          <w:szCs w:val="32"/>
          <w:u w:val="single"/>
          <w:bdr w:val="none" w:sz="0" w:space="0" w:color="auto" w:frame="1"/>
          <w:lang w:eastAsia="tr-TR"/>
        </w:rPr>
        <w:t>Zabbix</w:t>
      </w:r>
      <w:proofErr w:type="spellEnd"/>
      <w:r w:rsidRPr="0043245D">
        <w:rPr>
          <w:rFonts w:ascii="inherit" w:eastAsia="Times New Roman" w:hAnsi="inherit" w:cs="Courier New"/>
          <w:b/>
          <w:color w:val="000000"/>
          <w:sz w:val="32"/>
          <w:szCs w:val="32"/>
          <w:u w:val="single"/>
          <w:bdr w:val="none" w:sz="0" w:space="0" w:color="auto" w:frame="1"/>
          <w:lang w:eastAsia="tr-TR"/>
        </w:rPr>
        <w:t xml:space="preserve"> Agent Kurulumu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u w:val="single"/>
          <w:bdr w:val="none" w:sz="0" w:space="0" w:color="auto" w:frame="1"/>
          <w:lang w:eastAsia="tr-TR"/>
        </w:rPr>
      </w:pPr>
    </w:p>
    <w:bookmarkEnd w:id="0"/>
    <w:p w:rsidR="0043245D" w:rsidRDefault="0043245D" w:rsidP="0043245D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</w:pPr>
    </w:p>
    <w:p w:rsid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Öncelikle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zabbix_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agentd.win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.conf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dosyası içerisine girilir ve aşağıdaki parametreler değiştirilir.</w:t>
      </w:r>
    </w:p>
    <w:p w:rsid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1 - 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LogFile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=c:\zabbix_agent\zabbix_</w:t>
      </w:r>
      <w:proofErr w:type="gram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agentd.log</w:t>
      </w:r>
      <w:proofErr w:type="gramEnd"/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2 - </w:t>
      </w: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Server= 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Zabbix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server ip yazılır</w:t>
      </w:r>
      <w:proofErr w:type="gram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..</w:t>
      </w:r>
      <w:proofErr w:type="gramEnd"/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3 - 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ServerActive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=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Zabbix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gram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server</w:t>
      </w:r>
      <w:proofErr w:type="gram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ip yazılır.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4 - 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Hostname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=Kurulumu yaptığınız makinenin adı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</w:pP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bdr w:val="none" w:sz="0" w:space="0" w:color="auto" w:frame="1"/>
          <w:lang w:eastAsia="tr-TR"/>
        </w:rPr>
      </w:pPr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bdr w:val="none" w:sz="0" w:space="0" w:color="auto" w:frame="1"/>
          <w:lang w:eastAsia="tr-TR"/>
        </w:rPr>
        <w:t xml:space="preserve">Daha </w:t>
      </w:r>
      <w:proofErr w:type="gramStart"/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bdr w:val="none" w:sz="0" w:space="0" w:color="auto" w:frame="1"/>
          <w:lang w:eastAsia="tr-TR"/>
        </w:rPr>
        <w:t>sonra ;</w:t>
      </w:r>
      <w:proofErr w:type="gramEnd"/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bdr w:val="none" w:sz="0" w:space="0" w:color="auto" w:frame="1"/>
          <w:lang w:eastAsia="tr-TR"/>
        </w:rPr>
        <w:t xml:space="preserve"> </w:t>
      </w:r>
    </w:p>
    <w:p w:rsidR="0043245D" w:rsidRDefault="0043245D" w:rsidP="0043245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</w:t>
      </w: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:\zabbix_agents\bin\zabbix_</w:t>
      </w:r>
      <w:proofErr w:type="gram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agentd.exe</w:t>
      </w:r>
      <w:proofErr w:type="gram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–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config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C</w:t>
      </w: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:\zabbix_agents\conf\zabbix_agentd.win.conf --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install</w:t>
      </w:r>
      <w:proofErr w:type="spellEnd"/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  <w:t> 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C:\zabbix_agents\bin\zabbix_</w:t>
      </w:r>
      <w:proofErr w:type="gram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agentd.exe</w:t>
      </w:r>
      <w:proofErr w:type="gram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--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config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C:\zabbix_agents\conf\zabbix_agentd.win.conf --start</w:t>
      </w:r>
    </w:p>
    <w:p w:rsidR="0043245D" w:rsidRPr="0043245D" w:rsidRDefault="0043245D" w:rsidP="0043245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BC7848" w:rsidRDefault="0043245D"/>
    <w:p w:rsidR="0043245D" w:rsidRDefault="0043245D"/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lang w:eastAsia="tr-TR"/>
        </w:rPr>
      </w:pPr>
      <w:proofErr w:type="spellStart"/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lang w:eastAsia="tr-TR"/>
        </w:rPr>
        <w:t>Zabbix</w:t>
      </w:r>
      <w:proofErr w:type="spellEnd"/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lang w:eastAsia="tr-TR"/>
        </w:rPr>
        <w:t xml:space="preserve"> Agent servisini </w:t>
      </w:r>
      <w:proofErr w:type="spellStart"/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lang w:eastAsia="tr-TR"/>
        </w:rPr>
        <w:t>durdurmal</w:t>
      </w:r>
      <w:proofErr w:type="spellEnd"/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lang w:eastAsia="tr-TR"/>
        </w:rPr>
        <w:t xml:space="preserve"> veya kaldırmak </w:t>
      </w:r>
      <w:proofErr w:type="gramStart"/>
      <w:r w:rsidRPr="0043245D">
        <w:rPr>
          <w:rFonts w:ascii="inherit" w:eastAsia="Times New Roman" w:hAnsi="inherit" w:cs="Times New Roman"/>
          <w:b/>
          <w:color w:val="000000"/>
          <w:sz w:val="24"/>
          <w:szCs w:val="24"/>
          <w:u w:val="single"/>
          <w:lang w:eastAsia="tr-TR"/>
        </w:rPr>
        <w:t>için ;</w:t>
      </w:r>
      <w:proofErr w:type="gramEnd"/>
    </w:p>
    <w:p w:rsidR="0043245D" w:rsidRDefault="0043245D"/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C:\zabbix_agents\bin\zabbix_</w:t>
      </w:r>
      <w:proofErr w:type="gram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agentd.exe</w:t>
      </w:r>
      <w:proofErr w:type="gram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--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config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C:\zabbix_agents\conf\zabbix_agentd.win.conf --stop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  <w:t> </w:t>
      </w:r>
    </w:p>
    <w:p w:rsidR="0043245D" w:rsidRPr="0043245D" w:rsidRDefault="0043245D" w:rsidP="0043245D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tr-TR"/>
        </w:rPr>
      </w:pPr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C:\zabbix_agents\bin\zabbix_</w:t>
      </w:r>
      <w:proofErr w:type="gram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agentd.exe</w:t>
      </w:r>
      <w:proofErr w:type="gram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--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config</w:t>
      </w:r>
      <w:proofErr w:type="spellEnd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 xml:space="preserve"> C:\zabbix_agents\conf\zabbix_agentd.win.conf --</w:t>
      </w:r>
      <w:proofErr w:type="spellStart"/>
      <w:r w:rsidRPr="0043245D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tr-TR"/>
        </w:rPr>
        <w:t>uninstall</w:t>
      </w:r>
      <w:proofErr w:type="spellEnd"/>
    </w:p>
    <w:p w:rsidR="0043245D" w:rsidRDefault="0043245D"/>
    <w:sectPr w:rsidR="0043245D" w:rsidSect="00432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D"/>
    <w:rsid w:val="001113CB"/>
    <w:rsid w:val="0043245D"/>
    <w:rsid w:val="00E9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15D"/>
  <w15:chartTrackingRefBased/>
  <w15:docId w15:val="{52C3B73D-C97D-492E-AF88-2CB11736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v">
    <w:name w:val="crayon-v"/>
    <w:basedOn w:val="VarsaylanParagrafYazTipi"/>
    <w:rsid w:val="0043245D"/>
  </w:style>
  <w:style w:type="character" w:customStyle="1" w:styleId="crayon-o">
    <w:name w:val="crayon-o"/>
    <w:basedOn w:val="VarsaylanParagrafYazTipi"/>
    <w:rsid w:val="0043245D"/>
  </w:style>
  <w:style w:type="character" w:customStyle="1" w:styleId="crayon-sy">
    <w:name w:val="crayon-sy"/>
    <w:basedOn w:val="VarsaylanParagrafYazTipi"/>
    <w:rsid w:val="0043245D"/>
  </w:style>
  <w:style w:type="character" w:customStyle="1" w:styleId="crayon-e">
    <w:name w:val="crayon-e"/>
    <w:basedOn w:val="VarsaylanParagrafYazTipi"/>
    <w:rsid w:val="0043245D"/>
  </w:style>
  <w:style w:type="character" w:customStyle="1" w:styleId="crayon-i">
    <w:name w:val="crayon-i"/>
    <w:basedOn w:val="VarsaylanParagrafYazTipi"/>
    <w:rsid w:val="0043245D"/>
  </w:style>
  <w:style w:type="character" w:customStyle="1" w:styleId="crayon-h">
    <w:name w:val="crayon-h"/>
    <w:basedOn w:val="VarsaylanParagrafYazTipi"/>
    <w:rsid w:val="0043245D"/>
  </w:style>
  <w:style w:type="character" w:customStyle="1" w:styleId="crayon-cn">
    <w:name w:val="crayon-cn"/>
    <w:basedOn w:val="VarsaylanParagrafYazTipi"/>
    <w:rsid w:val="0043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KAZAKÇI</dc:creator>
  <cp:keywords/>
  <dc:description/>
  <cp:lastModifiedBy>Hakan KAZAKÇI</cp:lastModifiedBy>
  <cp:revision>2</cp:revision>
  <dcterms:created xsi:type="dcterms:W3CDTF">2020-06-30T10:21:00Z</dcterms:created>
  <dcterms:modified xsi:type="dcterms:W3CDTF">2020-06-30T10:26:00Z</dcterms:modified>
</cp:coreProperties>
</file>