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64F" w:rsidRPr="00D61412" w:rsidRDefault="006526C8">
      <w:pPr>
        <w:rPr>
          <w:b/>
          <w:color w:val="FF0000"/>
          <w:sz w:val="28"/>
          <w:szCs w:val="28"/>
        </w:rPr>
      </w:pPr>
      <w:bookmarkStart w:id="0" w:name="_GoBack"/>
      <w:bookmarkEnd w:id="0"/>
      <w:r w:rsidRPr="00D61412">
        <w:rPr>
          <w:b/>
          <w:color w:val="FF0000"/>
          <w:sz w:val="28"/>
          <w:szCs w:val="28"/>
        </w:rPr>
        <w:t xml:space="preserve">Position </w:t>
      </w:r>
      <w:r w:rsidR="00D61412" w:rsidRPr="00D61412">
        <w:rPr>
          <w:b/>
          <w:color w:val="FF0000"/>
          <w:sz w:val="28"/>
          <w:szCs w:val="28"/>
        </w:rPr>
        <w:t xml:space="preserve">- </w:t>
      </w:r>
      <w:r w:rsidRPr="00D61412">
        <w:rPr>
          <w:b/>
          <w:color w:val="FF0000"/>
          <w:sz w:val="28"/>
          <w:szCs w:val="28"/>
          <w:highlight w:val="yellow"/>
        </w:rPr>
        <w:t>Senior Graphic Designer</w:t>
      </w:r>
    </w:p>
    <w:p w:rsidR="006526C8" w:rsidRDefault="006526C8">
      <w:r>
        <w:t>Job Description:</w:t>
      </w:r>
    </w:p>
    <w:p w:rsidR="006526C8" w:rsidRDefault="006526C8">
      <w:r>
        <w:t>The Senior Designer is responsible for conceptualization and design of solutions from concept to completion.  Candidates may direct the work of one or more graphic designers who generate comps and create layouts and final art.  Senior designers do not supervise staff but are designated “senior” because of their authority in design decision-making.</w:t>
      </w:r>
    </w:p>
    <w:p w:rsidR="006526C8" w:rsidRDefault="006526C8">
      <w:r>
        <w:t>Main Duties:</w:t>
      </w:r>
    </w:p>
    <w:p w:rsidR="006526C8" w:rsidRDefault="006526C8" w:rsidP="006526C8">
      <w:pPr>
        <w:pStyle w:val="ListParagraph"/>
        <w:numPr>
          <w:ilvl w:val="0"/>
          <w:numId w:val="1"/>
        </w:numPr>
      </w:pPr>
      <w:r>
        <w:t>Develop, communicate and produce design solutions for complex projects that meet marketing objectives and goals.</w:t>
      </w:r>
    </w:p>
    <w:p w:rsidR="006526C8" w:rsidRDefault="006526C8" w:rsidP="006526C8">
      <w:pPr>
        <w:pStyle w:val="ListParagraph"/>
        <w:numPr>
          <w:ilvl w:val="0"/>
          <w:numId w:val="1"/>
        </w:numPr>
      </w:pPr>
      <w:r>
        <w:t>Work closely with Art Directors and team with Graphic Designers to support corporate identity and brands for client.</w:t>
      </w:r>
    </w:p>
    <w:p w:rsidR="006526C8" w:rsidRDefault="006526C8" w:rsidP="006526C8">
      <w:pPr>
        <w:pStyle w:val="ListParagraph"/>
        <w:numPr>
          <w:ilvl w:val="0"/>
          <w:numId w:val="1"/>
        </w:numPr>
      </w:pPr>
      <w:r>
        <w:t>Responsibilities include attending creative briefs as required.</w:t>
      </w:r>
    </w:p>
    <w:p w:rsidR="006526C8" w:rsidRDefault="006526C8" w:rsidP="006526C8">
      <w:pPr>
        <w:pStyle w:val="ListParagraph"/>
        <w:numPr>
          <w:ilvl w:val="0"/>
          <w:numId w:val="1"/>
        </w:numPr>
      </w:pPr>
      <w:r>
        <w:t>Design literature for print and other media.</w:t>
      </w:r>
    </w:p>
    <w:p w:rsidR="006526C8" w:rsidRDefault="006526C8" w:rsidP="006526C8">
      <w:pPr>
        <w:pStyle w:val="ListParagraph"/>
        <w:numPr>
          <w:ilvl w:val="0"/>
          <w:numId w:val="1"/>
        </w:numPr>
      </w:pPr>
      <w:r>
        <w:t>Responsible for conceptualization and design of solutions from concept to completion.</w:t>
      </w:r>
    </w:p>
    <w:p w:rsidR="006526C8" w:rsidRDefault="006526C8" w:rsidP="006526C8">
      <w:r>
        <w:t>Qualifications:</w:t>
      </w:r>
    </w:p>
    <w:p w:rsidR="006526C8" w:rsidRPr="00D61412" w:rsidRDefault="006526C8" w:rsidP="006526C8">
      <w:pPr>
        <w:pStyle w:val="ListParagraph"/>
        <w:numPr>
          <w:ilvl w:val="0"/>
          <w:numId w:val="2"/>
        </w:numPr>
        <w:rPr>
          <w:highlight w:val="yellow"/>
        </w:rPr>
      </w:pPr>
      <w:r w:rsidRPr="00D61412">
        <w:rPr>
          <w:highlight w:val="yellow"/>
        </w:rPr>
        <w:t>Must be Creative while remaining on strategy, on time and within budget.</w:t>
      </w:r>
    </w:p>
    <w:p w:rsidR="006526C8" w:rsidRDefault="006526C8" w:rsidP="006526C8">
      <w:pPr>
        <w:pStyle w:val="ListParagraph"/>
        <w:numPr>
          <w:ilvl w:val="0"/>
          <w:numId w:val="2"/>
        </w:numPr>
      </w:pPr>
      <w:r>
        <w:t>Must have a strong knowledge of print production process.</w:t>
      </w:r>
    </w:p>
    <w:p w:rsidR="006526C8" w:rsidRPr="00D61412" w:rsidRDefault="006526C8" w:rsidP="006526C8">
      <w:pPr>
        <w:pStyle w:val="ListParagraph"/>
        <w:numPr>
          <w:ilvl w:val="0"/>
          <w:numId w:val="2"/>
        </w:numPr>
        <w:rPr>
          <w:highlight w:val="yellow"/>
        </w:rPr>
      </w:pPr>
      <w:r w:rsidRPr="00D61412">
        <w:rPr>
          <w:highlight w:val="yellow"/>
        </w:rPr>
        <w:t>Maintain deadlines and project goals</w:t>
      </w:r>
      <w:r w:rsidR="003474F5">
        <w:rPr>
          <w:highlight w:val="yellow"/>
        </w:rPr>
        <w:t xml:space="preserve"> assigned on </w:t>
      </w:r>
      <w:r w:rsidRPr="00D61412">
        <w:rPr>
          <w:highlight w:val="yellow"/>
        </w:rPr>
        <w:t>a day-to-day basis.</w:t>
      </w:r>
    </w:p>
    <w:p w:rsidR="006526C8" w:rsidRDefault="006526C8" w:rsidP="006526C8">
      <w:r>
        <w:t>Experience/Skills:</w:t>
      </w:r>
    </w:p>
    <w:p w:rsidR="006526C8" w:rsidRDefault="006526C8" w:rsidP="006526C8">
      <w:pPr>
        <w:pStyle w:val="ListParagraph"/>
        <w:numPr>
          <w:ilvl w:val="0"/>
          <w:numId w:val="3"/>
        </w:numPr>
      </w:pPr>
      <w:r>
        <w:t xml:space="preserve">Require </w:t>
      </w:r>
      <w:r w:rsidRPr="00D61412">
        <w:rPr>
          <w:highlight w:val="yellow"/>
        </w:rPr>
        <w:t>5 years</w:t>
      </w:r>
      <w:r>
        <w:t xml:space="preserve"> Corporate Creative Group, Agency, or </w:t>
      </w:r>
      <w:r w:rsidRPr="00D61412">
        <w:rPr>
          <w:highlight w:val="yellow"/>
        </w:rPr>
        <w:t>Firm Experience</w:t>
      </w:r>
      <w:r>
        <w:t>.</w:t>
      </w:r>
    </w:p>
    <w:p w:rsidR="006526C8" w:rsidRDefault="006526C8" w:rsidP="006526C8">
      <w:pPr>
        <w:pStyle w:val="ListParagraph"/>
        <w:numPr>
          <w:ilvl w:val="0"/>
          <w:numId w:val="3"/>
        </w:numPr>
      </w:pPr>
      <w:r>
        <w:t xml:space="preserve">Prefer </w:t>
      </w:r>
      <w:r w:rsidRPr="00D61412">
        <w:rPr>
          <w:highlight w:val="yellow"/>
        </w:rPr>
        <w:t>4 year B.F.A.</w:t>
      </w:r>
      <w:r>
        <w:t xml:space="preserve"> with graphic design concentration.  Equivalent 2 year degree also applicable.</w:t>
      </w:r>
    </w:p>
    <w:p w:rsidR="006526C8" w:rsidRDefault="006526C8" w:rsidP="006526C8">
      <w:pPr>
        <w:pStyle w:val="ListParagraph"/>
        <w:numPr>
          <w:ilvl w:val="0"/>
          <w:numId w:val="3"/>
        </w:numPr>
      </w:pPr>
      <w:r>
        <w:t>Proven track record with references and portfolio.</w:t>
      </w:r>
    </w:p>
    <w:p w:rsidR="006526C8" w:rsidRDefault="006526C8" w:rsidP="006526C8">
      <w:pPr>
        <w:pStyle w:val="ListParagraph"/>
        <w:numPr>
          <w:ilvl w:val="0"/>
          <w:numId w:val="3"/>
        </w:numPr>
      </w:pPr>
      <w:r>
        <w:t>Knowledge of business desktop applications (i.e. Microsoft Office Suite and FileMaker Pro)</w:t>
      </w:r>
    </w:p>
    <w:p w:rsidR="006526C8" w:rsidRDefault="006526C8" w:rsidP="006526C8">
      <w:pPr>
        <w:pStyle w:val="ListParagraph"/>
        <w:numPr>
          <w:ilvl w:val="0"/>
          <w:numId w:val="3"/>
        </w:numPr>
      </w:pPr>
      <w:r>
        <w:t xml:space="preserve">Proficient in Quark Express and </w:t>
      </w:r>
      <w:r w:rsidRPr="00D61412">
        <w:rPr>
          <w:highlight w:val="yellow"/>
        </w:rPr>
        <w:t>Adobe Creative Suite</w:t>
      </w:r>
      <w:r>
        <w:t xml:space="preserve"> (</w:t>
      </w:r>
      <w:proofErr w:type="spellStart"/>
      <w:r>
        <w:t>Indesign</w:t>
      </w:r>
      <w:proofErr w:type="spellEnd"/>
      <w:r>
        <w:t>, Photoshop, Illustrator, Acrobat, Flash)</w:t>
      </w:r>
    </w:p>
    <w:p w:rsidR="006526C8" w:rsidRDefault="006526C8" w:rsidP="006526C8">
      <w:pPr>
        <w:pStyle w:val="ListParagraph"/>
        <w:numPr>
          <w:ilvl w:val="0"/>
          <w:numId w:val="3"/>
        </w:numPr>
      </w:pPr>
      <w:r>
        <w:t>Mac OSX</w:t>
      </w:r>
    </w:p>
    <w:sectPr w:rsidR="00652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F56DB9"/>
    <w:multiLevelType w:val="hybridMultilevel"/>
    <w:tmpl w:val="44A4CE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50964095"/>
    <w:multiLevelType w:val="hybridMultilevel"/>
    <w:tmpl w:val="92BE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1A2C97"/>
    <w:multiLevelType w:val="hybridMultilevel"/>
    <w:tmpl w:val="C47A103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6C8"/>
    <w:rsid w:val="00162414"/>
    <w:rsid w:val="001906C1"/>
    <w:rsid w:val="0027040B"/>
    <w:rsid w:val="002C6E6B"/>
    <w:rsid w:val="003474F5"/>
    <w:rsid w:val="0053752B"/>
    <w:rsid w:val="006526C8"/>
    <w:rsid w:val="00AB0020"/>
    <w:rsid w:val="00AD164F"/>
    <w:rsid w:val="00CF2B85"/>
    <w:rsid w:val="00D61412"/>
    <w:rsid w:val="00D712C3"/>
    <w:rsid w:val="00D9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7040B"/>
    <w:pPr>
      <w:spacing w:after="225" w:line="240" w:lineRule="auto"/>
      <w:outlineLvl w:val="0"/>
    </w:pPr>
    <w:rPr>
      <w:rFonts w:ascii="Arial" w:eastAsia="Times New Roman" w:hAnsi="Arial" w:cs="Arial"/>
    </w:rPr>
  </w:style>
  <w:style w:type="character" w:customStyle="1" w:styleId="BodyTextChar">
    <w:name w:val="Body Text Char"/>
    <w:basedOn w:val="DefaultParagraphFont"/>
    <w:link w:val="BodyText"/>
    <w:rsid w:val="0027040B"/>
    <w:rPr>
      <w:rFonts w:ascii="Arial" w:eastAsia="Times New Roman" w:hAnsi="Arial" w:cs="Arial"/>
    </w:rPr>
  </w:style>
  <w:style w:type="paragraph" w:customStyle="1" w:styleId="Heading">
    <w:name w:val="Heading"/>
    <w:basedOn w:val="Normal"/>
    <w:next w:val="BodyText"/>
    <w:qFormat/>
    <w:rsid w:val="0027040B"/>
    <w:pPr>
      <w:spacing w:after="225" w:line="375" w:lineRule="atLeast"/>
      <w:outlineLvl w:val="0"/>
    </w:pPr>
    <w:rPr>
      <w:rFonts w:ascii="Arial" w:eastAsia="Times New Roman" w:hAnsi="Arial" w:cs="Arial"/>
      <w:b/>
    </w:rPr>
  </w:style>
  <w:style w:type="paragraph" w:styleId="ListParagraph">
    <w:name w:val="List Paragraph"/>
    <w:basedOn w:val="Normal"/>
    <w:uiPriority w:val="34"/>
    <w:qFormat/>
    <w:rsid w:val="006526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4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7040B"/>
    <w:pPr>
      <w:spacing w:after="225" w:line="240" w:lineRule="auto"/>
      <w:outlineLvl w:val="0"/>
    </w:pPr>
    <w:rPr>
      <w:rFonts w:ascii="Arial" w:eastAsia="Times New Roman" w:hAnsi="Arial" w:cs="Arial"/>
    </w:rPr>
  </w:style>
  <w:style w:type="character" w:customStyle="1" w:styleId="BodyTextChar">
    <w:name w:val="Body Text Char"/>
    <w:basedOn w:val="DefaultParagraphFont"/>
    <w:link w:val="BodyText"/>
    <w:rsid w:val="0027040B"/>
    <w:rPr>
      <w:rFonts w:ascii="Arial" w:eastAsia="Times New Roman" w:hAnsi="Arial" w:cs="Arial"/>
    </w:rPr>
  </w:style>
  <w:style w:type="paragraph" w:customStyle="1" w:styleId="Heading">
    <w:name w:val="Heading"/>
    <w:basedOn w:val="Normal"/>
    <w:next w:val="BodyText"/>
    <w:qFormat/>
    <w:rsid w:val="0027040B"/>
    <w:pPr>
      <w:spacing w:after="225" w:line="375" w:lineRule="atLeast"/>
      <w:outlineLvl w:val="0"/>
    </w:pPr>
    <w:rPr>
      <w:rFonts w:ascii="Arial" w:eastAsia="Times New Roman" w:hAnsi="Arial" w:cs="Arial"/>
      <w:b/>
    </w:rPr>
  </w:style>
  <w:style w:type="paragraph" w:styleId="ListParagraph">
    <w:name w:val="List Paragraph"/>
    <w:basedOn w:val="Normal"/>
    <w:uiPriority w:val="34"/>
    <w:qFormat/>
    <w:rsid w:val="00652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 Siegert</dc:creator>
  <cp:lastModifiedBy>Mariann Siegert</cp:lastModifiedBy>
  <cp:revision>3</cp:revision>
  <dcterms:created xsi:type="dcterms:W3CDTF">2011-02-21T19:29:00Z</dcterms:created>
  <dcterms:modified xsi:type="dcterms:W3CDTF">2011-02-21T19:48:00Z</dcterms:modified>
</cp:coreProperties>
</file>