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D4D" w:rsidRPr="00475FA7" w:rsidRDefault="001D56B1" w:rsidP="00B551E9">
      <w:pPr>
        <w:pStyle w:val="Title"/>
        <w:rPr>
          <w:lang w:val="en-US"/>
        </w:rPr>
      </w:pPr>
      <w:r w:rsidRPr="00475FA7">
        <w:rPr>
          <w:lang w:val="en-US"/>
        </w:rPr>
        <w:t xml:space="preserve">Brainstorm </w:t>
      </w:r>
      <w:r w:rsidR="00F50B69" w:rsidRPr="00475FA7">
        <w:rPr>
          <w:lang w:val="en-US"/>
        </w:rPr>
        <w:t xml:space="preserve">salability </w:t>
      </w:r>
      <w:proofErr w:type="spellStart"/>
      <w:r w:rsidR="00F50B69" w:rsidRPr="00475FA7">
        <w:rPr>
          <w:lang w:val="en-US"/>
        </w:rPr>
        <w:t>Honeyjar</w:t>
      </w:r>
      <w:proofErr w:type="spellEnd"/>
    </w:p>
    <w:p w:rsidR="00F50B69" w:rsidRPr="00475FA7" w:rsidRDefault="00F50B69" w:rsidP="00B551E9">
      <w:pPr>
        <w:pStyle w:val="Heading1"/>
        <w:rPr>
          <w:lang w:val="en-US"/>
        </w:rPr>
      </w:pPr>
      <w:r w:rsidRPr="00475FA7">
        <w:rPr>
          <w:lang w:val="en-US"/>
        </w:rPr>
        <w:t>Short description</w:t>
      </w:r>
    </w:p>
    <w:p w:rsidR="00F50B69" w:rsidRPr="00475FA7" w:rsidRDefault="00F50B69" w:rsidP="00B551E9">
      <w:pPr>
        <w:rPr>
          <w:lang w:val="en-US"/>
        </w:rPr>
      </w:pPr>
      <w:r w:rsidRPr="00475FA7">
        <w:rPr>
          <w:lang w:val="en-US"/>
        </w:rPr>
        <w:t xml:space="preserve">Our end product could be described as a self-improving </w:t>
      </w:r>
      <w:proofErr w:type="spellStart"/>
      <w:r w:rsidRPr="00475FA7">
        <w:rPr>
          <w:lang w:val="en-US"/>
        </w:rPr>
        <w:t>Honeyjar</w:t>
      </w:r>
      <w:proofErr w:type="spellEnd"/>
      <w:r w:rsidRPr="00475FA7">
        <w:rPr>
          <w:lang w:val="en-US"/>
        </w:rPr>
        <w:t xml:space="preserve"> system that analyzes and sorts data coming from Android phone</w:t>
      </w:r>
      <w:r w:rsidR="00475FA7">
        <w:rPr>
          <w:lang w:val="en-US"/>
        </w:rPr>
        <w:t>s in malicious and benign data.</w:t>
      </w:r>
    </w:p>
    <w:p w:rsidR="00B551E9" w:rsidRPr="00475FA7" w:rsidRDefault="00F50B69" w:rsidP="00B551E9">
      <w:pPr>
        <w:pStyle w:val="Heading1"/>
        <w:rPr>
          <w:lang w:val="en-US"/>
        </w:rPr>
      </w:pPr>
      <w:r w:rsidRPr="00475FA7">
        <w:rPr>
          <w:lang w:val="en-US"/>
        </w:rPr>
        <w:t>Target</w:t>
      </w:r>
    </w:p>
    <w:p w:rsidR="00F50B69" w:rsidRPr="00475FA7" w:rsidRDefault="00F50B69" w:rsidP="00B551E9">
      <w:pPr>
        <w:rPr>
          <w:lang w:val="en-US"/>
        </w:rPr>
      </w:pPr>
      <w:r w:rsidRPr="00475FA7">
        <w:rPr>
          <w:lang w:val="en-US"/>
        </w:rPr>
        <w:t xml:space="preserve">Security-sector companies, i.e. antivirus companies like Norton and network security companies like </w:t>
      </w:r>
      <w:proofErr w:type="spellStart"/>
      <w:r w:rsidRPr="00475FA7">
        <w:rPr>
          <w:lang w:val="en-US"/>
        </w:rPr>
        <w:t>Talaia</w:t>
      </w:r>
      <w:proofErr w:type="spellEnd"/>
      <w:r w:rsidRPr="00475FA7">
        <w:rPr>
          <w:lang w:val="en-US"/>
        </w:rPr>
        <w:t>.</w:t>
      </w:r>
    </w:p>
    <w:p w:rsidR="00B551E9" w:rsidRPr="00475FA7" w:rsidRDefault="00F50B69" w:rsidP="00B551E9">
      <w:pPr>
        <w:pStyle w:val="Heading1"/>
        <w:rPr>
          <w:lang w:val="en-US"/>
        </w:rPr>
      </w:pPr>
      <w:r w:rsidRPr="00475FA7">
        <w:rPr>
          <w:lang w:val="en-US"/>
        </w:rPr>
        <w:t>Required</w:t>
      </w:r>
      <w:r w:rsidR="00F82FA3" w:rsidRPr="00475FA7">
        <w:rPr>
          <w:lang w:val="en-US"/>
        </w:rPr>
        <w:t xml:space="preserve"> investments</w:t>
      </w:r>
    </w:p>
    <w:p w:rsidR="00F82FA3" w:rsidRPr="00475FA7" w:rsidRDefault="00F50B69" w:rsidP="00B551E9">
      <w:pPr>
        <w:rPr>
          <w:lang w:val="en-US"/>
        </w:rPr>
      </w:pPr>
      <w:r w:rsidRPr="00475FA7">
        <w:rPr>
          <w:lang w:val="en-US"/>
        </w:rPr>
        <w:t>Minimal investment. At the end of the 5-6 month development stage a product will be finished that will be self-sufficien</w:t>
      </w:r>
      <w:r w:rsidR="00020E66" w:rsidRPr="00475FA7">
        <w:rPr>
          <w:lang w:val="en-US"/>
        </w:rPr>
        <w:t>t, besides needing a server for hosting. Data can be pulled from clients who install the target company’s app on their phone, providing the company the necessary data. This implies that the company needs to invest in creating a GUI that contains the requirements to be made available on the Google Play Store.</w:t>
      </w:r>
    </w:p>
    <w:p w:rsidR="00F82FA3" w:rsidRPr="00475FA7" w:rsidRDefault="00F50B69" w:rsidP="00B551E9">
      <w:pPr>
        <w:pStyle w:val="Heading1"/>
        <w:rPr>
          <w:lang w:val="en-US"/>
        </w:rPr>
      </w:pPr>
      <w:r w:rsidRPr="00475FA7">
        <w:rPr>
          <w:lang w:val="en-US"/>
        </w:rPr>
        <w:t>Return</w:t>
      </w:r>
      <w:r w:rsidR="00F82FA3" w:rsidRPr="00475FA7">
        <w:rPr>
          <w:lang w:val="en-US"/>
        </w:rPr>
        <w:t xml:space="preserve"> on investment</w:t>
      </w:r>
    </w:p>
    <w:p w:rsidR="00020E66" w:rsidRPr="00475FA7" w:rsidRDefault="00020E66" w:rsidP="00B551E9">
      <w:pPr>
        <w:rPr>
          <w:lang w:val="en-US"/>
        </w:rPr>
      </w:pPr>
      <w:r w:rsidRPr="00475FA7">
        <w:rPr>
          <w:lang w:val="en-US"/>
        </w:rPr>
        <w:t>As part of a larger security package, customers from the company install the app on their phone and pay for the usage of this app. Perhaps a subscription?</w:t>
      </w:r>
    </w:p>
    <w:p w:rsidR="00F82FA3" w:rsidRPr="00475FA7" w:rsidRDefault="00F50B69" w:rsidP="00B551E9">
      <w:pPr>
        <w:pStyle w:val="Heading1"/>
        <w:rPr>
          <w:lang w:val="en-US"/>
        </w:rPr>
      </w:pPr>
      <w:r w:rsidRPr="00475FA7">
        <w:rPr>
          <w:lang w:val="en-US"/>
        </w:rPr>
        <w:t>Opportunities</w:t>
      </w:r>
      <w:r w:rsidR="00F82FA3" w:rsidRPr="00475FA7">
        <w:rPr>
          <w:lang w:val="en-US"/>
        </w:rPr>
        <w:t xml:space="preserve"> and threats</w:t>
      </w:r>
    </w:p>
    <w:p w:rsidR="00020E66" w:rsidRPr="00475FA7" w:rsidRDefault="00020E66" w:rsidP="00B551E9">
      <w:pPr>
        <w:rPr>
          <w:lang w:val="en-US"/>
        </w:rPr>
      </w:pPr>
      <w:r w:rsidRPr="00B551E9">
        <w:rPr>
          <w:lang w:val="en-US"/>
        </w:rPr>
        <w:t>This system is, as far as we know it, unique – making it ap</w:t>
      </w:r>
      <w:bookmarkStart w:id="0" w:name="_GoBack"/>
      <w:bookmarkEnd w:id="0"/>
      <w:r w:rsidRPr="00B551E9">
        <w:rPr>
          <w:lang w:val="en-US"/>
        </w:rPr>
        <w:t xml:space="preserve">pealing to businesses as mobile security is also unknown territory.  </w:t>
      </w:r>
      <w:r w:rsidRPr="00475FA7">
        <w:rPr>
          <w:lang w:val="en-US"/>
        </w:rPr>
        <w:t xml:space="preserve">Could be a </w:t>
      </w:r>
      <w:r w:rsidR="00005579" w:rsidRPr="00475FA7">
        <w:rPr>
          <w:lang w:val="en-US"/>
        </w:rPr>
        <w:t>game changer</w:t>
      </w:r>
      <w:r w:rsidRPr="00475FA7">
        <w:rPr>
          <w:lang w:val="en-US"/>
        </w:rPr>
        <w:t>. Thr</w:t>
      </w:r>
      <w:r w:rsidR="00F35C5E">
        <w:rPr>
          <w:lang w:val="en-US"/>
        </w:rPr>
        <w:t>eats could consist of company’s</w:t>
      </w:r>
      <w:r w:rsidRPr="00475FA7">
        <w:rPr>
          <w:lang w:val="en-US"/>
        </w:rPr>
        <w:t xml:space="preserve"> </w:t>
      </w:r>
      <w:proofErr w:type="gramStart"/>
      <w:r w:rsidRPr="00475FA7">
        <w:rPr>
          <w:lang w:val="en-US"/>
        </w:rPr>
        <w:t>not  taking</w:t>
      </w:r>
      <w:proofErr w:type="gramEnd"/>
      <w:r w:rsidRPr="00475FA7">
        <w:rPr>
          <w:lang w:val="en-US"/>
        </w:rPr>
        <w:t xml:space="preserve"> the mobile malware threat seriously, and/or not seeing the need to implement a </w:t>
      </w:r>
      <w:proofErr w:type="spellStart"/>
      <w:r w:rsidRPr="00475FA7">
        <w:rPr>
          <w:lang w:val="en-US"/>
        </w:rPr>
        <w:t>Honeyjar</w:t>
      </w:r>
      <w:proofErr w:type="spellEnd"/>
      <w:r w:rsidRPr="00475FA7">
        <w:rPr>
          <w:lang w:val="en-US"/>
        </w:rPr>
        <w:t xml:space="preserve"> system.</w:t>
      </w:r>
    </w:p>
    <w:p w:rsidR="00020E66" w:rsidRPr="00475FA7" w:rsidRDefault="00F50B69" w:rsidP="00B551E9">
      <w:pPr>
        <w:pStyle w:val="Heading1"/>
        <w:rPr>
          <w:lang w:val="en-US"/>
        </w:rPr>
      </w:pPr>
      <w:r w:rsidRPr="00475FA7">
        <w:rPr>
          <w:lang w:val="en-US"/>
        </w:rPr>
        <w:t>Timeframe</w:t>
      </w:r>
    </w:p>
    <w:p w:rsidR="00F82FA3" w:rsidRPr="00B551E9" w:rsidRDefault="00020E66" w:rsidP="00B551E9">
      <w:pPr>
        <w:rPr>
          <w:lang w:val="en-US"/>
        </w:rPr>
      </w:pPr>
      <w:r w:rsidRPr="00B551E9">
        <w:rPr>
          <w:lang w:val="en-US"/>
        </w:rPr>
        <w:t xml:space="preserve">At least a </w:t>
      </w:r>
      <w:r w:rsidR="00F50B69" w:rsidRPr="00B551E9">
        <w:rPr>
          <w:lang w:val="en-US"/>
        </w:rPr>
        <w:t>5-6 month development stage</w:t>
      </w:r>
    </w:p>
    <w:p w:rsidR="001D56B1" w:rsidRPr="00B551E9" w:rsidRDefault="001D56B1" w:rsidP="00B551E9">
      <w:pPr>
        <w:rPr>
          <w:lang w:val="en-US"/>
        </w:rPr>
      </w:pPr>
    </w:p>
    <w:sectPr w:rsidR="001D56B1" w:rsidRPr="00B551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6B1"/>
    <w:rsid w:val="00005579"/>
    <w:rsid w:val="00020E66"/>
    <w:rsid w:val="001D56B1"/>
    <w:rsid w:val="00455D4D"/>
    <w:rsid w:val="00475FA7"/>
    <w:rsid w:val="00B551E9"/>
    <w:rsid w:val="00C07FDC"/>
    <w:rsid w:val="00F35C5E"/>
    <w:rsid w:val="00F50B69"/>
    <w:rsid w:val="00F82F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89888"/>
  <w15:chartTrackingRefBased/>
  <w15:docId w15:val="{E21BE8BE-5A80-46A8-8BAD-D1F7B64A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0B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0B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B6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50B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B6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50B6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203</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Windows-gebruiker</dc:creator>
  <cp:keywords/>
  <dc:description/>
  <cp:lastModifiedBy>Windows-gebruiker</cp:lastModifiedBy>
  <cp:revision>6</cp:revision>
  <dcterms:created xsi:type="dcterms:W3CDTF">2018-02-26T20:40:00Z</dcterms:created>
  <dcterms:modified xsi:type="dcterms:W3CDTF">2018-02-26T22:47:00Z</dcterms:modified>
</cp:coreProperties>
</file>