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320A2" w14:textId="77777777" w:rsidR="0068225D" w:rsidRPr="006561A7" w:rsidRDefault="0068225D" w:rsidP="00764F8C">
      <w:pPr>
        <w:pStyle w:val="NoSpacing"/>
        <w:rPr>
          <w:b/>
          <w:lang w:val="en-US"/>
        </w:rPr>
      </w:pPr>
      <w:r>
        <w:rPr>
          <w:lang w:val="en-US"/>
        </w:rPr>
        <w:t>Date of this meeting:</w:t>
      </w:r>
      <w:r w:rsidR="006561A7">
        <w:rPr>
          <w:lang w:val="en-US"/>
        </w:rPr>
        <w:t xml:space="preserve"> </w:t>
      </w:r>
      <w:r w:rsidR="006561A7">
        <w:rPr>
          <w:b/>
          <w:lang w:val="en-US"/>
        </w:rPr>
        <w:t>07-03-2018</w:t>
      </w:r>
    </w:p>
    <w:p w14:paraId="39F7CBDB" w14:textId="77777777" w:rsidR="0000486E" w:rsidRPr="005C4477" w:rsidRDefault="0000486E" w:rsidP="0000486E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25464B3" w14:textId="77777777" w:rsidR="0068225D" w:rsidRDefault="0068225D" w:rsidP="00764F8C">
      <w:pPr>
        <w:pStyle w:val="NoSpacing"/>
        <w:rPr>
          <w:lang w:val="en-US"/>
        </w:rPr>
      </w:pPr>
    </w:p>
    <w:p w14:paraId="2AA8268F" w14:textId="77777777" w:rsidR="0000486E" w:rsidRDefault="0000486E" w:rsidP="00764F8C">
      <w:pPr>
        <w:pStyle w:val="NoSpacing"/>
        <w:rPr>
          <w:lang w:val="en-US"/>
        </w:rPr>
      </w:pPr>
    </w:p>
    <w:p w14:paraId="0FDBF56C" w14:textId="77777777"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0462EFED" w14:textId="77777777"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14:paraId="629B19B5" w14:textId="77777777"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48CC7F6" w14:textId="77777777" w:rsidTr="00674AB1">
        <w:tc>
          <w:tcPr>
            <w:tcW w:w="2265" w:type="dxa"/>
            <w:gridSpan w:val="2"/>
          </w:tcPr>
          <w:p w14:paraId="733620F3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</w:tcPr>
          <w:p w14:paraId="7E9AEF34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18D7918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0F5E63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FFAF086" w14:textId="77777777" w:rsidTr="00DF0C07">
        <w:tc>
          <w:tcPr>
            <w:tcW w:w="1132" w:type="dxa"/>
          </w:tcPr>
          <w:p w14:paraId="77DFD9E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61B7028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2" w:type="dxa"/>
          </w:tcPr>
          <w:p w14:paraId="44E7E04F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E95218D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0A34D27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77A5068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1A6B7C53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88D4E2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</w:tr>
      <w:tr w:rsidR="00E91429" w14:paraId="4EB5D5C1" w14:textId="77777777" w:rsidTr="00DF0C07">
        <w:tc>
          <w:tcPr>
            <w:tcW w:w="1132" w:type="dxa"/>
          </w:tcPr>
          <w:p w14:paraId="68EA28C8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7A2B74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0185F51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20DA8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0F7BDA7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B33640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D91D290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6E47AC9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2BAC20AB" w14:textId="77777777" w:rsidTr="00DF0C07">
        <w:tc>
          <w:tcPr>
            <w:tcW w:w="1132" w:type="dxa"/>
          </w:tcPr>
          <w:p w14:paraId="30D63B5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25AF0D23" w14:textId="57E3A124" w:rsidR="00E91429" w:rsidRDefault="00761463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</w:tcPr>
          <w:p w14:paraId="4797C8B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24FBD58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3B1C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2B84B7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333403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034263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F2207B4" w14:textId="77777777" w:rsidTr="00DF0C07">
        <w:tc>
          <w:tcPr>
            <w:tcW w:w="1132" w:type="dxa"/>
          </w:tcPr>
          <w:p w14:paraId="056E1B8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23215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1AC23CB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28A081D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0A0E50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77EF69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CC5D4E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C8616B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651BC2CA" w14:textId="77777777" w:rsidTr="00DF0C07">
        <w:tc>
          <w:tcPr>
            <w:tcW w:w="1132" w:type="dxa"/>
          </w:tcPr>
          <w:p w14:paraId="778E581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AD619B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2A52D29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45C27A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0D3FD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FBAD7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DD8731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3C55A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4CB5080C" w14:textId="77777777" w:rsidTr="00DF0C07">
        <w:tc>
          <w:tcPr>
            <w:tcW w:w="1132" w:type="dxa"/>
          </w:tcPr>
          <w:p w14:paraId="750CB01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2CBA9F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5A43185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5B0A2F6E" w14:textId="22A5EE36" w:rsidR="00E91429" w:rsidRDefault="00AA3A13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30CA6DA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0DE29BD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5F411B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F58CCC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14:paraId="580283B5" w14:textId="77777777"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098E038D" w14:textId="77777777" w:rsidTr="00674AB1">
        <w:tc>
          <w:tcPr>
            <w:tcW w:w="5524" w:type="dxa"/>
          </w:tcPr>
          <w:p w14:paraId="73839E4D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1B5CF1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579EFE48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7D44E6" w:rsidRPr="00764F8C" w14:paraId="638E33D0" w14:textId="77777777" w:rsidTr="00674AB1">
        <w:tc>
          <w:tcPr>
            <w:tcW w:w="5524" w:type="dxa"/>
          </w:tcPr>
          <w:p w14:paraId="48592948" w14:textId="6166AD98" w:rsidR="007D44E6" w:rsidRPr="00764F8C" w:rsidRDefault="007D44E6">
            <w:pPr>
              <w:rPr>
                <w:b/>
                <w:lang w:val="en-US"/>
              </w:rPr>
            </w:pPr>
            <w:r w:rsidRPr="007D44E6">
              <w:rPr>
                <w:lang w:val="en-US"/>
              </w:rPr>
              <w:t>Start-up</w:t>
            </w:r>
          </w:p>
        </w:tc>
        <w:tc>
          <w:tcPr>
            <w:tcW w:w="2268" w:type="dxa"/>
          </w:tcPr>
          <w:p w14:paraId="1F9199A2" w14:textId="1CB31250" w:rsidR="007D44E6" w:rsidRPr="007D44E6" w:rsidRDefault="007D44E6">
            <w:pPr>
              <w:rPr>
                <w:lang w:val="en-US"/>
              </w:rPr>
            </w:pPr>
            <w:r w:rsidRPr="007D44E6"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2FBF9399" w14:textId="3B1E83CD" w:rsidR="007D44E6" w:rsidRPr="007D44E6" w:rsidRDefault="007D44E6">
            <w:pPr>
              <w:rPr>
                <w:lang w:val="en-US"/>
              </w:rPr>
            </w:pPr>
            <w:r w:rsidRPr="007D44E6">
              <w:rPr>
                <w:lang w:val="en-US"/>
              </w:rPr>
              <w:t>Saxion</w:t>
            </w:r>
          </w:p>
        </w:tc>
      </w:tr>
      <w:tr w:rsidR="007D44E6" w:rsidRPr="00764F8C" w14:paraId="7295E193" w14:textId="77777777" w:rsidTr="00674AB1">
        <w:tc>
          <w:tcPr>
            <w:tcW w:w="5524" w:type="dxa"/>
          </w:tcPr>
          <w:p w14:paraId="0355F2BC" w14:textId="7AFBABCD" w:rsidR="007D44E6" w:rsidRPr="007D44E6" w:rsidRDefault="007D44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PoA</w:t>
            </w:r>
            <w:proofErr w:type="spellEnd"/>
            <w:r>
              <w:rPr>
                <w:lang w:val="en-US"/>
              </w:rPr>
              <w:t xml:space="preserve"> update</w:t>
            </w:r>
          </w:p>
        </w:tc>
        <w:tc>
          <w:tcPr>
            <w:tcW w:w="2268" w:type="dxa"/>
          </w:tcPr>
          <w:p w14:paraId="134DB7CB" w14:textId="23FACACA" w:rsidR="007D44E6" w:rsidRPr="007D44E6" w:rsidRDefault="007D44E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2790A1A4" w14:textId="67426FD6" w:rsidR="007D44E6" w:rsidRPr="007D44E6" w:rsidRDefault="007D44E6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674AB1" w:rsidRPr="00764F8C" w14:paraId="01F4D1B7" w14:textId="77777777" w:rsidTr="00674AB1">
        <w:tc>
          <w:tcPr>
            <w:tcW w:w="5524" w:type="dxa"/>
          </w:tcPr>
          <w:p w14:paraId="282AE136" w14:textId="77777777" w:rsidR="00674AB1" w:rsidRPr="00764F8C" w:rsidRDefault="006561A7">
            <w:pPr>
              <w:rPr>
                <w:lang w:val="en-US"/>
              </w:rPr>
            </w:pPr>
            <w:r>
              <w:rPr>
                <w:lang w:val="en-US"/>
              </w:rPr>
              <w:t>Quality committee – naming of one responsible member</w:t>
            </w:r>
          </w:p>
        </w:tc>
        <w:tc>
          <w:tcPr>
            <w:tcW w:w="2268" w:type="dxa"/>
          </w:tcPr>
          <w:p w14:paraId="100E95CF" w14:textId="77777777" w:rsidR="00674AB1" w:rsidRPr="00764F8C" w:rsidRDefault="006561A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1A95DABA" w14:textId="14AAD3C3" w:rsidR="00674AB1" w:rsidRPr="00764F8C" w:rsidRDefault="006561A7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  <w:r w:rsidR="002B3C18">
              <w:rPr>
                <w:lang w:val="en-US"/>
              </w:rPr>
              <w:t xml:space="preserve"> </w:t>
            </w:r>
            <w:r w:rsidR="002B3C18">
              <w:rPr>
                <w:lang w:val="en-US"/>
              </w:rPr>
              <w:br/>
              <w:t>(</w:t>
            </w:r>
            <w:r w:rsidR="00AA30E4">
              <w:rPr>
                <w:lang w:val="en-US"/>
              </w:rPr>
              <w:t>Daniel</w:t>
            </w:r>
            <w:r w:rsidR="00AA3A13">
              <w:rPr>
                <w:lang w:val="en-US"/>
              </w:rPr>
              <w:t>)</w:t>
            </w:r>
          </w:p>
        </w:tc>
      </w:tr>
      <w:tr w:rsidR="00674AB1" w:rsidRPr="00764F8C" w14:paraId="5F91A726" w14:textId="77777777" w:rsidTr="00674AB1">
        <w:tc>
          <w:tcPr>
            <w:tcW w:w="5524" w:type="dxa"/>
          </w:tcPr>
          <w:p w14:paraId="281DF92D" w14:textId="70382EC3" w:rsidR="00674AB1" w:rsidRPr="00764F8C" w:rsidRDefault="00AA3A13">
            <w:pPr>
              <w:rPr>
                <w:lang w:val="en-US"/>
              </w:rPr>
            </w:pPr>
            <w:r>
              <w:rPr>
                <w:lang w:val="en-US"/>
              </w:rPr>
              <w:t xml:space="preserve">Status on document describing the core features of the current </w:t>
            </w:r>
            <w:proofErr w:type="spellStart"/>
            <w:r>
              <w:rPr>
                <w:lang w:val="en-US"/>
              </w:rPr>
              <w:t>HoneyPot</w:t>
            </w:r>
            <w:proofErr w:type="spellEnd"/>
            <w:r>
              <w:rPr>
                <w:lang w:val="en-US"/>
              </w:rPr>
              <w:t xml:space="preserve"> system </w:t>
            </w:r>
          </w:p>
        </w:tc>
        <w:tc>
          <w:tcPr>
            <w:tcW w:w="2268" w:type="dxa"/>
          </w:tcPr>
          <w:p w14:paraId="20ED06D3" w14:textId="536131FA" w:rsidR="00674AB1" w:rsidRPr="00764F8C" w:rsidRDefault="00AA3A13">
            <w:pPr>
              <w:rPr>
                <w:lang w:val="en-US"/>
              </w:rPr>
            </w:pPr>
            <w:r>
              <w:rPr>
                <w:lang w:val="en-US"/>
              </w:rPr>
              <w:t>5-10</w:t>
            </w:r>
          </w:p>
        </w:tc>
        <w:tc>
          <w:tcPr>
            <w:tcW w:w="1275" w:type="dxa"/>
          </w:tcPr>
          <w:p w14:paraId="22557421" w14:textId="77777777" w:rsidR="00674AB1" w:rsidRDefault="00AA3A13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  <w:p w14:paraId="402B7E1B" w14:textId="5FA961A1" w:rsidR="00AA3A13" w:rsidRPr="00764F8C" w:rsidRDefault="00AA3A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AA30E4">
              <w:rPr>
                <w:lang w:val="en-US"/>
              </w:rPr>
              <w:t>Peter</w:t>
            </w:r>
            <w:r>
              <w:rPr>
                <w:lang w:val="en-US"/>
              </w:rPr>
              <w:t>)</w:t>
            </w:r>
          </w:p>
        </w:tc>
      </w:tr>
      <w:tr w:rsidR="00674AB1" w:rsidRPr="00764F8C" w14:paraId="0C61A0F5" w14:textId="77777777" w:rsidTr="009F4548">
        <w:tc>
          <w:tcPr>
            <w:tcW w:w="5524" w:type="dxa"/>
          </w:tcPr>
          <w:p w14:paraId="71C658BC" w14:textId="014661CE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>Technical talk about time intervals for data collection (Primarily important for Ahmet and Danish guys)</w:t>
            </w:r>
          </w:p>
        </w:tc>
        <w:tc>
          <w:tcPr>
            <w:tcW w:w="2268" w:type="dxa"/>
          </w:tcPr>
          <w:p w14:paraId="61470EC5" w14:textId="52B0600A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>5-10</w:t>
            </w:r>
          </w:p>
        </w:tc>
        <w:tc>
          <w:tcPr>
            <w:tcW w:w="1275" w:type="dxa"/>
          </w:tcPr>
          <w:p w14:paraId="7E0E79BF" w14:textId="453BCFF6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>AAU (Jacob)</w:t>
            </w:r>
          </w:p>
        </w:tc>
      </w:tr>
      <w:tr w:rsidR="00674AB1" w:rsidRPr="00764F8C" w14:paraId="4AD22EEF" w14:textId="77777777" w:rsidTr="00AA3A13">
        <w:trPr>
          <w:trHeight w:val="306"/>
        </w:trPr>
        <w:tc>
          <w:tcPr>
            <w:tcW w:w="5524" w:type="dxa"/>
          </w:tcPr>
          <w:p w14:paraId="18688131" w14:textId="2CE58EB0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 xml:space="preserve">Discussion about implementing </w:t>
            </w:r>
            <w:proofErr w:type="spellStart"/>
            <w:r>
              <w:rPr>
                <w:lang w:val="en-US"/>
              </w:rPr>
              <w:t>PoA</w:t>
            </w:r>
            <w:proofErr w:type="spellEnd"/>
            <w:r>
              <w:rPr>
                <w:lang w:val="en-US"/>
              </w:rPr>
              <w:t xml:space="preserve"> in problem analysis </w:t>
            </w:r>
          </w:p>
        </w:tc>
        <w:tc>
          <w:tcPr>
            <w:tcW w:w="2268" w:type="dxa"/>
          </w:tcPr>
          <w:p w14:paraId="7C30F263" w14:textId="7D9FC894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>5-10</w:t>
            </w:r>
          </w:p>
        </w:tc>
        <w:tc>
          <w:tcPr>
            <w:tcW w:w="1275" w:type="dxa"/>
          </w:tcPr>
          <w:p w14:paraId="7CCFCC01" w14:textId="6104F164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 xml:space="preserve">AAU </w:t>
            </w:r>
            <w:r>
              <w:rPr>
                <w:lang w:val="en-US"/>
              </w:rPr>
              <w:br/>
              <w:t>(Jacob)</w:t>
            </w:r>
          </w:p>
        </w:tc>
      </w:tr>
      <w:tr w:rsidR="00674AB1" w:rsidRPr="00764F8C" w14:paraId="3C14E3AE" w14:textId="77777777" w:rsidTr="009F4548">
        <w:tc>
          <w:tcPr>
            <w:tcW w:w="5524" w:type="dxa"/>
          </w:tcPr>
          <w:p w14:paraId="7C5F684D" w14:textId="3BC61606" w:rsidR="00674AB1" w:rsidRPr="00764F8C" w:rsidRDefault="00B16185" w:rsidP="009F4548">
            <w:pPr>
              <w:rPr>
                <w:lang w:val="en-US"/>
              </w:rPr>
            </w:pPr>
            <w:r>
              <w:rPr>
                <w:lang w:val="en-US"/>
              </w:rPr>
              <w:t>Assessment system for local storage and easy comparison in the end</w:t>
            </w:r>
            <w:r w:rsidR="002B3C18">
              <w:rPr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73315E3C" w14:textId="25D38419" w:rsidR="00674AB1" w:rsidRPr="00764F8C" w:rsidRDefault="002B3C18" w:rsidP="009F4548">
            <w:pPr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  <w:tc>
          <w:tcPr>
            <w:tcW w:w="1275" w:type="dxa"/>
          </w:tcPr>
          <w:p w14:paraId="3E7F7372" w14:textId="77777777" w:rsidR="00674AB1" w:rsidRDefault="002B3C18" w:rsidP="009F4548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  <w:p w14:paraId="47F92533" w14:textId="5D93CB58" w:rsidR="002B3C18" w:rsidRPr="00764F8C" w:rsidRDefault="002B3C18" w:rsidP="009F4548">
            <w:pPr>
              <w:rPr>
                <w:lang w:val="en-US"/>
              </w:rPr>
            </w:pPr>
            <w:r>
              <w:rPr>
                <w:lang w:val="en-US"/>
              </w:rPr>
              <w:t>(Robert)</w:t>
            </w:r>
          </w:p>
        </w:tc>
      </w:tr>
      <w:tr w:rsidR="00674AB1" w:rsidRPr="00761463" w14:paraId="7A774EE0" w14:textId="77777777" w:rsidTr="009F4548">
        <w:tc>
          <w:tcPr>
            <w:tcW w:w="5524" w:type="dxa"/>
          </w:tcPr>
          <w:p w14:paraId="086F4F00" w14:textId="43CB45DF" w:rsidR="00674AB1" w:rsidRPr="00764F8C" w:rsidRDefault="00761463" w:rsidP="009F4548">
            <w:pPr>
              <w:rPr>
                <w:lang w:val="en-US"/>
              </w:rPr>
            </w:pPr>
            <w:r>
              <w:rPr>
                <w:lang w:val="en-US"/>
              </w:rPr>
              <w:t>Focus on Malware on Android or broader?</w:t>
            </w:r>
          </w:p>
        </w:tc>
        <w:tc>
          <w:tcPr>
            <w:tcW w:w="2268" w:type="dxa"/>
          </w:tcPr>
          <w:p w14:paraId="31365CBC" w14:textId="7DFC5F9D" w:rsidR="00674AB1" w:rsidRPr="00764F8C" w:rsidRDefault="00761463" w:rsidP="009F4548">
            <w:pPr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  <w:tc>
          <w:tcPr>
            <w:tcW w:w="1275" w:type="dxa"/>
          </w:tcPr>
          <w:p w14:paraId="0D9078CF" w14:textId="551716D8" w:rsidR="00674AB1" w:rsidRPr="00764F8C" w:rsidRDefault="00761463" w:rsidP="009F4548">
            <w:pPr>
              <w:rPr>
                <w:lang w:val="en-US"/>
              </w:rPr>
            </w:pPr>
            <w:r>
              <w:rPr>
                <w:lang w:val="en-US"/>
              </w:rPr>
              <w:t>SAX</w:t>
            </w:r>
          </w:p>
        </w:tc>
      </w:tr>
      <w:tr w:rsidR="00674AB1" w:rsidRPr="00761463" w14:paraId="7ECB69DC" w14:textId="77777777" w:rsidTr="009F4548">
        <w:tc>
          <w:tcPr>
            <w:tcW w:w="5524" w:type="dxa"/>
          </w:tcPr>
          <w:p w14:paraId="4E19D19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BB07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CFE31D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4BBF6E63" w14:textId="77777777" w:rsidTr="009F4548">
        <w:tc>
          <w:tcPr>
            <w:tcW w:w="5524" w:type="dxa"/>
          </w:tcPr>
          <w:p w14:paraId="5CA90BD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7242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737E4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18A767F2" w14:textId="77777777" w:rsidTr="009F4548">
        <w:tc>
          <w:tcPr>
            <w:tcW w:w="5524" w:type="dxa"/>
          </w:tcPr>
          <w:p w14:paraId="09FA9F97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EC90C3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1E77CB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20D6F76D" w14:textId="77777777" w:rsidTr="009F4548">
        <w:tc>
          <w:tcPr>
            <w:tcW w:w="5524" w:type="dxa"/>
          </w:tcPr>
          <w:p w14:paraId="694B79F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DF4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E8ECF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52C8C242" w14:textId="77777777" w:rsidTr="009F4548">
        <w:tc>
          <w:tcPr>
            <w:tcW w:w="5524" w:type="dxa"/>
          </w:tcPr>
          <w:p w14:paraId="71DEDF9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E33CF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49D54B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681D0964" w14:textId="77777777" w:rsidTr="009F4548">
        <w:tc>
          <w:tcPr>
            <w:tcW w:w="5524" w:type="dxa"/>
          </w:tcPr>
          <w:p w14:paraId="7AD1318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65A97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22EE4E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4E7B08E6" w14:textId="77777777" w:rsidTr="009F4548">
        <w:tc>
          <w:tcPr>
            <w:tcW w:w="5524" w:type="dxa"/>
          </w:tcPr>
          <w:p w14:paraId="3CFE20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22C9C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DA2ED6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1E56193B" w14:textId="77777777" w:rsidTr="00674AB1">
        <w:tc>
          <w:tcPr>
            <w:tcW w:w="5524" w:type="dxa"/>
          </w:tcPr>
          <w:p w14:paraId="6111300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6C598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B379D8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6812A407" w14:textId="77777777" w:rsidR="0068225D" w:rsidRDefault="0068225D" w:rsidP="0068225D">
      <w:pPr>
        <w:pStyle w:val="NoSpacing"/>
        <w:rPr>
          <w:lang w:val="en-US"/>
        </w:rPr>
      </w:pPr>
    </w:p>
    <w:p w14:paraId="2E2B9834" w14:textId="77777777" w:rsidR="0030166A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597ADFCD" w14:textId="77777777"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59E89E4D" w14:textId="77777777" w:rsidR="0068225D" w:rsidRDefault="0068225D" w:rsidP="0068225D">
      <w:pPr>
        <w:pStyle w:val="NoSpacing"/>
        <w:rPr>
          <w:lang w:val="en-US"/>
        </w:rPr>
      </w:pPr>
    </w:p>
    <w:p w14:paraId="4C0DE037" w14:textId="77777777" w:rsidR="0068225D" w:rsidRDefault="0068225D" w:rsidP="0068225D">
      <w:pPr>
        <w:pStyle w:val="NoSpacing"/>
        <w:rPr>
          <w:lang w:val="en-US"/>
        </w:rPr>
      </w:pPr>
    </w:p>
    <w:p w14:paraId="4B5F7B91" w14:textId="77777777" w:rsidR="0068225D" w:rsidRDefault="0068225D" w:rsidP="0068225D">
      <w:pPr>
        <w:pStyle w:val="NoSpacing"/>
        <w:rPr>
          <w:lang w:val="en-US"/>
        </w:rPr>
      </w:pPr>
    </w:p>
    <w:p w14:paraId="29143E7F" w14:textId="77777777" w:rsidR="0068225D" w:rsidRDefault="0068225D" w:rsidP="0068225D">
      <w:pPr>
        <w:pStyle w:val="NoSpacing"/>
        <w:rPr>
          <w:lang w:val="en-US"/>
        </w:rPr>
      </w:pPr>
    </w:p>
    <w:p w14:paraId="08AE594B" w14:textId="77777777" w:rsidR="0068225D" w:rsidRDefault="0068225D" w:rsidP="0068225D">
      <w:pPr>
        <w:pStyle w:val="NoSpacing"/>
        <w:rPr>
          <w:lang w:val="en-US"/>
        </w:rPr>
      </w:pPr>
    </w:p>
    <w:p w14:paraId="23A44CD8" w14:textId="77777777" w:rsidR="0068225D" w:rsidRDefault="0068225D" w:rsidP="0068225D">
      <w:pPr>
        <w:pStyle w:val="NoSpacing"/>
        <w:rPr>
          <w:lang w:val="en-US"/>
        </w:rPr>
      </w:pPr>
    </w:p>
    <w:p w14:paraId="7124AF97" w14:textId="77777777" w:rsidR="0068225D" w:rsidRDefault="0068225D" w:rsidP="0068225D">
      <w:pPr>
        <w:pStyle w:val="NoSpacing"/>
        <w:rPr>
          <w:lang w:val="en-US"/>
        </w:rPr>
      </w:pPr>
    </w:p>
    <w:p w14:paraId="27712BBE" w14:textId="77777777" w:rsidR="0068225D" w:rsidRDefault="0068225D" w:rsidP="0068225D">
      <w:pPr>
        <w:pStyle w:val="NoSpacing"/>
        <w:rPr>
          <w:lang w:val="en-US"/>
        </w:rPr>
      </w:pPr>
    </w:p>
    <w:p w14:paraId="3BA7E37A" w14:textId="77777777" w:rsidR="0068225D" w:rsidRDefault="0068225D" w:rsidP="0068225D">
      <w:pPr>
        <w:pStyle w:val="NoSpacing"/>
        <w:rPr>
          <w:lang w:val="en-US"/>
        </w:rPr>
      </w:pPr>
    </w:p>
    <w:p w14:paraId="32CE95CA" w14:textId="77777777" w:rsidR="0068225D" w:rsidRDefault="0068225D" w:rsidP="0068225D">
      <w:pPr>
        <w:pStyle w:val="NoSpacing"/>
        <w:rPr>
          <w:lang w:val="en-US"/>
        </w:rPr>
      </w:pPr>
    </w:p>
    <w:p w14:paraId="3A553163" w14:textId="77777777" w:rsidR="0068225D" w:rsidRDefault="0068225D" w:rsidP="0068225D">
      <w:pPr>
        <w:pStyle w:val="NoSpacing"/>
        <w:rPr>
          <w:lang w:val="en-US"/>
        </w:rPr>
      </w:pPr>
    </w:p>
    <w:p w14:paraId="715475FC" w14:textId="77777777" w:rsidR="0068225D" w:rsidRDefault="0068225D" w:rsidP="0068225D">
      <w:pPr>
        <w:pStyle w:val="NoSpacing"/>
        <w:rPr>
          <w:lang w:val="en-US"/>
        </w:rPr>
      </w:pPr>
    </w:p>
    <w:p w14:paraId="503F2847" w14:textId="42E6272D" w:rsidR="0068225D" w:rsidRDefault="00B808AE" w:rsidP="0068225D">
      <w:pPr>
        <w:pStyle w:val="NoSpacing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Notes 7-3-2018</w:t>
      </w:r>
    </w:p>
    <w:p w14:paraId="7BB5C6BA" w14:textId="622D85CD" w:rsidR="0028713F" w:rsidRDefault="0028713F" w:rsidP="0068225D">
      <w:pPr>
        <w:pStyle w:val="NoSpacing"/>
        <w:rPr>
          <w:lang w:val="en-US"/>
        </w:rPr>
      </w:pPr>
    </w:p>
    <w:p w14:paraId="1A5A075D" w14:textId="037329EE" w:rsidR="0028713F" w:rsidRDefault="0028713F" w:rsidP="0068225D">
      <w:pPr>
        <w:pStyle w:val="NoSpacing"/>
        <w:rPr>
          <w:lang w:val="en-US"/>
        </w:rPr>
      </w:pPr>
      <w:r>
        <w:rPr>
          <w:lang w:val="en-US"/>
        </w:rPr>
        <w:t>Start up:</w:t>
      </w:r>
    </w:p>
    <w:p w14:paraId="741C30F3" w14:textId="788EE1E5" w:rsidR="0028713F" w:rsidRDefault="0028713F" w:rsidP="0068225D">
      <w:pPr>
        <w:pStyle w:val="NoSpacing"/>
        <w:rPr>
          <w:lang w:val="en-US"/>
        </w:rPr>
      </w:pPr>
    </w:p>
    <w:p w14:paraId="1653D1E3" w14:textId="77777777" w:rsidR="00B808AE" w:rsidRDefault="0028713F" w:rsidP="0068225D">
      <w:pPr>
        <w:pStyle w:val="NoSpacing"/>
        <w:rPr>
          <w:lang w:val="en-US"/>
        </w:rPr>
      </w:pPr>
      <w:r w:rsidRPr="00E1584A">
        <w:rPr>
          <w:b/>
          <w:lang w:val="en-US"/>
        </w:rPr>
        <w:t>Danish guys:</w:t>
      </w:r>
      <w:r>
        <w:rPr>
          <w:lang w:val="en-US"/>
        </w:rPr>
        <w:t xml:space="preserve"> </w:t>
      </w:r>
    </w:p>
    <w:p w14:paraId="1C7D05B4" w14:textId="74846641" w:rsidR="0028713F" w:rsidRDefault="0028713F" w:rsidP="0068225D">
      <w:pPr>
        <w:pStyle w:val="NoSpacing"/>
        <w:rPr>
          <w:lang w:val="en-US"/>
        </w:rPr>
      </w:pPr>
      <w:r>
        <w:rPr>
          <w:lang w:val="en-US"/>
        </w:rPr>
        <w:t xml:space="preserve">Deadline was planned for Monday, were supposed to make a document of the core details of the Honeypot system. </w:t>
      </w:r>
      <w:r w:rsidRPr="0028713F">
        <w:rPr>
          <w:b/>
          <w:lang w:val="en-US"/>
        </w:rPr>
        <w:t>Alex: postpone it till next Monday.</w:t>
      </w:r>
      <w:r>
        <w:rPr>
          <w:lang w:val="en-US"/>
        </w:rPr>
        <w:t xml:space="preserve"> Sketch was made of the GUI, lot of focus on the courses, it’s been taking a lot of time. A document of relevance for all the guys in the project will be discussed with Jens next Friday.</w:t>
      </w:r>
    </w:p>
    <w:p w14:paraId="16F052DE" w14:textId="1CA7D10A" w:rsidR="0028713F" w:rsidRDefault="0028713F" w:rsidP="0068225D">
      <w:pPr>
        <w:pStyle w:val="NoSpacing"/>
        <w:rPr>
          <w:lang w:val="en-US"/>
        </w:rPr>
      </w:pPr>
    </w:p>
    <w:p w14:paraId="6D0B1D8F" w14:textId="589FA6D1" w:rsidR="0028713F" w:rsidRDefault="0028713F" w:rsidP="0068225D">
      <w:pPr>
        <w:pStyle w:val="NoSpacing"/>
        <w:rPr>
          <w:lang w:val="en-US"/>
        </w:rPr>
      </w:pPr>
      <w:r>
        <w:rPr>
          <w:lang w:val="en-US"/>
        </w:rPr>
        <w:t xml:space="preserve">Interview with Business guys. Suggestions between AAU and SAX. </w:t>
      </w:r>
    </w:p>
    <w:p w14:paraId="7FCF8467" w14:textId="57175382" w:rsidR="00E1584A" w:rsidRDefault="00E1584A" w:rsidP="0068225D">
      <w:pPr>
        <w:pStyle w:val="NoSpacing"/>
        <w:rPr>
          <w:lang w:val="en-US"/>
        </w:rPr>
      </w:pPr>
    </w:p>
    <w:p w14:paraId="34EB983D" w14:textId="6D27E727" w:rsidR="00E1584A" w:rsidRDefault="00E1584A" w:rsidP="0068225D">
      <w:pPr>
        <w:pStyle w:val="NoSpacing"/>
        <w:rPr>
          <w:lang w:val="en-US"/>
        </w:rPr>
      </w:pPr>
      <w:r>
        <w:rPr>
          <w:lang w:val="en-US"/>
        </w:rPr>
        <w:t>Obstacles: Time, putting in a lot of hours, we feel like we need more time.</w:t>
      </w:r>
    </w:p>
    <w:p w14:paraId="2EDBB702" w14:textId="3E089AAC" w:rsidR="00E1584A" w:rsidRDefault="00E1584A" w:rsidP="0068225D">
      <w:pPr>
        <w:pStyle w:val="NoSpacing"/>
        <w:rPr>
          <w:lang w:val="en-US"/>
        </w:rPr>
      </w:pPr>
    </w:p>
    <w:p w14:paraId="6B22953E" w14:textId="60A66914" w:rsidR="00E1584A" w:rsidRDefault="00E1584A" w:rsidP="0068225D">
      <w:pPr>
        <w:pStyle w:val="NoSpacing"/>
        <w:rPr>
          <w:lang w:val="en-US"/>
        </w:rPr>
      </w:pPr>
      <w:r>
        <w:rPr>
          <w:lang w:val="en-US"/>
        </w:rPr>
        <w:t>Access to hardware: No updates so far. Mail needs to go out today.</w:t>
      </w:r>
      <w:r w:rsidR="007F64AF">
        <w:rPr>
          <w:lang w:val="en-US"/>
        </w:rPr>
        <w:t xml:space="preserve"> Test server should be ready. </w:t>
      </w:r>
    </w:p>
    <w:p w14:paraId="39870D0D" w14:textId="77777777" w:rsidR="00E1584A" w:rsidRDefault="00E1584A" w:rsidP="0068225D">
      <w:pPr>
        <w:pStyle w:val="NoSpacing"/>
        <w:rPr>
          <w:lang w:val="en-US"/>
        </w:rPr>
      </w:pPr>
    </w:p>
    <w:p w14:paraId="21F8FCA5" w14:textId="1ABCCB38" w:rsidR="0068225D" w:rsidRDefault="000E4B9C" w:rsidP="0068225D">
      <w:pPr>
        <w:pStyle w:val="NoSpacing"/>
        <w:rPr>
          <w:lang w:val="en-US"/>
        </w:rPr>
      </w:pPr>
      <w:r>
        <w:rPr>
          <w:lang w:val="en-US"/>
        </w:rPr>
        <w:t xml:space="preserve">Server from Daniel: Ready for us, if there are further delays we will use his server, if the main server works the secondary server </w:t>
      </w:r>
      <w:r w:rsidR="005321AD">
        <w:rPr>
          <w:lang w:val="en-US"/>
        </w:rPr>
        <w:t>won’t</w:t>
      </w:r>
      <w:r>
        <w:rPr>
          <w:lang w:val="en-US"/>
        </w:rPr>
        <w:t xml:space="preserve"> be used.</w:t>
      </w:r>
    </w:p>
    <w:p w14:paraId="57CCE4D4" w14:textId="6A738FC6" w:rsidR="005321AD" w:rsidRDefault="005321AD" w:rsidP="0068225D">
      <w:pPr>
        <w:pStyle w:val="NoSpacing"/>
        <w:rPr>
          <w:lang w:val="en-US"/>
        </w:rPr>
      </w:pPr>
    </w:p>
    <w:p w14:paraId="6E5F9B4F" w14:textId="1D82DA7B" w:rsidR="005321AD" w:rsidRPr="005321AD" w:rsidRDefault="005321AD" w:rsidP="0068225D">
      <w:pPr>
        <w:pStyle w:val="NoSpacing"/>
        <w:rPr>
          <w:b/>
          <w:lang w:val="en-US"/>
        </w:rPr>
      </w:pPr>
      <w:r w:rsidRPr="005321AD">
        <w:rPr>
          <w:b/>
          <w:lang w:val="en-US"/>
        </w:rPr>
        <w:t>Networking:</w:t>
      </w:r>
    </w:p>
    <w:p w14:paraId="6800F90A" w14:textId="4C52E761" w:rsidR="0068225D" w:rsidRDefault="005321AD" w:rsidP="00B808AE">
      <w:pPr>
        <w:pStyle w:val="NoSpacing"/>
        <w:rPr>
          <w:lang w:val="en-US"/>
        </w:rPr>
      </w:pPr>
      <w:r>
        <w:rPr>
          <w:lang w:val="en-US"/>
        </w:rPr>
        <w:t>Found several data sets. Doing research.  He will investigate 2 data sets to make parameters that make sense.</w:t>
      </w:r>
      <w:r w:rsidR="00331CA6">
        <w:rPr>
          <w:lang w:val="en-US"/>
        </w:rPr>
        <w:t xml:space="preserve"> Lacking information from Anna.  Also looked at cyber security systems. Highlighted some important parts. Wil share the notes from his packet analysis class on </w:t>
      </w:r>
      <w:r w:rsidR="00295ED1">
        <w:rPr>
          <w:lang w:val="en-US"/>
        </w:rPr>
        <w:t>GitHub</w:t>
      </w:r>
      <w:r w:rsidR="00331CA6">
        <w:rPr>
          <w:lang w:val="en-US"/>
        </w:rPr>
        <w:t>.</w:t>
      </w:r>
    </w:p>
    <w:p w14:paraId="238354D3" w14:textId="77777777" w:rsidR="00B808AE" w:rsidRDefault="00B808AE" w:rsidP="00B808AE">
      <w:pPr>
        <w:pStyle w:val="NoSpacing"/>
        <w:rPr>
          <w:lang w:val="en-US"/>
        </w:rPr>
      </w:pPr>
    </w:p>
    <w:p w14:paraId="0CC4007E" w14:textId="4BDECFA2" w:rsidR="00B808AE" w:rsidRDefault="00B808AE">
      <w:pPr>
        <w:rPr>
          <w:lang w:val="en-US"/>
        </w:rPr>
      </w:pPr>
      <w:r>
        <w:rPr>
          <w:lang w:val="en-US"/>
        </w:rPr>
        <w:t xml:space="preserve">Meeting with Danish guys was really good, was good to trade ideas and see what we should focus on. </w:t>
      </w:r>
      <w:r w:rsidR="00C21CBE">
        <w:rPr>
          <w:lang w:val="en-US"/>
        </w:rPr>
        <w:t>Jacob suggests that AAU + Networking arrange another meeting tomorrow / Friday where technical parts can be discussed.</w:t>
      </w:r>
    </w:p>
    <w:p w14:paraId="68D8DD38" w14:textId="1A71B0E1" w:rsidR="0050742A" w:rsidRDefault="0050742A">
      <w:pPr>
        <w:rPr>
          <w:lang w:val="en-US"/>
        </w:rPr>
      </w:pPr>
      <w:r>
        <w:rPr>
          <w:lang w:val="en-US"/>
        </w:rPr>
        <w:t>Define which data needs to be defined.</w:t>
      </w:r>
    </w:p>
    <w:p w14:paraId="59099F4F" w14:textId="35236822" w:rsidR="00D20461" w:rsidRDefault="00D20461">
      <w:pPr>
        <w:rPr>
          <w:lang w:val="en-US"/>
        </w:rPr>
      </w:pPr>
      <w:r>
        <w:rPr>
          <w:lang w:val="en-US"/>
        </w:rPr>
        <w:t>Meeting should be tomorrow at 9PM Turkish time, 7PM CET</w:t>
      </w:r>
    </w:p>
    <w:p w14:paraId="1173DF1C" w14:textId="6B1B0650" w:rsidR="00B808AE" w:rsidRDefault="00B808AE">
      <w:pPr>
        <w:rPr>
          <w:b/>
          <w:lang w:val="en-US"/>
        </w:rPr>
      </w:pPr>
      <w:r w:rsidRPr="00B808AE">
        <w:rPr>
          <w:b/>
          <w:lang w:val="en-US"/>
        </w:rPr>
        <w:t>Business:</w:t>
      </w:r>
      <w:r>
        <w:rPr>
          <w:b/>
          <w:lang w:val="en-US"/>
        </w:rPr>
        <w:br/>
      </w:r>
    </w:p>
    <w:p w14:paraId="73FEC72A" w14:textId="5D6894D0" w:rsidR="002E7DBC" w:rsidRDefault="002E7DBC">
      <w:pPr>
        <w:rPr>
          <w:b/>
          <w:lang w:val="en-US"/>
        </w:rPr>
      </w:pPr>
      <w:r>
        <w:rPr>
          <w:b/>
          <w:lang w:val="en-US"/>
        </w:rPr>
        <w:t>Quality Committee:</w:t>
      </w:r>
    </w:p>
    <w:p w14:paraId="6FB4472A" w14:textId="426B64EE" w:rsidR="002E7DBC" w:rsidRDefault="002E7DBC">
      <w:pPr>
        <w:rPr>
          <w:lang w:val="en-US"/>
        </w:rPr>
      </w:pPr>
      <w:r w:rsidRPr="002E7DBC">
        <w:rPr>
          <w:lang w:val="en-US"/>
        </w:rPr>
        <w:t>Daniel</w:t>
      </w:r>
      <w:r>
        <w:rPr>
          <w:lang w:val="en-US"/>
        </w:rPr>
        <w:t>. Will also conduct survey questions for the meeting.</w:t>
      </w:r>
    </w:p>
    <w:p w14:paraId="204F8C18" w14:textId="2A5EC342" w:rsidR="00B808AE" w:rsidRDefault="00D20461">
      <w:pPr>
        <w:rPr>
          <w:b/>
          <w:lang w:val="en-US"/>
        </w:rPr>
      </w:pPr>
      <w:r w:rsidRPr="00D20461">
        <w:rPr>
          <w:b/>
          <w:lang w:val="en-US"/>
        </w:rPr>
        <w:t xml:space="preserve">Implementation </w:t>
      </w:r>
      <w:proofErr w:type="spellStart"/>
      <w:r w:rsidRPr="00D20461">
        <w:rPr>
          <w:b/>
          <w:lang w:val="en-US"/>
        </w:rPr>
        <w:t>PoA</w:t>
      </w:r>
      <w:proofErr w:type="spellEnd"/>
      <w:r w:rsidRPr="00D20461">
        <w:rPr>
          <w:b/>
          <w:lang w:val="en-US"/>
        </w:rPr>
        <w:t>:</w:t>
      </w:r>
    </w:p>
    <w:p w14:paraId="10758BD4" w14:textId="7ABF6E98" w:rsidR="00D20461" w:rsidRDefault="00D20461">
      <w:pPr>
        <w:rPr>
          <w:lang w:val="en-US"/>
        </w:rPr>
      </w:pPr>
      <w:r w:rsidRPr="00D20461">
        <w:rPr>
          <w:lang w:val="en-US"/>
        </w:rPr>
        <w:t>Some interview questions will be made for Business guys. Friday will be sent an explanatory document to them.</w:t>
      </w:r>
    </w:p>
    <w:p w14:paraId="7DB18E73" w14:textId="77777777" w:rsidR="00D20461" w:rsidRDefault="00D20461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1D02BC4D" w14:textId="0207C615" w:rsidR="00D20461" w:rsidRDefault="00D20461" w:rsidP="00D20461">
      <w:pPr>
        <w:rPr>
          <w:b/>
          <w:lang w:val="en-US"/>
        </w:rPr>
      </w:pPr>
      <w:r w:rsidRPr="00D20461">
        <w:rPr>
          <w:b/>
          <w:lang w:val="en-US"/>
        </w:rPr>
        <w:lastRenderedPageBreak/>
        <w:t>Assessment system for local storage and easy comparison in the end</w:t>
      </w:r>
    </w:p>
    <w:p w14:paraId="7F46B6EB" w14:textId="322C654E" w:rsidR="00D20461" w:rsidRPr="00D20461" w:rsidRDefault="00D20461" w:rsidP="00D20461">
      <w:pPr>
        <w:rPr>
          <w:lang w:val="en-US"/>
        </w:rPr>
      </w:pPr>
      <w:r w:rsidRPr="00D20461">
        <w:rPr>
          <w:lang w:val="en-US"/>
        </w:rPr>
        <w:t xml:space="preserve">Has been filled in except for Anna and Ahmet, </w:t>
      </w:r>
      <w:proofErr w:type="spellStart"/>
      <w:r w:rsidRPr="00D20461">
        <w:rPr>
          <w:lang w:val="en-US"/>
        </w:rPr>
        <w:t>Teammembers</w:t>
      </w:r>
      <w:proofErr w:type="spellEnd"/>
      <w:r w:rsidRPr="00D20461">
        <w:rPr>
          <w:lang w:val="en-US"/>
        </w:rPr>
        <w:t xml:space="preserve"> system needs to </w:t>
      </w:r>
      <w:r w:rsidR="00A54412">
        <w:rPr>
          <w:lang w:val="en-US"/>
        </w:rPr>
        <w:t xml:space="preserve">instead. Insert in </w:t>
      </w:r>
      <w:proofErr w:type="spellStart"/>
      <w:r w:rsidR="00A54412">
        <w:rPr>
          <w:lang w:val="en-US"/>
        </w:rPr>
        <w:t>Teammembers</w:t>
      </w:r>
      <w:proofErr w:type="spellEnd"/>
      <w:r w:rsidR="00A54412">
        <w:rPr>
          <w:lang w:val="en-US"/>
        </w:rPr>
        <w:t xml:space="preserve">. </w:t>
      </w:r>
    </w:p>
    <w:p w14:paraId="296AB665" w14:textId="4FA48BC0" w:rsidR="00D20461" w:rsidRDefault="00640CC4" w:rsidP="00D20461">
      <w:pPr>
        <w:rPr>
          <w:lang w:val="en-US"/>
        </w:rPr>
      </w:pPr>
      <w:r>
        <w:rPr>
          <w:lang w:val="en-US"/>
        </w:rPr>
        <w:t xml:space="preserve">Jacob uploaded 2 files, relevant files for meetings.  Everyone is ought to take a look at this. </w:t>
      </w:r>
    </w:p>
    <w:p w14:paraId="769235F7" w14:textId="2F1540EA" w:rsidR="008F0685" w:rsidRPr="008F0685" w:rsidRDefault="008F0685" w:rsidP="00D20461">
      <w:pPr>
        <w:rPr>
          <w:b/>
          <w:lang w:val="en-US"/>
        </w:rPr>
      </w:pPr>
      <w:r w:rsidRPr="008F0685">
        <w:rPr>
          <w:b/>
          <w:lang w:val="en-US"/>
        </w:rPr>
        <w:t>Cost division Barcelona</w:t>
      </w:r>
    </w:p>
    <w:p w14:paraId="7A9E1A77" w14:textId="6B7D4D23" w:rsidR="008F0685" w:rsidRDefault="008F0685" w:rsidP="00D20461">
      <w:pPr>
        <w:rPr>
          <w:lang w:val="en-US"/>
        </w:rPr>
      </w:pPr>
      <w:r>
        <w:rPr>
          <w:lang w:val="en-US"/>
        </w:rPr>
        <w:t>275 transport</w:t>
      </w:r>
    </w:p>
    <w:p w14:paraId="4105202A" w14:textId="7FB9F25C" w:rsidR="008F0685" w:rsidRPr="00D20461" w:rsidRDefault="008F0685" w:rsidP="00D20461">
      <w:pPr>
        <w:rPr>
          <w:b/>
          <w:lang w:val="en-US"/>
        </w:rPr>
      </w:pPr>
      <w:r>
        <w:rPr>
          <w:lang w:val="en-US"/>
        </w:rPr>
        <w:t>5 euro’s per day for food</w:t>
      </w:r>
      <w:bookmarkStart w:id="0" w:name="_GoBack"/>
      <w:bookmarkEnd w:id="0"/>
    </w:p>
    <w:sectPr w:rsidR="008F0685" w:rsidRPr="00D2046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00E5A" w14:textId="77777777" w:rsidR="0000655C" w:rsidRDefault="0000655C" w:rsidP="0068225D">
      <w:pPr>
        <w:spacing w:after="0" w:line="240" w:lineRule="auto"/>
      </w:pPr>
      <w:r>
        <w:separator/>
      </w:r>
    </w:p>
  </w:endnote>
  <w:endnote w:type="continuationSeparator" w:id="0">
    <w:p w14:paraId="5BA31B13" w14:textId="77777777" w:rsidR="0000655C" w:rsidRDefault="0000655C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9EBF6" w14:textId="77777777" w:rsidR="0068225D" w:rsidRDefault="0068225D">
    <w:pPr>
      <w:pStyle w:val="Footer"/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23AF4B01" wp14:editId="16DD2E59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3E47BCA9" wp14:editId="611D7F4D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43A999FE" wp14:editId="5C858A2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0A10DA33" wp14:editId="438F9192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D2D627" w14:textId="77777777" w:rsidR="0000655C" w:rsidRDefault="0000655C" w:rsidP="0068225D">
      <w:pPr>
        <w:spacing w:after="0" w:line="240" w:lineRule="auto"/>
      </w:pPr>
      <w:r>
        <w:separator/>
      </w:r>
    </w:p>
  </w:footnote>
  <w:footnote w:type="continuationSeparator" w:id="0">
    <w:p w14:paraId="4A7D83DA" w14:textId="77777777" w:rsidR="0000655C" w:rsidRDefault="0000655C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D4A3B" w14:textId="77777777" w:rsidR="0068225D" w:rsidRDefault="0068225D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7456" behindDoc="1" locked="0" layoutInCell="1" allowOverlap="1" wp14:anchorId="7AE492F2" wp14:editId="2DE655D6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9504" behindDoc="1" locked="0" layoutInCell="1" allowOverlap="1" wp14:anchorId="7877B965" wp14:editId="241062E9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A7"/>
    <w:rsid w:val="0000486E"/>
    <w:rsid w:val="0000655C"/>
    <w:rsid w:val="000E4B9C"/>
    <w:rsid w:val="001B2A28"/>
    <w:rsid w:val="001D0E1C"/>
    <w:rsid w:val="00276F4F"/>
    <w:rsid w:val="0028713F"/>
    <w:rsid w:val="00295ED1"/>
    <w:rsid w:val="002A516A"/>
    <w:rsid w:val="002B3C18"/>
    <w:rsid w:val="002E7DBC"/>
    <w:rsid w:val="0030166A"/>
    <w:rsid w:val="00331CA6"/>
    <w:rsid w:val="0050742A"/>
    <w:rsid w:val="005321AD"/>
    <w:rsid w:val="00640CC4"/>
    <w:rsid w:val="006561A7"/>
    <w:rsid w:val="00674AB1"/>
    <w:rsid w:val="0068225D"/>
    <w:rsid w:val="006D0E01"/>
    <w:rsid w:val="00761463"/>
    <w:rsid w:val="00764F8C"/>
    <w:rsid w:val="007D44E6"/>
    <w:rsid w:val="007F64AF"/>
    <w:rsid w:val="008F0685"/>
    <w:rsid w:val="009A4942"/>
    <w:rsid w:val="009B10C3"/>
    <w:rsid w:val="009B1218"/>
    <w:rsid w:val="009C1821"/>
    <w:rsid w:val="00A54412"/>
    <w:rsid w:val="00AA30E4"/>
    <w:rsid w:val="00AA3A13"/>
    <w:rsid w:val="00B16185"/>
    <w:rsid w:val="00B808AE"/>
    <w:rsid w:val="00B97F24"/>
    <w:rsid w:val="00C21CBE"/>
    <w:rsid w:val="00D20461"/>
    <w:rsid w:val="00D2593B"/>
    <w:rsid w:val="00D36423"/>
    <w:rsid w:val="00D87C7F"/>
    <w:rsid w:val="00E1584A"/>
    <w:rsid w:val="00E91429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6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A1002-CA0C-49F0-B642-C049756BF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Alex van C</cp:lastModifiedBy>
  <cp:revision>23</cp:revision>
  <dcterms:created xsi:type="dcterms:W3CDTF">2018-03-02T08:34:00Z</dcterms:created>
  <dcterms:modified xsi:type="dcterms:W3CDTF">2018-03-07T14:57:00Z</dcterms:modified>
</cp:coreProperties>
</file>