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6" w:type="dxa"/>
        <w:tblInd w:w="-88" w:type="dxa"/>
        <w:tblBorders>
          <w:bottom w:val="single" w:sz="1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60"/>
        <w:gridCol w:w="2268"/>
      </w:tblGrid>
      <w:tr w:rsidR="007A201A" w:rsidRPr="007A201A" w:rsidTr="007A201A">
        <w:trPr>
          <w:trHeight w:val="563"/>
        </w:trPr>
        <w:tc>
          <w:tcPr>
            <w:tcW w:w="1560" w:type="dxa"/>
            <w:tcBorders>
              <w:top w:val="nil"/>
              <w:bottom w:val="single" w:sz="24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7A201A" w:rsidRPr="007A201A" w:rsidRDefault="007A201A" w:rsidP="007A201A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7A201A">
              <w:rPr>
                <w:rFonts w:ascii="Times New Roman" w:hAnsi="Times New Roman" w:cs="Times New Roman"/>
                <w:b/>
                <w:bCs/>
                <w:sz w:val="20"/>
              </w:rPr>
              <w:t>Research Questions</w:t>
            </w:r>
          </w:p>
        </w:tc>
        <w:tc>
          <w:tcPr>
            <w:tcW w:w="1559" w:type="dxa"/>
            <w:tcBorders>
              <w:top w:val="nil"/>
              <w:bottom w:val="single" w:sz="24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7A201A" w:rsidRPr="007A201A" w:rsidRDefault="007A201A" w:rsidP="00654EDE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7A201A">
              <w:rPr>
                <w:rFonts w:ascii="Times New Roman" w:hAnsi="Times New Roman" w:cs="Times New Roman"/>
                <w:b/>
                <w:bCs/>
                <w:sz w:val="20"/>
              </w:rPr>
              <w:t>Null hypothesis</w:t>
            </w:r>
          </w:p>
        </w:tc>
        <w:tc>
          <w:tcPr>
            <w:tcW w:w="1559" w:type="dxa"/>
            <w:tcBorders>
              <w:top w:val="nil"/>
              <w:bottom w:val="single" w:sz="24" w:space="0" w:color="000000"/>
            </w:tcBorders>
            <w:vAlign w:val="bottom"/>
          </w:tcPr>
          <w:p w:rsidR="007A201A" w:rsidRPr="007A201A" w:rsidRDefault="007A201A" w:rsidP="00A0133C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7A201A">
              <w:rPr>
                <w:rFonts w:ascii="Times New Roman" w:hAnsi="Times New Roman" w:cs="Times New Roman"/>
                <w:b/>
                <w:bCs/>
                <w:sz w:val="20"/>
              </w:rPr>
              <w:t>Alternative hypothesis</w:t>
            </w:r>
          </w:p>
        </w:tc>
        <w:tc>
          <w:tcPr>
            <w:tcW w:w="1560" w:type="dxa"/>
            <w:tcBorders>
              <w:top w:val="nil"/>
              <w:bottom w:val="single" w:sz="24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7A201A" w:rsidRPr="007A201A" w:rsidRDefault="007A201A" w:rsidP="00654EDE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7A201A">
              <w:rPr>
                <w:rFonts w:ascii="Times New Roman" w:hAnsi="Times New Roman" w:cs="Times New Roman"/>
                <w:b/>
                <w:bCs/>
                <w:sz w:val="20"/>
              </w:rPr>
              <w:t>Goal</w:t>
            </w:r>
          </w:p>
        </w:tc>
        <w:tc>
          <w:tcPr>
            <w:tcW w:w="2268" w:type="dxa"/>
            <w:tcBorders>
              <w:top w:val="nil"/>
              <w:bottom w:val="single" w:sz="24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7A201A" w:rsidRPr="007A201A" w:rsidRDefault="007A201A" w:rsidP="00654EDE">
            <w:pPr>
              <w:pStyle w:val="TableContents"/>
              <w:spacing w:after="0"/>
              <w:ind w:right="608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7A201A">
              <w:rPr>
                <w:rFonts w:ascii="Times New Roman" w:hAnsi="Times New Roman" w:cs="Times New Roman"/>
                <w:b/>
                <w:bCs/>
                <w:sz w:val="20"/>
              </w:rPr>
              <w:t>Objectives</w:t>
            </w:r>
          </w:p>
        </w:tc>
      </w:tr>
      <w:tr w:rsidR="007A201A" w:rsidRPr="007A201A" w:rsidTr="007A201A">
        <w:trPr>
          <w:trHeight w:val="2311"/>
        </w:trPr>
        <w:tc>
          <w:tcPr>
            <w:tcW w:w="1560" w:type="dxa"/>
            <w:tcBorders>
              <w:top w:val="single" w:sz="24" w:space="0" w:color="000000"/>
            </w:tcBorders>
            <w:shd w:val="clear" w:color="auto" w:fill="auto"/>
            <w:tcMar>
              <w:left w:w="54" w:type="dxa"/>
            </w:tcMar>
          </w:tcPr>
          <w:p w:rsidR="007A201A" w:rsidRPr="007A201A" w:rsidRDefault="007A201A" w:rsidP="00AD5FF8">
            <w:pPr>
              <w:pStyle w:val="TableContents"/>
              <w:spacing w:after="0"/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</w:pPr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>RQ1</w:t>
            </w:r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br/>
            </w:r>
            <w:r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>What is the Impact of team size on the structural properties of software and its resultant mainta</w:t>
            </w:r>
            <w:bookmarkStart w:id="0" w:name="_GoBack"/>
            <w:bookmarkEnd w:id="0"/>
            <w:r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>inability?</w:t>
            </w:r>
          </w:p>
        </w:tc>
        <w:tc>
          <w:tcPr>
            <w:tcW w:w="1559" w:type="dxa"/>
            <w:tcBorders>
              <w:top w:val="single" w:sz="24" w:space="0" w:color="000000"/>
            </w:tcBorders>
            <w:shd w:val="clear" w:color="auto" w:fill="auto"/>
            <w:tcMar>
              <w:left w:w="54" w:type="dxa"/>
            </w:tcMar>
          </w:tcPr>
          <w:p w:rsidR="007A201A" w:rsidRPr="007A201A" w:rsidRDefault="00574870" w:rsidP="00AD5FF8">
            <w:pPr>
              <w:pStyle w:val="TableContents"/>
              <w:spacing w:after="0"/>
              <w:rPr>
                <w:rFonts w:ascii="Times New Roman" w:hAnsi="Times New Roman" w:cs="Times New Roman"/>
                <w:color w:val="auto"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>H0</w:t>
            </w:r>
            <w:proofErr w:type="gramStart"/>
            <w:r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>,1</w:t>
            </w:r>
            <w:proofErr w:type="gramEnd"/>
            <w:r w:rsidR="007A201A"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br/>
            </w:r>
            <w:r w:rsid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>D</w:t>
            </w:r>
            <w:r w:rsidR="007A201A"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>evelopment team</w:t>
            </w:r>
            <w:r w:rsid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 xml:space="preserve"> </w:t>
            </w:r>
            <w:r w:rsidR="007A201A"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>s</w:t>
            </w:r>
            <w:r w:rsid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 xml:space="preserve">ize does not impact the </w:t>
            </w:r>
            <w:r w:rsidR="007A201A"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 xml:space="preserve">coupling, </w:t>
            </w:r>
            <w:r w:rsid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 xml:space="preserve">complexity, </w:t>
            </w:r>
            <w:r w:rsidR="007A201A"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 xml:space="preserve">cohesion </w:t>
            </w:r>
            <w:r w:rsid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 xml:space="preserve">or </w:t>
            </w:r>
            <w:r w:rsidR="007A201A"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>modularity</w:t>
            </w:r>
            <w:r w:rsid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 xml:space="preserve"> of the produced software</w:t>
            </w:r>
            <w:r w:rsidR="007A201A"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 xml:space="preserve">. </w:t>
            </w:r>
          </w:p>
          <w:p w:rsidR="007A201A" w:rsidRPr="007A201A" w:rsidRDefault="007A201A" w:rsidP="00AD5FF8">
            <w:pPr>
              <w:pStyle w:val="TableContents"/>
              <w:spacing w:after="0"/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</w:pPr>
          </w:p>
        </w:tc>
        <w:tc>
          <w:tcPr>
            <w:tcW w:w="1559" w:type="dxa"/>
            <w:tcBorders>
              <w:top w:val="single" w:sz="24" w:space="0" w:color="000000"/>
            </w:tcBorders>
          </w:tcPr>
          <w:p w:rsidR="007A201A" w:rsidRDefault="007A201A" w:rsidP="007A201A">
            <w:pPr>
              <w:pStyle w:val="TableContents"/>
              <w:spacing w:after="0"/>
              <w:rPr>
                <w:rFonts w:ascii="Times New Roman" w:hAnsi="Times New Roman" w:cs="Times New Roman"/>
                <w:color w:val="auto"/>
                <w:sz w:val="18"/>
                <w:szCs w:val="16"/>
              </w:rPr>
            </w:pPr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>H1</w:t>
            </w:r>
            <w:proofErr w:type="gramStart"/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>,1.1</w:t>
            </w:r>
            <w:proofErr w:type="gramEnd"/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br/>
            </w:r>
            <w:r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 xml:space="preserve">Larger development teams produce software exhibiting higher coupling, higher complexity, lower cohesion and lower modularity. </w:t>
            </w:r>
          </w:p>
          <w:p w:rsidR="001267E9" w:rsidRPr="007A201A" w:rsidRDefault="001267E9" w:rsidP="007A201A">
            <w:pPr>
              <w:pStyle w:val="TableContents"/>
              <w:spacing w:after="0"/>
              <w:rPr>
                <w:rFonts w:ascii="Times New Roman" w:hAnsi="Times New Roman" w:cs="Times New Roman"/>
                <w:color w:val="auto"/>
                <w:sz w:val="18"/>
                <w:szCs w:val="16"/>
              </w:rPr>
            </w:pPr>
          </w:p>
          <w:p w:rsidR="007A201A" w:rsidRPr="007A201A" w:rsidRDefault="007A201A" w:rsidP="007A201A">
            <w:pPr>
              <w:pStyle w:val="TableContents"/>
              <w:spacing w:after="0"/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</w:pPr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>H1</w:t>
            </w:r>
            <w:proofErr w:type="gramStart"/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>,1.2</w:t>
            </w:r>
            <w:proofErr w:type="gramEnd"/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br/>
            </w:r>
            <w:r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>This leads to lower maintainability.</w:t>
            </w:r>
          </w:p>
        </w:tc>
        <w:tc>
          <w:tcPr>
            <w:tcW w:w="1560" w:type="dxa"/>
            <w:tcBorders>
              <w:top w:val="single" w:sz="24" w:space="0" w:color="000000"/>
            </w:tcBorders>
            <w:shd w:val="clear" w:color="auto" w:fill="auto"/>
            <w:tcMar>
              <w:left w:w="54" w:type="dxa"/>
            </w:tcMar>
          </w:tcPr>
          <w:p w:rsidR="007A201A" w:rsidRPr="007A201A" w:rsidRDefault="007A201A" w:rsidP="00AD5FF8">
            <w:pPr>
              <w:pStyle w:val="TableContents"/>
              <w:spacing w:after="0"/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</w:pPr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>G1</w:t>
            </w:r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br/>
            </w:r>
            <w:r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 xml:space="preserve">Establish correlations between team </w:t>
            </w:r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>size</w:t>
            </w:r>
            <w:r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 xml:space="preserve"> and the structural attributes of FLOSS software and deduce the impact that these correlations will have on the externally observable attributes of the software.</w:t>
            </w:r>
          </w:p>
        </w:tc>
        <w:tc>
          <w:tcPr>
            <w:tcW w:w="2268" w:type="dxa"/>
            <w:tcBorders>
              <w:top w:val="single" w:sz="24" w:space="0" w:color="000000"/>
            </w:tcBorders>
            <w:shd w:val="clear" w:color="auto" w:fill="auto"/>
            <w:tcMar>
              <w:left w:w="54" w:type="dxa"/>
            </w:tcMar>
          </w:tcPr>
          <w:p w:rsidR="007A201A" w:rsidRPr="007A201A" w:rsidRDefault="007A201A" w:rsidP="00AD5FF8">
            <w:pPr>
              <w:pStyle w:val="Default"/>
              <w:rPr>
                <w:b/>
                <w:color w:val="00000A"/>
                <w:sz w:val="18"/>
                <w:szCs w:val="20"/>
              </w:rPr>
            </w:pPr>
            <w:r w:rsidRPr="007A201A">
              <w:rPr>
                <w:b/>
                <w:color w:val="00000A"/>
                <w:sz w:val="18"/>
                <w:szCs w:val="20"/>
              </w:rPr>
              <w:t>O1</w:t>
            </w:r>
            <w:proofErr w:type="gramStart"/>
            <w:r w:rsidRPr="007A201A">
              <w:rPr>
                <w:b/>
                <w:color w:val="00000A"/>
                <w:sz w:val="18"/>
                <w:szCs w:val="20"/>
              </w:rPr>
              <w:t>,1</w:t>
            </w:r>
            <w:proofErr w:type="gramEnd"/>
            <w:r w:rsidRPr="007A201A">
              <w:rPr>
                <w:b/>
                <w:color w:val="00000A"/>
                <w:sz w:val="18"/>
                <w:szCs w:val="20"/>
              </w:rPr>
              <w:t xml:space="preserve">: </w:t>
            </w:r>
            <w:r w:rsidRPr="007A201A">
              <w:rPr>
                <w:color w:val="00000A"/>
                <w:sz w:val="18"/>
                <w:szCs w:val="20"/>
              </w:rPr>
              <w:t>Observe how structural metrics progress as software projects evolve.</w:t>
            </w:r>
          </w:p>
          <w:p w:rsidR="007A201A" w:rsidRPr="007A201A" w:rsidRDefault="007A201A" w:rsidP="00AD5FF8">
            <w:pPr>
              <w:pStyle w:val="Default"/>
              <w:rPr>
                <w:b/>
                <w:color w:val="00000A"/>
                <w:sz w:val="18"/>
                <w:szCs w:val="20"/>
              </w:rPr>
            </w:pPr>
          </w:p>
          <w:p w:rsidR="007A201A" w:rsidRPr="007A201A" w:rsidRDefault="007A201A" w:rsidP="00AD5FF8">
            <w:pPr>
              <w:pStyle w:val="Default"/>
              <w:rPr>
                <w:color w:val="00000A"/>
                <w:sz w:val="18"/>
                <w:szCs w:val="20"/>
              </w:rPr>
            </w:pPr>
            <w:r w:rsidRPr="007A201A">
              <w:rPr>
                <w:b/>
                <w:color w:val="00000A"/>
                <w:sz w:val="18"/>
                <w:szCs w:val="20"/>
              </w:rPr>
              <w:t>O1</w:t>
            </w:r>
            <w:proofErr w:type="gramStart"/>
            <w:r w:rsidRPr="007A201A">
              <w:rPr>
                <w:b/>
                <w:color w:val="00000A"/>
                <w:sz w:val="18"/>
                <w:szCs w:val="20"/>
              </w:rPr>
              <w:t>,2</w:t>
            </w:r>
            <w:proofErr w:type="gramEnd"/>
            <w:r w:rsidRPr="007A201A">
              <w:rPr>
                <w:b/>
                <w:color w:val="00000A"/>
                <w:sz w:val="18"/>
                <w:szCs w:val="20"/>
              </w:rPr>
              <w:t xml:space="preserve"> </w:t>
            </w:r>
            <w:r w:rsidRPr="007A201A">
              <w:rPr>
                <w:color w:val="00000A"/>
                <w:sz w:val="18"/>
                <w:szCs w:val="20"/>
              </w:rPr>
              <w:t>Isolate and eliminate the confounding impact of functional complexity on the team size analysis.</w:t>
            </w:r>
          </w:p>
          <w:p w:rsidR="007A201A" w:rsidRPr="007A201A" w:rsidRDefault="007A201A" w:rsidP="00AD5FF8">
            <w:pPr>
              <w:pStyle w:val="Default"/>
              <w:rPr>
                <w:color w:val="00000A"/>
                <w:sz w:val="18"/>
                <w:szCs w:val="20"/>
              </w:rPr>
            </w:pPr>
          </w:p>
          <w:p w:rsidR="007A201A" w:rsidRPr="007A201A" w:rsidRDefault="007A201A" w:rsidP="00AD5FF8">
            <w:pPr>
              <w:pStyle w:val="Default"/>
              <w:rPr>
                <w:b/>
                <w:color w:val="00000A"/>
                <w:sz w:val="18"/>
                <w:szCs w:val="20"/>
              </w:rPr>
            </w:pPr>
            <w:r w:rsidRPr="007A201A">
              <w:rPr>
                <w:b/>
                <w:color w:val="00000A"/>
                <w:sz w:val="18"/>
                <w:szCs w:val="20"/>
              </w:rPr>
              <w:t>O1</w:t>
            </w:r>
            <w:proofErr w:type="gramStart"/>
            <w:r w:rsidRPr="007A201A">
              <w:rPr>
                <w:b/>
                <w:color w:val="00000A"/>
                <w:sz w:val="18"/>
                <w:szCs w:val="20"/>
              </w:rPr>
              <w:t>,3</w:t>
            </w:r>
            <w:proofErr w:type="gramEnd"/>
            <w:r w:rsidRPr="007A201A">
              <w:rPr>
                <w:b/>
                <w:color w:val="00000A"/>
                <w:sz w:val="18"/>
                <w:szCs w:val="20"/>
              </w:rPr>
              <w:t xml:space="preserve">: </w:t>
            </w:r>
            <w:r w:rsidRPr="007A201A">
              <w:rPr>
                <w:color w:val="00000A"/>
                <w:sz w:val="18"/>
                <w:szCs w:val="20"/>
              </w:rPr>
              <w:t>Formulate a definition of the software development team size and</w:t>
            </w:r>
            <w:r w:rsidRPr="007A201A">
              <w:rPr>
                <w:b/>
                <w:color w:val="00000A"/>
                <w:sz w:val="18"/>
                <w:szCs w:val="20"/>
              </w:rPr>
              <w:t xml:space="preserve"> </w:t>
            </w:r>
            <w:r w:rsidRPr="007A201A">
              <w:rPr>
                <w:color w:val="00000A"/>
                <w:sz w:val="18"/>
                <w:szCs w:val="20"/>
              </w:rPr>
              <w:t>analyse structural metrics the impact of this factor on the structural metrics.</w:t>
            </w:r>
          </w:p>
          <w:p w:rsidR="007A201A" w:rsidRPr="007A201A" w:rsidRDefault="007A201A" w:rsidP="00AD5FF8">
            <w:pPr>
              <w:pStyle w:val="Default"/>
              <w:rPr>
                <w:color w:val="00000A"/>
                <w:sz w:val="18"/>
                <w:szCs w:val="20"/>
              </w:rPr>
            </w:pPr>
          </w:p>
          <w:p w:rsidR="007A201A" w:rsidRPr="007A201A" w:rsidRDefault="007A201A" w:rsidP="00AD5FF8">
            <w:pPr>
              <w:pStyle w:val="Default"/>
              <w:rPr>
                <w:color w:val="00000A"/>
                <w:sz w:val="18"/>
                <w:szCs w:val="20"/>
              </w:rPr>
            </w:pPr>
            <w:r w:rsidRPr="007A201A">
              <w:rPr>
                <w:b/>
                <w:color w:val="00000A"/>
                <w:sz w:val="18"/>
                <w:szCs w:val="20"/>
              </w:rPr>
              <w:t>O1</w:t>
            </w:r>
            <w:proofErr w:type="gramStart"/>
            <w:r w:rsidRPr="007A201A">
              <w:rPr>
                <w:b/>
                <w:color w:val="00000A"/>
                <w:sz w:val="18"/>
                <w:szCs w:val="20"/>
              </w:rPr>
              <w:t>,4</w:t>
            </w:r>
            <w:proofErr w:type="gramEnd"/>
            <w:r w:rsidRPr="007A201A">
              <w:rPr>
                <w:b/>
                <w:color w:val="00000A"/>
                <w:sz w:val="18"/>
                <w:szCs w:val="20"/>
              </w:rPr>
              <w:t>:</w:t>
            </w:r>
            <w:r w:rsidRPr="007A201A">
              <w:rPr>
                <w:color w:val="00000A"/>
                <w:sz w:val="18"/>
                <w:szCs w:val="20"/>
              </w:rPr>
              <w:t xml:space="preserve"> Deduce the likely result of the impact of team size on the maintainability of software.</w:t>
            </w:r>
          </w:p>
        </w:tc>
      </w:tr>
      <w:tr w:rsidR="007A201A" w:rsidRPr="007A201A" w:rsidTr="007A201A">
        <w:trPr>
          <w:trHeight w:val="23"/>
        </w:trPr>
        <w:tc>
          <w:tcPr>
            <w:tcW w:w="1560" w:type="dxa"/>
            <w:shd w:val="clear" w:color="auto" w:fill="auto"/>
            <w:tcMar>
              <w:left w:w="54" w:type="dxa"/>
            </w:tcMar>
          </w:tcPr>
          <w:p w:rsidR="007A201A" w:rsidRPr="007A201A" w:rsidRDefault="007A201A" w:rsidP="00AD5FF8">
            <w:pPr>
              <w:pStyle w:val="ListParagraph"/>
              <w:suppressAutoHyphens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6"/>
              </w:rPr>
            </w:pPr>
            <w:r w:rsidRPr="007A201A">
              <w:rPr>
                <w:rFonts w:ascii="Times New Roman" w:hAnsi="Times New Roman" w:cs="Times New Roman"/>
                <w:b/>
                <w:sz w:val="18"/>
                <w:szCs w:val="16"/>
              </w:rPr>
              <w:t>RQ2</w:t>
            </w:r>
            <w:r w:rsidRPr="007A201A">
              <w:rPr>
                <w:rFonts w:ascii="Times New Roman" w:hAnsi="Times New Roman" w:cs="Times New Roman"/>
                <w:b/>
                <w:sz w:val="18"/>
                <w:szCs w:val="16"/>
              </w:rPr>
              <w:br/>
            </w:r>
            <w:r w:rsidRPr="007A201A">
              <w:rPr>
                <w:rFonts w:ascii="Times New Roman" w:hAnsi="Times New Roman" w:cs="Times New Roman"/>
                <w:sz w:val="18"/>
                <w:szCs w:val="16"/>
              </w:rPr>
              <w:t>What is the Impact of team stability on the structural properties of software and its resultant maintainability?</w:t>
            </w:r>
          </w:p>
        </w:tc>
        <w:tc>
          <w:tcPr>
            <w:tcW w:w="1559" w:type="dxa"/>
            <w:shd w:val="clear" w:color="auto" w:fill="auto"/>
            <w:tcMar>
              <w:left w:w="54" w:type="dxa"/>
            </w:tcMar>
          </w:tcPr>
          <w:p w:rsidR="007A201A" w:rsidRPr="007A201A" w:rsidRDefault="00574870" w:rsidP="00AD5FF8">
            <w:pPr>
              <w:pStyle w:val="TableContents"/>
              <w:spacing w:after="0"/>
              <w:rPr>
                <w:rFonts w:ascii="Times New Roman" w:hAnsi="Times New Roman" w:cs="Times New Roman"/>
                <w:color w:val="auto"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>H0,2</w:t>
            </w:r>
            <w:r w:rsidR="007A201A"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br/>
            </w:r>
            <w:r w:rsid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>D</w:t>
            </w:r>
            <w:r w:rsidR="007A201A"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>evelopment team</w:t>
            </w:r>
            <w:r w:rsid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 xml:space="preserve"> stability does not impact the </w:t>
            </w:r>
            <w:r w:rsidR="007A201A"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 xml:space="preserve">coupling, </w:t>
            </w:r>
            <w:r w:rsid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 xml:space="preserve">complexity, </w:t>
            </w:r>
            <w:r w:rsidR="007A201A"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 xml:space="preserve">cohesion </w:t>
            </w:r>
            <w:r w:rsid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 xml:space="preserve">or </w:t>
            </w:r>
            <w:r w:rsidR="007A201A"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>modularity</w:t>
            </w:r>
            <w:r w:rsid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 xml:space="preserve"> of the produced software</w:t>
            </w:r>
            <w:r w:rsidR="007A201A"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>.</w:t>
            </w:r>
          </w:p>
          <w:p w:rsidR="007A201A" w:rsidRPr="007A201A" w:rsidRDefault="007A201A" w:rsidP="007A201A">
            <w:pPr>
              <w:pStyle w:val="TableContents"/>
              <w:spacing w:after="0"/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</w:pPr>
          </w:p>
        </w:tc>
        <w:tc>
          <w:tcPr>
            <w:tcW w:w="1559" w:type="dxa"/>
          </w:tcPr>
          <w:p w:rsidR="007A201A" w:rsidRDefault="007A201A" w:rsidP="007A201A">
            <w:pPr>
              <w:pStyle w:val="TableContents"/>
              <w:spacing w:after="0"/>
              <w:rPr>
                <w:rFonts w:ascii="Times New Roman" w:hAnsi="Times New Roman" w:cs="Times New Roman"/>
                <w:color w:val="auto"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>H1,2</w:t>
            </w:r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>.1</w:t>
            </w:r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br/>
            </w:r>
            <w:r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>Less stable development teams produce software exhibiting higher coupling, higher complexity, lower cohesion and lower modularity</w:t>
            </w:r>
          </w:p>
          <w:p w:rsidR="0091626A" w:rsidRPr="007A201A" w:rsidRDefault="0091626A" w:rsidP="007A201A">
            <w:pPr>
              <w:pStyle w:val="TableContents"/>
              <w:spacing w:after="0"/>
              <w:rPr>
                <w:rFonts w:ascii="Times New Roman" w:hAnsi="Times New Roman" w:cs="Times New Roman"/>
                <w:color w:val="auto"/>
                <w:sz w:val="18"/>
                <w:szCs w:val="16"/>
              </w:rPr>
            </w:pPr>
          </w:p>
          <w:p w:rsidR="007A201A" w:rsidRPr="007A201A" w:rsidRDefault="007A201A" w:rsidP="007A201A">
            <w:pPr>
              <w:pStyle w:val="TableContents"/>
              <w:spacing w:after="0"/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>H1</w:t>
            </w:r>
            <w:proofErr w:type="gramStart"/>
            <w:r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>,2</w:t>
            </w:r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>.2</w:t>
            </w:r>
            <w:proofErr w:type="gramEnd"/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br/>
            </w:r>
            <w:r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>This leads to lower maintainability.</w:t>
            </w:r>
          </w:p>
        </w:tc>
        <w:tc>
          <w:tcPr>
            <w:tcW w:w="1560" w:type="dxa"/>
            <w:shd w:val="clear" w:color="auto" w:fill="auto"/>
            <w:tcMar>
              <w:left w:w="54" w:type="dxa"/>
            </w:tcMar>
          </w:tcPr>
          <w:p w:rsidR="007A201A" w:rsidRPr="007A201A" w:rsidRDefault="007A201A" w:rsidP="00AD5FF8">
            <w:pPr>
              <w:pStyle w:val="TableContents"/>
              <w:spacing w:after="0"/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</w:pPr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>G2</w:t>
            </w:r>
            <w:r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br/>
              <w:t xml:space="preserve">Establish correlations between team </w:t>
            </w:r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>stability</w:t>
            </w:r>
            <w:r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 xml:space="preserve"> and the structural attributes of FLOSS software and deduce the impact that these correlations will have on the externally observable attributes of the software.</w:t>
            </w:r>
          </w:p>
        </w:tc>
        <w:tc>
          <w:tcPr>
            <w:tcW w:w="2268" w:type="dxa"/>
            <w:shd w:val="clear" w:color="auto" w:fill="auto"/>
            <w:tcMar>
              <w:left w:w="54" w:type="dxa"/>
            </w:tcMar>
          </w:tcPr>
          <w:p w:rsidR="007A201A" w:rsidRPr="007A201A" w:rsidRDefault="007A201A" w:rsidP="00AD5FF8">
            <w:pPr>
              <w:pStyle w:val="TableContents"/>
              <w:spacing w:after="0"/>
              <w:rPr>
                <w:rFonts w:ascii="Times New Roman" w:hAnsi="Times New Roman" w:cs="Times New Roman"/>
                <w:color w:val="auto"/>
                <w:sz w:val="18"/>
                <w:szCs w:val="16"/>
              </w:rPr>
            </w:pPr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 xml:space="preserve">O2,1: </w:t>
            </w:r>
            <w:r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 xml:space="preserve">Identify and mitigate the pitfalls associated with mining software repositories for the purposes of team stability analysis </w:t>
            </w:r>
          </w:p>
          <w:p w:rsidR="007A201A" w:rsidRPr="007A201A" w:rsidRDefault="007A201A" w:rsidP="00AD5FF8">
            <w:pPr>
              <w:pStyle w:val="TableContents"/>
              <w:spacing w:after="0"/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</w:pPr>
          </w:p>
          <w:p w:rsidR="007A201A" w:rsidRPr="007A201A" w:rsidRDefault="007A201A" w:rsidP="00AD5FF8">
            <w:pPr>
              <w:pStyle w:val="Default"/>
              <w:rPr>
                <w:color w:val="00000A"/>
                <w:sz w:val="18"/>
                <w:szCs w:val="20"/>
              </w:rPr>
            </w:pPr>
            <w:r w:rsidRPr="007A201A">
              <w:rPr>
                <w:b/>
                <w:color w:val="auto"/>
                <w:sz w:val="18"/>
                <w:szCs w:val="16"/>
              </w:rPr>
              <w:t>O2</w:t>
            </w:r>
            <w:proofErr w:type="gramStart"/>
            <w:r w:rsidRPr="007A201A">
              <w:rPr>
                <w:b/>
                <w:color w:val="auto"/>
                <w:sz w:val="18"/>
                <w:szCs w:val="16"/>
              </w:rPr>
              <w:t>,2</w:t>
            </w:r>
            <w:proofErr w:type="gramEnd"/>
            <w:r w:rsidRPr="007A201A">
              <w:rPr>
                <w:b/>
                <w:color w:val="auto"/>
                <w:sz w:val="18"/>
                <w:szCs w:val="16"/>
              </w:rPr>
              <w:t xml:space="preserve">: </w:t>
            </w:r>
            <w:r w:rsidRPr="007A201A">
              <w:rPr>
                <w:color w:val="00000A"/>
                <w:sz w:val="18"/>
                <w:szCs w:val="20"/>
              </w:rPr>
              <w:t>Formulate a definition of the software development team stability and</w:t>
            </w:r>
            <w:r w:rsidRPr="007A201A">
              <w:rPr>
                <w:b/>
                <w:color w:val="00000A"/>
                <w:sz w:val="18"/>
                <w:szCs w:val="20"/>
              </w:rPr>
              <w:t xml:space="preserve"> </w:t>
            </w:r>
            <w:r w:rsidRPr="007A201A">
              <w:rPr>
                <w:color w:val="00000A"/>
                <w:sz w:val="18"/>
                <w:szCs w:val="20"/>
              </w:rPr>
              <w:t>analyse structural metrics the impact of this factor on the structural metrics.</w:t>
            </w:r>
          </w:p>
          <w:p w:rsidR="007A201A" w:rsidRPr="007A201A" w:rsidRDefault="007A201A" w:rsidP="00AD5FF8">
            <w:pPr>
              <w:pStyle w:val="Default"/>
              <w:rPr>
                <w:b/>
                <w:color w:val="00000A"/>
                <w:sz w:val="18"/>
                <w:szCs w:val="20"/>
              </w:rPr>
            </w:pPr>
          </w:p>
          <w:p w:rsidR="007A201A" w:rsidRPr="007A201A" w:rsidRDefault="007A201A" w:rsidP="00AD5FF8">
            <w:pPr>
              <w:pStyle w:val="TableContents"/>
              <w:spacing w:after="0"/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</w:pPr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>O2</w:t>
            </w:r>
            <w:proofErr w:type="gramStart"/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>,3</w:t>
            </w:r>
            <w:proofErr w:type="gramEnd"/>
            <w:r w:rsidRPr="007A201A">
              <w:rPr>
                <w:rFonts w:ascii="Times New Roman" w:hAnsi="Times New Roman" w:cs="Times New Roman"/>
                <w:b/>
                <w:color w:val="auto"/>
                <w:sz w:val="18"/>
                <w:szCs w:val="16"/>
              </w:rPr>
              <w:t>:</w:t>
            </w:r>
            <w:r w:rsidRPr="007A201A">
              <w:rPr>
                <w:rFonts w:ascii="Times New Roman" w:hAnsi="Times New Roman" w:cs="Times New Roman"/>
                <w:color w:val="auto"/>
                <w:sz w:val="18"/>
                <w:szCs w:val="16"/>
              </w:rPr>
              <w:t xml:space="preserve"> </w:t>
            </w:r>
            <w:r w:rsidRPr="007A201A">
              <w:rPr>
                <w:rFonts w:ascii="Times New Roman" w:hAnsi="Times New Roman" w:cs="Times New Roman"/>
                <w:sz w:val="18"/>
                <w:szCs w:val="20"/>
              </w:rPr>
              <w:t>Deduce the likely result of the impact of team stability on the maintainability of software.</w:t>
            </w:r>
          </w:p>
        </w:tc>
      </w:tr>
    </w:tbl>
    <w:p w:rsidR="00D17011" w:rsidRPr="007A201A" w:rsidRDefault="00D17011" w:rsidP="009A0E17">
      <w:pPr>
        <w:rPr>
          <w:sz w:val="18"/>
        </w:rPr>
      </w:pPr>
    </w:p>
    <w:sectPr w:rsidR="00D17011" w:rsidRPr="007A201A" w:rsidSect="00F85B42">
      <w:pgSz w:w="8505" w:h="8902" w:code="3"/>
      <w:pgMar w:top="0" w:right="142" w:bottom="0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77D17"/>
    <w:rsid w:val="000A5E6D"/>
    <w:rsid w:val="001267E9"/>
    <w:rsid w:val="0018598A"/>
    <w:rsid w:val="00190B44"/>
    <w:rsid w:val="002514C1"/>
    <w:rsid w:val="00330B87"/>
    <w:rsid w:val="004674E7"/>
    <w:rsid w:val="00474BBF"/>
    <w:rsid w:val="00477022"/>
    <w:rsid w:val="00534BBF"/>
    <w:rsid w:val="00574870"/>
    <w:rsid w:val="00576244"/>
    <w:rsid w:val="00590F1E"/>
    <w:rsid w:val="00645231"/>
    <w:rsid w:val="00654EDE"/>
    <w:rsid w:val="00666B53"/>
    <w:rsid w:val="00667013"/>
    <w:rsid w:val="00746658"/>
    <w:rsid w:val="007A201A"/>
    <w:rsid w:val="00831E70"/>
    <w:rsid w:val="009129CB"/>
    <w:rsid w:val="0091626A"/>
    <w:rsid w:val="009A0E17"/>
    <w:rsid w:val="00A76C82"/>
    <w:rsid w:val="00AC1DCE"/>
    <w:rsid w:val="00AD5FF8"/>
    <w:rsid w:val="00D17011"/>
    <w:rsid w:val="00DA482A"/>
    <w:rsid w:val="00E43A73"/>
    <w:rsid w:val="00EC6EF5"/>
    <w:rsid w:val="00F8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9A0E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0E17"/>
    <w:pPr>
      <w:ind w:left="720"/>
      <w:contextualSpacing/>
    </w:pPr>
  </w:style>
  <w:style w:type="paragraph" w:customStyle="1" w:styleId="TableContents">
    <w:name w:val="Table Contents"/>
    <w:basedOn w:val="Normal"/>
    <w:rsid w:val="009A0E17"/>
    <w:pPr>
      <w:suppressAutoHyphens/>
    </w:pPr>
    <w:rPr>
      <w:rFonts w:ascii="Calibri" w:eastAsia="Droid Sans Fallback" w:hAnsi="Calibri" w:cs="Calibri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9A0E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0E17"/>
    <w:pPr>
      <w:ind w:left="720"/>
      <w:contextualSpacing/>
    </w:pPr>
  </w:style>
  <w:style w:type="paragraph" w:customStyle="1" w:styleId="TableContents">
    <w:name w:val="Table Contents"/>
    <w:basedOn w:val="Normal"/>
    <w:rsid w:val="009A0E17"/>
    <w:pPr>
      <w:suppressAutoHyphens/>
    </w:pPr>
    <w:rPr>
      <w:rFonts w:ascii="Calibri" w:eastAsia="Droid Sans Fallback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12</cp:revision>
  <cp:lastPrinted>2017-12-05T14:59:00Z</cp:lastPrinted>
  <dcterms:created xsi:type="dcterms:W3CDTF">2017-03-12T23:16:00Z</dcterms:created>
  <dcterms:modified xsi:type="dcterms:W3CDTF">2017-12-05T15:09:00Z</dcterms:modified>
</cp:coreProperties>
</file>