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9571" w:type="dxa"/>
        <w:tblLook w:val="04A0" w:firstRow="1" w:lastRow="0" w:firstColumn="1" w:lastColumn="0" w:noHBand="0" w:noVBand="1"/>
      </w:tblPr>
      <w:tblGrid>
        <w:gridCol w:w="1094"/>
        <w:gridCol w:w="1424"/>
        <w:gridCol w:w="1843"/>
        <w:gridCol w:w="850"/>
        <w:gridCol w:w="828"/>
        <w:gridCol w:w="959"/>
        <w:gridCol w:w="824"/>
        <w:gridCol w:w="823"/>
        <w:gridCol w:w="926"/>
      </w:tblGrid>
      <w:tr w:rsidR="00C85223" w:rsidRPr="008C6B42" w:rsidTr="00D433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tcW w:w="2518" w:type="dxa"/>
            <w:gridSpan w:val="2"/>
            <w:tcBorders>
              <w:top w:val="single" w:sz="24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C85223" w:rsidRDefault="00C85223" w:rsidP="00C91D24">
            <w:pPr>
              <w:rPr>
                <w:rFonts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43" w:type="dxa"/>
            <w:tcBorders>
              <w:top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C85223" w:rsidRPr="00C85223" w:rsidRDefault="00C85223" w:rsidP="00C85223">
            <w:pPr>
              <w:jc w:val="center"/>
              <w:rPr>
                <w:rFonts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b/>
                <w:bCs/>
                <w:color w:val="000000"/>
                <w:lang w:eastAsia="en-GB"/>
              </w:rPr>
              <w:t>INDEPENDENT</w:t>
            </w:r>
          </w:p>
        </w:tc>
        <w:tc>
          <w:tcPr>
            <w:tcW w:w="5210" w:type="dxa"/>
            <w:gridSpan w:val="6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  <w:noWrap/>
          </w:tcPr>
          <w:p w:rsidR="00C85223" w:rsidRPr="00C85223" w:rsidRDefault="00C85223" w:rsidP="00C85223">
            <w:pPr>
              <w:jc w:val="center"/>
              <w:rPr>
                <w:rFonts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b/>
                <w:bCs/>
                <w:color w:val="000000"/>
                <w:lang w:eastAsia="en-GB"/>
              </w:rPr>
              <w:t>DEPENDENT</w:t>
            </w:r>
          </w:p>
        </w:tc>
      </w:tr>
      <w:tr w:rsidR="00C85223" w:rsidRPr="008C6B42" w:rsidTr="007C1F30">
        <w:trPr>
          <w:trHeight w:val="321"/>
        </w:trPr>
        <w:tc>
          <w:tcPr>
            <w:tcW w:w="2518" w:type="dxa"/>
            <w:gridSpan w:val="2"/>
            <w:tcBorders>
              <w:top w:val="single" w:sz="24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28" w:type="dxa"/>
              <w:right w:w="28" w:type="dxa"/>
            </w:tcMar>
            <w:hideMark/>
          </w:tcPr>
          <w:p w:rsidR="009615E7" w:rsidRDefault="009615E7" w:rsidP="007C1F30">
            <w:pPr>
              <w:jc w:val="center"/>
              <w:rPr>
                <w:rFonts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b/>
                <w:bCs/>
                <w:color w:val="000000"/>
                <w:lang w:eastAsia="en-GB"/>
              </w:rPr>
              <w:t>FACTOR</w:t>
            </w:r>
          </w:p>
        </w:tc>
        <w:tc>
          <w:tcPr>
            <w:tcW w:w="1843" w:type="dxa"/>
            <w:tcBorders>
              <w:top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left w:w="28" w:type="dxa"/>
              <w:right w:w="28" w:type="dxa"/>
            </w:tcMar>
          </w:tcPr>
          <w:p w:rsidR="009615E7" w:rsidRPr="00C85223" w:rsidRDefault="007C1F30" w:rsidP="00C85223">
            <w:pPr>
              <w:jc w:val="center"/>
              <w:rPr>
                <w:rFonts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b/>
                <w:bCs/>
                <w:color w:val="000000"/>
                <w:lang w:eastAsia="en-GB"/>
              </w:rPr>
              <w:t>TEAM SIZE</w:t>
            </w:r>
          </w:p>
        </w:tc>
        <w:tc>
          <w:tcPr>
            <w:tcW w:w="85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28" w:type="dxa"/>
              <w:right w:w="28" w:type="dxa"/>
            </w:tcMar>
            <w:hideMark/>
          </w:tcPr>
          <w:p w:rsidR="009615E7" w:rsidRPr="00C85223" w:rsidRDefault="009615E7" w:rsidP="00C85223">
            <w:pPr>
              <w:jc w:val="center"/>
              <w:rPr>
                <w:rFonts w:cs="Times New Roman"/>
                <w:b/>
                <w:bCs/>
                <w:color w:val="000000"/>
                <w:lang w:eastAsia="en-GB"/>
              </w:rPr>
            </w:pPr>
            <w:r w:rsidRPr="00C85223">
              <w:rPr>
                <w:rFonts w:cs="Times New Roman"/>
                <w:b/>
                <w:bCs/>
                <w:color w:val="000000"/>
                <w:lang w:eastAsia="en-GB"/>
              </w:rPr>
              <w:t>CBO</w:t>
            </w:r>
          </w:p>
        </w:tc>
        <w:tc>
          <w:tcPr>
            <w:tcW w:w="828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28" w:type="dxa"/>
              <w:right w:w="28" w:type="dxa"/>
            </w:tcMar>
          </w:tcPr>
          <w:p w:rsidR="009615E7" w:rsidRPr="00C85223" w:rsidRDefault="009615E7" w:rsidP="00C85223">
            <w:pPr>
              <w:jc w:val="center"/>
              <w:rPr>
                <w:rFonts w:cs="Times New Roman"/>
                <w:b/>
                <w:bCs/>
                <w:color w:val="000000"/>
                <w:lang w:eastAsia="en-GB"/>
              </w:rPr>
            </w:pPr>
            <w:r w:rsidRPr="00C85223">
              <w:rPr>
                <w:rFonts w:cs="Times New Roman"/>
                <w:b/>
                <w:bCs/>
                <w:color w:val="000000"/>
                <w:lang w:eastAsia="en-GB"/>
              </w:rPr>
              <w:t>DIT</w:t>
            </w:r>
          </w:p>
        </w:tc>
        <w:tc>
          <w:tcPr>
            <w:tcW w:w="959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28" w:type="dxa"/>
              <w:right w:w="28" w:type="dxa"/>
            </w:tcMar>
            <w:hideMark/>
          </w:tcPr>
          <w:p w:rsidR="009615E7" w:rsidRPr="00C85223" w:rsidRDefault="009615E7" w:rsidP="00C85223">
            <w:pPr>
              <w:jc w:val="center"/>
              <w:rPr>
                <w:rFonts w:cs="Times New Roman"/>
                <w:b/>
                <w:bCs/>
                <w:color w:val="000000"/>
                <w:lang w:eastAsia="en-GB"/>
              </w:rPr>
            </w:pPr>
            <w:r w:rsidRPr="00C85223">
              <w:rPr>
                <w:rFonts w:cs="Times New Roman"/>
                <w:b/>
                <w:bCs/>
                <w:color w:val="000000"/>
                <w:lang w:eastAsia="en-GB"/>
              </w:rPr>
              <w:t>LCOM</w:t>
            </w:r>
          </w:p>
        </w:tc>
        <w:tc>
          <w:tcPr>
            <w:tcW w:w="824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28" w:type="dxa"/>
              <w:right w:w="28" w:type="dxa"/>
            </w:tcMar>
            <w:hideMark/>
          </w:tcPr>
          <w:p w:rsidR="009615E7" w:rsidRPr="00C85223" w:rsidRDefault="009615E7" w:rsidP="00C85223">
            <w:pPr>
              <w:jc w:val="center"/>
              <w:rPr>
                <w:rFonts w:cs="Times New Roman"/>
                <w:b/>
                <w:bCs/>
                <w:color w:val="000000"/>
                <w:lang w:eastAsia="en-GB"/>
              </w:rPr>
            </w:pPr>
            <w:r w:rsidRPr="00C85223">
              <w:rPr>
                <w:rFonts w:cs="Times New Roman"/>
                <w:b/>
                <w:bCs/>
                <w:color w:val="000000"/>
                <w:lang w:eastAsia="en-GB"/>
              </w:rPr>
              <w:t>NOC</w:t>
            </w:r>
          </w:p>
        </w:tc>
        <w:tc>
          <w:tcPr>
            <w:tcW w:w="823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28" w:type="dxa"/>
              <w:right w:w="28" w:type="dxa"/>
            </w:tcMar>
            <w:hideMark/>
          </w:tcPr>
          <w:p w:rsidR="009615E7" w:rsidRPr="00C85223" w:rsidRDefault="009615E7" w:rsidP="00C85223">
            <w:pPr>
              <w:jc w:val="center"/>
              <w:rPr>
                <w:rFonts w:cs="Times New Roman"/>
                <w:b/>
                <w:bCs/>
                <w:color w:val="000000"/>
                <w:lang w:eastAsia="en-GB"/>
              </w:rPr>
            </w:pPr>
            <w:r w:rsidRPr="00C85223">
              <w:rPr>
                <w:rFonts w:cs="Times New Roman"/>
                <w:b/>
                <w:bCs/>
                <w:color w:val="000000"/>
                <w:lang w:eastAsia="en-GB"/>
              </w:rPr>
              <w:t>RFC</w:t>
            </w:r>
          </w:p>
        </w:tc>
        <w:tc>
          <w:tcPr>
            <w:tcW w:w="926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  <w:noWrap/>
            <w:tcMar>
              <w:left w:w="28" w:type="dxa"/>
              <w:right w:w="28" w:type="dxa"/>
            </w:tcMar>
            <w:hideMark/>
          </w:tcPr>
          <w:p w:rsidR="009615E7" w:rsidRPr="00C85223" w:rsidRDefault="009615E7" w:rsidP="00C85223">
            <w:pPr>
              <w:jc w:val="center"/>
              <w:rPr>
                <w:rFonts w:cs="Times New Roman"/>
                <w:b/>
                <w:bCs/>
                <w:color w:val="000000"/>
                <w:lang w:eastAsia="en-GB"/>
              </w:rPr>
            </w:pPr>
            <w:r w:rsidRPr="00C85223">
              <w:rPr>
                <w:rFonts w:cs="Times New Roman"/>
                <w:b/>
                <w:bCs/>
                <w:color w:val="000000"/>
                <w:lang w:eastAsia="en-GB"/>
              </w:rPr>
              <w:t>WMC</w:t>
            </w:r>
          </w:p>
        </w:tc>
      </w:tr>
      <w:tr w:rsidR="00C85223" w:rsidRPr="008C6B42" w:rsidTr="007C1F30">
        <w:trPr>
          <w:trHeight w:val="307"/>
        </w:trPr>
        <w:tc>
          <w:tcPr>
            <w:tcW w:w="1094" w:type="dxa"/>
            <w:vMerge w:val="restart"/>
            <w:tcBorders>
              <w:top w:val="single" w:sz="8" w:space="0" w:color="000000"/>
              <w:right w:val="single" w:sz="4" w:space="0" w:color="auto"/>
            </w:tcBorders>
            <w:noWrap/>
          </w:tcPr>
          <w:p w:rsidR="009615E7" w:rsidRDefault="009615E7" w:rsidP="000D6FCC">
            <w:pPr>
              <w:jc w:val="right"/>
              <w:rPr>
                <w:rFonts w:cs="Times New Roman"/>
                <w:b/>
                <w:color w:val="000000"/>
                <w:lang w:eastAsia="en-GB"/>
              </w:rPr>
            </w:pPr>
            <w:r>
              <w:rPr>
                <w:rFonts w:cs="Times New Roman"/>
                <w:b/>
                <w:color w:val="000000"/>
                <w:lang w:eastAsia="en-GB"/>
              </w:rPr>
              <w:t>Lines of Code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</w:tcPr>
          <w:p w:rsidR="009615E7" w:rsidRPr="004E28C5" w:rsidRDefault="009615E7" w:rsidP="007C1F30">
            <w:pPr>
              <w:autoSpaceDE w:val="0"/>
              <w:autoSpaceDN w:val="0"/>
              <w:adjustRightInd w:val="0"/>
              <w:jc w:val="right"/>
              <w:rPr>
                <w:rFonts w:cs="Times New Roman"/>
                <w:color w:val="000000"/>
              </w:rPr>
            </w:pPr>
            <w:r w:rsidRPr="004E28C5">
              <w:rPr>
                <w:rFonts w:cs="Times New Roman"/>
                <w:color w:val="000000"/>
              </w:rPr>
              <w:t>Pe</w:t>
            </w:r>
            <w:r>
              <w:rPr>
                <w:rFonts w:cs="Times New Roman"/>
                <w:color w:val="000000"/>
              </w:rPr>
              <w:t>arson</w:t>
            </w:r>
            <w:r>
              <w:rPr>
                <w:rFonts w:cs="Times New Roman"/>
                <w:color w:val="000000"/>
              </w:rPr>
              <w:br/>
              <w:t>Correlation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615E7" w:rsidRPr="00C85223" w:rsidRDefault="009F702F" w:rsidP="007C1F3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Times New Roman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0.04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noWrap/>
            <w:tcMar>
              <w:left w:w="28" w:type="dxa"/>
              <w:right w:w="28" w:type="dxa"/>
            </w:tcMar>
            <w:vAlign w:val="center"/>
          </w:tcPr>
          <w:p w:rsidR="009615E7" w:rsidRPr="00C85223" w:rsidRDefault="009615E7" w:rsidP="007C1F3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Times New Roman"/>
                <w:b/>
                <w:color w:val="000000" w:themeColor="text1"/>
              </w:rPr>
            </w:pPr>
            <w:r w:rsidRPr="00C85223">
              <w:rPr>
                <w:rFonts w:cs="Times New Roman"/>
                <w:b/>
                <w:color w:val="000000" w:themeColor="text1"/>
              </w:rPr>
              <w:t>0.21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9615E7" w:rsidRPr="00C85223" w:rsidRDefault="009615E7" w:rsidP="007C1F3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Times New Roman"/>
                <w:b/>
                <w:color w:val="000000" w:themeColor="text1"/>
              </w:rPr>
            </w:pPr>
            <w:r w:rsidRPr="00C85223">
              <w:rPr>
                <w:rFonts w:cs="Times New Roman"/>
                <w:b/>
                <w:color w:val="000000" w:themeColor="text1"/>
              </w:rPr>
              <w:t>-0.04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28" w:type="dxa"/>
              <w:right w:w="28" w:type="dxa"/>
            </w:tcMar>
            <w:vAlign w:val="center"/>
          </w:tcPr>
          <w:p w:rsidR="009615E7" w:rsidRPr="00C85223" w:rsidRDefault="009615E7" w:rsidP="007C1F3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Times New Roman"/>
                <w:b/>
                <w:color w:val="000000" w:themeColor="text1"/>
              </w:rPr>
            </w:pPr>
            <w:r w:rsidRPr="00C85223">
              <w:rPr>
                <w:rFonts w:cs="Times New Roman"/>
                <w:b/>
                <w:color w:val="000000" w:themeColor="text1"/>
              </w:rPr>
              <w:t>-0.09</w:t>
            </w:r>
          </w:p>
        </w:tc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28" w:type="dxa"/>
              <w:right w:w="28" w:type="dxa"/>
            </w:tcMar>
            <w:vAlign w:val="center"/>
          </w:tcPr>
          <w:p w:rsidR="009615E7" w:rsidRPr="00C85223" w:rsidRDefault="009615E7" w:rsidP="007C1F3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Times New Roman"/>
                <w:b/>
                <w:color w:val="000000" w:themeColor="text1"/>
              </w:rPr>
            </w:pPr>
            <w:r w:rsidRPr="00C85223">
              <w:rPr>
                <w:rFonts w:cs="Times New Roman"/>
                <w:b/>
                <w:color w:val="000000" w:themeColor="text1"/>
              </w:rPr>
              <w:t>-0.02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28" w:type="dxa"/>
              <w:right w:w="28" w:type="dxa"/>
            </w:tcMar>
            <w:vAlign w:val="center"/>
          </w:tcPr>
          <w:p w:rsidR="009615E7" w:rsidRPr="00C85223" w:rsidRDefault="009615E7" w:rsidP="007C1F3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Times New Roman"/>
                <w:b/>
                <w:color w:val="000000" w:themeColor="text1"/>
              </w:rPr>
            </w:pPr>
            <w:r w:rsidRPr="00C85223">
              <w:rPr>
                <w:rFonts w:cs="Times New Roman"/>
                <w:b/>
                <w:color w:val="000000" w:themeColor="text1"/>
              </w:rPr>
              <w:t>0.00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tcMar>
              <w:left w:w="28" w:type="dxa"/>
              <w:right w:w="28" w:type="dxa"/>
            </w:tcMar>
            <w:vAlign w:val="center"/>
          </w:tcPr>
          <w:p w:rsidR="009615E7" w:rsidRPr="00C85223" w:rsidRDefault="009615E7" w:rsidP="007C1F3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Times New Roman"/>
                <w:b/>
                <w:color w:val="000000" w:themeColor="text1"/>
              </w:rPr>
            </w:pPr>
            <w:r w:rsidRPr="00C85223">
              <w:rPr>
                <w:rFonts w:cs="Times New Roman"/>
                <w:b/>
                <w:color w:val="000000" w:themeColor="text1"/>
              </w:rPr>
              <w:t>-0.05</w:t>
            </w:r>
          </w:p>
        </w:tc>
      </w:tr>
      <w:tr w:rsidR="00C85223" w:rsidRPr="008C6B42" w:rsidTr="007C1F30">
        <w:trPr>
          <w:trHeight w:val="307"/>
        </w:trPr>
        <w:tc>
          <w:tcPr>
            <w:tcW w:w="1094" w:type="dxa"/>
            <w:vMerge/>
            <w:tcBorders>
              <w:bottom w:val="single" w:sz="8" w:space="0" w:color="000000"/>
              <w:right w:val="single" w:sz="4" w:space="0" w:color="auto"/>
            </w:tcBorders>
            <w:noWrap/>
            <w:hideMark/>
          </w:tcPr>
          <w:p w:rsidR="009615E7" w:rsidRPr="008C6B42" w:rsidRDefault="009615E7" w:rsidP="000D6FCC">
            <w:pPr>
              <w:jc w:val="right"/>
              <w:rPr>
                <w:rFonts w:cs="Times New Roman"/>
                <w:b/>
                <w:color w:val="000000"/>
                <w:lang w:eastAsia="en-GB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</w:tcPr>
          <w:p w:rsidR="009615E7" w:rsidRPr="004E28C5" w:rsidRDefault="009615E7" w:rsidP="007C1F30">
            <w:pPr>
              <w:jc w:val="right"/>
              <w:rPr>
                <w:rFonts w:cs="Times New Roman"/>
                <w:color w:val="000000"/>
                <w:lang w:eastAsia="en-GB"/>
              </w:rPr>
            </w:pPr>
            <w:r>
              <w:rPr>
                <w:rFonts w:cs="Times New Roman"/>
                <w:color w:val="000000"/>
                <w:lang w:eastAsia="en-GB"/>
              </w:rPr>
              <w:t>Significance (</w:t>
            </w:r>
            <w:r w:rsidRPr="004E28C5">
              <w:rPr>
                <w:rFonts w:cs="Times New Roman"/>
                <w:color w:val="000000"/>
                <w:lang w:eastAsia="en-GB"/>
              </w:rPr>
              <w:t>p-value</w:t>
            </w:r>
            <w:r>
              <w:rPr>
                <w:rFonts w:cs="Times New Roman"/>
                <w:color w:val="000000"/>
                <w:lang w:eastAsia="en-GB"/>
              </w:rPr>
              <w:t>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615E7" w:rsidRPr="00C85223" w:rsidRDefault="009F702F" w:rsidP="007C1F3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Times New Roman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0.00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noWrap/>
            <w:tcMar>
              <w:left w:w="28" w:type="dxa"/>
              <w:right w:w="28" w:type="dxa"/>
            </w:tcMar>
            <w:vAlign w:val="center"/>
            <w:hideMark/>
          </w:tcPr>
          <w:p w:rsidR="009615E7" w:rsidRPr="00C85223" w:rsidRDefault="009615E7" w:rsidP="007C1F3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Times New Roman"/>
                <w:b/>
                <w:color w:val="000000" w:themeColor="text1"/>
              </w:rPr>
            </w:pPr>
            <w:r w:rsidRPr="00C85223">
              <w:rPr>
                <w:rFonts w:cs="Times New Roman"/>
                <w:b/>
                <w:color w:val="000000" w:themeColor="text1"/>
              </w:rPr>
              <w:t>0.00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9615E7" w:rsidRPr="00C85223" w:rsidRDefault="009615E7" w:rsidP="007C1F3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Times New Roman"/>
                <w:b/>
                <w:color w:val="000000" w:themeColor="text1"/>
              </w:rPr>
            </w:pPr>
            <w:r w:rsidRPr="00C85223">
              <w:rPr>
                <w:rFonts w:cs="Times New Roman"/>
                <w:b/>
                <w:color w:val="000000" w:themeColor="text1"/>
              </w:rPr>
              <w:t>0.00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28" w:type="dxa"/>
              <w:right w:w="28" w:type="dxa"/>
            </w:tcMar>
            <w:vAlign w:val="center"/>
            <w:hideMark/>
          </w:tcPr>
          <w:p w:rsidR="009615E7" w:rsidRPr="00C85223" w:rsidRDefault="009615E7" w:rsidP="007C1F3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Times New Roman"/>
                <w:b/>
                <w:color w:val="000000" w:themeColor="text1"/>
              </w:rPr>
            </w:pPr>
            <w:r w:rsidRPr="00C85223">
              <w:rPr>
                <w:rFonts w:cs="Times New Roman"/>
                <w:b/>
                <w:color w:val="000000" w:themeColor="text1"/>
              </w:rPr>
              <w:t>0.00</w:t>
            </w:r>
          </w:p>
        </w:tc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28" w:type="dxa"/>
              <w:right w:w="28" w:type="dxa"/>
            </w:tcMar>
            <w:vAlign w:val="center"/>
            <w:hideMark/>
          </w:tcPr>
          <w:p w:rsidR="009615E7" w:rsidRPr="00C85223" w:rsidRDefault="009615E7" w:rsidP="007C1F3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Times New Roman"/>
                <w:b/>
                <w:color w:val="000000" w:themeColor="text1"/>
              </w:rPr>
            </w:pPr>
            <w:r w:rsidRPr="00C85223">
              <w:rPr>
                <w:rFonts w:cs="Times New Roman"/>
                <w:b/>
                <w:color w:val="000000" w:themeColor="text1"/>
              </w:rPr>
              <w:t>0.00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28" w:type="dxa"/>
              <w:right w:w="28" w:type="dxa"/>
            </w:tcMar>
            <w:vAlign w:val="center"/>
            <w:hideMark/>
          </w:tcPr>
          <w:p w:rsidR="009615E7" w:rsidRPr="00C85223" w:rsidRDefault="009615E7" w:rsidP="007C1F3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Times New Roman"/>
                <w:b/>
                <w:color w:val="000000" w:themeColor="text1"/>
              </w:rPr>
            </w:pPr>
            <w:r w:rsidRPr="00C85223">
              <w:rPr>
                <w:rFonts w:cs="Times New Roman"/>
                <w:b/>
                <w:color w:val="000000" w:themeColor="text1"/>
              </w:rPr>
              <w:t>0.74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tcMar>
              <w:left w:w="28" w:type="dxa"/>
              <w:right w:w="28" w:type="dxa"/>
            </w:tcMar>
            <w:vAlign w:val="center"/>
            <w:hideMark/>
          </w:tcPr>
          <w:p w:rsidR="009615E7" w:rsidRPr="00C85223" w:rsidRDefault="009615E7" w:rsidP="007C1F3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Times New Roman"/>
                <w:b/>
                <w:color w:val="000000" w:themeColor="text1"/>
              </w:rPr>
            </w:pPr>
            <w:r w:rsidRPr="00C85223">
              <w:rPr>
                <w:rFonts w:cs="Times New Roman"/>
                <w:b/>
                <w:color w:val="000000" w:themeColor="text1"/>
              </w:rPr>
              <w:t>0.00</w:t>
            </w:r>
          </w:p>
        </w:tc>
      </w:tr>
      <w:tr w:rsidR="00C85223" w:rsidRPr="008C6B42" w:rsidTr="007C1F30">
        <w:trPr>
          <w:trHeight w:val="321"/>
        </w:trPr>
        <w:tc>
          <w:tcPr>
            <w:tcW w:w="1094" w:type="dxa"/>
            <w:vMerge w:val="restart"/>
            <w:tcBorders>
              <w:top w:val="single" w:sz="8" w:space="0" w:color="000000"/>
              <w:right w:val="single" w:sz="4" w:space="0" w:color="auto"/>
            </w:tcBorders>
            <w:noWrap/>
          </w:tcPr>
          <w:p w:rsidR="009615E7" w:rsidRDefault="009615E7" w:rsidP="000D6FCC">
            <w:pPr>
              <w:jc w:val="right"/>
              <w:rPr>
                <w:rFonts w:cs="Times New Roman"/>
                <w:b/>
                <w:color w:val="000000"/>
                <w:lang w:eastAsia="en-GB"/>
              </w:rPr>
            </w:pPr>
            <w:r>
              <w:rPr>
                <w:rFonts w:cs="Times New Roman"/>
                <w:b/>
                <w:color w:val="000000"/>
                <w:lang w:eastAsia="en-GB"/>
              </w:rPr>
              <w:t>Revision Count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</w:tcPr>
          <w:p w:rsidR="009615E7" w:rsidRPr="004E28C5" w:rsidRDefault="009615E7" w:rsidP="007C1F30">
            <w:pPr>
              <w:autoSpaceDE w:val="0"/>
              <w:autoSpaceDN w:val="0"/>
              <w:adjustRightInd w:val="0"/>
              <w:jc w:val="right"/>
              <w:rPr>
                <w:rFonts w:cs="Times New Roman"/>
                <w:color w:val="000000"/>
              </w:rPr>
            </w:pPr>
            <w:r w:rsidRPr="004E28C5">
              <w:rPr>
                <w:rFonts w:cs="Times New Roman"/>
                <w:color w:val="000000"/>
              </w:rPr>
              <w:t>Pe</w:t>
            </w:r>
            <w:r>
              <w:rPr>
                <w:rFonts w:cs="Times New Roman"/>
                <w:color w:val="000000"/>
              </w:rPr>
              <w:t>arson Correlation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615E7" w:rsidRPr="00C85223" w:rsidRDefault="000239D3" w:rsidP="007C1F3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Times New Roman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0.39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noWrap/>
            <w:tcMar>
              <w:left w:w="28" w:type="dxa"/>
              <w:right w:w="28" w:type="dxa"/>
            </w:tcMar>
            <w:vAlign w:val="center"/>
          </w:tcPr>
          <w:p w:rsidR="009615E7" w:rsidRPr="00C85223" w:rsidRDefault="00940E82" w:rsidP="007C1F3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Times New Roman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0.09</w:t>
            </w:r>
            <w:bookmarkStart w:id="0" w:name="_GoBack"/>
            <w:bookmarkEnd w:id="0"/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9615E7" w:rsidRPr="00C85223" w:rsidRDefault="00940E82" w:rsidP="007C1F3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Times New Roman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0.00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28" w:type="dxa"/>
              <w:right w:w="28" w:type="dxa"/>
            </w:tcMar>
            <w:vAlign w:val="center"/>
          </w:tcPr>
          <w:p w:rsidR="009615E7" w:rsidRPr="00C85223" w:rsidRDefault="00940E82" w:rsidP="007C1F3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Times New Roman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-0.04</w:t>
            </w:r>
          </w:p>
        </w:tc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28" w:type="dxa"/>
              <w:right w:w="28" w:type="dxa"/>
            </w:tcMar>
            <w:vAlign w:val="center"/>
          </w:tcPr>
          <w:p w:rsidR="009615E7" w:rsidRPr="00C85223" w:rsidRDefault="009615E7" w:rsidP="007C1F3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Times New Roman"/>
                <w:b/>
                <w:color w:val="000000" w:themeColor="text1"/>
              </w:rPr>
            </w:pPr>
            <w:r w:rsidRPr="00C85223">
              <w:rPr>
                <w:rFonts w:cs="Times New Roman"/>
                <w:b/>
                <w:color w:val="000000" w:themeColor="text1"/>
              </w:rPr>
              <w:t>0.00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28" w:type="dxa"/>
              <w:right w:w="28" w:type="dxa"/>
            </w:tcMar>
            <w:vAlign w:val="center"/>
          </w:tcPr>
          <w:p w:rsidR="009615E7" w:rsidRPr="00C85223" w:rsidRDefault="009F702F" w:rsidP="007C1F3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Times New Roman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0.0</w:t>
            </w:r>
            <w:r w:rsidR="00940E82">
              <w:rPr>
                <w:rFonts w:cs="Times New Roman"/>
                <w:b/>
                <w:color w:val="000000" w:themeColor="text1"/>
              </w:rPr>
              <w:t>0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tcMar>
              <w:left w:w="28" w:type="dxa"/>
              <w:right w:w="28" w:type="dxa"/>
            </w:tcMar>
            <w:vAlign w:val="center"/>
          </w:tcPr>
          <w:p w:rsidR="009615E7" w:rsidRPr="00C85223" w:rsidRDefault="00940E82" w:rsidP="007C1F3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Times New Roman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0.00</w:t>
            </w:r>
          </w:p>
        </w:tc>
      </w:tr>
      <w:tr w:rsidR="00C85223" w:rsidRPr="008C6B42" w:rsidTr="007C1F30">
        <w:trPr>
          <w:trHeight w:val="321"/>
        </w:trPr>
        <w:tc>
          <w:tcPr>
            <w:tcW w:w="1094" w:type="dxa"/>
            <w:vMerge/>
            <w:tcBorders>
              <w:bottom w:val="single" w:sz="8" w:space="0" w:color="000000"/>
              <w:right w:val="single" w:sz="4" w:space="0" w:color="auto"/>
            </w:tcBorders>
            <w:noWrap/>
            <w:hideMark/>
          </w:tcPr>
          <w:p w:rsidR="009615E7" w:rsidRPr="008C6B42" w:rsidRDefault="009615E7" w:rsidP="000D6FCC">
            <w:pPr>
              <w:jc w:val="right"/>
              <w:rPr>
                <w:rFonts w:cs="Times New Roman"/>
                <w:b/>
                <w:color w:val="000000"/>
                <w:lang w:eastAsia="en-GB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</w:tcPr>
          <w:p w:rsidR="009615E7" w:rsidRPr="004E28C5" w:rsidRDefault="009615E7" w:rsidP="007C1F30">
            <w:pPr>
              <w:jc w:val="right"/>
              <w:rPr>
                <w:rFonts w:cs="Times New Roman"/>
                <w:color w:val="000000"/>
                <w:lang w:eastAsia="en-GB"/>
              </w:rPr>
            </w:pPr>
            <w:r>
              <w:rPr>
                <w:rFonts w:cs="Times New Roman"/>
                <w:color w:val="000000"/>
                <w:lang w:eastAsia="en-GB"/>
              </w:rPr>
              <w:t>Significance (</w:t>
            </w:r>
            <w:r w:rsidRPr="004E28C5">
              <w:rPr>
                <w:rFonts w:cs="Times New Roman"/>
                <w:color w:val="000000"/>
                <w:lang w:eastAsia="en-GB"/>
              </w:rPr>
              <w:t>p-value</w:t>
            </w:r>
            <w:r>
              <w:rPr>
                <w:rFonts w:cs="Times New Roman"/>
                <w:color w:val="000000"/>
                <w:lang w:eastAsia="en-GB"/>
              </w:rPr>
              <w:t>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615E7" w:rsidRPr="00C85223" w:rsidRDefault="009F702F" w:rsidP="007C1F3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Times New Roman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0.00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noWrap/>
            <w:tcMar>
              <w:left w:w="28" w:type="dxa"/>
              <w:right w:w="28" w:type="dxa"/>
            </w:tcMar>
            <w:vAlign w:val="center"/>
            <w:hideMark/>
          </w:tcPr>
          <w:p w:rsidR="009615E7" w:rsidRPr="00C85223" w:rsidRDefault="009615E7" w:rsidP="007C1F3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Times New Roman"/>
                <w:b/>
                <w:color w:val="000000" w:themeColor="text1"/>
              </w:rPr>
            </w:pPr>
            <w:r w:rsidRPr="00C85223">
              <w:rPr>
                <w:rFonts w:cs="Times New Roman"/>
                <w:b/>
                <w:color w:val="000000" w:themeColor="text1"/>
              </w:rPr>
              <w:t>0.00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9615E7" w:rsidRPr="00C85223" w:rsidRDefault="009615E7" w:rsidP="007C1F3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Times New Roman"/>
                <w:b/>
                <w:color w:val="000000" w:themeColor="text1"/>
              </w:rPr>
            </w:pPr>
            <w:r w:rsidRPr="00C85223">
              <w:rPr>
                <w:rFonts w:cs="Times New Roman"/>
                <w:b/>
                <w:color w:val="000000" w:themeColor="text1"/>
              </w:rPr>
              <w:t>0.00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28" w:type="dxa"/>
              <w:right w:w="28" w:type="dxa"/>
            </w:tcMar>
            <w:vAlign w:val="center"/>
            <w:hideMark/>
          </w:tcPr>
          <w:p w:rsidR="009615E7" w:rsidRPr="00C85223" w:rsidRDefault="009615E7" w:rsidP="007C1F3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Times New Roman"/>
                <w:b/>
                <w:color w:val="000000" w:themeColor="text1"/>
              </w:rPr>
            </w:pPr>
            <w:r w:rsidRPr="00C85223">
              <w:rPr>
                <w:rFonts w:cs="Times New Roman"/>
                <w:b/>
                <w:color w:val="000000" w:themeColor="text1"/>
              </w:rPr>
              <w:t>0.00</w:t>
            </w:r>
          </w:p>
        </w:tc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28" w:type="dxa"/>
              <w:right w:w="28" w:type="dxa"/>
            </w:tcMar>
            <w:vAlign w:val="center"/>
            <w:hideMark/>
          </w:tcPr>
          <w:p w:rsidR="009615E7" w:rsidRPr="00C85223" w:rsidRDefault="009615E7" w:rsidP="007C1F3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Times New Roman"/>
                <w:b/>
                <w:color w:val="000000" w:themeColor="text1"/>
              </w:rPr>
            </w:pPr>
            <w:r w:rsidRPr="00C85223">
              <w:rPr>
                <w:rFonts w:cs="Times New Roman"/>
                <w:b/>
                <w:color w:val="000000" w:themeColor="text1"/>
              </w:rPr>
              <w:t>0.10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28" w:type="dxa"/>
              <w:right w:w="28" w:type="dxa"/>
            </w:tcMar>
            <w:vAlign w:val="center"/>
            <w:hideMark/>
          </w:tcPr>
          <w:p w:rsidR="009615E7" w:rsidRPr="00C85223" w:rsidRDefault="009615E7" w:rsidP="007C1F3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Times New Roman"/>
                <w:b/>
                <w:color w:val="000000" w:themeColor="text1"/>
              </w:rPr>
            </w:pPr>
            <w:r w:rsidRPr="00C85223">
              <w:rPr>
                <w:rFonts w:cs="Times New Roman"/>
                <w:b/>
                <w:color w:val="000000" w:themeColor="text1"/>
              </w:rPr>
              <w:t>0.00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tcMar>
              <w:left w:w="28" w:type="dxa"/>
              <w:right w:w="28" w:type="dxa"/>
            </w:tcMar>
            <w:vAlign w:val="center"/>
            <w:hideMark/>
          </w:tcPr>
          <w:p w:rsidR="009615E7" w:rsidRPr="00C85223" w:rsidRDefault="009615E7" w:rsidP="007C1F3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Times New Roman"/>
                <w:b/>
                <w:color w:val="000000" w:themeColor="text1"/>
              </w:rPr>
            </w:pPr>
            <w:r w:rsidRPr="00C85223">
              <w:rPr>
                <w:rFonts w:cs="Times New Roman"/>
                <w:b/>
                <w:color w:val="000000" w:themeColor="text1"/>
              </w:rPr>
              <w:t>0.00</w:t>
            </w:r>
          </w:p>
        </w:tc>
      </w:tr>
    </w:tbl>
    <w:p w:rsidR="007C1F30" w:rsidRDefault="007C1F30" w:rsidP="008C6B42">
      <w:pPr>
        <w:rPr>
          <w:rFonts w:ascii="Times New Roman" w:hAnsi="Times New Roman" w:cs="Times New Roman"/>
        </w:rPr>
      </w:pPr>
    </w:p>
    <w:p w:rsidR="00D55E2A" w:rsidRPr="007C1F30" w:rsidRDefault="007C1F30" w:rsidP="007C1F30">
      <w:pPr>
        <w:tabs>
          <w:tab w:val="left" w:pos="32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D55E2A" w:rsidRPr="007C1F30" w:rsidSect="00B525A6">
      <w:pgSz w:w="9639" w:h="3175" w:orient="landscape" w:code="8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239D3"/>
    <w:rsid w:val="0005558F"/>
    <w:rsid w:val="00066EB6"/>
    <w:rsid w:val="000913FF"/>
    <w:rsid w:val="000D6FCC"/>
    <w:rsid w:val="001403CC"/>
    <w:rsid w:val="001561D9"/>
    <w:rsid w:val="0018598A"/>
    <w:rsid w:val="0022067B"/>
    <w:rsid w:val="002514C1"/>
    <w:rsid w:val="002819AC"/>
    <w:rsid w:val="002A06A5"/>
    <w:rsid w:val="003E01BE"/>
    <w:rsid w:val="004674E7"/>
    <w:rsid w:val="00477022"/>
    <w:rsid w:val="004E28C5"/>
    <w:rsid w:val="00522931"/>
    <w:rsid w:val="00576244"/>
    <w:rsid w:val="00645231"/>
    <w:rsid w:val="00666B53"/>
    <w:rsid w:val="0068623E"/>
    <w:rsid w:val="006A3336"/>
    <w:rsid w:val="006E2494"/>
    <w:rsid w:val="006F1AA6"/>
    <w:rsid w:val="006F4DA1"/>
    <w:rsid w:val="00716CB8"/>
    <w:rsid w:val="00732B15"/>
    <w:rsid w:val="00746658"/>
    <w:rsid w:val="00784429"/>
    <w:rsid w:val="00790F21"/>
    <w:rsid w:val="007C1F30"/>
    <w:rsid w:val="00847874"/>
    <w:rsid w:val="00871C80"/>
    <w:rsid w:val="008B44C5"/>
    <w:rsid w:val="008C6B42"/>
    <w:rsid w:val="00905FCC"/>
    <w:rsid w:val="00940E82"/>
    <w:rsid w:val="009567C3"/>
    <w:rsid w:val="009615E7"/>
    <w:rsid w:val="00996308"/>
    <w:rsid w:val="009B606F"/>
    <w:rsid w:val="009F702F"/>
    <w:rsid w:val="00A00A3E"/>
    <w:rsid w:val="00A477B4"/>
    <w:rsid w:val="00A63245"/>
    <w:rsid w:val="00A76C82"/>
    <w:rsid w:val="00AC1DCE"/>
    <w:rsid w:val="00AE03AD"/>
    <w:rsid w:val="00B01CD2"/>
    <w:rsid w:val="00B16829"/>
    <w:rsid w:val="00B525A6"/>
    <w:rsid w:val="00BB3DF8"/>
    <w:rsid w:val="00BC7E51"/>
    <w:rsid w:val="00C85223"/>
    <w:rsid w:val="00CC62A5"/>
    <w:rsid w:val="00CF5451"/>
    <w:rsid w:val="00D17011"/>
    <w:rsid w:val="00D4335E"/>
    <w:rsid w:val="00D55E2A"/>
    <w:rsid w:val="00D831FE"/>
    <w:rsid w:val="00D85249"/>
    <w:rsid w:val="00DA482A"/>
    <w:rsid w:val="00DF737A"/>
    <w:rsid w:val="00E3171E"/>
    <w:rsid w:val="00E43A73"/>
    <w:rsid w:val="00E63F21"/>
    <w:rsid w:val="00EC6EF5"/>
    <w:rsid w:val="00ED1E22"/>
    <w:rsid w:val="00F83250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2749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12</cp:revision>
  <cp:lastPrinted>2017-11-20T14:47:00Z</cp:lastPrinted>
  <dcterms:created xsi:type="dcterms:W3CDTF">2017-11-12T23:52:00Z</dcterms:created>
  <dcterms:modified xsi:type="dcterms:W3CDTF">2017-11-20T16:59:00Z</dcterms:modified>
</cp:coreProperties>
</file>