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DC7B16" w:rsidRDefault="00DC7B16" w:rsidP="00370F70">
      <w:pPr>
        <w:ind w:left="-142" w:firstLine="142"/>
        <w:rPr>
          <w:rFonts w:ascii="Times New Roman" w:hAnsi="Times New Roman" w:cs="Times New Roman"/>
        </w:rPr>
      </w:pPr>
      <w:bookmarkStart w:id="0" w:name="_GoBack"/>
      <w:r w:rsidRPr="00DC7B16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4166A2DA" wp14:editId="19826DCC">
            <wp:extent cx="5831457" cy="2147977"/>
            <wp:effectExtent l="0" t="0" r="17145" b="24130"/>
            <wp:docPr id="412" name="Chart 4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65031D" w:rsidRPr="00DC7B16" w:rsidSect="00DC7B16">
      <w:pgSz w:w="9242" w:h="3686" w:orient="landscape" w:code="11"/>
      <w:pgMar w:top="96" w:right="142" w:bottom="91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3613"/>
    <w:rsid w:val="001367AF"/>
    <w:rsid w:val="00184699"/>
    <w:rsid w:val="0018598A"/>
    <w:rsid w:val="001D634F"/>
    <w:rsid w:val="001F7AA1"/>
    <w:rsid w:val="002514C1"/>
    <w:rsid w:val="00257CF1"/>
    <w:rsid w:val="002A06A5"/>
    <w:rsid w:val="002A7E4D"/>
    <w:rsid w:val="002F4273"/>
    <w:rsid w:val="003137D7"/>
    <w:rsid w:val="00370F70"/>
    <w:rsid w:val="003B7C72"/>
    <w:rsid w:val="00442E13"/>
    <w:rsid w:val="004674E7"/>
    <w:rsid w:val="00477022"/>
    <w:rsid w:val="00576244"/>
    <w:rsid w:val="00581010"/>
    <w:rsid w:val="00645231"/>
    <w:rsid w:val="0065031D"/>
    <w:rsid w:val="00666B53"/>
    <w:rsid w:val="006D40BB"/>
    <w:rsid w:val="00746658"/>
    <w:rsid w:val="00784429"/>
    <w:rsid w:val="007F362E"/>
    <w:rsid w:val="00842F31"/>
    <w:rsid w:val="00843607"/>
    <w:rsid w:val="00963D8E"/>
    <w:rsid w:val="009B099D"/>
    <w:rsid w:val="00A00A3E"/>
    <w:rsid w:val="00A477B4"/>
    <w:rsid w:val="00A76C82"/>
    <w:rsid w:val="00A82008"/>
    <w:rsid w:val="00A96A88"/>
    <w:rsid w:val="00AC1DCE"/>
    <w:rsid w:val="00AE4577"/>
    <w:rsid w:val="00BD103E"/>
    <w:rsid w:val="00C100DA"/>
    <w:rsid w:val="00CE165E"/>
    <w:rsid w:val="00D17011"/>
    <w:rsid w:val="00D44C28"/>
    <w:rsid w:val="00DA482A"/>
    <w:rsid w:val="00DC7B16"/>
    <w:rsid w:val="00E43A73"/>
    <w:rsid w:val="00E750E7"/>
    <w:rsid w:val="00EC6EF5"/>
    <w:rsid w:val="00EE798B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invertIfNegative val="0"/>
          <c:cat>
            <c:strRef>
              <c:f>Sheet1!$A$2:$A$3</c:f>
              <c:strCache>
                <c:ptCount val="2"/>
                <c:pt idx="0">
                  <c:v>Pre-analysis</c:v>
                </c:pt>
                <c:pt idx="1">
                  <c:v>Post-analysis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198269</c:v>
                </c:pt>
                <c:pt idx="1">
                  <c:v>169006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2155264"/>
        <c:axId val="112157056"/>
      </c:barChart>
      <c:catAx>
        <c:axId val="112155264"/>
        <c:scaling>
          <c:orientation val="minMax"/>
        </c:scaling>
        <c:delete val="0"/>
        <c:axPos val="b"/>
        <c:majorTickMark val="out"/>
        <c:minorTickMark val="none"/>
        <c:tickLblPos val="nextTo"/>
        <c:crossAx val="112157056"/>
        <c:crosses val="autoZero"/>
        <c:auto val="1"/>
        <c:lblAlgn val="ctr"/>
        <c:lblOffset val="100"/>
        <c:noMultiLvlLbl val="0"/>
      </c:catAx>
      <c:valAx>
        <c:axId val="112157056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Number of committers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215526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100">
          <a:latin typeface="+mn-lt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5</cp:revision>
  <cp:lastPrinted>2017-03-19T17:23:00Z</cp:lastPrinted>
  <dcterms:created xsi:type="dcterms:W3CDTF">2017-03-17T00:39:00Z</dcterms:created>
  <dcterms:modified xsi:type="dcterms:W3CDTF">2017-03-19T17:23:00Z</dcterms:modified>
</cp:coreProperties>
</file>