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9D47C9" w:rsidP="00F04A02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B7D3421" wp14:editId="3D45C063">
            <wp:extent cx="5917721" cy="2725947"/>
            <wp:effectExtent l="0" t="0" r="26035" b="1778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86082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74A2E"/>
    <w:rsid w:val="003B7C72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DB050F"/>
    <w:rsid w:val="00E43A73"/>
    <w:rsid w:val="00E750E7"/>
    <w:rsid w:val="00EC6EF5"/>
    <w:rsid w:val="00EE798B"/>
    <w:rsid w:val="00F04A02"/>
    <w:rsid w:val="00F170D6"/>
    <w:rsid w:val="00FE2957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60477087869875"/>
          <c:y val="9.8641752459452989E-2"/>
          <c:w val="0.86002980709108778"/>
          <c:h val="0.68932636409857717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'Sample Analysis'!$C$2</c:f>
              <c:strCache>
                <c:ptCount val="1"/>
                <c:pt idx="0">
                  <c:v>Project Count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numRef>
              <c:f>'Sample Analysis'!$E$3:$E$14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'Sample Analysis'!$F$3:$F$14</c:f>
              <c:numCache>
                <c:formatCode>General</c:formatCode>
                <c:ptCount val="12"/>
                <c:pt idx="0">
                  <c:v>255</c:v>
                </c:pt>
                <c:pt idx="1">
                  <c:v>240</c:v>
                </c:pt>
                <c:pt idx="2">
                  <c:v>109</c:v>
                </c:pt>
                <c:pt idx="3">
                  <c:v>88</c:v>
                </c:pt>
                <c:pt idx="4">
                  <c:v>65</c:v>
                </c:pt>
                <c:pt idx="5">
                  <c:v>44</c:v>
                </c:pt>
                <c:pt idx="6">
                  <c:v>28</c:v>
                </c:pt>
                <c:pt idx="7">
                  <c:v>13</c:v>
                </c:pt>
                <c:pt idx="8">
                  <c:v>14</c:v>
                </c:pt>
                <c:pt idx="9">
                  <c:v>10</c:v>
                </c:pt>
                <c:pt idx="10">
                  <c:v>12</c:v>
                </c:pt>
                <c:pt idx="1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4396800"/>
        <c:axId val="94398720"/>
      </c:barChart>
      <c:catAx>
        <c:axId val="9439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Module Count</a:t>
                </a:r>
              </a:p>
            </c:rich>
          </c:tx>
          <c:layout>
            <c:manualLayout>
              <c:xMode val="edge"/>
              <c:yMode val="edge"/>
              <c:x val="0.47312138148629074"/>
              <c:y val="0.8873586699495381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4398720"/>
        <c:crosses val="autoZero"/>
        <c:auto val="1"/>
        <c:lblAlgn val="ctr"/>
        <c:lblOffset val="100"/>
        <c:noMultiLvlLbl val="0"/>
      </c:catAx>
      <c:valAx>
        <c:axId val="943987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Project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3968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2017-03-19T17:25:00Z</cp:lastPrinted>
  <dcterms:created xsi:type="dcterms:W3CDTF">2017-03-13T00:05:00Z</dcterms:created>
  <dcterms:modified xsi:type="dcterms:W3CDTF">2017-03-19T17:25:00Z</dcterms:modified>
</cp:coreProperties>
</file>