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3B94" w14:textId="77777777" w:rsidR="0071555D" w:rsidRDefault="00B07191">
      <w:pPr>
        <w:rPr>
          <w:rFonts w:ascii="Times New Roman" w:hAnsi="Times New Roman" w:cs="Times New Roman"/>
          <w:sz w:val="52"/>
          <w:szCs w:val="52"/>
          <w:lang w:val="en-US"/>
        </w:rPr>
      </w:pPr>
      <w:r w:rsidRPr="00B07191">
        <w:rPr>
          <w:rFonts w:ascii="Times New Roman" w:hAnsi="Times New Roman" w:cs="Times New Roman"/>
          <w:sz w:val="52"/>
          <w:szCs w:val="52"/>
          <w:lang w:val="en-US"/>
        </w:rPr>
        <w:t>Project Title</w:t>
      </w:r>
      <w:r>
        <w:rPr>
          <w:rFonts w:ascii="Times New Roman" w:hAnsi="Times New Roman" w:cs="Times New Roman"/>
          <w:sz w:val="52"/>
          <w:szCs w:val="52"/>
          <w:lang w:val="en-US"/>
        </w:rPr>
        <w:t xml:space="preserve">: </w:t>
      </w:r>
      <w:proofErr w:type="spellStart"/>
      <w:r>
        <w:rPr>
          <w:rFonts w:ascii="Times New Roman" w:hAnsi="Times New Roman" w:cs="Times New Roman"/>
          <w:sz w:val="52"/>
          <w:szCs w:val="52"/>
          <w:lang w:val="en-US"/>
        </w:rPr>
        <w:t>Mythicheats</w:t>
      </w:r>
      <w:proofErr w:type="spellEnd"/>
    </w:p>
    <w:p w14:paraId="7F6A3908" w14:textId="389585B2" w:rsidR="00B57969" w:rsidRPr="0071555D" w:rsidRDefault="0071555D">
      <w:pPr>
        <w:rPr>
          <w:rFonts w:ascii="Times New Roman" w:hAnsi="Times New Roman" w:cs="Times New Roman"/>
          <w:sz w:val="22"/>
          <w:szCs w:val="22"/>
          <w:lang w:val="en-US"/>
        </w:rPr>
      </w:pPr>
      <w:r w:rsidRPr="0071555D">
        <w:rPr>
          <w:rFonts w:ascii="Times New Roman" w:hAnsi="Times New Roman" w:cs="Times New Roman"/>
          <w:sz w:val="22"/>
          <w:szCs w:val="22"/>
          <w:lang w:val="en-US"/>
        </w:rPr>
        <w:t>(L24-2541, L24</w:t>
      </w:r>
      <w:r>
        <w:rPr>
          <w:rFonts w:ascii="Times New Roman" w:hAnsi="Times New Roman" w:cs="Times New Roman"/>
          <w:sz w:val="22"/>
          <w:szCs w:val="22"/>
          <w:lang w:val="en-US"/>
        </w:rPr>
        <w:t>-</w:t>
      </w:r>
      <w:r w:rsidRPr="0071555D">
        <w:rPr>
          <w:rFonts w:ascii="Times New Roman" w:hAnsi="Times New Roman" w:cs="Times New Roman"/>
          <w:sz w:val="22"/>
          <w:szCs w:val="22"/>
          <w:lang w:val="en-US"/>
        </w:rPr>
        <w:t>2611)</w:t>
      </w:r>
    </w:p>
    <w:p w14:paraId="2D140881" w14:textId="6D8A07F5" w:rsidR="00B07191" w:rsidRDefault="00B07191">
      <w:pPr>
        <w:rPr>
          <w:rFonts w:ascii="Times New Roman" w:hAnsi="Times New Roman" w:cs="Times New Roman"/>
          <w:sz w:val="32"/>
          <w:szCs w:val="32"/>
          <w:lang w:val="en-US"/>
        </w:rPr>
      </w:pPr>
      <w:r>
        <w:rPr>
          <w:rFonts w:ascii="Times New Roman" w:hAnsi="Times New Roman" w:cs="Times New Roman"/>
          <w:sz w:val="32"/>
          <w:szCs w:val="32"/>
          <w:lang w:val="en-US"/>
        </w:rPr>
        <w:t>Web Application</w:t>
      </w:r>
    </w:p>
    <w:p w14:paraId="7AA88D50" w14:textId="77777777" w:rsidR="00B07191" w:rsidRDefault="00B07191">
      <w:pPr>
        <w:rPr>
          <w:rFonts w:ascii="Times New Roman" w:hAnsi="Times New Roman" w:cs="Times New Roman"/>
          <w:sz w:val="32"/>
          <w:szCs w:val="32"/>
          <w:lang w:val="en-US"/>
        </w:rPr>
      </w:pPr>
    </w:p>
    <w:p w14:paraId="16D2E6F0" w14:textId="3931F5B6" w:rsidR="00B07191" w:rsidRDefault="00B07191">
      <w:pPr>
        <w:rPr>
          <w:rFonts w:ascii="Times New Roman" w:hAnsi="Times New Roman" w:cs="Times New Roman"/>
          <w:sz w:val="32"/>
          <w:szCs w:val="32"/>
          <w:lang w:val="en-US"/>
        </w:rPr>
      </w:pPr>
      <w:r>
        <w:rPr>
          <w:rFonts w:ascii="Times New Roman" w:hAnsi="Times New Roman" w:cs="Times New Roman"/>
          <w:sz w:val="32"/>
          <w:szCs w:val="32"/>
          <w:lang w:val="en-US"/>
        </w:rPr>
        <w:t>1.Problem Statement</w:t>
      </w:r>
    </w:p>
    <w:p w14:paraId="126370B8"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Students in universities often struggle to access academic resources, communicate with classmates, and resolve everyday campus issues efficiently. Past papers, study materials, and useful academic resources are usually scattered across different platforms such as WhatsApp groups, Google Drive folders, and personal contacts. This makes it difficult for new students or those from different sections to find reliable resources.</w:t>
      </w:r>
    </w:p>
    <w:p w14:paraId="0BE7F0EE"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Another common problem is the absence of a proper system to manage lost and found items within the campus. Students usually rely on social media posts or informal announcements, which often fail to reach the right person.</w:t>
      </w:r>
    </w:p>
    <w:p w14:paraId="5C1282C5" w14:textId="648712BF" w:rsidR="00B07191" w:rsidRPr="00B07191" w:rsidRDefault="00B07191" w:rsidP="00B07191">
      <w:pPr>
        <w:rPr>
          <w:rFonts w:ascii="Times New Roman" w:hAnsi="Times New Roman" w:cs="Times New Roman"/>
        </w:rPr>
      </w:pPr>
      <w:r w:rsidRPr="00B07191">
        <w:rPr>
          <w:rFonts w:ascii="Times New Roman" w:hAnsi="Times New Roman" w:cs="Times New Roman"/>
        </w:rPr>
        <w:t>Additionally, communication between students of different sections and batches is fragmented. Phone numbers are frequently shared publicly, leading to privacy concerns and unnecessary spam</w:t>
      </w:r>
      <w:r>
        <w:rPr>
          <w:rFonts w:ascii="Times New Roman" w:hAnsi="Times New Roman" w:cs="Times New Roman"/>
        </w:rPr>
        <w:t xml:space="preserve"> especially for </w:t>
      </w:r>
      <w:proofErr w:type="spellStart"/>
      <w:proofErr w:type="gramStart"/>
      <w:r>
        <w:rPr>
          <w:rFonts w:ascii="Times New Roman" w:hAnsi="Times New Roman" w:cs="Times New Roman"/>
        </w:rPr>
        <w:t>females.</w:t>
      </w:r>
      <w:r w:rsidR="0071555D">
        <w:rPr>
          <w:rFonts w:ascii="Times New Roman" w:hAnsi="Times New Roman" w:cs="Times New Roman"/>
        </w:rPr>
        <w:t>Students</w:t>
      </w:r>
      <w:proofErr w:type="spellEnd"/>
      <w:proofErr w:type="gramEnd"/>
      <w:r w:rsidR="0071555D">
        <w:rPr>
          <w:rFonts w:ascii="Times New Roman" w:hAnsi="Times New Roman" w:cs="Times New Roman"/>
        </w:rPr>
        <w:t xml:space="preserve"> need to join multiple </w:t>
      </w:r>
      <w:proofErr w:type="spellStart"/>
      <w:r w:rsidR="0071555D">
        <w:rPr>
          <w:rFonts w:ascii="Times New Roman" w:hAnsi="Times New Roman" w:cs="Times New Roman"/>
        </w:rPr>
        <w:t>whatsapp</w:t>
      </w:r>
      <w:proofErr w:type="spellEnd"/>
      <w:r w:rsidR="0071555D">
        <w:rPr>
          <w:rFonts w:ascii="Times New Roman" w:hAnsi="Times New Roman" w:cs="Times New Roman"/>
        </w:rPr>
        <w:t xml:space="preserve"> groups and communities just to access some resources</w:t>
      </w:r>
    </w:p>
    <w:p w14:paraId="4D2FB521" w14:textId="77777777" w:rsidR="00B07191" w:rsidRDefault="00B07191" w:rsidP="00B07191">
      <w:pPr>
        <w:rPr>
          <w:rFonts w:ascii="Times New Roman" w:hAnsi="Times New Roman" w:cs="Times New Roman"/>
        </w:rPr>
      </w:pPr>
      <w:r w:rsidRPr="00B07191">
        <w:rPr>
          <w:rFonts w:ascii="Times New Roman" w:hAnsi="Times New Roman" w:cs="Times New Roman"/>
        </w:rPr>
        <w:t xml:space="preserve">Therefore, there is a need for a centralized platform where students can securely access academic resources, report lost and found </w:t>
      </w:r>
      <w:proofErr w:type="gramStart"/>
      <w:r w:rsidRPr="00B07191">
        <w:rPr>
          <w:rFonts w:ascii="Times New Roman" w:hAnsi="Times New Roman" w:cs="Times New Roman"/>
        </w:rPr>
        <w:t>items, and</w:t>
      </w:r>
      <w:proofErr w:type="gramEnd"/>
      <w:r w:rsidRPr="00B07191">
        <w:rPr>
          <w:rFonts w:ascii="Times New Roman" w:hAnsi="Times New Roman" w:cs="Times New Roman"/>
        </w:rPr>
        <w:t xml:space="preserve"> communicate with peers without exposing personal contact information.</w:t>
      </w:r>
    </w:p>
    <w:p w14:paraId="33F93E3D" w14:textId="77777777" w:rsidR="00B07191" w:rsidRPr="00B07191" w:rsidRDefault="00B07191" w:rsidP="00B07191">
      <w:pPr>
        <w:rPr>
          <w:rFonts w:ascii="Times New Roman" w:hAnsi="Times New Roman" w:cs="Times New Roman"/>
        </w:rPr>
      </w:pPr>
    </w:p>
    <w:p w14:paraId="5A8296C1" w14:textId="17DFBB0A" w:rsidR="00B07191" w:rsidRPr="00B07191" w:rsidRDefault="00B07191" w:rsidP="00B07191">
      <w:pPr>
        <w:rPr>
          <w:rFonts w:ascii="Times New Roman" w:hAnsi="Times New Roman" w:cs="Times New Roman"/>
        </w:rPr>
      </w:pPr>
      <w:r>
        <w:rPr>
          <w:rFonts w:ascii="Times New Roman" w:hAnsi="Times New Roman" w:cs="Times New Roman"/>
          <w:sz w:val="32"/>
          <w:szCs w:val="32"/>
          <w:lang w:val="en-US"/>
        </w:rPr>
        <w:t>2. Solution and Scope</w:t>
      </w:r>
      <w:r>
        <w:rPr>
          <w:rFonts w:ascii="Times New Roman" w:hAnsi="Times New Roman" w:cs="Times New Roman"/>
          <w:sz w:val="32"/>
          <w:szCs w:val="32"/>
          <w:lang w:val="en-US"/>
        </w:rPr>
        <w:br/>
      </w:r>
      <w:r w:rsidRPr="00B07191">
        <w:rPr>
          <w:rFonts w:ascii="Times New Roman" w:hAnsi="Times New Roman" w:cs="Times New Roman"/>
        </w:rPr>
        <w:t xml:space="preserve">The proposed solution is </w:t>
      </w:r>
      <w:r w:rsidRPr="00B07191">
        <w:rPr>
          <w:rFonts w:ascii="Times New Roman" w:hAnsi="Times New Roman" w:cs="Times New Roman"/>
        </w:rPr>
        <w:t>FAST student hub known as</w:t>
      </w:r>
      <w:r>
        <w:rPr>
          <w:rFonts w:ascii="Times New Roman" w:hAnsi="Times New Roman" w:cs="Times New Roman"/>
          <w:b/>
          <w:bCs/>
        </w:rPr>
        <w:t xml:space="preserve"> Mythic Cheats (</w:t>
      </w:r>
      <w:proofErr w:type="spellStart"/>
      <w:r>
        <w:rPr>
          <w:rFonts w:ascii="Times New Roman" w:hAnsi="Times New Roman" w:cs="Times New Roman"/>
          <w:b/>
          <w:bCs/>
        </w:rPr>
        <w:t>Mythicheats</w:t>
      </w:r>
      <w:proofErr w:type="spellEnd"/>
      <w:r>
        <w:rPr>
          <w:rFonts w:ascii="Times New Roman" w:hAnsi="Times New Roman" w:cs="Times New Roman"/>
          <w:b/>
          <w:bCs/>
        </w:rPr>
        <w:t>)</w:t>
      </w:r>
      <w:r w:rsidRPr="00B07191">
        <w:rPr>
          <w:rFonts w:ascii="Times New Roman" w:hAnsi="Times New Roman" w:cs="Times New Roman"/>
        </w:rPr>
        <w:t>, a web-based platform designed specifically for students to access academic resources and interact with each other in a secure environment. The platform will allow students to log in using their official university email addresses to ensure that only authorized users can access the system.</w:t>
      </w:r>
    </w:p>
    <w:p w14:paraId="5EDE5D80"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 xml:space="preserve">The system will provide a structured repository for past papers and study resources, making it easier for students to prepare for exams. It will also include a </w:t>
      </w:r>
      <w:r w:rsidRPr="00B07191">
        <w:rPr>
          <w:rFonts w:ascii="Times New Roman" w:hAnsi="Times New Roman" w:cs="Times New Roman"/>
          <w:b/>
          <w:bCs/>
        </w:rPr>
        <w:t>Lost and Found management module</w:t>
      </w:r>
      <w:r w:rsidRPr="00B07191">
        <w:rPr>
          <w:rFonts w:ascii="Times New Roman" w:hAnsi="Times New Roman" w:cs="Times New Roman"/>
        </w:rPr>
        <w:t>, allowing students to report lost items, claim items, and contact the rightful owner through the platform.</w:t>
      </w:r>
    </w:p>
    <w:p w14:paraId="13B5ED37" w14:textId="2E0B5FA4" w:rsidR="00B07191" w:rsidRPr="00B07191" w:rsidRDefault="00B07191" w:rsidP="00B07191">
      <w:pPr>
        <w:rPr>
          <w:rFonts w:ascii="Times New Roman" w:hAnsi="Times New Roman" w:cs="Times New Roman"/>
        </w:rPr>
      </w:pPr>
      <w:r w:rsidRPr="00B07191">
        <w:rPr>
          <w:rFonts w:ascii="Times New Roman" w:hAnsi="Times New Roman" w:cs="Times New Roman"/>
        </w:rPr>
        <w:t xml:space="preserve">In addition, the platform will provide group communication features, where students can join </w:t>
      </w:r>
      <w:proofErr w:type="gramStart"/>
      <w:r w:rsidR="0071555D" w:rsidRPr="00B07191">
        <w:rPr>
          <w:rFonts w:ascii="Times New Roman" w:hAnsi="Times New Roman" w:cs="Times New Roman"/>
        </w:rPr>
        <w:t>section based</w:t>
      </w:r>
      <w:proofErr w:type="gramEnd"/>
      <w:r w:rsidRPr="00B07191">
        <w:rPr>
          <w:rFonts w:ascii="Times New Roman" w:hAnsi="Times New Roman" w:cs="Times New Roman"/>
        </w:rPr>
        <w:t xml:space="preserve"> groups and communicate through a controlled chat environment without revealing personal phone </w:t>
      </w:r>
      <w:r w:rsidR="0071555D" w:rsidRPr="00B07191">
        <w:rPr>
          <w:rFonts w:ascii="Times New Roman" w:hAnsi="Times New Roman" w:cs="Times New Roman"/>
        </w:rPr>
        <w:t>numbers.</w:t>
      </w:r>
      <w:r w:rsidR="0071555D">
        <w:rPr>
          <w:rFonts w:ascii="Times New Roman" w:hAnsi="Times New Roman" w:cs="Times New Roman"/>
        </w:rPr>
        <w:t xml:space="preserve"> Direct messages will not be monitored to ensure privacy unless the chat is reported by sender/receiver of message in that DM for further legal actions.</w:t>
      </w:r>
    </w:p>
    <w:p w14:paraId="455A182B" w14:textId="2EB060F8" w:rsidR="00B07191" w:rsidRDefault="00B07191" w:rsidP="00B07191">
      <w:pPr>
        <w:rPr>
          <w:rFonts w:ascii="Times New Roman" w:hAnsi="Times New Roman" w:cs="Times New Roman"/>
          <w:sz w:val="32"/>
          <w:szCs w:val="32"/>
        </w:rPr>
      </w:pPr>
      <w:r w:rsidRPr="00B07191">
        <w:rPr>
          <w:rFonts w:ascii="Times New Roman" w:hAnsi="Times New Roman" w:cs="Times New Roman"/>
        </w:rPr>
        <w:lastRenderedPageBreak/>
        <w:t>The scope of the project includes resource sharing, campus communication, and item tracking within the university. However, it will not replace official university systems such as the Learning Management System (LMS) or academic grading portals</w:t>
      </w:r>
      <w:r w:rsidRPr="00B07191">
        <w:rPr>
          <w:rFonts w:ascii="Times New Roman" w:hAnsi="Times New Roman" w:cs="Times New Roman"/>
          <w:sz w:val="28"/>
          <w:szCs w:val="28"/>
        </w:rPr>
        <w:t>.</w:t>
      </w:r>
      <w:r>
        <w:rPr>
          <w:rFonts w:ascii="Times New Roman" w:hAnsi="Times New Roman" w:cs="Times New Roman"/>
          <w:sz w:val="28"/>
          <w:szCs w:val="28"/>
        </w:rPr>
        <w:br/>
      </w:r>
      <w:r>
        <w:rPr>
          <w:rFonts w:ascii="Times New Roman" w:hAnsi="Times New Roman" w:cs="Times New Roman"/>
          <w:sz w:val="32"/>
          <w:szCs w:val="32"/>
        </w:rPr>
        <w:t xml:space="preserve">3. </w:t>
      </w:r>
      <w:r w:rsidRPr="00B07191">
        <w:rPr>
          <w:rFonts w:ascii="Times New Roman" w:hAnsi="Times New Roman" w:cs="Times New Roman"/>
          <w:sz w:val="32"/>
          <w:szCs w:val="32"/>
        </w:rPr>
        <w:t>Features</w:t>
      </w:r>
    </w:p>
    <w:p w14:paraId="2589E3F0"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1. University Email Authentication</w:t>
      </w:r>
    </w:p>
    <w:p w14:paraId="35FA3D2A"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Students will log in using their official university email accounts. Only accounts with the university domain will be allowed to access the platform, ensuring that the system is restricted to legitimate students.</w:t>
      </w:r>
    </w:p>
    <w:p w14:paraId="5C0938F7"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2. Past Paper Repository</w:t>
      </w:r>
    </w:p>
    <w:p w14:paraId="68DB4B39"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Students can access past exam papers organized by subject and semester. The papers will be stored using Google Drive links and categorized for easy navigation.</w:t>
      </w:r>
    </w:p>
    <w:p w14:paraId="3FE1AE56"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3. Resource Upload and Sharing</w:t>
      </w:r>
    </w:p>
    <w:p w14:paraId="4FE9F0E8"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Authorized users will be able to upload study resources such as notes, assignments, and guides to help other students.</w:t>
      </w:r>
    </w:p>
    <w:p w14:paraId="5CCBE20D"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4. Lost and Found System</w:t>
      </w:r>
    </w:p>
    <w:p w14:paraId="14ABEA89"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Students can report lost items by providing descriptions, images, and location details. Other students can view these reports and help locate the items.</w:t>
      </w:r>
    </w:p>
    <w:p w14:paraId="22514D22"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5. Item Claim Verification</w:t>
      </w:r>
    </w:p>
    <w:p w14:paraId="2408D025"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If a student finds an item, they can post it on the platform. The system will allow the rightful owner to claim it through a verification process.</w:t>
      </w:r>
    </w:p>
    <w:p w14:paraId="0125D72A" w14:textId="722233FB"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6. Section</w:t>
      </w:r>
      <w:r w:rsidR="0071555D">
        <w:rPr>
          <w:rFonts w:ascii="Times New Roman" w:hAnsi="Times New Roman" w:cs="Times New Roman"/>
          <w:b/>
          <w:bCs/>
        </w:rPr>
        <w:t xml:space="preserve"> </w:t>
      </w:r>
      <w:r w:rsidRPr="00B07191">
        <w:rPr>
          <w:rFonts w:ascii="Times New Roman" w:hAnsi="Times New Roman" w:cs="Times New Roman"/>
          <w:b/>
          <w:bCs/>
        </w:rPr>
        <w:t>Based Student Groups</w:t>
      </w:r>
    </w:p>
    <w:p w14:paraId="23BC10D2"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Students can join groups based on their academic section or batch, allowing them to communicate with classmates and share important information.</w:t>
      </w:r>
    </w:p>
    <w:p w14:paraId="00DE025D"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7. Group Chat System</w:t>
      </w:r>
    </w:p>
    <w:p w14:paraId="600D5FFF"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The platform will provide chat rooms for each group so students can discuss assignments, exams, and announcements without sharing personal phone numbers.</w:t>
      </w:r>
    </w:p>
    <w:p w14:paraId="7C28904A"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8. Private Messaging</w:t>
      </w:r>
    </w:p>
    <w:p w14:paraId="3B3461FE"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Students will be able to send direct messages to each other through the platform for academic discussions or coordination.</w:t>
      </w:r>
    </w:p>
    <w:p w14:paraId="63A01188"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9. Announcement Board</w:t>
      </w:r>
    </w:p>
    <w:p w14:paraId="0ECD7A75"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Class representatives or administrators can post announcements related to class schedules, exams, or academic updates.</w:t>
      </w:r>
    </w:p>
    <w:p w14:paraId="7BDF8B21"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10. User Profile Management</w:t>
      </w:r>
    </w:p>
    <w:p w14:paraId="49E96CC5" w14:textId="77777777" w:rsidR="00B07191" w:rsidRDefault="00B07191" w:rsidP="00B07191">
      <w:pPr>
        <w:rPr>
          <w:rFonts w:ascii="Times New Roman" w:hAnsi="Times New Roman" w:cs="Times New Roman"/>
        </w:rPr>
      </w:pPr>
      <w:r w:rsidRPr="00B07191">
        <w:rPr>
          <w:rFonts w:ascii="Times New Roman" w:hAnsi="Times New Roman" w:cs="Times New Roman"/>
        </w:rPr>
        <w:lastRenderedPageBreak/>
        <w:t>Each student will have a profile where they can manage their personal information, view uploaded resources, and track their activity on the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1224"/>
        <w:gridCol w:w="1204"/>
        <w:gridCol w:w="3024"/>
        <w:gridCol w:w="1090"/>
        <w:gridCol w:w="1105"/>
      </w:tblGrid>
      <w:tr w:rsidR="00B07191" w:rsidRPr="00B07191" w14:paraId="14910A2F" w14:textId="77777777">
        <w:trPr>
          <w:tblHeader/>
          <w:tblCellSpacing w:w="15" w:type="dxa"/>
        </w:trPr>
        <w:tc>
          <w:tcPr>
            <w:tcW w:w="0" w:type="auto"/>
            <w:vAlign w:val="center"/>
            <w:hideMark/>
          </w:tcPr>
          <w:p w14:paraId="02E82062"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Iteration</w:t>
            </w:r>
          </w:p>
        </w:tc>
        <w:tc>
          <w:tcPr>
            <w:tcW w:w="0" w:type="auto"/>
            <w:gridSpan w:val="2"/>
            <w:vAlign w:val="center"/>
            <w:hideMark/>
          </w:tcPr>
          <w:p w14:paraId="1E2F05A1"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Module</w:t>
            </w:r>
          </w:p>
        </w:tc>
        <w:tc>
          <w:tcPr>
            <w:tcW w:w="0" w:type="auto"/>
            <w:vAlign w:val="center"/>
            <w:hideMark/>
          </w:tcPr>
          <w:p w14:paraId="0CF7A38C"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Features</w:t>
            </w:r>
          </w:p>
        </w:tc>
        <w:tc>
          <w:tcPr>
            <w:tcW w:w="0" w:type="auto"/>
            <w:gridSpan w:val="2"/>
            <w:vAlign w:val="center"/>
            <w:hideMark/>
          </w:tcPr>
          <w:p w14:paraId="1349E2DE" w14:textId="77777777" w:rsidR="00B07191" w:rsidRPr="00B07191" w:rsidRDefault="00B07191" w:rsidP="00B07191">
            <w:pPr>
              <w:rPr>
                <w:rFonts w:ascii="Times New Roman" w:hAnsi="Times New Roman" w:cs="Times New Roman"/>
                <w:b/>
                <w:bCs/>
              </w:rPr>
            </w:pPr>
            <w:r w:rsidRPr="00B07191">
              <w:rPr>
                <w:rFonts w:ascii="Times New Roman" w:hAnsi="Times New Roman" w:cs="Times New Roman"/>
                <w:b/>
                <w:bCs/>
              </w:rPr>
              <w:t>Deliverable</w:t>
            </w:r>
          </w:p>
        </w:tc>
      </w:tr>
      <w:tr w:rsidR="00B07191" w:rsidRPr="00B07191" w14:paraId="6861888B" w14:textId="77777777">
        <w:trPr>
          <w:tblCellSpacing w:w="15" w:type="dxa"/>
        </w:trPr>
        <w:tc>
          <w:tcPr>
            <w:tcW w:w="0" w:type="auto"/>
            <w:vAlign w:val="center"/>
            <w:hideMark/>
          </w:tcPr>
          <w:p w14:paraId="1B407502"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Iteration 1 (Week 1–2)</w:t>
            </w:r>
          </w:p>
        </w:tc>
        <w:tc>
          <w:tcPr>
            <w:tcW w:w="0" w:type="auto"/>
            <w:gridSpan w:val="2"/>
            <w:vAlign w:val="center"/>
            <w:hideMark/>
          </w:tcPr>
          <w:p w14:paraId="12D58F97"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Authentication and User Management</w:t>
            </w:r>
          </w:p>
        </w:tc>
        <w:tc>
          <w:tcPr>
            <w:tcW w:w="0" w:type="auto"/>
            <w:vAlign w:val="center"/>
            <w:hideMark/>
          </w:tcPr>
          <w:p w14:paraId="25F260BC"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University email login, user profiles, database setup</w:t>
            </w:r>
          </w:p>
        </w:tc>
        <w:tc>
          <w:tcPr>
            <w:tcW w:w="0" w:type="auto"/>
            <w:gridSpan w:val="2"/>
            <w:vAlign w:val="center"/>
            <w:hideMark/>
          </w:tcPr>
          <w:p w14:paraId="5E75CDB5"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Working login system and user profile page</w:t>
            </w:r>
          </w:p>
        </w:tc>
      </w:tr>
      <w:tr w:rsidR="00B07191" w:rsidRPr="00B07191" w14:paraId="69CD0B85" w14:textId="77777777">
        <w:trPr>
          <w:tblCellSpacing w:w="15" w:type="dxa"/>
        </w:trPr>
        <w:tc>
          <w:tcPr>
            <w:tcW w:w="0" w:type="auto"/>
            <w:vAlign w:val="center"/>
            <w:hideMark/>
          </w:tcPr>
          <w:p w14:paraId="00C03D01"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Iteration 2 (Week 3–4)</w:t>
            </w:r>
          </w:p>
        </w:tc>
        <w:tc>
          <w:tcPr>
            <w:tcW w:w="0" w:type="auto"/>
            <w:gridSpan w:val="2"/>
            <w:vAlign w:val="center"/>
            <w:hideMark/>
          </w:tcPr>
          <w:p w14:paraId="69F0F02E"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Academic Resource Module</w:t>
            </w:r>
          </w:p>
        </w:tc>
        <w:tc>
          <w:tcPr>
            <w:tcW w:w="0" w:type="auto"/>
            <w:vAlign w:val="center"/>
            <w:hideMark/>
          </w:tcPr>
          <w:p w14:paraId="5B3B03FB"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Past paper repository, resource upload, Google Drive integration</w:t>
            </w:r>
          </w:p>
        </w:tc>
        <w:tc>
          <w:tcPr>
            <w:tcW w:w="0" w:type="auto"/>
            <w:gridSpan w:val="2"/>
            <w:vAlign w:val="center"/>
            <w:hideMark/>
          </w:tcPr>
          <w:p w14:paraId="02148F60"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Students can view and upload past papers</w:t>
            </w:r>
          </w:p>
        </w:tc>
      </w:tr>
      <w:tr w:rsidR="00B07191" w:rsidRPr="00B07191" w14:paraId="2E97F8C2" w14:textId="77777777">
        <w:trPr>
          <w:tblCellSpacing w:w="15" w:type="dxa"/>
        </w:trPr>
        <w:tc>
          <w:tcPr>
            <w:tcW w:w="0" w:type="auto"/>
            <w:vAlign w:val="center"/>
            <w:hideMark/>
          </w:tcPr>
          <w:p w14:paraId="7A3FEF9E"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Iteration 3 (Week 5–6)</w:t>
            </w:r>
          </w:p>
        </w:tc>
        <w:tc>
          <w:tcPr>
            <w:tcW w:w="0" w:type="auto"/>
            <w:gridSpan w:val="2"/>
            <w:vAlign w:val="center"/>
            <w:hideMark/>
          </w:tcPr>
          <w:p w14:paraId="01D86C60"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Communication and Lost &amp; Found Module</w:t>
            </w:r>
          </w:p>
        </w:tc>
        <w:tc>
          <w:tcPr>
            <w:tcW w:w="0" w:type="auto"/>
            <w:vAlign w:val="center"/>
            <w:hideMark/>
          </w:tcPr>
          <w:p w14:paraId="66C2489C"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Lost &amp; found system, group chat, announcements</w:t>
            </w:r>
          </w:p>
        </w:tc>
        <w:tc>
          <w:tcPr>
            <w:tcW w:w="0" w:type="auto"/>
            <w:gridSpan w:val="2"/>
            <w:vAlign w:val="center"/>
            <w:hideMark/>
          </w:tcPr>
          <w:p w14:paraId="4668692F" w14:textId="77777777" w:rsidR="00B07191" w:rsidRPr="00B07191" w:rsidRDefault="00B07191" w:rsidP="00B07191">
            <w:pPr>
              <w:rPr>
                <w:rFonts w:ascii="Times New Roman" w:hAnsi="Times New Roman" w:cs="Times New Roman"/>
              </w:rPr>
            </w:pPr>
            <w:r w:rsidRPr="00B07191">
              <w:rPr>
                <w:rFonts w:ascii="Times New Roman" w:hAnsi="Times New Roman" w:cs="Times New Roman"/>
              </w:rPr>
              <w:t>Fully functional student platform</w:t>
            </w:r>
          </w:p>
        </w:tc>
      </w:tr>
      <w:tr w:rsidR="0071555D" w:rsidRPr="0071555D" w14:paraId="751B9F28" w14:textId="77777777">
        <w:trPr>
          <w:gridAfter w:val="1"/>
          <w:tblHeader/>
          <w:tblCellSpacing w:w="15" w:type="dxa"/>
        </w:trPr>
        <w:tc>
          <w:tcPr>
            <w:tcW w:w="0" w:type="auto"/>
            <w:gridSpan w:val="2"/>
            <w:vAlign w:val="center"/>
            <w:hideMark/>
          </w:tcPr>
          <w:p w14:paraId="7C5D5CAD" w14:textId="77777777" w:rsidR="0071555D" w:rsidRPr="0071555D" w:rsidRDefault="0071555D" w:rsidP="0071555D">
            <w:pPr>
              <w:rPr>
                <w:rFonts w:ascii="Times New Roman" w:hAnsi="Times New Roman" w:cs="Times New Roman"/>
                <w:b/>
                <w:bCs/>
              </w:rPr>
            </w:pPr>
            <w:r w:rsidRPr="0071555D">
              <w:rPr>
                <w:rFonts w:ascii="Times New Roman" w:hAnsi="Times New Roman" w:cs="Times New Roman"/>
                <w:b/>
                <w:bCs/>
              </w:rPr>
              <w:t>Name</w:t>
            </w:r>
          </w:p>
        </w:tc>
        <w:tc>
          <w:tcPr>
            <w:tcW w:w="0" w:type="auto"/>
            <w:gridSpan w:val="3"/>
            <w:vAlign w:val="center"/>
            <w:hideMark/>
          </w:tcPr>
          <w:p w14:paraId="24B955C1" w14:textId="77777777" w:rsidR="0071555D" w:rsidRPr="0071555D" w:rsidRDefault="0071555D" w:rsidP="0071555D">
            <w:pPr>
              <w:rPr>
                <w:rFonts w:ascii="Times New Roman" w:hAnsi="Times New Roman" w:cs="Times New Roman"/>
                <w:b/>
                <w:bCs/>
              </w:rPr>
            </w:pPr>
            <w:r w:rsidRPr="0071555D">
              <w:rPr>
                <w:rFonts w:ascii="Times New Roman" w:hAnsi="Times New Roman" w:cs="Times New Roman"/>
                <w:b/>
                <w:bCs/>
              </w:rPr>
              <w:t>Role</w:t>
            </w:r>
          </w:p>
        </w:tc>
      </w:tr>
      <w:tr w:rsidR="0071555D" w:rsidRPr="0071555D" w14:paraId="6E474904" w14:textId="77777777">
        <w:trPr>
          <w:gridAfter w:val="1"/>
          <w:tblCellSpacing w:w="15" w:type="dxa"/>
        </w:trPr>
        <w:tc>
          <w:tcPr>
            <w:tcW w:w="0" w:type="auto"/>
            <w:gridSpan w:val="2"/>
            <w:vAlign w:val="center"/>
            <w:hideMark/>
          </w:tcPr>
          <w:p w14:paraId="3FB5BDC3" w14:textId="77777777" w:rsidR="0071555D" w:rsidRPr="0071555D" w:rsidRDefault="0071555D" w:rsidP="0071555D">
            <w:pPr>
              <w:rPr>
                <w:rFonts w:ascii="Times New Roman" w:hAnsi="Times New Roman" w:cs="Times New Roman"/>
              </w:rPr>
            </w:pPr>
            <w:r w:rsidRPr="0071555D">
              <w:rPr>
                <w:rFonts w:ascii="Times New Roman" w:hAnsi="Times New Roman" w:cs="Times New Roman"/>
              </w:rPr>
              <w:t>Muhammad Ahmad Khan Sherwani</w:t>
            </w:r>
          </w:p>
        </w:tc>
        <w:tc>
          <w:tcPr>
            <w:tcW w:w="0" w:type="auto"/>
            <w:gridSpan w:val="3"/>
            <w:vAlign w:val="center"/>
            <w:hideMark/>
          </w:tcPr>
          <w:p w14:paraId="3A3DC1F9" w14:textId="5AE02F2F" w:rsidR="0071555D" w:rsidRPr="0071555D" w:rsidRDefault="0071555D" w:rsidP="0071555D">
            <w:pPr>
              <w:rPr>
                <w:rFonts w:ascii="Times New Roman" w:hAnsi="Times New Roman" w:cs="Times New Roman"/>
              </w:rPr>
            </w:pPr>
            <w:r>
              <w:rPr>
                <w:rFonts w:ascii="Times New Roman" w:hAnsi="Times New Roman" w:cs="Times New Roman"/>
              </w:rPr>
              <w:t>Project Lead/</w:t>
            </w:r>
            <w:r w:rsidRPr="0071555D">
              <w:rPr>
                <w:rFonts w:ascii="Times New Roman" w:hAnsi="Times New Roman" w:cs="Times New Roman"/>
              </w:rPr>
              <w:t>Requirement Engineer</w:t>
            </w:r>
          </w:p>
        </w:tc>
      </w:tr>
      <w:tr w:rsidR="0071555D" w:rsidRPr="0071555D" w14:paraId="4CC7149E" w14:textId="77777777">
        <w:trPr>
          <w:gridAfter w:val="1"/>
          <w:tblCellSpacing w:w="15" w:type="dxa"/>
        </w:trPr>
        <w:tc>
          <w:tcPr>
            <w:tcW w:w="0" w:type="auto"/>
            <w:gridSpan w:val="2"/>
            <w:vAlign w:val="center"/>
            <w:hideMark/>
          </w:tcPr>
          <w:p w14:paraId="3FC91D4F" w14:textId="4F86DB33" w:rsidR="0071555D" w:rsidRPr="0071555D" w:rsidRDefault="0071555D" w:rsidP="0071555D">
            <w:pPr>
              <w:rPr>
                <w:rFonts w:ascii="Times New Roman" w:hAnsi="Times New Roman" w:cs="Times New Roman"/>
              </w:rPr>
            </w:pPr>
          </w:p>
        </w:tc>
        <w:tc>
          <w:tcPr>
            <w:tcW w:w="0" w:type="auto"/>
            <w:gridSpan w:val="3"/>
            <w:vAlign w:val="center"/>
            <w:hideMark/>
          </w:tcPr>
          <w:p w14:paraId="2176271C" w14:textId="6ABDDFFE" w:rsidR="0071555D" w:rsidRPr="0071555D" w:rsidRDefault="0071555D" w:rsidP="0071555D">
            <w:pPr>
              <w:rPr>
                <w:rFonts w:ascii="Times New Roman" w:hAnsi="Times New Roman" w:cs="Times New Roman"/>
              </w:rPr>
            </w:pPr>
          </w:p>
        </w:tc>
      </w:tr>
      <w:tr w:rsidR="0071555D" w:rsidRPr="0071555D" w14:paraId="0AB0D998" w14:textId="77777777" w:rsidTr="0071555D">
        <w:trPr>
          <w:gridAfter w:val="1"/>
          <w:tblCellSpacing w:w="15" w:type="dxa"/>
        </w:trPr>
        <w:tc>
          <w:tcPr>
            <w:tcW w:w="0" w:type="auto"/>
            <w:gridSpan w:val="2"/>
            <w:vAlign w:val="center"/>
            <w:hideMark/>
          </w:tcPr>
          <w:p w14:paraId="0C6EDB20" w14:textId="408DCABA" w:rsidR="0071555D" w:rsidRPr="0071555D" w:rsidRDefault="0071555D" w:rsidP="0071555D">
            <w:pPr>
              <w:rPr>
                <w:rFonts w:ascii="Times New Roman" w:hAnsi="Times New Roman" w:cs="Times New Roman"/>
              </w:rPr>
            </w:pPr>
            <w:r>
              <w:rPr>
                <w:rFonts w:ascii="Times New Roman" w:hAnsi="Times New Roman" w:cs="Times New Roman"/>
              </w:rPr>
              <w:t>Ahmed Nazim</w:t>
            </w:r>
          </w:p>
        </w:tc>
        <w:tc>
          <w:tcPr>
            <w:tcW w:w="0" w:type="auto"/>
            <w:gridSpan w:val="3"/>
            <w:vAlign w:val="center"/>
          </w:tcPr>
          <w:p w14:paraId="13D9196B" w14:textId="460370AC" w:rsidR="0071555D" w:rsidRPr="0071555D" w:rsidRDefault="0071555D" w:rsidP="0071555D">
            <w:pPr>
              <w:rPr>
                <w:rFonts w:ascii="Times New Roman" w:hAnsi="Times New Roman" w:cs="Times New Roman"/>
              </w:rPr>
            </w:pPr>
            <w:r>
              <w:rPr>
                <w:rFonts w:ascii="Times New Roman" w:hAnsi="Times New Roman" w:cs="Times New Roman"/>
              </w:rPr>
              <w:t>Developer/Architect/Designer</w:t>
            </w:r>
          </w:p>
        </w:tc>
      </w:tr>
    </w:tbl>
    <w:p w14:paraId="5DC848D1" w14:textId="77777777" w:rsidR="00B07191" w:rsidRPr="00B07191" w:rsidRDefault="00B07191" w:rsidP="00B07191">
      <w:pPr>
        <w:rPr>
          <w:rFonts w:ascii="Times New Roman" w:hAnsi="Times New Roman" w:cs="Times New Roman"/>
        </w:rPr>
      </w:pPr>
    </w:p>
    <w:p w14:paraId="64A561F9" w14:textId="77777777" w:rsidR="00B07191" w:rsidRPr="00B07191" w:rsidRDefault="00B07191" w:rsidP="00B07191">
      <w:pPr>
        <w:rPr>
          <w:rFonts w:ascii="Times New Roman" w:hAnsi="Times New Roman" w:cs="Times New Roman"/>
        </w:rPr>
      </w:pPr>
    </w:p>
    <w:p w14:paraId="03A6FB1A" w14:textId="2C5E0483" w:rsidR="00B07191" w:rsidRPr="00B07191" w:rsidRDefault="00B07191">
      <w:pPr>
        <w:rPr>
          <w:rFonts w:ascii="Times New Roman" w:hAnsi="Times New Roman" w:cs="Times New Roman"/>
          <w:sz w:val="32"/>
          <w:szCs w:val="32"/>
          <w:lang w:val="en-US"/>
        </w:rPr>
      </w:pPr>
    </w:p>
    <w:sectPr w:rsidR="00B07191" w:rsidRPr="00B071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3D0CA" w14:textId="77777777" w:rsidR="0094580E" w:rsidRDefault="0094580E" w:rsidP="00B07191">
      <w:pPr>
        <w:spacing w:after="0" w:line="240" w:lineRule="auto"/>
      </w:pPr>
      <w:r>
        <w:separator/>
      </w:r>
    </w:p>
  </w:endnote>
  <w:endnote w:type="continuationSeparator" w:id="0">
    <w:p w14:paraId="2EF9666B" w14:textId="77777777" w:rsidR="0094580E" w:rsidRDefault="0094580E" w:rsidP="00B07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F0404" w14:textId="77777777" w:rsidR="0094580E" w:rsidRDefault="0094580E" w:rsidP="00B07191">
      <w:pPr>
        <w:spacing w:after="0" w:line="240" w:lineRule="auto"/>
      </w:pPr>
      <w:r>
        <w:separator/>
      </w:r>
    </w:p>
  </w:footnote>
  <w:footnote w:type="continuationSeparator" w:id="0">
    <w:p w14:paraId="65E6945B" w14:textId="77777777" w:rsidR="0094580E" w:rsidRDefault="0094580E" w:rsidP="00B071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9BA"/>
    <w:rsid w:val="001A09BA"/>
    <w:rsid w:val="00503752"/>
    <w:rsid w:val="0071555D"/>
    <w:rsid w:val="007B3709"/>
    <w:rsid w:val="0094580E"/>
    <w:rsid w:val="00B07191"/>
    <w:rsid w:val="00B57969"/>
    <w:rsid w:val="00C552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243BA"/>
  <w15:chartTrackingRefBased/>
  <w15:docId w15:val="{C00DD270-4137-43A9-AD94-47EA289A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9BA"/>
    <w:rPr>
      <w:rFonts w:eastAsiaTheme="majorEastAsia" w:cstheme="majorBidi"/>
      <w:color w:val="272727" w:themeColor="text1" w:themeTint="D8"/>
    </w:rPr>
  </w:style>
  <w:style w:type="paragraph" w:styleId="Title">
    <w:name w:val="Title"/>
    <w:basedOn w:val="Normal"/>
    <w:next w:val="Normal"/>
    <w:link w:val="TitleChar"/>
    <w:uiPriority w:val="10"/>
    <w:qFormat/>
    <w:rsid w:val="001A0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9BA"/>
    <w:pPr>
      <w:spacing w:before="160"/>
      <w:jc w:val="center"/>
    </w:pPr>
    <w:rPr>
      <w:i/>
      <w:iCs/>
      <w:color w:val="404040" w:themeColor="text1" w:themeTint="BF"/>
    </w:rPr>
  </w:style>
  <w:style w:type="character" w:customStyle="1" w:styleId="QuoteChar">
    <w:name w:val="Quote Char"/>
    <w:basedOn w:val="DefaultParagraphFont"/>
    <w:link w:val="Quote"/>
    <w:uiPriority w:val="29"/>
    <w:rsid w:val="001A09BA"/>
    <w:rPr>
      <w:i/>
      <w:iCs/>
      <w:color w:val="404040" w:themeColor="text1" w:themeTint="BF"/>
    </w:rPr>
  </w:style>
  <w:style w:type="paragraph" w:styleId="ListParagraph">
    <w:name w:val="List Paragraph"/>
    <w:basedOn w:val="Normal"/>
    <w:uiPriority w:val="34"/>
    <w:qFormat/>
    <w:rsid w:val="001A09BA"/>
    <w:pPr>
      <w:ind w:left="720"/>
      <w:contextualSpacing/>
    </w:pPr>
  </w:style>
  <w:style w:type="character" w:styleId="IntenseEmphasis">
    <w:name w:val="Intense Emphasis"/>
    <w:basedOn w:val="DefaultParagraphFont"/>
    <w:uiPriority w:val="21"/>
    <w:qFormat/>
    <w:rsid w:val="001A09BA"/>
    <w:rPr>
      <w:i/>
      <w:iCs/>
      <w:color w:val="0F4761" w:themeColor="accent1" w:themeShade="BF"/>
    </w:rPr>
  </w:style>
  <w:style w:type="paragraph" w:styleId="IntenseQuote">
    <w:name w:val="Intense Quote"/>
    <w:basedOn w:val="Normal"/>
    <w:next w:val="Normal"/>
    <w:link w:val="IntenseQuoteChar"/>
    <w:uiPriority w:val="30"/>
    <w:qFormat/>
    <w:rsid w:val="001A0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9BA"/>
    <w:rPr>
      <w:i/>
      <w:iCs/>
      <w:color w:val="0F4761" w:themeColor="accent1" w:themeShade="BF"/>
    </w:rPr>
  </w:style>
  <w:style w:type="character" w:styleId="IntenseReference">
    <w:name w:val="Intense Reference"/>
    <w:basedOn w:val="DefaultParagraphFont"/>
    <w:uiPriority w:val="32"/>
    <w:qFormat/>
    <w:rsid w:val="001A09BA"/>
    <w:rPr>
      <w:b/>
      <w:bCs/>
      <w:smallCaps/>
      <w:color w:val="0F4761" w:themeColor="accent1" w:themeShade="BF"/>
      <w:spacing w:val="5"/>
    </w:rPr>
  </w:style>
  <w:style w:type="paragraph" w:styleId="NormalWeb">
    <w:name w:val="Normal (Web)"/>
    <w:basedOn w:val="Normal"/>
    <w:uiPriority w:val="99"/>
    <w:semiHidden/>
    <w:unhideWhenUsed/>
    <w:rsid w:val="00B07191"/>
    <w:rPr>
      <w:rFonts w:ascii="Times New Roman" w:hAnsi="Times New Roman" w:cs="Times New Roman"/>
    </w:rPr>
  </w:style>
  <w:style w:type="paragraph" w:styleId="Header">
    <w:name w:val="header"/>
    <w:basedOn w:val="Normal"/>
    <w:link w:val="HeaderChar"/>
    <w:uiPriority w:val="99"/>
    <w:unhideWhenUsed/>
    <w:rsid w:val="00B071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7191"/>
  </w:style>
  <w:style w:type="paragraph" w:styleId="Footer">
    <w:name w:val="footer"/>
    <w:basedOn w:val="Normal"/>
    <w:link w:val="FooterChar"/>
    <w:uiPriority w:val="99"/>
    <w:unhideWhenUsed/>
    <w:rsid w:val="00B071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7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Ahmad Khan FAST NU LAHORE</dc:creator>
  <cp:keywords/>
  <dc:description/>
  <cp:lastModifiedBy>Muhammad Ahmad Khan FAST NU LAHORE</cp:lastModifiedBy>
  <cp:revision>2</cp:revision>
  <dcterms:created xsi:type="dcterms:W3CDTF">2026-03-05T18:43:00Z</dcterms:created>
  <dcterms:modified xsi:type="dcterms:W3CDTF">2026-03-05T18:43:00Z</dcterms:modified>
</cp:coreProperties>
</file>