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B3F8F1" w14:textId="6920DBF7" w:rsidR="00202407" w:rsidRDefault="004E0215" w:rsidP="000E7778">
      <w:pPr>
        <w:spacing w:after="0"/>
        <w:jc w:val="center"/>
        <w:rPr>
          <w:rFonts w:ascii="IranNastaliq" w:hAnsi="IranNastaliq" w:cs="IranNastaliq"/>
          <w:sz w:val="40"/>
          <w:szCs w:val="40"/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ADEFFA5" wp14:editId="1F17A4FA">
                <wp:simplePos x="0" y="0"/>
                <wp:positionH relativeFrom="column">
                  <wp:posOffset>5715000</wp:posOffset>
                </wp:positionH>
                <wp:positionV relativeFrom="paragraph">
                  <wp:posOffset>323850</wp:posOffset>
                </wp:positionV>
                <wp:extent cx="919480" cy="314960"/>
                <wp:effectExtent l="0" t="0" r="0" b="0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19480" cy="314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FCDD40" w14:textId="4BA39B23" w:rsidR="003F6D95" w:rsidRPr="003F6D95" w:rsidRDefault="003F6D95" w:rsidP="003F6D95">
                            <w:pPr>
                              <w:jc w:val="center"/>
                              <w:rPr>
                                <w:rFonts w:ascii="Sahel" w:hAnsi="Sahel" w:cs="Sahel"/>
                              </w:rPr>
                            </w:pPr>
                            <w:r w:rsidRPr="003F6D95">
                              <w:rPr>
                                <w:rFonts w:ascii="Sahel" w:hAnsi="Sahel" w:cs="Sahel"/>
                                <w:rtl/>
                              </w:rPr>
                              <w:t>مرداد ۱۴۰۳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DEFFA5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450pt;margin-top:25.5pt;width:72.4pt;height:24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" filled="f" stroked="f" strokeweight=".5pt">
                <v:textbox>
                  <w:txbxContent>
                    <w:p w14:paraId="5FFCDD40" w14:textId="4BA39B23" w:rsidR="003F6D95" w:rsidRPr="003F6D95" w:rsidRDefault="003F6D95" w:rsidP="003F6D95">
                      <w:pPr>
                        <w:jc w:val="center"/>
                        <w:rPr>
                          <w:rFonts w:ascii="Sahel" w:hAnsi="Sahel" w:cs="Sahel"/>
                        </w:rPr>
                      </w:pPr>
                      <w:r w:rsidRPr="003F6D95">
                        <w:rPr>
                          <w:rFonts w:ascii="Sahel" w:hAnsi="Sahel" w:cs="Sahel"/>
                          <w:rtl/>
                        </w:rPr>
                        <w:t>مرداد ۱۴۰۳</w:t>
                      </w:r>
                    </w:p>
                  </w:txbxContent>
                </v:textbox>
              </v:shape>
            </w:pict>
          </mc:Fallback>
        </mc:AlternateContent>
      </w:r>
      <w:r w:rsidR="000E7778">
        <w:rPr>
          <w:noProof/>
        </w:rPr>
        <w:drawing>
          <wp:anchor distT="0" distB="0" distL="114300" distR="114300" simplePos="0" relativeHeight="251654144" behindDoc="0" locked="0" layoutInCell="1" allowOverlap="1" wp14:anchorId="723E4772" wp14:editId="2C6AAEF2">
            <wp:simplePos x="0" y="0"/>
            <wp:positionH relativeFrom="margin">
              <wp:posOffset>37070</wp:posOffset>
            </wp:positionH>
            <wp:positionV relativeFrom="paragraph">
              <wp:posOffset>235945</wp:posOffset>
            </wp:positionV>
            <wp:extent cx="843787" cy="846438"/>
            <wp:effectExtent l="0" t="0" r="0" b="0"/>
            <wp:wrapNone/>
            <wp:docPr id="3" name="Picture 3" descr="درس افزار آزاد | درباره م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درس افزار آزاد | درباره ما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787" cy="846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7778">
        <w:rPr>
          <w:rFonts w:ascii="IranNastaliq" w:hAnsi="IranNastaliq" w:cs="IranNastaliq" w:hint="cs"/>
          <w:sz w:val="40"/>
          <w:szCs w:val="40"/>
          <w:rtl/>
        </w:rPr>
        <w:t>«</w:t>
      </w:r>
      <w:r w:rsidR="000E7778" w:rsidRPr="000E7778">
        <w:rPr>
          <w:rFonts w:ascii="IranNastaliq" w:hAnsi="IranNastaliq" w:cs="IranNastaliq" w:hint="cs"/>
          <w:sz w:val="40"/>
          <w:szCs w:val="40"/>
          <w:rtl/>
        </w:rPr>
        <w:t>به نام خدا</w:t>
      </w:r>
      <w:r w:rsidR="000E7778">
        <w:rPr>
          <w:rFonts w:ascii="IranNastaliq" w:hAnsi="IranNastaliq" w:cs="IranNastaliq" w:hint="cs"/>
          <w:sz w:val="40"/>
          <w:szCs w:val="40"/>
          <w:rtl/>
        </w:rPr>
        <w:t>»</w:t>
      </w:r>
    </w:p>
    <w:p w14:paraId="2F64D9B7" w14:textId="5B496402" w:rsidR="000E7778" w:rsidRDefault="000E7778" w:rsidP="000E7778">
      <w:pPr>
        <w:spacing w:after="0"/>
        <w:jc w:val="center"/>
        <w:rPr>
          <w:rFonts w:ascii="Vazirmatn" w:hAnsi="Vazirmatn" w:cs="Vazirmatn"/>
          <w:b/>
          <w:bCs/>
          <w:sz w:val="28"/>
          <w:szCs w:val="28"/>
          <w:rtl/>
        </w:rPr>
      </w:pPr>
      <w:r w:rsidRPr="000E7778">
        <w:rPr>
          <w:rFonts w:ascii="Vazirmatn" w:hAnsi="Vazirmatn" w:cs="Vazirmatn" w:hint="cs"/>
          <w:b/>
          <w:bCs/>
          <w:sz w:val="28"/>
          <w:szCs w:val="28"/>
          <w:rtl/>
        </w:rPr>
        <w:t xml:space="preserve">پیش‌گزارش آزمایش شمارهٔ </w:t>
      </w:r>
      <w:r w:rsidR="00834CB2">
        <w:rPr>
          <w:rFonts w:ascii="Vazirmatn" w:hAnsi="Vazirmatn" w:cs="Vazirmatn" w:hint="cs"/>
          <w:b/>
          <w:bCs/>
          <w:sz w:val="28"/>
          <w:szCs w:val="28"/>
          <w:rtl/>
        </w:rPr>
        <w:t>۸</w:t>
      </w:r>
      <w:r>
        <w:rPr>
          <w:rFonts w:ascii="Vazirmatn" w:hAnsi="Vazirmatn" w:cs="Vazirmatn" w:hint="cs"/>
          <w:b/>
          <w:bCs/>
          <w:sz w:val="28"/>
          <w:szCs w:val="28"/>
          <w:rtl/>
        </w:rPr>
        <w:t xml:space="preserve"> </w:t>
      </w:r>
      <w:r w:rsidRPr="000E7778">
        <w:rPr>
          <w:rFonts w:ascii="Vazirmatn" w:hAnsi="Vazirmatn" w:cs="Vazirmatn" w:hint="cs"/>
          <w:b/>
          <w:bCs/>
          <w:sz w:val="28"/>
          <w:szCs w:val="28"/>
          <w:rtl/>
        </w:rPr>
        <w:t>آزمایشگاه مدارمنطقی</w:t>
      </w:r>
    </w:p>
    <w:p w14:paraId="0B592995" w14:textId="64B2FDA3" w:rsidR="000E7778" w:rsidRDefault="000E7778" w:rsidP="000E7778">
      <w:pPr>
        <w:jc w:val="center"/>
        <w:rPr>
          <w:rFonts w:ascii="Vazirmatn" w:hAnsi="Vazirmatn" w:cs="Vazirmatn"/>
          <w:b/>
          <w:bCs/>
          <w:sz w:val="28"/>
          <w:szCs w:val="28"/>
        </w:rPr>
      </w:pPr>
      <w:r>
        <w:rPr>
          <w:rFonts w:ascii="Vazirmatn" w:hAnsi="Vazirmatn" w:cs="Vazirmatn" w:hint="cs"/>
          <w:b/>
          <w:bCs/>
          <w:sz w:val="28"/>
          <w:szCs w:val="28"/>
          <w:rtl/>
        </w:rPr>
        <w:t>هدف: «</w:t>
      </w:r>
      <w:r w:rsidR="003F6D95">
        <w:rPr>
          <w:rFonts w:ascii="Vazirmatn" w:hAnsi="Vazirmatn" w:cs="Vazirmatn" w:hint="cs"/>
          <w:b/>
          <w:bCs/>
          <w:sz w:val="28"/>
          <w:szCs w:val="28"/>
          <w:rtl/>
        </w:rPr>
        <w:t xml:space="preserve">آشنایی با </w:t>
      </w:r>
      <w:r w:rsidR="003F6D95">
        <w:rPr>
          <w:rFonts w:ascii="Vazirmatn" w:hAnsi="Vazirmatn" w:cs="Vazirmatn"/>
          <w:b/>
          <w:bCs/>
          <w:sz w:val="28"/>
          <w:szCs w:val="28"/>
        </w:rPr>
        <w:t>ALU</w:t>
      </w:r>
      <w:r w:rsidR="003F6D95">
        <w:rPr>
          <w:rFonts w:ascii="Vazirmatn" w:hAnsi="Vazirmatn" w:cs="Vazirmatn" w:hint="cs"/>
          <w:b/>
          <w:bCs/>
          <w:sz w:val="28"/>
          <w:szCs w:val="28"/>
          <w:rtl/>
        </w:rPr>
        <w:t>، ثبات‌ها و گذرگاه‌های داده</w:t>
      </w:r>
      <w:r>
        <w:rPr>
          <w:rFonts w:ascii="Vazirmatn" w:hAnsi="Vazirmatn" w:cs="Vazirmatn" w:hint="cs"/>
          <w:b/>
          <w:bCs/>
          <w:sz w:val="28"/>
          <w:szCs w:val="28"/>
          <w:rtl/>
        </w:rPr>
        <w:t>»</w:t>
      </w:r>
    </w:p>
    <w:p w14:paraId="1FF3AF22" w14:textId="0B534E90" w:rsidR="000E7778" w:rsidRDefault="000E7778" w:rsidP="000E7778">
      <w:pPr>
        <w:pBdr>
          <w:bottom w:val="single" w:sz="6" w:space="1" w:color="auto"/>
        </w:pBdr>
        <w:jc w:val="center"/>
        <w:rPr>
          <w:rFonts w:ascii="Sahel" w:hAnsi="Sahel" w:cs="Sahel"/>
          <w:sz w:val="28"/>
          <w:szCs w:val="28"/>
          <w:rtl/>
        </w:rPr>
      </w:pPr>
      <w:r>
        <w:rPr>
          <w:rFonts w:ascii="Sahel" w:hAnsi="Sahel" w:cs="Sahel" w:hint="cs"/>
          <w:sz w:val="28"/>
          <w:szCs w:val="28"/>
          <w:rtl/>
        </w:rPr>
        <w:t xml:space="preserve">امیرحسین محمّدزاده ۴۰۲۱۰۶۴۳۴ </w:t>
      </w:r>
      <w:r>
        <w:rPr>
          <w:rFonts w:ascii="Sahel" w:hAnsi="Sahel" w:cs="B Nazanin" w:hint="cs"/>
          <w:sz w:val="28"/>
          <w:szCs w:val="28"/>
          <w:rtl/>
        </w:rPr>
        <w:t xml:space="preserve">   </w:t>
      </w:r>
      <w:r w:rsidRPr="000E7778">
        <w:rPr>
          <w:rFonts w:ascii="Sahel" w:hAnsi="Sahel" w:cs="B Nazanin" w:hint="cs"/>
          <w:sz w:val="28"/>
          <w:szCs w:val="28"/>
          <w:rtl/>
        </w:rPr>
        <w:t>*******</w:t>
      </w:r>
      <w:r>
        <w:rPr>
          <w:rFonts w:ascii="Sahel" w:hAnsi="Sahel" w:cs="Sahel" w:hint="cs"/>
          <w:sz w:val="28"/>
          <w:szCs w:val="28"/>
          <w:rtl/>
        </w:rPr>
        <w:t xml:space="preserve">    کسری منتظری ۴۰۲۱۰۶۵۷۵</w:t>
      </w:r>
    </w:p>
    <w:p w14:paraId="74BE460D" w14:textId="7119715E" w:rsidR="000E7778" w:rsidRPr="000E7778" w:rsidRDefault="000E7778" w:rsidP="000E7778">
      <w:pPr>
        <w:pBdr>
          <w:bottom w:val="single" w:sz="6" w:space="1" w:color="auto"/>
        </w:pBdr>
        <w:jc w:val="center"/>
        <w:rPr>
          <w:rFonts w:ascii="Ray" w:hAnsi="Ray" w:cs="Ray"/>
          <w:sz w:val="24"/>
          <w:szCs w:val="24"/>
          <w:rtl/>
        </w:rPr>
      </w:pPr>
      <w:r w:rsidRPr="000E7778">
        <w:rPr>
          <w:rFonts w:ascii="Ray" w:hAnsi="Ray" w:cs="Ray"/>
          <w:sz w:val="24"/>
          <w:szCs w:val="24"/>
          <w:rtl/>
        </w:rPr>
        <w:t xml:space="preserve">استاد مربوطه : دکتر انصاری  </w:t>
      </w:r>
      <w:r w:rsidRPr="000E7778">
        <w:rPr>
          <w:rFonts w:ascii="Sakkal Majalla" w:hAnsi="Sakkal Majalla" w:cs="Sakkal Majalla" w:hint="cs"/>
          <w:sz w:val="24"/>
          <w:szCs w:val="24"/>
          <w:rtl/>
        </w:rPr>
        <w:t>–</w:t>
      </w:r>
      <w:r w:rsidRPr="000E7778">
        <w:rPr>
          <w:rFonts w:ascii="Ray" w:hAnsi="Ray" w:cs="Ray"/>
          <w:sz w:val="24"/>
          <w:szCs w:val="24"/>
          <w:rtl/>
        </w:rPr>
        <w:t xml:space="preserve">  دستیار آموزشی : جناب آقای پورعاشوری</w:t>
      </w:r>
    </w:p>
    <w:p w14:paraId="0C4C66C7" w14:textId="5B51D499" w:rsidR="000E7778" w:rsidRPr="000E7778" w:rsidRDefault="000E7778" w:rsidP="00393D40">
      <w:pPr>
        <w:pStyle w:val="ListParagraph"/>
        <w:numPr>
          <w:ilvl w:val="0"/>
          <w:numId w:val="1"/>
        </w:numPr>
        <w:tabs>
          <w:tab w:val="left" w:pos="260"/>
        </w:tabs>
        <w:spacing w:after="0"/>
        <w:ind w:left="-24" w:firstLine="0"/>
        <w:rPr>
          <w:rFonts w:ascii="Sahel" w:hAnsi="Sahel" w:cs="Sahel"/>
          <w:sz w:val="28"/>
          <w:szCs w:val="28"/>
        </w:rPr>
      </w:pPr>
      <w:r w:rsidRPr="000E7778">
        <w:rPr>
          <w:rFonts w:ascii="Sahel" w:hAnsi="Sahel" w:cs="Sahel" w:hint="cs"/>
          <w:b/>
          <w:bCs/>
          <w:sz w:val="28"/>
          <w:szCs w:val="28"/>
          <w:rtl/>
        </w:rPr>
        <w:t>لوازم و قطعات مورد نیاز:</w:t>
      </w:r>
    </w:p>
    <w:p w14:paraId="2EEF4BF7" w14:textId="108A8F86" w:rsidR="000E7778" w:rsidRDefault="000E7778" w:rsidP="00393D40">
      <w:pPr>
        <w:spacing w:after="360"/>
        <w:ind w:left="260"/>
        <w:rPr>
          <w:rFonts w:ascii="Sahel" w:hAnsi="Sahel" w:cs="Sahel" w:hint="cs"/>
          <w:sz w:val="24"/>
          <w:szCs w:val="24"/>
          <w:rtl/>
        </w:rPr>
      </w:pPr>
      <w:r w:rsidRPr="000E7778">
        <w:rPr>
          <w:rFonts w:ascii="Sahel" w:hAnsi="Sahel" w:cs="Sahel" w:hint="cs"/>
          <w:sz w:val="24"/>
          <w:szCs w:val="24"/>
          <w:rtl/>
        </w:rPr>
        <w:t xml:space="preserve">برد بورد </w:t>
      </w:r>
      <w:r w:rsidRPr="000E7778">
        <w:rPr>
          <w:rFonts w:ascii="Sahel" w:hAnsi="Sahel" w:cs="Sahel"/>
          <w:sz w:val="24"/>
          <w:szCs w:val="24"/>
          <w:rtl/>
        </w:rPr>
        <w:t>–</w:t>
      </w:r>
      <w:r w:rsidRPr="000E7778">
        <w:rPr>
          <w:rFonts w:ascii="Sahel" w:hAnsi="Sahel" w:cs="Sahel" w:hint="cs"/>
          <w:sz w:val="24"/>
          <w:szCs w:val="24"/>
          <w:rtl/>
        </w:rPr>
        <w:t xml:space="preserve"> </w:t>
      </w:r>
      <w:r w:rsidR="004377E4">
        <w:rPr>
          <w:rFonts w:ascii="Sahel" w:hAnsi="Sahel" w:cs="Sahel" w:hint="cs"/>
          <w:sz w:val="24"/>
          <w:szCs w:val="24"/>
          <w:rtl/>
        </w:rPr>
        <w:t xml:space="preserve">یک عدد تراشهٔ </w:t>
      </w:r>
      <w:r w:rsidR="004377E4">
        <w:rPr>
          <w:rFonts w:ascii="Sahel" w:hAnsi="Sahel" w:cs="Sahel"/>
          <w:sz w:val="24"/>
          <w:szCs w:val="24"/>
        </w:rPr>
        <w:t>ALU</w:t>
      </w:r>
      <w:r w:rsidR="004377E4">
        <w:rPr>
          <w:rFonts w:ascii="Sahel" w:hAnsi="Sahel" w:cs="Sahel" w:hint="cs"/>
          <w:sz w:val="24"/>
          <w:szCs w:val="24"/>
          <w:rtl/>
        </w:rPr>
        <w:t xml:space="preserve"> </w:t>
      </w:r>
      <w:r w:rsidR="004377E4" w:rsidRPr="004377E4">
        <w:rPr>
          <w:rFonts w:ascii="Sahel" w:hAnsi="Sahel" w:cs="Sahel"/>
          <w:b/>
          <w:bCs/>
          <w:sz w:val="24"/>
          <w:szCs w:val="24"/>
        </w:rPr>
        <w:t>74181</w:t>
      </w:r>
      <w:r w:rsidR="004377E4">
        <w:rPr>
          <w:rFonts w:ascii="Sahel" w:hAnsi="Sahel" w:cs="Sahel"/>
          <w:sz w:val="24"/>
          <w:szCs w:val="24"/>
        </w:rPr>
        <w:t xml:space="preserve"> </w:t>
      </w:r>
      <w:r w:rsidR="004377E4">
        <w:rPr>
          <w:rFonts w:ascii="Sahel" w:hAnsi="Sahel" w:cs="Sahel" w:hint="cs"/>
          <w:sz w:val="24"/>
          <w:szCs w:val="24"/>
          <w:rtl/>
        </w:rPr>
        <w:t xml:space="preserve">  - دو عدد تراشهٔ رجیستر ۴ بیتی </w:t>
      </w:r>
      <w:r w:rsidR="004377E4">
        <w:rPr>
          <w:rFonts w:ascii="Sahel" w:hAnsi="Sahel" w:cs="Sahel"/>
          <w:sz w:val="24"/>
          <w:szCs w:val="24"/>
        </w:rPr>
        <w:t xml:space="preserve"> </w:t>
      </w:r>
      <w:r w:rsidR="004377E4" w:rsidRPr="004377E4">
        <w:rPr>
          <w:rFonts w:ascii="Sahel" w:hAnsi="Sahel" w:cs="Sahel"/>
          <w:b/>
          <w:bCs/>
          <w:sz w:val="24"/>
          <w:szCs w:val="24"/>
        </w:rPr>
        <w:t>74175</w:t>
      </w:r>
      <w:r w:rsidR="004377E4">
        <w:rPr>
          <w:rFonts w:ascii="Sahel" w:hAnsi="Sahel" w:cs="Sahel" w:hint="cs"/>
          <w:sz w:val="24"/>
          <w:szCs w:val="24"/>
          <w:rtl/>
        </w:rPr>
        <w:t xml:space="preserve"> </w:t>
      </w:r>
      <w:r w:rsidR="004377E4">
        <w:rPr>
          <w:rFonts w:ascii="Sahel" w:hAnsi="Sahel" w:cs="Sahel"/>
          <w:sz w:val="24"/>
          <w:szCs w:val="24"/>
          <w:rtl/>
        </w:rPr>
        <w:t>–</w:t>
      </w:r>
      <w:r w:rsidR="004377E4">
        <w:rPr>
          <w:rFonts w:ascii="Sahel" w:hAnsi="Sahel" w:cs="Sahel" w:hint="cs"/>
          <w:sz w:val="24"/>
          <w:szCs w:val="24"/>
          <w:rtl/>
        </w:rPr>
        <w:t xml:space="preserve"> دو عدد تراشهٔ مالتی‌پلکسر </w:t>
      </w:r>
      <w:r w:rsidR="004377E4">
        <w:rPr>
          <w:rFonts w:ascii="Sahel" w:hAnsi="Sahel" w:cs="Sahel"/>
          <w:sz w:val="24"/>
          <w:szCs w:val="24"/>
        </w:rPr>
        <w:t>Quad 2-1 MUX</w:t>
      </w:r>
      <w:r w:rsidR="004377E4">
        <w:rPr>
          <w:rFonts w:ascii="Sahel" w:hAnsi="Sahel" w:cs="Sahel" w:hint="cs"/>
          <w:sz w:val="24"/>
          <w:szCs w:val="24"/>
          <w:rtl/>
        </w:rPr>
        <w:t xml:space="preserve"> </w:t>
      </w:r>
      <w:r w:rsidR="004377E4" w:rsidRPr="004377E4">
        <w:rPr>
          <w:rFonts w:ascii="Sahel" w:hAnsi="Sahel" w:cs="Sahel"/>
          <w:b/>
          <w:bCs/>
          <w:sz w:val="24"/>
          <w:szCs w:val="24"/>
        </w:rPr>
        <w:t>74157</w:t>
      </w:r>
      <w:r w:rsidR="004377E4">
        <w:rPr>
          <w:rFonts w:ascii="Sahel" w:hAnsi="Sahel" w:cs="Sahel" w:hint="cs"/>
          <w:sz w:val="24"/>
          <w:szCs w:val="24"/>
          <w:rtl/>
        </w:rPr>
        <w:t xml:space="preserve"> </w:t>
      </w:r>
      <w:r w:rsidR="004377E4">
        <w:rPr>
          <w:rFonts w:ascii="Sahel" w:hAnsi="Sahel" w:cs="Sahel"/>
          <w:sz w:val="24"/>
          <w:szCs w:val="24"/>
          <w:rtl/>
        </w:rPr>
        <w:t>–</w:t>
      </w:r>
      <w:r w:rsidR="004377E4">
        <w:rPr>
          <w:rFonts w:ascii="Sahel" w:hAnsi="Sahel" w:cs="Sahel" w:hint="cs"/>
          <w:sz w:val="24"/>
          <w:szCs w:val="24"/>
          <w:rtl/>
        </w:rPr>
        <w:t xml:space="preserve"> یک تراشهٔ </w:t>
      </w:r>
      <w:r w:rsidR="004377E4" w:rsidRPr="004377E4">
        <w:rPr>
          <w:rFonts w:ascii="Sahel" w:hAnsi="Sahel" w:cs="Sahel"/>
          <w:b/>
          <w:bCs/>
          <w:sz w:val="24"/>
          <w:szCs w:val="24"/>
        </w:rPr>
        <w:t>7404</w:t>
      </w:r>
      <w:r w:rsidR="004377E4">
        <w:rPr>
          <w:rFonts w:ascii="Sahel" w:hAnsi="Sahel" w:cs="Sahel"/>
          <w:sz w:val="24"/>
          <w:szCs w:val="24"/>
        </w:rPr>
        <w:t xml:space="preserve"> NOT</w:t>
      </w:r>
      <w:r w:rsidR="004377E4">
        <w:rPr>
          <w:rFonts w:ascii="Sahel" w:hAnsi="Sahel" w:cs="Sahel" w:hint="cs"/>
          <w:sz w:val="24"/>
          <w:szCs w:val="24"/>
          <w:rtl/>
        </w:rPr>
        <w:t xml:space="preserve"> </w:t>
      </w:r>
      <w:r w:rsidR="004377E4">
        <w:rPr>
          <w:rFonts w:ascii="Sahel" w:hAnsi="Sahel" w:cs="Sahel"/>
          <w:sz w:val="24"/>
          <w:szCs w:val="24"/>
          <w:rtl/>
        </w:rPr>
        <w:t>–</w:t>
      </w:r>
      <w:r w:rsidR="004377E4">
        <w:rPr>
          <w:rFonts w:ascii="Sahel" w:hAnsi="Sahel" w:cs="Sahel" w:hint="cs"/>
          <w:sz w:val="24"/>
          <w:szCs w:val="24"/>
          <w:rtl/>
        </w:rPr>
        <w:t xml:space="preserve"> یک تراشهٔ </w:t>
      </w:r>
      <w:r w:rsidR="004377E4" w:rsidRPr="004377E4">
        <w:rPr>
          <w:rFonts w:ascii="Sahel" w:hAnsi="Sahel" w:cs="Sahel"/>
          <w:b/>
          <w:bCs/>
          <w:sz w:val="24"/>
          <w:szCs w:val="24"/>
        </w:rPr>
        <w:t>7408</w:t>
      </w:r>
      <w:r w:rsidR="004377E4">
        <w:rPr>
          <w:rFonts w:ascii="Sahel" w:hAnsi="Sahel" w:cs="Sahel"/>
          <w:sz w:val="24"/>
          <w:szCs w:val="24"/>
        </w:rPr>
        <w:t xml:space="preserve"> AND</w:t>
      </w:r>
      <w:r w:rsidR="004377E4">
        <w:rPr>
          <w:rFonts w:ascii="Sahel" w:hAnsi="Sahel" w:cs="Sahel" w:hint="cs"/>
          <w:sz w:val="24"/>
          <w:szCs w:val="24"/>
          <w:rtl/>
        </w:rPr>
        <w:t xml:space="preserve"> </w:t>
      </w:r>
      <w:r w:rsidR="004377E4">
        <w:rPr>
          <w:rFonts w:ascii="Sahel" w:hAnsi="Sahel" w:cs="Sahel"/>
          <w:sz w:val="24"/>
          <w:szCs w:val="24"/>
          <w:rtl/>
        </w:rPr>
        <w:t>–</w:t>
      </w:r>
      <w:r w:rsidR="004377E4">
        <w:rPr>
          <w:rFonts w:ascii="Sahel" w:hAnsi="Sahel" w:cs="Sahel" w:hint="cs"/>
          <w:sz w:val="24"/>
          <w:szCs w:val="24"/>
          <w:rtl/>
        </w:rPr>
        <w:t xml:space="preserve"> یک تراشهٔ </w:t>
      </w:r>
      <w:r w:rsidR="004377E4" w:rsidRPr="004377E4">
        <w:rPr>
          <w:rFonts w:ascii="Sahel" w:hAnsi="Sahel" w:cs="Sahel"/>
          <w:b/>
          <w:bCs/>
          <w:sz w:val="24"/>
          <w:szCs w:val="24"/>
        </w:rPr>
        <w:t>7432</w:t>
      </w:r>
      <w:r w:rsidR="004377E4">
        <w:rPr>
          <w:rFonts w:ascii="Sahel" w:hAnsi="Sahel" w:cs="Sahel"/>
          <w:sz w:val="24"/>
          <w:szCs w:val="24"/>
        </w:rPr>
        <w:t xml:space="preserve"> OR</w:t>
      </w:r>
      <w:r w:rsidR="004377E4">
        <w:rPr>
          <w:rFonts w:ascii="Sahel" w:hAnsi="Sahel" w:cs="Sahel" w:hint="cs"/>
          <w:sz w:val="24"/>
          <w:szCs w:val="24"/>
          <w:rtl/>
        </w:rPr>
        <w:t xml:space="preserve"> </w:t>
      </w:r>
      <w:r w:rsidR="004377E4">
        <w:rPr>
          <w:rFonts w:ascii="Sahel" w:hAnsi="Sahel" w:cs="Sahel"/>
          <w:sz w:val="24"/>
          <w:szCs w:val="24"/>
          <w:rtl/>
        </w:rPr>
        <w:t>–</w:t>
      </w:r>
      <w:r w:rsidR="004377E4">
        <w:rPr>
          <w:rFonts w:ascii="Sahel" w:hAnsi="Sahel" w:cs="Sahel" w:hint="cs"/>
          <w:sz w:val="24"/>
          <w:szCs w:val="24"/>
          <w:rtl/>
        </w:rPr>
        <w:t xml:space="preserve"> یک تراشهٔ </w:t>
      </w:r>
      <w:r w:rsidR="004377E4">
        <w:rPr>
          <w:rFonts w:ascii="Sahel" w:hAnsi="Sahel" w:cs="Sahel"/>
          <w:sz w:val="24"/>
          <w:szCs w:val="24"/>
        </w:rPr>
        <w:t>AND</w:t>
      </w:r>
      <w:r w:rsidR="004377E4">
        <w:rPr>
          <w:rFonts w:ascii="Sahel" w:hAnsi="Sahel" w:cs="Sahel" w:hint="cs"/>
          <w:sz w:val="24"/>
          <w:szCs w:val="24"/>
          <w:rtl/>
        </w:rPr>
        <w:t xml:space="preserve"> سه ورودی </w:t>
      </w:r>
      <w:r w:rsidR="004377E4" w:rsidRPr="004377E4">
        <w:rPr>
          <w:rFonts w:ascii="Sahel" w:hAnsi="Sahel" w:cs="Sahel"/>
          <w:b/>
          <w:bCs/>
          <w:sz w:val="24"/>
          <w:szCs w:val="24"/>
        </w:rPr>
        <w:t>7411</w:t>
      </w:r>
    </w:p>
    <w:p w14:paraId="67740EA0" w14:textId="1E6DDB78" w:rsidR="000E7778" w:rsidRPr="000E7778" w:rsidRDefault="003F6D95" w:rsidP="000E7778">
      <w:pPr>
        <w:pStyle w:val="ListParagraph"/>
        <w:numPr>
          <w:ilvl w:val="0"/>
          <w:numId w:val="1"/>
        </w:numPr>
        <w:tabs>
          <w:tab w:val="left" w:pos="260"/>
        </w:tabs>
        <w:ind w:left="-24" w:firstLine="0"/>
        <w:rPr>
          <w:rFonts w:ascii="Sahel" w:hAnsi="Sahel" w:cs="Sahel"/>
          <w:sz w:val="28"/>
          <w:szCs w:val="28"/>
        </w:rPr>
      </w:pPr>
      <w:r>
        <w:rPr>
          <w:rFonts w:ascii="Sahel" w:hAnsi="Sahel" w:cs="Sahel" w:hint="cs"/>
          <w:b/>
          <w:bCs/>
          <w:sz w:val="28"/>
          <w:szCs w:val="28"/>
          <w:rtl/>
        </w:rPr>
        <w:t>توضیحات</w:t>
      </w:r>
      <w:r w:rsidR="00393D40">
        <w:rPr>
          <w:rFonts w:ascii="Sahel" w:hAnsi="Sahel" w:cs="Sahel" w:hint="cs"/>
          <w:b/>
          <w:bCs/>
          <w:sz w:val="28"/>
          <w:szCs w:val="28"/>
          <w:rtl/>
        </w:rPr>
        <w:t xml:space="preserve"> : </w:t>
      </w:r>
    </w:p>
    <w:p w14:paraId="54AEDCCE" w14:textId="2AD48056" w:rsidR="00814B05" w:rsidRPr="006B169F" w:rsidRDefault="006B169F" w:rsidP="006B169F">
      <w:pPr>
        <w:pStyle w:val="ListParagraph"/>
        <w:numPr>
          <w:ilvl w:val="0"/>
          <w:numId w:val="1"/>
        </w:numPr>
        <w:rPr>
          <w:rFonts w:ascii="Sahel" w:hAnsi="Sahel" w:cs="Sahel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34A25B14" wp14:editId="0D217C39">
            <wp:simplePos x="0" y="0"/>
            <wp:positionH relativeFrom="column">
              <wp:posOffset>20320</wp:posOffset>
            </wp:positionH>
            <wp:positionV relativeFrom="paragraph">
              <wp:posOffset>661035</wp:posOffset>
            </wp:positionV>
            <wp:extent cx="3340100" cy="1915795"/>
            <wp:effectExtent l="0" t="0" r="0" b="8255"/>
            <wp:wrapSquare wrapText="bothSides"/>
            <wp:docPr id="14" name="Picture 14" descr="74181 DIP 4-Bit Arithmetic Logic Unit AND Function Generator - Elect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74181 DIP 4-Bit Arithmetic Logic Unit AND Function Generator - Electr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100" cy="191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3D40" w:rsidRPr="006B169F">
        <w:rPr>
          <w:rFonts w:ascii="Sahel" w:hAnsi="Sahel" w:cs="Sahel" w:hint="cs"/>
          <w:sz w:val="24"/>
          <w:szCs w:val="24"/>
          <w:rtl/>
        </w:rPr>
        <w:t xml:space="preserve">در این </w:t>
      </w:r>
      <w:r w:rsidR="003F6D95" w:rsidRPr="006B169F">
        <w:rPr>
          <w:rFonts w:ascii="Sahel" w:hAnsi="Sahel" w:cs="Sahel" w:hint="cs"/>
          <w:sz w:val="24"/>
          <w:szCs w:val="24"/>
          <w:rtl/>
        </w:rPr>
        <w:t xml:space="preserve">آزمایش، می‌خواهیم مداری طرح کنیم که شامل دو عدد رجیستر </w:t>
      </w:r>
      <w:r w:rsidR="003F6D95" w:rsidRPr="006B169F">
        <w:rPr>
          <w:rFonts w:ascii="Sahel" w:hAnsi="Sahel" w:cs="Sahel"/>
          <w:sz w:val="24"/>
          <w:szCs w:val="24"/>
        </w:rPr>
        <w:t>A</w:t>
      </w:r>
      <w:r w:rsidR="003F6D95" w:rsidRPr="006B169F">
        <w:rPr>
          <w:rFonts w:ascii="Sahel" w:hAnsi="Sahel" w:cs="Sahel" w:hint="cs"/>
          <w:sz w:val="24"/>
          <w:szCs w:val="24"/>
          <w:rtl/>
        </w:rPr>
        <w:t xml:space="preserve"> و </w:t>
      </w:r>
      <w:r w:rsidR="003F6D95" w:rsidRPr="006B169F">
        <w:rPr>
          <w:rFonts w:ascii="Sahel" w:hAnsi="Sahel" w:cs="Sahel"/>
          <w:sz w:val="24"/>
          <w:szCs w:val="24"/>
        </w:rPr>
        <w:t>B</w:t>
      </w:r>
      <w:r w:rsidR="003F6D95" w:rsidRPr="006B169F">
        <w:rPr>
          <w:rFonts w:ascii="Sahel" w:hAnsi="Sahel" w:cs="Sahel" w:hint="cs"/>
          <w:sz w:val="24"/>
          <w:szCs w:val="24"/>
          <w:rtl/>
        </w:rPr>
        <w:t xml:space="preserve"> (۴ بیتی) باشد و همچنین با دادن کدهای مختلف به </w:t>
      </w:r>
      <w:r w:rsidR="003F6D95" w:rsidRPr="006B169F">
        <w:rPr>
          <w:rFonts w:ascii="Sahel" w:hAnsi="Sahel" w:cs="Sahel"/>
          <w:sz w:val="24"/>
          <w:szCs w:val="24"/>
        </w:rPr>
        <w:t>ALU</w:t>
      </w:r>
      <w:r w:rsidR="003F6D95" w:rsidRPr="006B169F">
        <w:rPr>
          <w:rFonts w:ascii="Sahel" w:hAnsi="Sahel" w:cs="Sahel" w:hint="cs"/>
          <w:sz w:val="24"/>
          <w:szCs w:val="24"/>
          <w:rtl/>
        </w:rPr>
        <w:t xml:space="preserve">، بتوانیم اعمال مختلفی روی ورودی‌ها اعمال کنیم. ابتدا تراشهٔ </w:t>
      </w:r>
      <w:r w:rsidR="003F6D95" w:rsidRPr="006B169F">
        <w:rPr>
          <w:rFonts w:ascii="Sahel" w:hAnsi="Sahel" w:cs="Sahel"/>
          <w:sz w:val="24"/>
          <w:szCs w:val="24"/>
        </w:rPr>
        <w:t>ALU</w:t>
      </w:r>
      <w:r w:rsidR="003F6D95" w:rsidRPr="006B169F">
        <w:rPr>
          <w:rFonts w:ascii="Sahel" w:hAnsi="Sahel" w:cs="Sahel" w:hint="cs"/>
          <w:sz w:val="24"/>
          <w:szCs w:val="24"/>
          <w:rtl/>
        </w:rPr>
        <w:t xml:space="preserve"> را مورد بررسی قرار می‌دهیم. از </w:t>
      </w:r>
      <w:r w:rsidR="003F6D95" w:rsidRPr="00141535">
        <w:rPr>
          <w:rFonts w:ascii="Sahel" w:hAnsi="Sahel" w:cs="Sahel" w:hint="cs"/>
          <w:b/>
          <w:bCs/>
          <w:sz w:val="24"/>
          <w:szCs w:val="24"/>
          <w:rtl/>
        </w:rPr>
        <w:t xml:space="preserve">تراشهٔ </w:t>
      </w:r>
      <w:r w:rsidR="003F6D95" w:rsidRPr="00141535">
        <w:rPr>
          <w:rFonts w:ascii="Sahel" w:hAnsi="Sahel" w:cs="Sahel"/>
          <w:b/>
          <w:bCs/>
          <w:sz w:val="24"/>
          <w:szCs w:val="24"/>
        </w:rPr>
        <w:t>74181</w:t>
      </w:r>
      <w:r w:rsidR="003F6D95" w:rsidRPr="006B169F">
        <w:rPr>
          <w:rFonts w:ascii="Sahel" w:hAnsi="Sahel" w:cs="Sahel" w:hint="cs"/>
          <w:sz w:val="24"/>
          <w:szCs w:val="24"/>
          <w:rtl/>
        </w:rPr>
        <w:t xml:space="preserve"> برای </w:t>
      </w:r>
      <w:r w:rsidR="003F6D95" w:rsidRPr="006B169F">
        <w:rPr>
          <w:rFonts w:ascii="Sahel" w:hAnsi="Sahel" w:cs="Sahel"/>
          <w:sz w:val="24"/>
          <w:szCs w:val="24"/>
        </w:rPr>
        <w:t>ALU</w:t>
      </w:r>
      <w:r w:rsidR="003F6D95" w:rsidRPr="006B169F">
        <w:rPr>
          <w:rFonts w:ascii="Sahel" w:hAnsi="Sahel" w:cs="Sahel" w:hint="cs"/>
          <w:sz w:val="24"/>
          <w:szCs w:val="24"/>
          <w:rtl/>
        </w:rPr>
        <w:t xml:space="preserve"> استفاده شده است</w:t>
      </w:r>
      <w:r w:rsidRPr="006B169F">
        <w:rPr>
          <w:rFonts w:ascii="Sahel" w:hAnsi="Sahel" w:cs="Sahel" w:hint="cs"/>
          <w:sz w:val="24"/>
          <w:szCs w:val="24"/>
          <w:rtl/>
        </w:rPr>
        <w:t>؛ پایه‌های این تراشه را در شکل روبرو، و جدول عملیات‌هایی که بر اساس</w:t>
      </w:r>
      <w:r w:rsidRPr="006B169F">
        <w:rPr>
          <w:rFonts w:ascii="Sahel" w:hAnsi="Sahel" w:cs="Sahel"/>
          <w:sz w:val="24"/>
          <w:szCs w:val="24"/>
        </w:rPr>
        <w:t xml:space="preserve"> </w:t>
      </w:r>
      <w:r w:rsidRPr="006B169F">
        <w:rPr>
          <w:rFonts w:ascii="Sahel" w:hAnsi="Sahel" w:cs="Sahel" w:hint="cs"/>
          <w:sz w:val="24"/>
          <w:szCs w:val="24"/>
          <w:rtl/>
        </w:rPr>
        <w:t xml:space="preserve">بیت‌های  </w:t>
      </w:r>
      <w:r w:rsidRPr="006B169F">
        <w:rPr>
          <w:rFonts w:ascii="Sahel" w:hAnsi="Sahel" w:cs="Sahel"/>
          <w:sz w:val="24"/>
          <w:szCs w:val="24"/>
        </w:rPr>
        <w:t>select</w:t>
      </w:r>
      <w:r w:rsidRPr="006B169F">
        <w:rPr>
          <w:rFonts w:ascii="Sahel" w:hAnsi="Sahel" w:cs="Sahel" w:hint="cs"/>
          <w:sz w:val="24"/>
          <w:szCs w:val="24"/>
          <w:rtl/>
        </w:rPr>
        <w:t xml:space="preserve"> روی </w:t>
      </w:r>
      <w:r w:rsidRPr="006B169F">
        <w:rPr>
          <w:rFonts w:ascii="Sahel" w:hAnsi="Sahel" w:cs="Sahel"/>
          <w:sz w:val="24"/>
          <w:szCs w:val="24"/>
        </w:rPr>
        <w:t>operand</w:t>
      </w:r>
      <w:r w:rsidRPr="006B169F">
        <w:rPr>
          <w:rFonts w:ascii="Sahel" w:hAnsi="Sahel" w:cs="Sahel" w:hint="cs"/>
          <w:sz w:val="24"/>
          <w:szCs w:val="24"/>
          <w:rtl/>
        </w:rPr>
        <w:t xml:space="preserve"> ها صورت می‌گیرد را در زیر مشاهده می‌کنید:</w:t>
      </w:r>
    </w:p>
    <w:p w14:paraId="41385B01" w14:textId="2EB0C9C5" w:rsidR="006B169F" w:rsidRDefault="001769CA" w:rsidP="004377E4">
      <w:pPr>
        <w:ind w:left="260"/>
        <w:rPr>
          <w:rFonts w:ascii="Sahel" w:hAnsi="Sahel" w:cs="Sahel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149C32C6" wp14:editId="18B68074">
            <wp:simplePos x="0" y="0"/>
            <wp:positionH relativeFrom="margin">
              <wp:posOffset>646430</wp:posOffset>
            </wp:positionH>
            <wp:positionV relativeFrom="paragraph">
              <wp:posOffset>527974</wp:posOffset>
            </wp:positionV>
            <wp:extent cx="5350510" cy="3763645"/>
            <wp:effectExtent l="0" t="0" r="2540" b="8255"/>
            <wp:wrapTopAndBottom/>
            <wp:docPr id="22" name="Picture 22" descr="Arithmetic Logic Unit Design | Computer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rithmetic Logic Unit Design | Computer Architectur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510" cy="37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0215">
        <w:rPr>
          <w:noProof/>
          <w:rtl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2481102" wp14:editId="24E63C03">
                <wp:simplePos x="0" y="0"/>
                <wp:positionH relativeFrom="column">
                  <wp:posOffset>4181475</wp:posOffset>
                </wp:positionH>
                <wp:positionV relativeFrom="paragraph">
                  <wp:posOffset>766445</wp:posOffset>
                </wp:positionV>
                <wp:extent cx="1852930" cy="3200400"/>
                <wp:effectExtent l="0" t="0" r="0" b="0"/>
                <wp:wrapNone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52930" cy="320040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18824"/>
                          </a:srgbClr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E23B710" id="Rectangle 2" o:spid="_x0000_s1026" style="position:absolute;left:0;text-align:left;margin-left:329.25pt;margin-top:60.35pt;width:145.9pt;height:25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" fillcolor="yellow" strokecolor="#ffc000" strokeweight="1pt">
                <v:fill opacity="12336f"/>
                <v:path arrowok="t"/>
              </v:rect>
            </w:pict>
          </mc:Fallback>
        </mc:AlternateContent>
      </w:r>
      <w:r w:rsidR="009545BE" w:rsidRPr="006B169F">
        <w:rPr>
          <w:rFonts w:ascii="Sahel" w:hAnsi="Sahel" w:cs="Sahel" w:hint="cs"/>
          <w:noProof/>
          <w:sz w:val="24"/>
          <w:szCs w:val="24"/>
          <w:rtl/>
        </w:rPr>
        <w:t xml:space="preserve"> </w:t>
      </w:r>
      <w:r w:rsidR="00141535">
        <w:rPr>
          <w:rFonts w:ascii="Sahel" w:hAnsi="Sahel" w:cs="Sahel" w:hint="cs"/>
          <w:sz w:val="24"/>
          <w:szCs w:val="24"/>
          <w:rtl/>
        </w:rPr>
        <w:t xml:space="preserve">این </w:t>
      </w:r>
      <w:r w:rsidR="00141535">
        <w:rPr>
          <w:rFonts w:ascii="Sahel" w:hAnsi="Sahel" w:cs="Sahel"/>
          <w:sz w:val="24"/>
          <w:szCs w:val="24"/>
        </w:rPr>
        <w:t>ALU</w:t>
      </w:r>
      <w:r w:rsidR="00141535">
        <w:rPr>
          <w:rFonts w:ascii="Sahel" w:hAnsi="Sahel" w:cs="Sahel" w:hint="cs"/>
          <w:sz w:val="24"/>
          <w:szCs w:val="24"/>
          <w:rtl/>
        </w:rPr>
        <w:t xml:space="preserve"> از دو نوع مجموعه عملیات </w:t>
      </w:r>
      <w:r w:rsidR="00141535">
        <w:rPr>
          <w:rFonts w:ascii="Sahel" w:hAnsi="Sahel" w:cs="Sahel"/>
          <w:sz w:val="24"/>
          <w:szCs w:val="24"/>
        </w:rPr>
        <w:t>arithmetic</w:t>
      </w:r>
      <w:r w:rsidR="00141535">
        <w:rPr>
          <w:rFonts w:ascii="Sahel" w:hAnsi="Sahel" w:cs="Sahel" w:hint="cs"/>
          <w:sz w:val="24"/>
          <w:szCs w:val="24"/>
          <w:rtl/>
        </w:rPr>
        <w:t xml:space="preserve"> و </w:t>
      </w:r>
      <w:r w:rsidR="00141535">
        <w:rPr>
          <w:rFonts w:ascii="Sahel" w:hAnsi="Sahel" w:cs="Sahel"/>
          <w:sz w:val="24"/>
          <w:szCs w:val="24"/>
        </w:rPr>
        <w:t>logic</w:t>
      </w:r>
      <w:r w:rsidR="00141535">
        <w:rPr>
          <w:rFonts w:ascii="Sahel" w:hAnsi="Sahel" w:cs="Sahel" w:hint="cs"/>
          <w:sz w:val="24"/>
          <w:szCs w:val="24"/>
          <w:rtl/>
        </w:rPr>
        <w:t xml:space="preserve"> پشتیبانی می‌کند. </w:t>
      </w:r>
    </w:p>
    <w:p w14:paraId="4B486F8F" w14:textId="75E93635" w:rsidR="00141535" w:rsidRDefault="00141535" w:rsidP="006B169F">
      <w:pPr>
        <w:ind w:left="260"/>
        <w:rPr>
          <w:rFonts w:ascii="Sahel" w:hAnsi="Sahel" w:cs="Sahel"/>
          <w:sz w:val="24"/>
          <w:szCs w:val="24"/>
        </w:rPr>
      </w:pPr>
    </w:p>
    <w:p w14:paraId="2BAB3891" w14:textId="0452C918" w:rsidR="00141535" w:rsidRDefault="009D231B" w:rsidP="009D231B">
      <w:pPr>
        <w:ind w:left="260"/>
        <w:rPr>
          <w:rFonts w:ascii="Sahel" w:hAnsi="Sahel" w:cs="Sahel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55C02786" wp14:editId="2CA38812">
            <wp:simplePos x="0" y="0"/>
            <wp:positionH relativeFrom="margin">
              <wp:align>center</wp:align>
            </wp:positionH>
            <wp:positionV relativeFrom="paragraph">
              <wp:posOffset>572135</wp:posOffset>
            </wp:positionV>
            <wp:extent cx="3521710" cy="2085340"/>
            <wp:effectExtent l="0" t="0" r="2540" b="0"/>
            <wp:wrapSquare wrapText="bothSides"/>
            <wp:docPr id="19" name="Picture 19" descr="74175 IC Quad D-type flip-flop with reset positive-edge trigger (3pcs): Buy  Online at Best Price in Egypt - Souq is now Amazon.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74175 IC Quad D-type flip-flop with reset positive-edge trigger (3pcs): Buy  Online at Best Price in Egypt - Souq is now Amazon.e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44"/>
                    <a:stretch/>
                  </pic:blipFill>
                  <pic:spPr bwMode="auto">
                    <a:xfrm>
                      <a:off x="0" y="0"/>
                      <a:ext cx="3521710" cy="208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1535">
        <w:rPr>
          <w:rFonts w:ascii="Sahel" w:hAnsi="Sahel" w:cs="Sahel" w:hint="cs"/>
          <w:sz w:val="24"/>
          <w:szCs w:val="24"/>
          <w:rtl/>
        </w:rPr>
        <w:t xml:space="preserve">همچنین در این آزمایش باید از دو عدد تراشهٔ رجیستر (ثبات) ۴ بیتی استفاده کنیم که در واقع تراشه‌ای شامل ۴ عدد </w:t>
      </w:r>
      <w:r w:rsidR="00141535">
        <w:rPr>
          <w:rFonts w:ascii="Sahel" w:hAnsi="Sahel" w:cs="Sahel"/>
          <w:sz w:val="24"/>
          <w:szCs w:val="24"/>
        </w:rPr>
        <w:t>D-FF</w:t>
      </w:r>
      <w:r w:rsidR="00141535">
        <w:rPr>
          <w:rFonts w:ascii="Sahel" w:hAnsi="Sahel" w:cs="Sahel" w:hint="cs"/>
          <w:sz w:val="24"/>
          <w:szCs w:val="24"/>
          <w:rtl/>
        </w:rPr>
        <w:t xml:space="preserve"> نیاز داریم که از تراشهٔ </w:t>
      </w:r>
      <w:r w:rsidR="00141535">
        <w:rPr>
          <w:rFonts w:ascii="Sahel" w:hAnsi="Sahel" w:cs="Sahel"/>
          <w:sz w:val="24"/>
          <w:szCs w:val="24"/>
        </w:rPr>
        <w:t>74175</w:t>
      </w:r>
      <w:r w:rsidR="00141535">
        <w:rPr>
          <w:rFonts w:ascii="Sahel" w:hAnsi="Sahel" w:cs="Sahel" w:hint="cs"/>
          <w:sz w:val="24"/>
          <w:szCs w:val="24"/>
          <w:rtl/>
        </w:rPr>
        <w:t xml:space="preserve"> استفاده می‌کنیم</w:t>
      </w:r>
      <w:r>
        <w:rPr>
          <w:rFonts w:ascii="Sahel" w:hAnsi="Sahel" w:cs="Sahel" w:hint="cs"/>
          <w:sz w:val="24"/>
          <w:szCs w:val="24"/>
          <w:rtl/>
        </w:rPr>
        <w:t>.</w:t>
      </w:r>
    </w:p>
    <w:p w14:paraId="4FACD146" w14:textId="59113608" w:rsidR="009D231B" w:rsidRDefault="009D231B" w:rsidP="009D231B">
      <w:pPr>
        <w:ind w:left="260"/>
        <w:rPr>
          <w:rFonts w:ascii="Sahel" w:hAnsi="Sahel" w:cs="Sahel"/>
          <w:sz w:val="24"/>
          <w:szCs w:val="24"/>
          <w:rtl/>
        </w:rPr>
      </w:pPr>
    </w:p>
    <w:p w14:paraId="7BC6D043" w14:textId="77777777" w:rsidR="009D231B" w:rsidRDefault="009D231B" w:rsidP="009D231B">
      <w:pPr>
        <w:ind w:left="260"/>
        <w:rPr>
          <w:rFonts w:ascii="Sahel" w:hAnsi="Sahel" w:cs="Sahel"/>
          <w:sz w:val="24"/>
          <w:szCs w:val="24"/>
          <w:rtl/>
        </w:rPr>
      </w:pPr>
    </w:p>
    <w:p w14:paraId="05D92A7C" w14:textId="77777777" w:rsidR="009D231B" w:rsidRDefault="009D231B" w:rsidP="009D231B">
      <w:pPr>
        <w:ind w:left="260"/>
        <w:rPr>
          <w:rFonts w:ascii="Sahel" w:hAnsi="Sahel" w:cs="Sahel"/>
          <w:sz w:val="24"/>
          <w:szCs w:val="24"/>
          <w:rtl/>
        </w:rPr>
      </w:pPr>
    </w:p>
    <w:p w14:paraId="5AE031CA" w14:textId="77777777" w:rsidR="009D231B" w:rsidRDefault="009D231B" w:rsidP="009D231B">
      <w:pPr>
        <w:ind w:left="260"/>
        <w:rPr>
          <w:rFonts w:ascii="Sahel" w:hAnsi="Sahel" w:cs="Sahel"/>
          <w:sz w:val="24"/>
          <w:szCs w:val="24"/>
          <w:rtl/>
        </w:rPr>
      </w:pPr>
    </w:p>
    <w:p w14:paraId="5255A149" w14:textId="77777777" w:rsidR="009D231B" w:rsidRDefault="009D231B" w:rsidP="009D231B">
      <w:pPr>
        <w:ind w:left="260"/>
        <w:rPr>
          <w:rFonts w:ascii="Sahel" w:hAnsi="Sahel" w:cs="Sahel"/>
          <w:sz w:val="24"/>
          <w:szCs w:val="24"/>
          <w:rtl/>
        </w:rPr>
      </w:pPr>
    </w:p>
    <w:p w14:paraId="7820D717" w14:textId="77777777" w:rsidR="009D231B" w:rsidRDefault="009D231B" w:rsidP="009D231B">
      <w:pPr>
        <w:ind w:left="260"/>
        <w:rPr>
          <w:rFonts w:ascii="Sahel" w:hAnsi="Sahel" w:cs="Sahel"/>
          <w:sz w:val="24"/>
          <w:szCs w:val="24"/>
          <w:rtl/>
        </w:rPr>
      </w:pPr>
    </w:p>
    <w:p w14:paraId="5EC67E45" w14:textId="201CB550" w:rsidR="009D231B" w:rsidRDefault="009D231B" w:rsidP="009D231B">
      <w:pPr>
        <w:ind w:left="260"/>
        <w:rPr>
          <w:rFonts w:ascii="Sahel" w:hAnsi="Sahel" w:cs="Sahel"/>
          <w:sz w:val="24"/>
          <w:szCs w:val="24"/>
          <w:rtl/>
        </w:rPr>
      </w:pPr>
      <w:r>
        <w:rPr>
          <w:rFonts w:ascii="Sahel" w:hAnsi="Sahel" w:cs="Sahel" w:hint="cs"/>
          <w:sz w:val="24"/>
          <w:szCs w:val="24"/>
          <w:rtl/>
        </w:rPr>
        <w:t xml:space="preserve">با توجه به اینکه، باید جدول زیر را پیاده کنیم، نیاز به این داریم که ورودی رجیستر را بتوانیم یا از ورودی بخوانیم یا از درگاه خروجی </w:t>
      </w:r>
      <w:r>
        <w:rPr>
          <w:rFonts w:ascii="Sahel" w:hAnsi="Sahel" w:cs="Sahel"/>
          <w:sz w:val="24"/>
          <w:szCs w:val="24"/>
        </w:rPr>
        <w:t>ALU</w:t>
      </w:r>
      <w:r>
        <w:rPr>
          <w:rFonts w:ascii="Sahel" w:hAnsi="Sahel" w:cs="Sahel" w:hint="cs"/>
          <w:sz w:val="24"/>
          <w:szCs w:val="24"/>
          <w:rtl/>
        </w:rPr>
        <w:t xml:space="preserve"> تنظیم کنیم. پس برای هر رجیستر نیاز به یک تراشهٔ </w:t>
      </w:r>
      <w:r>
        <w:rPr>
          <w:rFonts w:ascii="Sahel" w:hAnsi="Sahel" w:cs="Sahel"/>
          <w:sz w:val="24"/>
          <w:szCs w:val="24"/>
        </w:rPr>
        <w:t>74157</w:t>
      </w:r>
      <w:r>
        <w:rPr>
          <w:rFonts w:ascii="Sahel" w:hAnsi="Sahel" w:cs="Sahel" w:hint="cs"/>
          <w:sz w:val="24"/>
          <w:szCs w:val="24"/>
          <w:rtl/>
        </w:rPr>
        <w:t xml:space="preserve"> (شامل </w:t>
      </w:r>
      <w:r>
        <w:rPr>
          <w:rFonts w:ascii="Sahel" w:hAnsi="Sahel" w:cs="Sahel"/>
          <w:sz w:val="24"/>
          <w:szCs w:val="24"/>
        </w:rPr>
        <w:t>4 x 2:1-MUX</w:t>
      </w:r>
      <w:r>
        <w:rPr>
          <w:rFonts w:ascii="Sahel" w:hAnsi="Sahel" w:cs="Sahel" w:hint="cs"/>
          <w:sz w:val="24"/>
          <w:szCs w:val="24"/>
          <w:rtl/>
        </w:rPr>
        <w:t>) داریم.</w:t>
      </w:r>
    </w:p>
    <w:p w14:paraId="671EE974" w14:textId="08648C84" w:rsidR="009D231B" w:rsidRDefault="00BC2EC5" w:rsidP="009D231B">
      <w:pPr>
        <w:ind w:left="260"/>
        <w:rPr>
          <w:rFonts w:ascii="Sahel" w:hAnsi="Sahel" w:cs="Sahel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A8182AF" wp14:editId="4047B8E2">
            <wp:simplePos x="0" y="0"/>
            <wp:positionH relativeFrom="margin">
              <wp:align>center</wp:align>
            </wp:positionH>
            <wp:positionV relativeFrom="paragraph">
              <wp:posOffset>1270</wp:posOffset>
            </wp:positionV>
            <wp:extent cx="3064510" cy="2479040"/>
            <wp:effectExtent l="0" t="0" r="0" b="0"/>
            <wp:wrapSquare wrapText="bothSides"/>
            <wp:docPr id="21" name="Picture 21" descr="74157 IC Quad 2-input Multiplexer | Makers Electron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74157 IC Quad 2-input Multiplexer | Makers Electronics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38" b="13966"/>
                    <a:stretch/>
                  </pic:blipFill>
                  <pic:spPr bwMode="auto">
                    <a:xfrm>
                      <a:off x="0" y="0"/>
                      <a:ext cx="3064510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EC2841A" w14:textId="180F8BA5" w:rsidR="009D231B" w:rsidRDefault="009D231B" w:rsidP="009D231B">
      <w:pPr>
        <w:ind w:left="260"/>
        <w:rPr>
          <w:rFonts w:ascii="Sahel" w:hAnsi="Sahel" w:cs="Sahel"/>
          <w:sz w:val="24"/>
          <w:szCs w:val="24"/>
          <w:rtl/>
        </w:rPr>
      </w:pPr>
    </w:p>
    <w:p w14:paraId="3C0E765B" w14:textId="2F3FDC09" w:rsidR="009D231B" w:rsidRDefault="009D231B" w:rsidP="009D231B">
      <w:pPr>
        <w:ind w:left="260"/>
        <w:rPr>
          <w:rFonts w:ascii="Sahel" w:hAnsi="Sahel" w:cs="Sahel"/>
          <w:sz w:val="24"/>
          <w:szCs w:val="24"/>
          <w:rtl/>
        </w:rPr>
      </w:pPr>
    </w:p>
    <w:p w14:paraId="42EAEE50" w14:textId="66B677AD" w:rsidR="009D231B" w:rsidRDefault="009D231B" w:rsidP="009D231B">
      <w:pPr>
        <w:ind w:left="260"/>
        <w:rPr>
          <w:rFonts w:ascii="Sahel" w:hAnsi="Sahel" w:cs="Sahel"/>
          <w:sz w:val="24"/>
          <w:szCs w:val="24"/>
          <w:rtl/>
        </w:rPr>
      </w:pPr>
    </w:p>
    <w:p w14:paraId="30329674" w14:textId="72034BBF" w:rsidR="009D231B" w:rsidRDefault="009D231B" w:rsidP="009D231B">
      <w:pPr>
        <w:ind w:left="260"/>
        <w:rPr>
          <w:rFonts w:ascii="Sahel" w:hAnsi="Sahel" w:cs="Sahel"/>
          <w:sz w:val="24"/>
          <w:szCs w:val="24"/>
          <w:rtl/>
        </w:rPr>
      </w:pPr>
    </w:p>
    <w:tbl>
      <w:tblPr>
        <w:tblStyle w:val="TableGrid"/>
        <w:tblpPr w:leftFromText="180" w:rightFromText="180" w:vertAnchor="text" w:horzAnchor="margin" w:tblpXSpec="right" w:tblpY="2108"/>
        <w:tblOverlap w:val="never"/>
        <w:bidiVisual/>
        <w:tblW w:w="0" w:type="auto"/>
        <w:tblLook w:val="04A0" w:firstRow="1" w:lastRow="0" w:firstColumn="1" w:lastColumn="0" w:noHBand="0" w:noVBand="1"/>
      </w:tblPr>
      <w:tblGrid>
        <w:gridCol w:w="794"/>
        <w:gridCol w:w="794"/>
        <w:gridCol w:w="794"/>
        <w:gridCol w:w="794"/>
        <w:gridCol w:w="794"/>
        <w:gridCol w:w="794"/>
        <w:gridCol w:w="794"/>
      </w:tblGrid>
      <w:tr w:rsidR="0021359A" w14:paraId="7FE3EC0D" w14:textId="77777777" w:rsidTr="0021359A">
        <w:trPr>
          <w:trHeight w:val="612"/>
        </w:trPr>
        <w:tc>
          <w:tcPr>
            <w:tcW w:w="794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  <w:vAlign w:val="center"/>
          </w:tcPr>
          <w:p w14:paraId="510BAB2F" w14:textId="77777777" w:rsidR="0021359A" w:rsidRDefault="0021359A" w:rsidP="0021359A">
            <w:pPr>
              <w:jc w:val="center"/>
              <w:rPr>
                <w:rFonts w:ascii="Sahel" w:hAnsi="Sahel" w:cs="Sahel"/>
                <w:sz w:val="24"/>
                <w:szCs w:val="24"/>
              </w:rPr>
            </w:pPr>
            <w:r>
              <w:rPr>
                <w:rFonts w:ascii="Sahel" w:hAnsi="Sahel" w:cs="Sahel"/>
                <w:sz w:val="24"/>
                <w:szCs w:val="24"/>
              </w:rPr>
              <w:t>S</w:t>
            </w:r>
            <w:r>
              <w:rPr>
                <w:rFonts w:ascii="Sahel" w:hAnsi="Sahel" w:cs="Sahel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794" w:type="dxa"/>
            <w:tcBorders>
              <w:top w:val="single" w:sz="18" w:space="0" w:color="000000"/>
              <w:bottom w:val="single" w:sz="18" w:space="0" w:color="000000"/>
            </w:tcBorders>
            <w:vAlign w:val="center"/>
          </w:tcPr>
          <w:p w14:paraId="47B31466" w14:textId="77777777" w:rsidR="0021359A" w:rsidRDefault="0021359A" w:rsidP="0021359A">
            <w:pPr>
              <w:jc w:val="center"/>
              <w:rPr>
                <w:rFonts w:ascii="Sahel" w:hAnsi="Sahel" w:cs="Sahel"/>
                <w:sz w:val="24"/>
                <w:szCs w:val="24"/>
                <w:rtl/>
              </w:rPr>
            </w:pPr>
            <w:r>
              <w:rPr>
                <w:rFonts w:ascii="Sahel" w:hAnsi="Sahel" w:cs="Sahel"/>
                <w:sz w:val="24"/>
                <w:szCs w:val="24"/>
              </w:rPr>
              <w:t>S</w:t>
            </w:r>
            <w:r>
              <w:rPr>
                <w:rFonts w:ascii="Sahel" w:hAnsi="Sahel" w:cs="Sahel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794" w:type="dxa"/>
            <w:tcBorders>
              <w:top w:val="single" w:sz="18" w:space="0" w:color="000000"/>
              <w:bottom w:val="single" w:sz="18" w:space="0" w:color="000000"/>
            </w:tcBorders>
            <w:vAlign w:val="center"/>
          </w:tcPr>
          <w:p w14:paraId="3C225D3B" w14:textId="77777777" w:rsidR="0021359A" w:rsidRDefault="0021359A" w:rsidP="0021359A">
            <w:pPr>
              <w:jc w:val="center"/>
              <w:rPr>
                <w:rFonts w:ascii="Sahel" w:hAnsi="Sahel" w:cs="Sahel"/>
                <w:sz w:val="24"/>
                <w:szCs w:val="24"/>
                <w:rtl/>
              </w:rPr>
            </w:pPr>
            <w:r>
              <w:rPr>
                <w:rFonts w:ascii="Sahel" w:hAnsi="Sahel" w:cs="Sahel"/>
                <w:sz w:val="24"/>
                <w:szCs w:val="24"/>
              </w:rPr>
              <w:t>S</w:t>
            </w:r>
            <w:r>
              <w:rPr>
                <w:rFonts w:ascii="Sahel" w:hAnsi="Sahel" w:cs="Sahel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794" w:type="dxa"/>
            <w:tcBorders>
              <w:top w:val="single" w:sz="18" w:space="0" w:color="000000"/>
              <w:bottom w:val="single" w:sz="18" w:space="0" w:color="000000"/>
            </w:tcBorders>
            <w:vAlign w:val="center"/>
          </w:tcPr>
          <w:p w14:paraId="0D5F618D" w14:textId="77777777" w:rsidR="0021359A" w:rsidRPr="00BC2EC5" w:rsidRDefault="0021359A" w:rsidP="0021359A">
            <w:pPr>
              <w:jc w:val="center"/>
              <w:rPr>
                <w:rFonts w:ascii="Sahel" w:hAnsi="Sahel" w:cs="Sahel"/>
                <w:sz w:val="24"/>
                <w:szCs w:val="24"/>
                <w:vertAlign w:val="subscript"/>
              </w:rPr>
            </w:pPr>
            <w:r>
              <w:rPr>
                <w:rFonts w:ascii="Sahel" w:hAnsi="Sahel" w:cs="Sahel"/>
                <w:sz w:val="24"/>
                <w:szCs w:val="24"/>
              </w:rPr>
              <w:t>S</w:t>
            </w:r>
            <w:r>
              <w:rPr>
                <w:rFonts w:ascii="Sahel" w:hAnsi="Sahel" w:cs="Sahel"/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794" w:type="dxa"/>
            <w:tcBorders>
              <w:top w:val="single" w:sz="18" w:space="0" w:color="000000"/>
              <w:bottom w:val="single" w:sz="18" w:space="0" w:color="000000"/>
            </w:tcBorders>
            <w:vAlign w:val="center"/>
          </w:tcPr>
          <w:p w14:paraId="1F2E0BC8" w14:textId="77777777" w:rsidR="0021359A" w:rsidRDefault="0021359A" w:rsidP="0021359A">
            <w:pPr>
              <w:jc w:val="center"/>
              <w:rPr>
                <w:rFonts w:ascii="Sahel" w:hAnsi="Sahel" w:cs="Sahel"/>
                <w:sz w:val="24"/>
                <w:szCs w:val="24"/>
              </w:rPr>
            </w:pPr>
            <w:r>
              <w:rPr>
                <w:rFonts w:ascii="Sahel" w:hAnsi="Sahel" w:cs="Sahel"/>
                <w:sz w:val="24"/>
                <w:szCs w:val="24"/>
              </w:rPr>
              <w:t>M</w:t>
            </w:r>
          </w:p>
        </w:tc>
        <w:tc>
          <w:tcPr>
            <w:tcW w:w="794" w:type="dxa"/>
            <w:tcBorders>
              <w:top w:val="single" w:sz="18" w:space="0" w:color="000000"/>
              <w:bottom w:val="single" w:sz="18" w:space="0" w:color="000000"/>
            </w:tcBorders>
            <w:vAlign w:val="center"/>
          </w:tcPr>
          <w:p w14:paraId="25FC22BA" w14:textId="59104738" w:rsidR="0021359A" w:rsidRDefault="0021359A" w:rsidP="0021359A">
            <w:pPr>
              <w:jc w:val="center"/>
              <w:rPr>
                <w:rFonts w:ascii="Sahel" w:hAnsi="Sahel" w:cs="Sahel"/>
                <w:sz w:val="24"/>
                <w:szCs w:val="24"/>
              </w:rPr>
            </w:pPr>
            <w:r w:rsidRPr="0021359A">
              <w:rPr>
                <w:rFonts w:ascii="Sahel" w:hAnsi="Sahel" w:cs="Sahel"/>
                <w:sz w:val="20"/>
                <w:szCs w:val="20"/>
              </w:rPr>
              <w:t>S</w:t>
            </w:r>
            <w:r w:rsidRPr="0021359A">
              <w:rPr>
                <w:rFonts w:ascii="Sahel" w:hAnsi="Sahel" w:cs="Sahel"/>
                <w:sz w:val="20"/>
                <w:szCs w:val="20"/>
                <w:vertAlign w:val="subscript"/>
              </w:rPr>
              <w:t>MUX-</w:t>
            </w:r>
            <w:r>
              <w:rPr>
                <w:rFonts w:ascii="Sahel" w:hAnsi="Sahel" w:cs="Sahel"/>
                <w:sz w:val="20"/>
                <w:szCs w:val="20"/>
                <w:vertAlign w:val="subscript"/>
              </w:rPr>
              <w:t>B</w:t>
            </w:r>
          </w:p>
        </w:tc>
        <w:tc>
          <w:tcPr>
            <w:tcW w:w="794" w:type="dxa"/>
            <w:tcBorders>
              <w:top w:val="single" w:sz="18" w:space="0" w:color="000000"/>
              <w:bottom w:val="single" w:sz="18" w:space="0" w:color="000000"/>
            </w:tcBorders>
            <w:vAlign w:val="center"/>
          </w:tcPr>
          <w:p w14:paraId="4486BBEA" w14:textId="62990F6E" w:rsidR="0021359A" w:rsidRPr="0021359A" w:rsidRDefault="0021359A" w:rsidP="0021359A">
            <w:pPr>
              <w:jc w:val="center"/>
              <w:rPr>
                <w:rFonts w:ascii="Sahel" w:hAnsi="Sahel" w:cs="Sahel"/>
                <w:sz w:val="20"/>
                <w:szCs w:val="20"/>
                <w:vertAlign w:val="subscript"/>
                <w:rtl/>
              </w:rPr>
            </w:pPr>
            <w:r w:rsidRPr="0021359A">
              <w:rPr>
                <w:rFonts w:ascii="Sahel" w:hAnsi="Sahel" w:cs="Sahel"/>
                <w:sz w:val="20"/>
                <w:szCs w:val="20"/>
              </w:rPr>
              <w:t>S</w:t>
            </w:r>
            <w:r w:rsidRPr="0021359A">
              <w:rPr>
                <w:rFonts w:ascii="Sahel" w:hAnsi="Sahel" w:cs="Sahel"/>
                <w:sz w:val="20"/>
                <w:szCs w:val="20"/>
                <w:vertAlign w:val="subscript"/>
              </w:rPr>
              <w:t>MUX-A</w:t>
            </w:r>
          </w:p>
        </w:tc>
      </w:tr>
      <w:tr w:rsidR="0021359A" w14:paraId="5DA82A3E" w14:textId="77777777" w:rsidTr="0021359A">
        <w:trPr>
          <w:trHeight w:val="482"/>
        </w:trPr>
        <w:tc>
          <w:tcPr>
            <w:tcW w:w="794" w:type="dxa"/>
            <w:tcBorders>
              <w:top w:val="single" w:sz="18" w:space="0" w:color="000000"/>
              <w:left w:val="single" w:sz="18" w:space="0" w:color="000000"/>
            </w:tcBorders>
            <w:vAlign w:val="center"/>
          </w:tcPr>
          <w:p w14:paraId="65E3AC13" w14:textId="241B802C" w:rsidR="0021359A" w:rsidRPr="003D7877" w:rsidRDefault="003D7877" w:rsidP="0021359A">
            <w:pPr>
              <w:jc w:val="center"/>
              <w:rPr>
                <w:rFonts w:ascii="Comic Sans MS" w:hAnsi="Comic Sans MS" w:cs="Sahel"/>
                <w:color w:val="0070C0"/>
                <w:sz w:val="24"/>
                <w:szCs w:val="24"/>
                <w:rtl/>
              </w:rPr>
            </w:pPr>
            <w:r w:rsidRPr="003D7877">
              <w:rPr>
                <w:rFonts w:ascii="Comic Sans MS" w:hAnsi="Comic Sans MS" w:cs="Sahel"/>
                <w:color w:val="0070C0"/>
                <w:sz w:val="24"/>
                <w:szCs w:val="24"/>
              </w:rPr>
              <w:t>0</w:t>
            </w:r>
          </w:p>
        </w:tc>
        <w:tc>
          <w:tcPr>
            <w:tcW w:w="794" w:type="dxa"/>
            <w:tcBorders>
              <w:top w:val="single" w:sz="18" w:space="0" w:color="000000"/>
            </w:tcBorders>
            <w:vAlign w:val="center"/>
          </w:tcPr>
          <w:p w14:paraId="6A4D50C2" w14:textId="1F8297EF" w:rsidR="0021359A" w:rsidRPr="003D7877" w:rsidRDefault="002B044C" w:rsidP="0021359A">
            <w:pPr>
              <w:jc w:val="center"/>
              <w:rPr>
                <w:rFonts w:ascii="Comic Sans MS" w:hAnsi="Comic Sans MS" w:cs="Sahel"/>
                <w:color w:val="0070C0"/>
                <w:sz w:val="24"/>
                <w:szCs w:val="24"/>
                <w:rtl/>
              </w:rPr>
            </w:pPr>
            <w:r>
              <w:rPr>
                <w:rFonts w:ascii="Comic Sans MS" w:hAnsi="Comic Sans MS" w:cs="Sahel"/>
                <w:color w:val="0070C0"/>
                <w:sz w:val="24"/>
                <w:szCs w:val="24"/>
              </w:rPr>
              <w:t>0</w:t>
            </w:r>
          </w:p>
        </w:tc>
        <w:tc>
          <w:tcPr>
            <w:tcW w:w="794" w:type="dxa"/>
            <w:tcBorders>
              <w:top w:val="single" w:sz="18" w:space="0" w:color="000000"/>
            </w:tcBorders>
            <w:vAlign w:val="center"/>
          </w:tcPr>
          <w:p w14:paraId="332005FC" w14:textId="041F476D" w:rsidR="0021359A" w:rsidRPr="003D7877" w:rsidRDefault="002B044C" w:rsidP="0021359A">
            <w:pPr>
              <w:jc w:val="center"/>
              <w:rPr>
                <w:rFonts w:ascii="Comic Sans MS" w:hAnsi="Comic Sans MS" w:cs="Sahel"/>
                <w:color w:val="0070C0"/>
                <w:sz w:val="24"/>
                <w:szCs w:val="24"/>
                <w:rtl/>
              </w:rPr>
            </w:pPr>
            <w:r>
              <w:rPr>
                <w:rFonts w:ascii="Comic Sans MS" w:hAnsi="Comic Sans MS" w:cs="Sahel"/>
                <w:color w:val="0070C0"/>
                <w:sz w:val="24"/>
                <w:szCs w:val="24"/>
              </w:rPr>
              <w:t>0</w:t>
            </w:r>
          </w:p>
        </w:tc>
        <w:tc>
          <w:tcPr>
            <w:tcW w:w="794" w:type="dxa"/>
            <w:tcBorders>
              <w:top w:val="single" w:sz="18" w:space="0" w:color="000000"/>
            </w:tcBorders>
            <w:vAlign w:val="center"/>
          </w:tcPr>
          <w:p w14:paraId="6E925069" w14:textId="119DE68F" w:rsidR="0021359A" w:rsidRPr="003D7877" w:rsidRDefault="002B044C" w:rsidP="0021359A">
            <w:pPr>
              <w:jc w:val="center"/>
              <w:rPr>
                <w:rFonts w:ascii="Comic Sans MS" w:hAnsi="Comic Sans MS" w:cs="Sahel"/>
                <w:color w:val="0070C0"/>
                <w:sz w:val="24"/>
                <w:szCs w:val="24"/>
              </w:rPr>
            </w:pPr>
            <w:r>
              <w:rPr>
                <w:rFonts w:ascii="Comic Sans MS" w:hAnsi="Comic Sans MS" w:cs="Sahel"/>
                <w:color w:val="0070C0"/>
                <w:sz w:val="24"/>
                <w:szCs w:val="24"/>
              </w:rPr>
              <w:t>0</w:t>
            </w:r>
          </w:p>
        </w:tc>
        <w:tc>
          <w:tcPr>
            <w:tcW w:w="794" w:type="dxa"/>
            <w:tcBorders>
              <w:top w:val="single" w:sz="18" w:space="0" w:color="000000"/>
            </w:tcBorders>
            <w:vAlign w:val="center"/>
          </w:tcPr>
          <w:p w14:paraId="7E23D15D" w14:textId="70F32D89" w:rsidR="0021359A" w:rsidRPr="003D7877" w:rsidRDefault="003D7877" w:rsidP="0021359A">
            <w:pPr>
              <w:jc w:val="center"/>
              <w:rPr>
                <w:rFonts w:ascii="Comic Sans MS" w:hAnsi="Comic Sans MS" w:cs="Sahel"/>
                <w:color w:val="0070C0"/>
                <w:sz w:val="24"/>
                <w:szCs w:val="24"/>
              </w:rPr>
            </w:pPr>
            <w:r w:rsidRPr="003D7877">
              <w:rPr>
                <w:rFonts w:ascii="Comic Sans MS" w:hAnsi="Comic Sans MS" w:cs="Sahel"/>
                <w:color w:val="0070C0"/>
                <w:sz w:val="24"/>
                <w:szCs w:val="24"/>
              </w:rPr>
              <w:t>0</w:t>
            </w:r>
          </w:p>
        </w:tc>
        <w:tc>
          <w:tcPr>
            <w:tcW w:w="794" w:type="dxa"/>
            <w:tcBorders>
              <w:top w:val="single" w:sz="18" w:space="0" w:color="000000"/>
            </w:tcBorders>
            <w:vAlign w:val="center"/>
          </w:tcPr>
          <w:p w14:paraId="57C53377" w14:textId="60ED5A16" w:rsidR="0021359A" w:rsidRPr="003D7877" w:rsidRDefault="0021359A" w:rsidP="0021359A">
            <w:pPr>
              <w:jc w:val="center"/>
              <w:rPr>
                <w:rFonts w:ascii="Comic Sans MS" w:hAnsi="Comic Sans MS" w:cs="Sahel"/>
                <w:color w:val="0070C0"/>
                <w:sz w:val="24"/>
                <w:szCs w:val="24"/>
              </w:rPr>
            </w:pPr>
            <w:r w:rsidRPr="003D7877">
              <w:rPr>
                <w:rFonts w:ascii="Comic Sans MS" w:hAnsi="Comic Sans MS" w:cs="Sahel"/>
                <w:color w:val="0070C0"/>
                <w:sz w:val="24"/>
                <w:szCs w:val="24"/>
              </w:rPr>
              <w:t>0</w:t>
            </w:r>
          </w:p>
        </w:tc>
        <w:tc>
          <w:tcPr>
            <w:tcW w:w="794" w:type="dxa"/>
            <w:tcBorders>
              <w:top w:val="single" w:sz="18" w:space="0" w:color="000000"/>
            </w:tcBorders>
            <w:vAlign w:val="center"/>
          </w:tcPr>
          <w:p w14:paraId="3F23DB7D" w14:textId="1ED7B56F" w:rsidR="0021359A" w:rsidRPr="003D7877" w:rsidRDefault="003D7877" w:rsidP="0021359A">
            <w:pPr>
              <w:jc w:val="center"/>
              <w:rPr>
                <w:rFonts w:ascii="Comic Sans MS" w:hAnsi="Comic Sans MS" w:cs="Sahel"/>
                <w:color w:val="0070C0"/>
                <w:sz w:val="24"/>
                <w:szCs w:val="24"/>
                <w:rtl/>
              </w:rPr>
            </w:pPr>
            <w:r w:rsidRPr="003D7877">
              <w:rPr>
                <w:rFonts w:ascii="Comic Sans MS" w:hAnsi="Comic Sans MS" w:cs="Sahel"/>
                <w:color w:val="0070C0"/>
                <w:sz w:val="24"/>
                <w:szCs w:val="24"/>
              </w:rPr>
              <w:t>0</w:t>
            </w:r>
          </w:p>
        </w:tc>
      </w:tr>
      <w:tr w:rsidR="0021359A" w14:paraId="2F1A3A44" w14:textId="77777777" w:rsidTr="0021359A">
        <w:trPr>
          <w:trHeight w:val="482"/>
        </w:trPr>
        <w:tc>
          <w:tcPr>
            <w:tcW w:w="794" w:type="dxa"/>
            <w:tcBorders>
              <w:left w:val="single" w:sz="18" w:space="0" w:color="000000"/>
            </w:tcBorders>
            <w:vAlign w:val="center"/>
          </w:tcPr>
          <w:p w14:paraId="17697294" w14:textId="1C942B06" w:rsidR="0021359A" w:rsidRPr="003D7877" w:rsidRDefault="0021359A" w:rsidP="0021359A">
            <w:pPr>
              <w:jc w:val="center"/>
              <w:rPr>
                <w:rFonts w:ascii="Comic Sans MS" w:hAnsi="Comic Sans MS" w:cs="Sahel"/>
                <w:color w:val="0070C0"/>
                <w:sz w:val="24"/>
                <w:szCs w:val="24"/>
                <w:rtl/>
              </w:rPr>
            </w:pPr>
            <w:r w:rsidRPr="003D7877">
              <w:rPr>
                <w:rFonts w:ascii="Comic Sans MS" w:hAnsi="Comic Sans MS" w:cs="Sahel"/>
                <w:color w:val="0070C0"/>
                <w:sz w:val="24"/>
                <w:szCs w:val="24"/>
              </w:rPr>
              <w:t>0</w:t>
            </w:r>
          </w:p>
        </w:tc>
        <w:tc>
          <w:tcPr>
            <w:tcW w:w="794" w:type="dxa"/>
            <w:vAlign w:val="center"/>
          </w:tcPr>
          <w:p w14:paraId="435D5A61" w14:textId="560F37CF" w:rsidR="0021359A" w:rsidRPr="002B044C" w:rsidRDefault="002B044C" w:rsidP="0021359A">
            <w:pPr>
              <w:jc w:val="center"/>
              <w:rPr>
                <w:rFonts w:ascii="Comic Sans MS" w:hAnsi="Comic Sans MS" w:cs="Sahel"/>
                <w:color w:val="FF0000"/>
                <w:sz w:val="24"/>
                <w:szCs w:val="24"/>
                <w:rtl/>
              </w:rPr>
            </w:pPr>
            <w:r w:rsidRPr="002B044C">
              <w:rPr>
                <w:rFonts w:ascii="Comic Sans MS" w:hAnsi="Comic Sans MS" w:cs="Sahel"/>
                <w:color w:val="FF0000"/>
                <w:sz w:val="24"/>
                <w:szCs w:val="24"/>
              </w:rPr>
              <w:t>1</w:t>
            </w:r>
          </w:p>
        </w:tc>
        <w:tc>
          <w:tcPr>
            <w:tcW w:w="794" w:type="dxa"/>
            <w:vAlign w:val="center"/>
          </w:tcPr>
          <w:p w14:paraId="6F610112" w14:textId="2C115A4A" w:rsidR="0021359A" w:rsidRPr="003D7877" w:rsidRDefault="0021359A" w:rsidP="0021359A">
            <w:pPr>
              <w:jc w:val="center"/>
              <w:rPr>
                <w:rFonts w:ascii="Comic Sans MS" w:hAnsi="Comic Sans MS" w:cs="Sahel"/>
                <w:color w:val="0070C0"/>
                <w:sz w:val="24"/>
                <w:szCs w:val="24"/>
                <w:rtl/>
              </w:rPr>
            </w:pPr>
            <w:r w:rsidRPr="003D7877">
              <w:rPr>
                <w:rFonts w:ascii="Comic Sans MS" w:hAnsi="Comic Sans MS" w:cs="Sahel"/>
                <w:color w:val="0070C0"/>
                <w:sz w:val="24"/>
                <w:szCs w:val="24"/>
              </w:rPr>
              <w:t>0</w:t>
            </w:r>
          </w:p>
        </w:tc>
        <w:tc>
          <w:tcPr>
            <w:tcW w:w="794" w:type="dxa"/>
            <w:vAlign w:val="center"/>
          </w:tcPr>
          <w:p w14:paraId="7772F477" w14:textId="426C828A" w:rsidR="0021359A" w:rsidRPr="002B044C" w:rsidRDefault="002B044C" w:rsidP="0021359A">
            <w:pPr>
              <w:jc w:val="center"/>
              <w:rPr>
                <w:rFonts w:ascii="Comic Sans MS" w:hAnsi="Comic Sans MS" w:cs="Sahel"/>
                <w:color w:val="FF0000"/>
                <w:sz w:val="24"/>
                <w:szCs w:val="24"/>
                <w:rtl/>
              </w:rPr>
            </w:pPr>
            <w:r w:rsidRPr="002B044C">
              <w:rPr>
                <w:rFonts w:ascii="Comic Sans MS" w:hAnsi="Comic Sans MS" w:cs="Sahel"/>
                <w:color w:val="FF0000"/>
                <w:sz w:val="24"/>
                <w:szCs w:val="24"/>
              </w:rPr>
              <w:t>1</w:t>
            </w:r>
          </w:p>
        </w:tc>
        <w:tc>
          <w:tcPr>
            <w:tcW w:w="794" w:type="dxa"/>
            <w:vAlign w:val="center"/>
          </w:tcPr>
          <w:p w14:paraId="10196CD9" w14:textId="36A16378" w:rsidR="0021359A" w:rsidRPr="003D7877" w:rsidRDefault="003D7877" w:rsidP="0021359A">
            <w:pPr>
              <w:jc w:val="center"/>
              <w:rPr>
                <w:rFonts w:ascii="Comic Sans MS" w:hAnsi="Comic Sans MS" w:cs="Sahel"/>
                <w:color w:val="FF0000"/>
                <w:sz w:val="24"/>
                <w:szCs w:val="24"/>
                <w:rtl/>
              </w:rPr>
            </w:pPr>
            <w:r w:rsidRPr="003D7877">
              <w:rPr>
                <w:rFonts w:ascii="Comic Sans MS" w:hAnsi="Comic Sans MS" w:cs="Sahel"/>
                <w:color w:val="FF0000"/>
                <w:sz w:val="24"/>
                <w:szCs w:val="24"/>
              </w:rPr>
              <w:t>1</w:t>
            </w:r>
          </w:p>
        </w:tc>
        <w:tc>
          <w:tcPr>
            <w:tcW w:w="794" w:type="dxa"/>
            <w:vAlign w:val="center"/>
          </w:tcPr>
          <w:p w14:paraId="133D6499" w14:textId="3BC403D8" w:rsidR="0021359A" w:rsidRPr="003D7877" w:rsidRDefault="0021359A" w:rsidP="0021359A">
            <w:pPr>
              <w:jc w:val="center"/>
              <w:rPr>
                <w:rFonts w:ascii="Comic Sans MS" w:hAnsi="Comic Sans MS" w:cs="Sahel"/>
                <w:color w:val="FF0000"/>
                <w:sz w:val="24"/>
                <w:szCs w:val="24"/>
                <w:rtl/>
              </w:rPr>
            </w:pPr>
            <w:r w:rsidRPr="003D7877">
              <w:rPr>
                <w:rFonts w:ascii="Comic Sans MS" w:hAnsi="Comic Sans MS" w:cs="Sahel"/>
                <w:color w:val="FF0000"/>
                <w:sz w:val="24"/>
                <w:szCs w:val="24"/>
              </w:rPr>
              <w:t>1</w:t>
            </w:r>
          </w:p>
        </w:tc>
        <w:tc>
          <w:tcPr>
            <w:tcW w:w="794" w:type="dxa"/>
            <w:vAlign w:val="center"/>
          </w:tcPr>
          <w:p w14:paraId="3A717ECC" w14:textId="12662AB1" w:rsidR="0021359A" w:rsidRPr="003D7877" w:rsidRDefault="0021359A" w:rsidP="0021359A">
            <w:pPr>
              <w:jc w:val="center"/>
              <w:rPr>
                <w:rFonts w:ascii="Comic Sans MS" w:hAnsi="Comic Sans MS" w:cs="Sahel"/>
                <w:color w:val="FF0000"/>
                <w:sz w:val="24"/>
                <w:szCs w:val="24"/>
                <w:rtl/>
              </w:rPr>
            </w:pPr>
            <w:r w:rsidRPr="003D7877">
              <w:rPr>
                <w:rFonts w:ascii="Comic Sans MS" w:hAnsi="Comic Sans MS" w:cs="Sahel"/>
                <w:color w:val="FF0000"/>
                <w:sz w:val="24"/>
                <w:szCs w:val="24"/>
              </w:rPr>
              <w:t>1</w:t>
            </w:r>
          </w:p>
        </w:tc>
      </w:tr>
      <w:tr w:rsidR="0021359A" w14:paraId="401E4DC0" w14:textId="77777777" w:rsidTr="0021359A">
        <w:trPr>
          <w:trHeight w:val="482"/>
        </w:trPr>
        <w:tc>
          <w:tcPr>
            <w:tcW w:w="794" w:type="dxa"/>
            <w:tcBorders>
              <w:left w:val="single" w:sz="18" w:space="0" w:color="000000"/>
            </w:tcBorders>
            <w:vAlign w:val="center"/>
          </w:tcPr>
          <w:p w14:paraId="1C3A1A99" w14:textId="4CDEEFCB" w:rsidR="0021359A" w:rsidRPr="002B044C" w:rsidRDefault="003D7877" w:rsidP="0021359A">
            <w:pPr>
              <w:jc w:val="center"/>
              <w:rPr>
                <w:rFonts w:ascii="Comic Sans MS" w:hAnsi="Comic Sans MS" w:cs="Sahel"/>
                <w:color w:val="FF0000"/>
                <w:sz w:val="24"/>
                <w:szCs w:val="24"/>
                <w:rtl/>
              </w:rPr>
            </w:pPr>
            <w:r w:rsidRPr="002B044C">
              <w:rPr>
                <w:rFonts w:ascii="Comic Sans MS" w:hAnsi="Comic Sans MS" w:cs="Sahel"/>
                <w:color w:val="FF0000"/>
                <w:sz w:val="24"/>
                <w:szCs w:val="24"/>
              </w:rPr>
              <w:t>1</w:t>
            </w:r>
          </w:p>
        </w:tc>
        <w:tc>
          <w:tcPr>
            <w:tcW w:w="794" w:type="dxa"/>
            <w:vAlign w:val="center"/>
          </w:tcPr>
          <w:p w14:paraId="7C1B1587" w14:textId="4C501AE4" w:rsidR="0021359A" w:rsidRPr="003D7877" w:rsidRDefault="0021359A" w:rsidP="0021359A">
            <w:pPr>
              <w:jc w:val="center"/>
              <w:rPr>
                <w:rFonts w:ascii="Comic Sans MS" w:hAnsi="Comic Sans MS" w:cs="Sahel"/>
                <w:color w:val="0070C0"/>
                <w:sz w:val="24"/>
                <w:szCs w:val="24"/>
                <w:rtl/>
              </w:rPr>
            </w:pPr>
            <w:r w:rsidRPr="003D7877">
              <w:rPr>
                <w:rFonts w:ascii="Comic Sans MS" w:hAnsi="Comic Sans MS" w:cs="Sahel"/>
                <w:color w:val="0070C0"/>
                <w:sz w:val="24"/>
                <w:szCs w:val="24"/>
              </w:rPr>
              <w:t>0</w:t>
            </w:r>
          </w:p>
        </w:tc>
        <w:tc>
          <w:tcPr>
            <w:tcW w:w="794" w:type="dxa"/>
            <w:vAlign w:val="center"/>
          </w:tcPr>
          <w:p w14:paraId="3615D3DB" w14:textId="30C182BB" w:rsidR="0021359A" w:rsidRPr="003D7877" w:rsidRDefault="0021359A" w:rsidP="0021359A">
            <w:pPr>
              <w:jc w:val="center"/>
              <w:rPr>
                <w:rFonts w:ascii="Comic Sans MS" w:hAnsi="Comic Sans MS" w:cs="Sahel"/>
                <w:color w:val="0070C0"/>
                <w:sz w:val="24"/>
                <w:szCs w:val="24"/>
                <w:rtl/>
              </w:rPr>
            </w:pPr>
            <w:r w:rsidRPr="003D7877">
              <w:rPr>
                <w:rFonts w:ascii="Comic Sans MS" w:hAnsi="Comic Sans MS" w:cs="Sahel"/>
                <w:color w:val="0070C0"/>
                <w:sz w:val="24"/>
                <w:szCs w:val="24"/>
              </w:rPr>
              <w:t>0</w:t>
            </w:r>
          </w:p>
        </w:tc>
        <w:tc>
          <w:tcPr>
            <w:tcW w:w="794" w:type="dxa"/>
            <w:vAlign w:val="center"/>
          </w:tcPr>
          <w:p w14:paraId="7E6D3D1D" w14:textId="32D270E7" w:rsidR="0021359A" w:rsidRPr="002B044C" w:rsidRDefault="002B044C" w:rsidP="0021359A">
            <w:pPr>
              <w:jc w:val="center"/>
              <w:rPr>
                <w:rFonts w:ascii="Comic Sans MS" w:hAnsi="Comic Sans MS" w:cs="Sahel"/>
                <w:color w:val="FF0000"/>
                <w:sz w:val="24"/>
                <w:szCs w:val="24"/>
                <w:rtl/>
              </w:rPr>
            </w:pPr>
            <w:r w:rsidRPr="002B044C">
              <w:rPr>
                <w:rFonts w:ascii="Comic Sans MS" w:hAnsi="Comic Sans MS" w:cs="Sahel"/>
                <w:color w:val="FF0000"/>
                <w:sz w:val="24"/>
                <w:szCs w:val="24"/>
              </w:rPr>
              <w:t>1</w:t>
            </w:r>
          </w:p>
        </w:tc>
        <w:tc>
          <w:tcPr>
            <w:tcW w:w="794" w:type="dxa"/>
            <w:vAlign w:val="center"/>
          </w:tcPr>
          <w:p w14:paraId="3FCE8975" w14:textId="0040ECB4" w:rsidR="0021359A" w:rsidRPr="003D7877" w:rsidRDefault="0021359A" w:rsidP="0021359A">
            <w:pPr>
              <w:jc w:val="center"/>
              <w:rPr>
                <w:rFonts w:ascii="Comic Sans MS" w:hAnsi="Comic Sans MS" w:cs="Sahel"/>
                <w:color w:val="0070C0"/>
                <w:sz w:val="24"/>
                <w:szCs w:val="24"/>
                <w:rtl/>
              </w:rPr>
            </w:pPr>
            <w:r w:rsidRPr="003D7877">
              <w:rPr>
                <w:rFonts w:ascii="Comic Sans MS" w:hAnsi="Comic Sans MS" w:cs="Sahel"/>
                <w:color w:val="0070C0"/>
                <w:sz w:val="24"/>
                <w:szCs w:val="24"/>
              </w:rPr>
              <w:t>0</w:t>
            </w:r>
          </w:p>
        </w:tc>
        <w:tc>
          <w:tcPr>
            <w:tcW w:w="794" w:type="dxa"/>
            <w:vAlign w:val="center"/>
          </w:tcPr>
          <w:p w14:paraId="4D2A1862" w14:textId="63198839" w:rsidR="0021359A" w:rsidRPr="003D7877" w:rsidRDefault="0021359A" w:rsidP="0021359A">
            <w:pPr>
              <w:jc w:val="center"/>
              <w:rPr>
                <w:rFonts w:ascii="Comic Sans MS" w:hAnsi="Comic Sans MS" w:cs="Sahel"/>
                <w:color w:val="0070C0"/>
                <w:sz w:val="24"/>
                <w:szCs w:val="24"/>
                <w:rtl/>
              </w:rPr>
            </w:pPr>
            <w:r w:rsidRPr="003D7877">
              <w:rPr>
                <w:rFonts w:ascii="Comic Sans MS" w:hAnsi="Comic Sans MS" w:cs="Sahel"/>
                <w:color w:val="0070C0"/>
                <w:sz w:val="24"/>
                <w:szCs w:val="24"/>
              </w:rPr>
              <w:t>0</w:t>
            </w:r>
          </w:p>
        </w:tc>
        <w:tc>
          <w:tcPr>
            <w:tcW w:w="794" w:type="dxa"/>
            <w:vAlign w:val="center"/>
          </w:tcPr>
          <w:p w14:paraId="717C1429" w14:textId="22E0B2FE" w:rsidR="0021359A" w:rsidRPr="003D7877" w:rsidRDefault="003D7877" w:rsidP="0021359A">
            <w:pPr>
              <w:jc w:val="center"/>
              <w:rPr>
                <w:rFonts w:ascii="Comic Sans MS" w:hAnsi="Comic Sans MS" w:cs="Sahel"/>
                <w:color w:val="FF0000"/>
                <w:sz w:val="24"/>
                <w:szCs w:val="24"/>
                <w:rtl/>
              </w:rPr>
            </w:pPr>
            <w:r w:rsidRPr="003D7877">
              <w:rPr>
                <w:rFonts w:ascii="Comic Sans MS" w:hAnsi="Comic Sans MS" w:cs="Sahel"/>
                <w:color w:val="FF0000"/>
                <w:sz w:val="24"/>
                <w:szCs w:val="24"/>
              </w:rPr>
              <w:t>1</w:t>
            </w:r>
          </w:p>
        </w:tc>
      </w:tr>
      <w:tr w:rsidR="0021359A" w14:paraId="7D2D76D4" w14:textId="77777777" w:rsidTr="0021359A">
        <w:trPr>
          <w:trHeight w:val="482"/>
        </w:trPr>
        <w:tc>
          <w:tcPr>
            <w:tcW w:w="794" w:type="dxa"/>
            <w:tcBorders>
              <w:left w:val="single" w:sz="18" w:space="0" w:color="000000"/>
            </w:tcBorders>
            <w:vAlign w:val="center"/>
          </w:tcPr>
          <w:p w14:paraId="6599851B" w14:textId="2A818E0D" w:rsidR="0021359A" w:rsidRPr="002B044C" w:rsidRDefault="003D7877" w:rsidP="0021359A">
            <w:pPr>
              <w:jc w:val="center"/>
              <w:rPr>
                <w:rFonts w:ascii="Comic Sans MS" w:hAnsi="Comic Sans MS" w:cs="Sahel"/>
                <w:color w:val="FF0000"/>
                <w:sz w:val="24"/>
                <w:szCs w:val="24"/>
                <w:rtl/>
              </w:rPr>
            </w:pPr>
            <w:r w:rsidRPr="002B044C">
              <w:rPr>
                <w:rFonts w:ascii="Comic Sans MS" w:hAnsi="Comic Sans MS" w:cs="Sahel"/>
                <w:color w:val="FF0000"/>
                <w:sz w:val="24"/>
                <w:szCs w:val="24"/>
              </w:rPr>
              <w:t>1</w:t>
            </w:r>
          </w:p>
        </w:tc>
        <w:tc>
          <w:tcPr>
            <w:tcW w:w="794" w:type="dxa"/>
            <w:vAlign w:val="center"/>
          </w:tcPr>
          <w:p w14:paraId="4D944C27" w14:textId="563AA58F" w:rsidR="0021359A" w:rsidRPr="002B044C" w:rsidRDefault="002B044C" w:rsidP="0021359A">
            <w:pPr>
              <w:jc w:val="center"/>
              <w:rPr>
                <w:rFonts w:ascii="Comic Sans MS" w:hAnsi="Comic Sans MS" w:cs="Sahel"/>
                <w:color w:val="FF0000"/>
                <w:sz w:val="24"/>
                <w:szCs w:val="24"/>
                <w:rtl/>
              </w:rPr>
            </w:pPr>
            <w:r w:rsidRPr="002B044C">
              <w:rPr>
                <w:rFonts w:ascii="Comic Sans MS" w:hAnsi="Comic Sans MS" w:cs="Sahel"/>
                <w:color w:val="FF0000"/>
                <w:sz w:val="24"/>
                <w:szCs w:val="24"/>
              </w:rPr>
              <w:t>1</w:t>
            </w:r>
          </w:p>
        </w:tc>
        <w:tc>
          <w:tcPr>
            <w:tcW w:w="794" w:type="dxa"/>
            <w:vAlign w:val="center"/>
          </w:tcPr>
          <w:p w14:paraId="4D3A4ADC" w14:textId="429D44BE" w:rsidR="0021359A" w:rsidRPr="002B044C" w:rsidRDefault="002B044C" w:rsidP="0021359A">
            <w:pPr>
              <w:jc w:val="center"/>
              <w:rPr>
                <w:rFonts w:ascii="Comic Sans MS" w:hAnsi="Comic Sans MS" w:cs="Sahel"/>
                <w:color w:val="FF0000"/>
                <w:sz w:val="24"/>
                <w:szCs w:val="24"/>
                <w:rtl/>
              </w:rPr>
            </w:pPr>
            <w:r w:rsidRPr="002B044C">
              <w:rPr>
                <w:rFonts w:ascii="Comic Sans MS" w:hAnsi="Comic Sans MS" w:cs="Sahel"/>
                <w:color w:val="FF0000"/>
                <w:sz w:val="24"/>
                <w:szCs w:val="24"/>
              </w:rPr>
              <w:t>1</w:t>
            </w:r>
          </w:p>
        </w:tc>
        <w:tc>
          <w:tcPr>
            <w:tcW w:w="794" w:type="dxa"/>
            <w:vAlign w:val="center"/>
          </w:tcPr>
          <w:p w14:paraId="5056B9D4" w14:textId="685D5AFF" w:rsidR="0021359A" w:rsidRPr="00E44849" w:rsidRDefault="00E44849" w:rsidP="0021359A">
            <w:pPr>
              <w:jc w:val="center"/>
              <w:rPr>
                <w:rFonts w:ascii="Comic Sans MS" w:hAnsi="Comic Sans MS" w:cs="Sahel"/>
                <w:color w:val="0070C0"/>
                <w:sz w:val="24"/>
                <w:szCs w:val="24"/>
                <w:rtl/>
              </w:rPr>
            </w:pPr>
            <w:r w:rsidRPr="00E44849">
              <w:rPr>
                <w:rFonts w:ascii="Comic Sans MS" w:hAnsi="Comic Sans MS" w:cs="Sahel"/>
                <w:color w:val="0070C0"/>
                <w:sz w:val="24"/>
                <w:szCs w:val="24"/>
              </w:rPr>
              <w:t>0</w:t>
            </w:r>
          </w:p>
        </w:tc>
        <w:tc>
          <w:tcPr>
            <w:tcW w:w="794" w:type="dxa"/>
            <w:vAlign w:val="center"/>
          </w:tcPr>
          <w:p w14:paraId="2A23E70A" w14:textId="7A95C345" w:rsidR="0021359A" w:rsidRPr="003D7877" w:rsidRDefault="003D7877" w:rsidP="0021359A">
            <w:pPr>
              <w:jc w:val="center"/>
              <w:rPr>
                <w:rFonts w:ascii="Comic Sans MS" w:hAnsi="Comic Sans MS" w:cs="Sahel"/>
                <w:color w:val="0070C0"/>
                <w:sz w:val="24"/>
                <w:szCs w:val="24"/>
                <w:rtl/>
              </w:rPr>
            </w:pPr>
            <w:r w:rsidRPr="003D7877">
              <w:rPr>
                <w:rFonts w:ascii="Comic Sans MS" w:hAnsi="Comic Sans MS" w:cs="Sahel"/>
                <w:color w:val="0070C0"/>
                <w:sz w:val="24"/>
                <w:szCs w:val="24"/>
              </w:rPr>
              <w:t>0</w:t>
            </w:r>
          </w:p>
        </w:tc>
        <w:tc>
          <w:tcPr>
            <w:tcW w:w="794" w:type="dxa"/>
            <w:vAlign w:val="center"/>
          </w:tcPr>
          <w:p w14:paraId="1FBD153F" w14:textId="658BE007" w:rsidR="0021359A" w:rsidRPr="003D7877" w:rsidRDefault="0021359A" w:rsidP="0021359A">
            <w:pPr>
              <w:jc w:val="center"/>
              <w:rPr>
                <w:rFonts w:ascii="Comic Sans MS" w:hAnsi="Comic Sans MS" w:cs="Sahel"/>
                <w:color w:val="0070C0"/>
                <w:sz w:val="24"/>
                <w:szCs w:val="24"/>
                <w:rtl/>
              </w:rPr>
            </w:pPr>
            <w:r w:rsidRPr="003D7877">
              <w:rPr>
                <w:rFonts w:ascii="Comic Sans MS" w:hAnsi="Comic Sans MS" w:cs="Sahel"/>
                <w:color w:val="0070C0"/>
                <w:sz w:val="24"/>
                <w:szCs w:val="24"/>
              </w:rPr>
              <w:t>0</w:t>
            </w:r>
          </w:p>
        </w:tc>
        <w:tc>
          <w:tcPr>
            <w:tcW w:w="794" w:type="dxa"/>
            <w:vAlign w:val="center"/>
          </w:tcPr>
          <w:p w14:paraId="3E632920" w14:textId="1A06090E" w:rsidR="0021359A" w:rsidRPr="003D7877" w:rsidRDefault="003D7877" w:rsidP="0021359A">
            <w:pPr>
              <w:jc w:val="center"/>
              <w:rPr>
                <w:rFonts w:ascii="Comic Sans MS" w:hAnsi="Comic Sans MS" w:cs="Sahel"/>
                <w:color w:val="FF0000"/>
                <w:sz w:val="24"/>
                <w:szCs w:val="24"/>
                <w:rtl/>
              </w:rPr>
            </w:pPr>
            <w:r w:rsidRPr="003D7877">
              <w:rPr>
                <w:rFonts w:ascii="Comic Sans MS" w:hAnsi="Comic Sans MS" w:cs="Sahel"/>
                <w:color w:val="FF0000"/>
                <w:sz w:val="24"/>
                <w:szCs w:val="24"/>
              </w:rPr>
              <w:t>1</w:t>
            </w:r>
          </w:p>
        </w:tc>
      </w:tr>
      <w:tr w:rsidR="0021359A" w14:paraId="24DC4864" w14:textId="77777777" w:rsidTr="0021359A">
        <w:trPr>
          <w:trHeight w:val="482"/>
        </w:trPr>
        <w:tc>
          <w:tcPr>
            <w:tcW w:w="794" w:type="dxa"/>
            <w:tcBorders>
              <w:left w:val="single" w:sz="18" w:space="0" w:color="000000"/>
            </w:tcBorders>
            <w:vAlign w:val="center"/>
          </w:tcPr>
          <w:p w14:paraId="5434AAC9" w14:textId="479CF168" w:rsidR="0021359A" w:rsidRPr="003D7877" w:rsidRDefault="0021359A" w:rsidP="0021359A">
            <w:pPr>
              <w:jc w:val="center"/>
              <w:rPr>
                <w:rFonts w:ascii="Comic Sans MS" w:hAnsi="Comic Sans MS" w:cs="Sahel"/>
                <w:color w:val="0070C0"/>
                <w:sz w:val="24"/>
                <w:szCs w:val="24"/>
                <w:rtl/>
              </w:rPr>
            </w:pPr>
            <w:r w:rsidRPr="003D7877">
              <w:rPr>
                <w:rFonts w:ascii="Comic Sans MS" w:hAnsi="Comic Sans MS" w:cs="Sahel"/>
                <w:color w:val="0070C0"/>
                <w:sz w:val="24"/>
                <w:szCs w:val="24"/>
              </w:rPr>
              <w:t>0</w:t>
            </w:r>
          </w:p>
        </w:tc>
        <w:tc>
          <w:tcPr>
            <w:tcW w:w="794" w:type="dxa"/>
            <w:vAlign w:val="center"/>
          </w:tcPr>
          <w:p w14:paraId="0388BFF5" w14:textId="688A9F92" w:rsidR="0021359A" w:rsidRPr="003D7877" w:rsidRDefault="0021359A" w:rsidP="0021359A">
            <w:pPr>
              <w:jc w:val="center"/>
              <w:rPr>
                <w:rFonts w:ascii="Comic Sans MS" w:hAnsi="Comic Sans MS" w:cs="Sahel"/>
                <w:color w:val="0070C0"/>
                <w:sz w:val="24"/>
                <w:szCs w:val="24"/>
                <w:rtl/>
              </w:rPr>
            </w:pPr>
            <w:r w:rsidRPr="003D7877">
              <w:rPr>
                <w:rFonts w:ascii="Comic Sans MS" w:hAnsi="Comic Sans MS" w:cs="Sahel"/>
                <w:color w:val="0070C0"/>
                <w:sz w:val="24"/>
                <w:szCs w:val="24"/>
              </w:rPr>
              <w:t>0</w:t>
            </w:r>
          </w:p>
        </w:tc>
        <w:tc>
          <w:tcPr>
            <w:tcW w:w="794" w:type="dxa"/>
            <w:vAlign w:val="center"/>
          </w:tcPr>
          <w:p w14:paraId="3038D2CD" w14:textId="289445D1" w:rsidR="0021359A" w:rsidRPr="003D7877" w:rsidRDefault="0021359A" w:rsidP="0021359A">
            <w:pPr>
              <w:jc w:val="center"/>
              <w:rPr>
                <w:rFonts w:ascii="Comic Sans MS" w:hAnsi="Comic Sans MS" w:cs="Sahel"/>
                <w:color w:val="0070C0"/>
                <w:sz w:val="24"/>
                <w:szCs w:val="24"/>
                <w:rtl/>
              </w:rPr>
            </w:pPr>
            <w:r w:rsidRPr="003D7877">
              <w:rPr>
                <w:rFonts w:ascii="Comic Sans MS" w:hAnsi="Comic Sans MS" w:cs="Sahel"/>
                <w:color w:val="0070C0"/>
                <w:sz w:val="24"/>
                <w:szCs w:val="24"/>
              </w:rPr>
              <w:t>0</w:t>
            </w:r>
          </w:p>
        </w:tc>
        <w:tc>
          <w:tcPr>
            <w:tcW w:w="794" w:type="dxa"/>
            <w:vAlign w:val="center"/>
          </w:tcPr>
          <w:p w14:paraId="0EFBD02D" w14:textId="4F7BE72C" w:rsidR="0021359A" w:rsidRPr="003D7877" w:rsidRDefault="0021359A" w:rsidP="0021359A">
            <w:pPr>
              <w:jc w:val="center"/>
              <w:rPr>
                <w:rFonts w:ascii="Comic Sans MS" w:hAnsi="Comic Sans MS" w:cs="Sahel"/>
                <w:color w:val="0070C0"/>
                <w:sz w:val="24"/>
                <w:szCs w:val="24"/>
                <w:rtl/>
              </w:rPr>
            </w:pPr>
            <w:r w:rsidRPr="003D7877">
              <w:rPr>
                <w:rFonts w:ascii="Comic Sans MS" w:hAnsi="Comic Sans MS" w:cs="Sahel"/>
                <w:color w:val="0070C0"/>
                <w:sz w:val="24"/>
                <w:szCs w:val="24"/>
              </w:rPr>
              <w:t>0</w:t>
            </w:r>
          </w:p>
        </w:tc>
        <w:tc>
          <w:tcPr>
            <w:tcW w:w="794" w:type="dxa"/>
            <w:vAlign w:val="center"/>
          </w:tcPr>
          <w:p w14:paraId="6D6E0FAF" w14:textId="1066490F" w:rsidR="0021359A" w:rsidRPr="003D7877" w:rsidRDefault="0021359A" w:rsidP="0021359A">
            <w:pPr>
              <w:jc w:val="center"/>
              <w:rPr>
                <w:rFonts w:ascii="Comic Sans MS" w:hAnsi="Comic Sans MS" w:cs="Sahel"/>
                <w:color w:val="0070C0"/>
                <w:sz w:val="24"/>
                <w:szCs w:val="24"/>
                <w:rtl/>
              </w:rPr>
            </w:pPr>
            <w:r w:rsidRPr="003D7877">
              <w:rPr>
                <w:rFonts w:ascii="Comic Sans MS" w:hAnsi="Comic Sans MS" w:cs="Sahel"/>
                <w:color w:val="0070C0"/>
                <w:sz w:val="24"/>
                <w:szCs w:val="24"/>
              </w:rPr>
              <w:t>0</w:t>
            </w:r>
          </w:p>
        </w:tc>
        <w:tc>
          <w:tcPr>
            <w:tcW w:w="794" w:type="dxa"/>
            <w:vAlign w:val="center"/>
          </w:tcPr>
          <w:p w14:paraId="6C8DDA45" w14:textId="421E46E8" w:rsidR="0021359A" w:rsidRPr="003D7877" w:rsidRDefault="0021359A" w:rsidP="0021359A">
            <w:pPr>
              <w:jc w:val="center"/>
              <w:rPr>
                <w:rFonts w:ascii="Comic Sans MS" w:hAnsi="Comic Sans MS" w:cs="Sahel"/>
                <w:color w:val="0070C0"/>
                <w:sz w:val="24"/>
                <w:szCs w:val="24"/>
                <w:rtl/>
              </w:rPr>
            </w:pPr>
            <w:r w:rsidRPr="003D7877">
              <w:rPr>
                <w:rFonts w:ascii="Comic Sans MS" w:hAnsi="Comic Sans MS" w:cs="Sahel"/>
                <w:color w:val="0070C0"/>
                <w:sz w:val="24"/>
                <w:szCs w:val="24"/>
              </w:rPr>
              <w:t>0</w:t>
            </w:r>
          </w:p>
        </w:tc>
        <w:tc>
          <w:tcPr>
            <w:tcW w:w="794" w:type="dxa"/>
            <w:vAlign w:val="center"/>
          </w:tcPr>
          <w:p w14:paraId="325C9566" w14:textId="3B663BE9" w:rsidR="0021359A" w:rsidRPr="003D7877" w:rsidRDefault="003D7877" w:rsidP="0021359A">
            <w:pPr>
              <w:jc w:val="center"/>
              <w:rPr>
                <w:rFonts w:ascii="Comic Sans MS" w:hAnsi="Comic Sans MS" w:cs="Sahel"/>
                <w:color w:val="FF0000"/>
                <w:sz w:val="24"/>
                <w:szCs w:val="24"/>
                <w:rtl/>
              </w:rPr>
            </w:pPr>
            <w:r w:rsidRPr="003D7877">
              <w:rPr>
                <w:rFonts w:ascii="Comic Sans MS" w:hAnsi="Comic Sans MS" w:cs="Sahel"/>
                <w:color w:val="FF0000"/>
                <w:sz w:val="24"/>
                <w:szCs w:val="24"/>
              </w:rPr>
              <w:t>1</w:t>
            </w:r>
          </w:p>
        </w:tc>
      </w:tr>
      <w:tr w:rsidR="0021359A" w14:paraId="1021F195" w14:textId="77777777" w:rsidTr="0021359A">
        <w:trPr>
          <w:trHeight w:val="482"/>
        </w:trPr>
        <w:tc>
          <w:tcPr>
            <w:tcW w:w="794" w:type="dxa"/>
            <w:tcBorders>
              <w:left w:val="single" w:sz="18" w:space="0" w:color="000000"/>
            </w:tcBorders>
            <w:vAlign w:val="center"/>
          </w:tcPr>
          <w:p w14:paraId="31D1F21B" w14:textId="6AE5FFB1" w:rsidR="0021359A" w:rsidRPr="003D7877" w:rsidRDefault="0021359A" w:rsidP="0021359A">
            <w:pPr>
              <w:jc w:val="center"/>
              <w:rPr>
                <w:rFonts w:ascii="Comic Sans MS" w:hAnsi="Comic Sans MS" w:cs="Sahel"/>
                <w:color w:val="0070C0"/>
                <w:sz w:val="24"/>
                <w:szCs w:val="24"/>
                <w:rtl/>
              </w:rPr>
            </w:pPr>
            <w:r w:rsidRPr="003D7877">
              <w:rPr>
                <w:rFonts w:ascii="Comic Sans MS" w:hAnsi="Comic Sans MS" w:cs="Sahel"/>
                <w:color w:val="0070C0"/>
                <w:sz w:val="24"/>
                <w:szCs w:val="24"/>
              </w:rPr>
              <w:t>0</w:t>
            </w:r>
          </w:p>
        </w:tc>
        <w:tc>
          <w:tcPr>
            <w:tcW w:w="794" w:type="dxa"/>
            <w:vAlign w:val="center"/>
          </w:tcPr>
          <w:p w14:paraId="5E41BE1D" w14:textId="29A35C6F" w:rsidR="0021359A" w:rsidRPr="002B044C" w:rsidRDefault="002B044C" w:rsidP="0021359A">
            <w:pPr>
              <w:jc w:val="center"/>
              <w:rPr>
                <w:rFonts w:ascii="Comic Sans MS" w:hAnsi="Comic Sans MS" w:cs="Sahel"/>
                <w:color w:val="FF0000"/>
                <w:sz w:val="24"/>
                <w:szCs w:val="24"/>
                <w:rtl/>
              </w:rPr>
            </w:pPr>
            <w:r w:rsidRPr="002B044C">
              <w:rPr>
                <w:rFonts w:ascii="Comic Sans MS" w:hAnsi="Comic Sans MS" w:cs="Sahel"/>
                <w:color w:val="FF0000"/>
                <w:sz w:val="24"/>
                <w:szCs w:val="24"/>
              </w:rPr>
              <w:t>1</w:t>
            </w:r>
          </w:p>
        </w:tc>
        <w:tc>
          <w:tcPr>
            <w:tcW w:w="794" w:type="dxa"/>
            <w:vAlign w:val="center"/>
          </w:tcPr>
          <w:p w14:paraId="1B27433E" w14:textId="5B472AA1" w:rsidR="0021359A" w:rsidRPr="003D7877" w:rsidRDefault="0021359A" w:rsidP="0021359A">
            <w:pPr>
              <w:jc w:val="center"/>
              <w:rPr>
                <w:rFonts w:ascii="Comic Sans MS" w:hAnsi="Comic Sans MS" w:cs="Sahel"/>
                <w:color w:val="0070C0"/>
                <w:sz w:val="24"/>
                <w:szCs w:val="24"/>
                <w:rtl/>
              </w:rPr>
            </w:pPr>
            <w:r w:rsidRPr="003D7877">
              <w:rPr>
                <w:rFonts w:ascii="Comic Sans MS" w:hAnsi="Comic Sans MS" w:cs="Sahel"/>
                <w:color w:val="0070C0"/>
                <w:sz w:val="24"/>
                <w:szCs w:val="24"/>
              </w:rPr>
              <w:t>0</w:t>
            </w:r>
          </w:p>
        </w:tc>
        <w:tc>
          <w:tcPr>
            <w:tcW w:w="794" w:type="dxa"/>
            <w:vAlign w:val="center"/>
          </w:tcPr>
          <w:p w14:paraId="4C4B59CB" w14:textId="7B126492" w:rsidR="0021359A" w:rsidRPr="002B044C" w:rsidRDefault="002B044C" w:rsidP="0021359A">
            <w:pPr>
              <w:jc w:val="center"/>
              <w:rPr>
                <w:rFonts w:ascii="Comic Sans MS" w:hAnsi="Comic Sans MS" w:cs="Sahel"/>
                <w:color w:val="FF0000"/>
                <w:sz w:val="24"/>
                <w:szCs w:val="24"/>
                <w:rtl/>
              </w:rPr>
            </w:pPr>
            <w:r w:rsidRPr="002B044C">
              <w:rPr>
                <w:rFonts w:ascii="Comic Sans MS" w:hAnsi="Comic Sans MS" w:cs="Sahel"/>
                <w:color w:val="FF0000"/>
                <w:sz w:val="24"/>
                <w:szCs w:val="24"/>
              </w:rPr>
              <w:t>1</w:t>
            </w:r>
          </w:p>
        </w:tc>
        <w:tc>
          <w:tcPr>
            <w:tcW w:w="794" w:type="dxa"/>
            <w:vAlign w:val="center"/>
          </w:tcPr>
          <w:p w14:paraId="01C0AA66" w14:textId="4C98A920" w:rsidR="0021359A" w:rsidRPr="003D7877" w:rsidRDefault="003D7877" w:rsidP="0021359A">
            <w:pPr>
              <w:jc w:val="center"/>
              <w:rPr>
                <w:rFonts w:ascii="Comic Sans MS" w:hAnsi="Comic Sans MS" w:cs="Sahel"/>
                <w:color w:val="FF0000"/>
                <w:sz w:val="24"/>
                <w:szCs w:val="24"/>
                <w:rtl/>
              </w:rPr>
            </w:pPr>
            <w:r w:rsidRPr="003D7877">
              <w:rPr>
                <w:rFonts w:ascii="Comic Sans MS" w:hAnsi="Comic Sans MS" w:cs="Sahel"/>
                <w:color w:val="FF0000"/>
                <w:sz w:val="24"/>
                <w:szCs w:val="24"/>
              </w:rPr>
              <w:t>1</w:t>
            </w:r>
          </w:p>
        </w:tc>
        <w:tc>
          <w:tcPr>
            <w:tcW w:w="794" w:type="dxa"/>
            <w:vAlign w:val="center"/>
          </w:tcPr>
          <w:p w14:paraId="043B5456" w14:textId="1E930E5F" w:rsidR="0021359A" w:rsidRPr="003D7877" w:rsidRDefault="0021359A" w:rsidP="0021359A">
            <w:pPr>
              <w:jc w:val="center"/>
              <w:rPr>
                <w:rFonts w:ascii="Comic Sans MS" w:hAnsi="Comic Sans MS" w:cs="Sahel"/>
                <w:color w:val="0070C0"/>
                <w:sz w:val="24"/>
                <w:szCs w:val="24"/>
                <w:rtl/>
              </w:rPr>
            </w:pPr>
            <w:r w:rsidRPr="003D7877">
              <w:rPr>
                <w:rFonts w:ascii="Comic Sans MS" w:hAnsi="Comic Sans MS" w:cs="Sahel"/>
                <w:color w:val="0070C0"/>
                <w:sz w:val="24"/>
                <w:szCs w:val="24"/>
              </w:rPr>
              <w:t>0</w:t>
            </w:r>
          </w:p>
        </w:tc>
        <w:tc>
          <w:tcPr>
            <w:tcW w:w="794" w:type="dxa"/>
            <w:vAlign w:val="center"/>
          </w:tcPr>
          <w:p w14:paraId="5755C2E0" w14:textId="30F5554B" w:rsidR="0021359A" w:rsidRPr="003D7877" w:rsidRDefault="003D7877" w:rsidP="0021359A">
            <w:pPr>
              <w:jc w:val="center"/>
              <w:rPr>
                <w:rFonts w:ascii="Comic Sans MS" w:hAnsi="Comic Sans MS" w:cs="Sahel"/>
                <w:color w:val="FF0000"/>
                <w:sz w:val="24"/>
                <w:szCs w:val="24"/>
              </w:rPr>
            </w:pPr>
            <w:r w:rsidRPr="003D7877">
              <w:rPr>
                <w:rFonts w:ascii="Comic Sans MS" w:hAnsi="Comic Sans MS" w:cs="Sahel"/>
                <w:color w:val="FF0000"/>
                <w:sz w:val="24"/>
                <w:szCs w:val="24"/>
              </w:rPr>
              <w:t>1</w:t>
            </w:r>
          </w:p>
        </w:tc>
      </w:tr>
      <w:tr w:rsidR="0021359A" w14:paraId="43EC2AEC" w14:textId="77777777" w:rsidTr="0021359A">
        <w:trPr>
          <w:trHeight w:val="482"/>
        </w:trPr>
        <w:tc>
          <w:tcPr>
            <w:tcW w:w="794" w:type="dxa"/>
            <w:tcBorders>
              <w:left w:val="single" w:sz="18" w:space="0" w:color="000000"/>
              <w:bottom w:val="single" w:sz="18" w:space="0" w:color="000000"/>
            </w:tcBorders>
            <w:vAlign w:val="center"/>
          </w:tcPr>
          <w:p w14:paraId="013DA252" w14:textId="13EE4A44" w:rsidR="0021359A" w:rsidRPr="002B044C" w:rsidRDefault="003D7877" w:rsidP="0021359A">
            <w:pPr>
              <w:jc w:val="center"/>
              <w:rPr>
                <w:rFonts w:ascii="Comic Sans MS" w:hAnsi="Comic Sans MS" w:cs="Sahel"/>
                <w:color w:val="FF0000"/>
                <w:sz w:val="24"/>
                <w:szCs w:val="24"/>
                <w:rtl/>
              </w:rPr>
            </w:pPr>
            <w:r w:rsidRPr="002B044C">
              <w:rPr>
                <w:rFonts w:ascii="Comic Sans MS" w:hAnsi="Comic Sans MS" w:cs="Sahel"/>
                <w:color w:val="FF0000"/>
                <w:sz w:val="24"/>
                <w:szCs w:val="24"/>
              </w:rPr>
              <w:t>1</w:t>
            </w:r>
          </w:p>
        </w:tc>
        <w:tc>
          <w:tcPr>
            <w:tcW w:w="794" w:type="dxa"/>
            <w:tcBorders>
              <w:bottom w:val="single" w:sz="18" w:space="0" w:color="000000"/>
            </w:tcBorders>
            <w:vAlign w:val="center"/>
          </w:tcPr>
          <w:p w14:paraId="3488D851" w14:textId="2C2BEC34" w:rsidR="0021359A" w:rsidRPr="003D7877" w:rsidRDefault="0021359A" w:rsidP="0021359A">
            <w:pPr>
              <w:jc w:val="center"/>
              <w:rPr>
                <w:rFonts w:ascii="Comic Sans MS" w:hAnsi="Comic Sans MS" w:cs="Sahel"/>
                <w:color w:val="0070C0"/>
                <w:sz w:val="24"/>
                <w:szCs w:val="24"/>
                <w:rtl/>
              </w:rPr>
            </w:pPr>
            <w:r w:rsidRPr="003D7877">
              <w:rPr>
                <w:rFonts w:ascii="Comic Sans MS" w:hAnsi="Comic Sans MS" w:cs="Sahel"/>
                <w:color w:val="0070C0"/>
                <w:sz w:val="24"/>
                <w:szCs w:val="24"/>
              </w:rPr>
              <w:t>0</w:t>
            </w:r>
          </w:p>
        </w:tc>
        <w:tc>
          <w:tcPr>
            <w:tcW w:w="794" w:type="dxa"/>
            <w:tcBorders>
              <w:bottom w:val="single" w:sz="18" w:space="0" w:color="000000"/>
            </w:tcBorders>
            <w:vAlign w:val="center"/>
          </w:tcPr>
          <w:p w14:paraId="00DF5B92" w14:textId="543B5C2C" w:rsidR="0021359A" w:rsidRPr="003D7877" w:rsidRDefault="0021359A" w:rsidP="0021359A">
            <w:pPr>
              <w:jc w:val="center"/>
              <w:rPr>
                <w:rFonts w:ascii="Comic Sans MS" w:hAnsi="Comic Sans MS" w:cs="Sahel"/>
                <w:color w:val="0070C0"/>
                <w:sz w:val="24"/>
                <w:szCs w:val="24"/>
                <w:rtl/>
              </w:rPr>
            </w:pPr>
            <w:r w:rsidRPr="003D7877">
              <w:rPr>
                <w:rFonts w:ascii="Comic Sans MS" w:hAnsi="Comic Sans MS" w:cs="Sahel"/>
                <w:color w:val="0070C0"/>
                <w:sz w:val="24"/>
                <w:szCs w:val="24"/>
              </w:rPr>
              <w:t>0</w:t>
            </w:r>
          </w:p>
        </w:tc>
        <w:tc>
          <w:tcPr>
            <w:tcW w:w="794" w:type="dxa"/>
            <w:tcBorders>
              <w:bottom w:val="single" w:sz="18" w:space="0" w:color="000000"/>
            </w:tcBorders>
            <w:vAlign w:val="center"/>
          </w:tcPr>
          <w:p w14:paraId="13C89B3D" w14:textId="72DFDA8D" w:rsidR="0021359A" w:rsidRPr="002B044C" w:rsidRDefault="002B044C" w:rsidP="0021359A">
            <w:pPr>
              <w:jc w:val="center"/>
              <w:rPr>
                <w:rFonts w:ascii="Comic Sans MS" w:hAnsi="Comic Sans MS" w:cs="Sahel"/>
                <w:color w:val="FF0000"/>
                <w:sz w:val="24"/>
                <w:szCs w:val="24"/>
                <w:rtl/>
              </w:rPr>
            </w:pPr>
            <w:r w:rsidRPr="002B044C">
              <w:rPr>
                <w:rFonts w:ascii="Comic Sans MS" w:hAnsi="Comic Sans MS" w:cs="Sahel"/>
                <w:color w:val="FF0000"/>
                <w:sz w:val="24"/>
                <w:szCs w:val="24"/>
              </w:rPr>
              <w:t>1</w:t>
            </w:r>
          </w:p>
        </w:tc>
        <w:tc>
          <w:tcPr>
            <w:tcW w:w="794" w:type="dxa"/>
            <w:tcBorders>
              <w:bottom w:val="single" w:sz="18" w:space="0" w:color="000000"/>
            </w:tcBorders>
            <w:vAlign w:val="center"/>
          </w:tcPr>
          <w:p w14:paraId="11F82EEB" w14:textId="5002D0EF" w:rsidR="0021359A" w:rsidRPr="003D7877" w:rsidRDefault="003D7877" w:rsidP="0021359A">
            <w:pPr>
              <w:jc w:val="center"/>
              <w:rPr>
                <w:rFonts w:ascii="Comic Sans MS" w:hAnsi="Comic Sans MS" w:cs="Sahel"/>
                <w:color w:val="FF0000"/>
                <w:sz w:val="24"/>
                <w:szCs w:val="24"/>
                <w:rtl/>
              </w:rPr>
            </w:pPr>
            <w:r w:rsidRPr="003D7877">
              <w:rPr>
                <w:rFonts w:ascii="Comic Sans MS" w:hAnsi="Comic Sans MS" w:cs="Sahel"/>
                <w:color w:val="FF0000"/>
                <w:sz w:val="24"/>
                <w:szCs w:val="24"/>
              </w:rPr>
              <w:t>1</w:t>
            </w:r>
          </w:p>
        </w:tc>
        <w:tc>
          <w:tcPr>
            <w:tcW w:w="794" w:type="dxa"/>
            <w:tcBorders>
              <w:bottom w:val="single" w:sz="18" w:space="0" w:color="000000"/>
            </w:tcBorders>
            <w:vAlign w:val="center"/>
          </w:tcPr>
          <w:p w14:paraId="0DFFD79C" w14:textId="0A9B0F0F" w:rsidR="0021359A" w:rsidRPr="003D7877" w:rsidRDefault="0021359A" w:rsidP="0021359A">
            <w:pPr>
              <w:jc w:val="center"/>
              <w:rPr>
                <w:rFonts w:ascii="Comic Sans MS" w:hAnsi="Comic Sans MS" w:cs="Sahel"/>
                <w:color w:val="0070C0"/>
                <w:sz w:val="24"/>
                <w:szCs w:val="24"/>
                <w:rtl/>
              </w:rPr>
            </w:pPr>
            <w:r w:rsidRPr="003D7877">
              <w:rPr>
                <w:rFonts w:ascii="Comic Sans MS" w:hAnsi="Comic Sans MS" w:cs="Sahel"/>
                <w:color w:val="0070C0"/>
                <w:sz w:val="24"/>
                <w:szCs w:val="24"/>
              </w:rPr>
              <w:t>0</w:t>
            </w:r>
          </w:p>
        </w:tc>
        <w:tc>
          <w:tcPr>
            <w:tcW w:w="794" w:type="dxa"/>
            <w:tcBorders>
              <w:bottom w:val="single" w:sz="18" w:space="0" w:color="000000"/>
            </w:tcBorders>
            <w:vAlign w:val="center"/>
          </w:tcPr>
          <w:p w14:paraId="792CBA18" w14:textId="00CC3EFB" w:rsidR="0021359A" w:rsidRPr="003D7877" w:rsidRDefault="003D7877" w:rsidP="0021359A">
            <w:pPr>
              <w:jc w:val="center"/>
              <w:rPr>
                <w:rFonts w:ascii="Comic Sans MS" w:hAnsi="Comic Sans MS" w:cs="Sahel"/>
                <w:color w:val="FF0000"/>
                <w:sz w:val="24"/>
                <w:szCs w:val="24"/>
                <w:rtl/>
              </w:rPr>
            </w:pPr>
            <w:r w:rsidRPr="003D7877">
              <w:rPr>
                <w:rFonts w:ascii="Comic Sans MS" w:hAnsi="Comic Sans MS" w:cs="Sahel"/>
                <w:color w:val="FF0000"/>
                <w:sz w:val="24"/>
                <w:szCs w:val="24"/>
              </w:rPr>
              <w:t>1</w:t>
            </w:r>
          </w:p>
        </w:tc>
      </w:tr>
    </w:tbl>
    <w:p w14:paraId="74CD2945" w14:textId="77777777" w:rsidR="00BC2EC5" w:rsidRDefault="00BC2EC5" w:rsidP="009D231B">
      <w:pPr>
        <w:ind w:left="260"/>
        <w:rPr>
          <w:rFonts w:ascii="Sahel" w:hAnsi="Sahel" w:cs="Sahel"/>
          <w:sz w:val="24"/>
          <w:szCs w:val="24"/>
        </w:rPr>
      </w:pPr>
    </w:p>
    <w:p w14:paraId="2E122697" w14:textId="77777777" w:rsidR="00BC2EC5" w:rsidRDefault="00BC2EC5" w:rsidP="009D231B">
      <w:pPr>
        <w:ind w:left="260"/>
        <w:rPr>
          <w:rFonts w:ascii="Sahel" w:hAnsi="Sahel" w:cs="Sahel"/>
          <w:sz w:val="24"/>
          <w:szCs w:val="24"/>
        </w:rPr>
      </w:pPr>
    </w:p>
    <w:p w14:paraId="0C76E315" w14:textId="0E00A137" w:rsidR="009D231B" w:rsidRDefault="00BC2EC5" w:rsidP="00BC2EC5">
      <w:pPr>
        <w:spacing w:before="480"/>
        <w:ind w:left="260"/>
        <w:rPr>
          <w:rFonts w:ascii="Sahel" w:hAnsi="Sahel" w:cs="Sahel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057A03D" wp14:editId="2850D6A8">
            <wp:simplePos x="0" y="0"/>
            <wp:positionH relativeFrom="margin">
              <wp:posOffset>35560</wp:posOffset>
            </wp:positionH>
            <wp:positionV relativeFrom="paragraph">
              <wp:posOffset>544830</wp:posOffset>
            </wp:positionV>
            <wp:extent cx="3166110" cy="276352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61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ahel" w:hAnsi="Sahel" w:cs="Sahel" w:hint="cs"/>
          <w:sz w:val="24"/>
          <w:szCs w:val="24"/>
          <w:rtl/>
        </w:rPr>
        <w:t xml:space="preserve">جدول حالت‌ها را در جدول زیر </w:t>
      </w:r>
      <w:r w:rsidR="003D7877">
        <w:rPr>
          <w:rFonts w:ascii="Sahel" w:hAnsi="Sahel" w:cs="Sahel" w:hint="cs"/>
          <w:sz w:val="24"/>
          <w:szCs w:val="24"/>
          <w:rtl/>
        </w:rPr>
        <w:t>بدست می‌آوریم: (بخش سمت چپ جدول، مربوط به صورت سوال است)</w:t>
      </w:r>
    </w:p>
    <w:p w14:paraId="6C3B4EEC" w14:textId="77777777" w:rsidR="00E44849" w:rsidRDefault="00E44849" w:rsidP="00BC2EC5">
      <w:pPr>
        <w:spacing w:before="480"/>
        <w:ind w:left="260"/>
        <w:rPr>
          <w:rFonts w:ascii="Sahel" w:hAnsi="Sahel" w:cs="Sahel"/>
          <w:sz w:val="24"/>
          <w:szCs w:val="24"/>
          <w:rtl/>
        </w:rPr>
      </w:pPr>
    </w:p>
    <w:p w14:paraId="1D581FB7" w14:textId="77777777" w:rsidR="00E44849" w:rsidRDefault="00E44849" w:rsidP="00BC2EC5">
      <w:pPr>
        <w:spacing w:before="480"/>
        <w:ind w:left="260"/>
        <w:rPr>
          <w:rFonts w:ascii="Sahel" w:hAnsi="Sahel" w:cs="Sahel"/>
          <w:sz w:val="24"/>
          <w:szCs w:val="24"/>
          <w:rtl/>
        </w:rPr>
      </w:pPr>
    </w:p>
    <w:p w14:paraId="29077071" w14:textId="77777777" w:rsidR="00E44849" w:rsidRDefault="00E44849" w:rsidP="00BC2EC5">
      <w:pPr>
        <w:spacing w:before="480"/>
        <w:ind w:left="260"/>
        <w:rPr>
          <w:rFonts w:ascii="Sahel" w:hAnsi="Sahel" w:cs="Sahel"/>
          <w:sz w:val="24"/>
          <w:szCs w:val="24"/>
          <w:rtl/>
        </w:rPr>
      </w:pPr>
    </w:p>
    <w:p w14:paraId="244EBEFA" w14:textId="77777777" w:rsidR="00E44849" w:rsidRDefault="00E44849" w:rsidP="00BC2EC5">
      <w:pPr>
        <w:spacing w:before="480"/>
        <w:ind w:left="260"/>
        <w:rPr>
          <w:rFonts w:ascii="Sahel" w:hAnsi="Sahel" w:cs="Sahel"/>
          <w:sz w:val="24"/>
          <w:szCs w:val="24"/>
          <w:rtl/>
        </w:rPr>
      </w:pPr>
    </w:p>
    <w:p w14:paraId="589D57A1" w14:textId="77777777" w:rsidR="00E44849" w:rsidRDefault="00E44849" w:rsidP="00BC2EC5">
      <w:pPr>
        <w:spacing w:before="480"/>
        <w:ind w:left="260"/>
        <w:rPr>
          <w:rFonts w:ascii="Sahel" w:hAnsi="Sahel" w:cs="Sahel"/>
          <w:sz w:val="24"/>
          <w:szCs w:val="24"/>
          <w:rtl/>
        </w:rPr>
      </w:pPr>
    </w:p>
    <w:p w14:paraId="7EF44C67" w14:textId="77777777" w:rsidR="00E44849" w:rsidRDefault="00E44849" w:rsidP="00BC2EC5">
      <w:pPr>
        <w:spacing w:before="480"/>
        <w:ind w:left="260"/>
        <w:rPr>
          <w:rFonts w:ascii="Sahel" w:hAnsi="Sahel" w:cs="Sahel"/>
          <w:sz w:val="24"/>
          <w:szCs w:val="24"/>
          <w:rtl/>
        </w:rPr>
      </w:pPr>
    </w:p>
    <w:p w14:paraId="683B22D3" w14:textId="58731E55" w:rsidR="00E44849" w:rsidRDefault="004377E4" w:rsidP="00BC2EC5">
      <w:pPr>
        <w:spacing w:before="480"/>
        <w:ind w:left="260"/>
        <w:rPr>
          <w:rFonts w:ascii="Sahel" w:hAnsi="Sahel" w:cs="Sahel"/>
          <w:sz w:val="24"/>
          <w:szCs w:val="24"/>
          <w:rtl/>
        </w:rPr>
      </w:pPr>
      <w:r>
        <w:rPr>
          <w:rFonts w:ascii="Sahel" w:hAnsi="Sahel" w:cs="Sahel" w:hint="cs"/>
          <w:sz w:val="24"/>
          <w:szCs w:val="24"/>
          <w:rtl/>
        </w:rPr>
        <w:t>مدار پروتئوس این آزمایش را به صورت زیر بسته‌ایم:</w:t>
      </w:r>
    </w:p>
    <w:p w14:paraId="3E55BC83" w14:textId="535F8389" w:rsidR="004377E4" w:rsidRDefault="004377E4" w:rsidP="00BC2EC5">
      <w:pPr>
        <w:spacing w:before="480"/>
        <w:ind w:left="260"/>
        <w:rPr>
          <w:rFonts w:ascii="Sahel" w:hAnsi="Sahel" w:cs="Sahel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201D425" wp14:editId="124604C0">
            <wp:simplePos x="0" y="0"/>
            <wp:positionH relativeFrom="margin">
              <wp:align>left</wp:align>
            </wp:positionH>
            <wp:positionV relativeFrom="paragraph">
              <wp:posOffset>97559</wp:posOffset>
            </wp:positionV>
            <wp:extent cx="6645910" cy="4472305"/>
            <wp:effectExtent l="0" t="0" r="2540" b="444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42EDA6" w14:textId="77777777" w:rsidR="004377E4" w:rsidRDefault="004377E4" w:rsidP="00BC2EC5">
      <w:pPr>
        <w:spacing w:before="480"/>
        <w:ind w:left="260"/>
        <w:rPr>
          <w:rFonts w:ascii="Sahel" w:hAnsi="Sahel" w:cs="Sahel"/>
          <w:sz w:val="24"/>
          <w:szCs w:val="24"/>
          <w:rtl/>
        </w:rPr>
      </w:pPr>
    </w:p>
    <w:p w14:paraId="65C353D5" w14:textId="77777777" w:rsidR="004377E4" w:rsidRDefault="004377E4" w:rsidP="00BC2EC5">
      <w:pPr>
        <w:spacing w:before="480"/>
        <w:ind w:left="260"/>
        <w:rPr>
          <w:rFonts w:ascii="Sahel" w:hAnsi="Sahel" w:cs="Sahel"/>
          <w:sz w:val="24"/>
          <w:szCs w:val="24"/>
          <w:rtl/>
        </w:rPr>
      </w:pPr>
    </w:p>
    <w:p w14:paraId="2AD4A881" w14:textId="77777777" w:rsidR="004377E4" w:rsidRDefault="004377E4" w:rsidP="00BC2EC5">
      <w:pPr>
        <w:spacing w:before="480"/>
        <w:ind w:left="260"/>
        <w:rPr>
          <w:rFonts w:ascii="Sahel" w:hAnsi="Sahel" w:cs="Sahel"/>
          <w:sz w:val="24"/>
          <w:szCs w:val="24"/>
          <w:rtl/>
        </w:rPr>
      </w:pPr>
    </w:p>
    <w:p w14:paraId="32D529C8" w14:textId="77777777" w:rsidR="004377E4" w:rsidRDefault="004377E4" w:rsidP="00BC2EC5">
      <w:pPr>
        <w:spacing w:before="480"/>
        <w:ind w:left="260"/>
        <w:rPr>
          <w:rFonts w:ascii="Sahel" w:hAnsi="Sahel" w:cs="Sahel"/>
          <w:sz w:val="24"/>
          <w:szCs w:val="24"/>
          <w:rtl/>
        </w:rPr>
      </w:pPr>
    </w:p>
    <w:p w14:paraId="3570A9D1" w14:textId="77777777" w:rsidR="004377E4" w:rsidRDefault="004377E4" w:rsidP="00BC2EC5">
      <w:pPr>
        <w:spacing w:before="480"/>
        <w:ind w:left="260"/>
        <w:rPr>
          <w:rFonts w:ascii="Sahel" w:hAnsi="Sahel" w:cs="Sahel"/>
          <w:sz w:val="24"/>
          <w:szCs w:val="24"/>
          <w:rtl/>
        </w:rPr>
      </w:pPr>
    </w:p>
    <w:p w14:paraId="40FFAA51" w14:textId="77777777" w:rsidR="004377E4" w:rsidRDefault="004377E4" w:rsidP="00BC2EC5">
      <w:pPr>
        <w:spacing w:before="480"/>
        <w:ind w:left="260"/>
        <w:rPr>
          <w:rFonts w:ascii="Sahel" w:hAnsi="Sahel" w:cs="Sahel"/>
          <w:sz w:val="24"/>
          <w:szCs w:val="24"/>
          <w:rtl/>
        </w:rPr>
      </w:pPr>
    </w:p>
    <w:p w14:paraId="46FD50A0" w14:textId="77777777" w:rsidR="004377E4" w:rsidRDefault="004377E4" w:rsidP="00BC2EC5">
      <w:pPr>
        <w:spacing w:before="480"/>
        <w:ind w:left="260"/>
        <w:rPr>
          <w:rFonts w:ascii="Sahel" w:hAnsi="Sahel" w:cs="Sahel"/>
          <w:sz w:val="24"/>
          <w:szCs w:val="24"/>
          <w:rtl/>
        </w:rPr>
      </w:pPr>
    </w:p>
    <w:p w14:paraId="42561A18" w14:textId="34F55F0D" w:rsidR="004377E4" w:rsidRDefault="004377E4" w:rsidP="00BC2EC5">
      <w:pPr>
        <w:spacing w:before="480"/>
        <w:ind w:left="260"/>
        <w:rPr>
          <w:rFonts w:ascii="Sahel" w:hAnsi="Sahel" w:cs="Sahel" w:hint="cs"/>
          <w:sz w:val="24"/>
          <w:szCs w:val="24"/>
          <w:rtl/>
        </w:rPr>
      </w:pPr>
      <w:r>
        <w:rPr>
          <w:rFonts w:ascii="Sahel" w:hAnsi="Sahel" w:cs="Sahel" w:hint="cs"/>
          <w:sz w:val="24"/>
          <w:szCs w:val="24"/>
          <w:rtl/>
        </w:rPr>
        <w:t xml:space="preserve">لازم به ذکر است که به تعدادی گیت </w:t>
      </w:r>
      <w:r>
        <w:rPr>
          <w:rFonts w:ascii="Sahel" w:hAnsi="Sahel" w:cs="Sahel"/>
          <w:sz w:val="24"/>
          <w:szCs w:val="24"/>
        </w:rPr>
        <w:t>NOT</w:t>
      </w:r>
      <w:r>
        <w:rPr>
          <w:rFonts w:ascii="Sahel" w:hAnsi="Sahel" w:cs="Sahel" w:hint="cs"/>
          <w:sz w:val="24"/>
          <w:szCs w:val="24"/>
          <w:rtl/>
        </w:rPr>
        <w:t xml:space="preserve">، </w:t>
      </w:r>
      <w:r>
        <w:rPr>
          <w:rFonts w:ascii="Sahel" w:hAnsi="Sahel" w:cs="Sahel"/>
          <w:sz w:val="24"/>
          <w:szCs w:val="24"/>
        </w:rPr>
        <w:t>AND</w:t>
      </w:r>
      <w:r>
        <w:rPr>
          <w:rFonts w:ascii="Sahel" w:hAnsi="Sahel" w:cs="Sahel" w:hint="cs"/>
          <w:sz w:val="24"/>
          <w:szCs w:val="24"/>
          <w:rtl/>
        </w:rPr>
        <w:t xml:space="preserve"> ۲ ورودی و ۳ ورودی، و نیز </w:t>
      </w:r>
      <w:r>
        <w:rPr>
          <w:rFonts w:ascii="Sahel" w:hAnsi="Sahel" w:cs="Sahel"/>
          <w:sz w:val="24"/>
          <w:szCs w:val="24"/>
        </w:rPr>
        <w:t>OR</w:t>
      </w:r>
      <w:r>
        <w:rPr>
          <w:rFonts w:ascii="Sahel" w:hAnsi="Sahel" w:cs="Sahel" w:hint="cs"/>
          <w:sz w:val="24"/>
          <w:szCs w:val="24"/>
          <w:rtl/>
        </w:rPr>
        <w:t xml:space="preserve"> نیاز داریم که نیاز به استفاده از تراشهٔ </w:t>
      </w:r>
      <w:r w:rsidRPr="004377E4">
        <w:rPr>
          <w:rFonts w:ascii="Sahel" w:hAnsi="Sahel" w:cs="Sahel"/>
          <w:b/>
          <w:bCs/>
          <w:sz w:val="24"/>
          <w:szCs w:val="24"/>
        </w:rPr>
        <w:t>7404</w:t>
      </w:r>
      <w:r>
        <w:rPr>
          <w:rFonts w:ascii="Sahel" w:hAnsi="Sahel" w:cs="Sahel" w:hint="cs"/>
          <w:sz w:val="24"/>
          <w:szCs w:val="24"/>
          <w:rtl/>
        </w:rPr>
        <w:t xml:space="preserve"> (</w:t>
      </w:r>
      <w:r>
        <w:rPr>
          <w:rFonts w:ascii="Sahel" w:hAnsi="Sahel" w:cs="Sahel"/>
          <w:sz w:val="24"/>
          <w:szCs w:val="24"/>
        </w:rPr>
        <w:t>Quad Hex Inverter</w:t>
      </w:r>
      <w:r>
        <w:rPr>
          <w:rFonts w:ascii="Sahel" w:hAnsi="Sahel" w:cs="Sahel" w:hint="cs"/>
          <w:sz w:val="24"/>
          <w:szCs w:val="24"/>
          <w:rtl/>
        </w:rPr>
        <w:t xml:space="preserve">) ، تراشهٔ </w:t>
      </w:r>
      <w:r w:rsidRPr="004377E4">
        <w:rPr>
          <w:rFonts w:ascii="Sahel" w:hAnsi="Sahel" w:cs="Sahel"/>
          <w:b/>
          <w:bCs/>
          <w:sz w:val="24"/>
          <w:szCs w:val="24"/>
        </w:rPr>
        <w:t>7408</w:t>
      </w:r>
      <w:r>
        <w:rPr>
          <w:rFonts w:ascii="Sahel" w:hAnsi="Sahel" w:cs="Sahel" w:hint="cs"/>
          <w:sz w:val="24"/>
          <w:szCs w:val="24"/>
          <w:rtl/>
        </w:rPr>
        <w:t xml:space="preserve"> (</w:t>
      </w:r>
      <w:r>
        <w:rPr>
          <w:rFonts w:ascii="Sahel" w:hAnsi="Sahel" w:cs="Sahel"/>
          <w:sz w:val="24"/>
          <w:szCs w:val="24"/>
        </w:rPr>
        <w:t>Quad 2-IN AND</w:t>
      </w:r>
      <w:r>
        <w:rPr>
          <w:rFonts w:ascii="Sahel" w:hAnsi="Sahel" w:cs="Sahel" w:hint="cs"/>
          <w:sz w:val="24"/>
          <w:szCs w:val="24"/>
          <w:rtl/>
        </w:rPr>
        <w:t xml:space="preserve">) ، تراشهٔ </w:t>
      </w:r>
      <w:r w:rsidRPr="004377E4">
        <w:rPr>
          <w:rFonts w:ascii="Sahel" w:hAnsi="Sahel" w:cs="Sahel"/>
          <w:b/>
          <w:bCs/>
          <w:sz w:val="24"/>
          <w:szCs w:val="24"/>
        </w:rPr>
        <w:t>7411</w:t>
      </w:r>
      <w:r>
        <w:rPr>
          <w:rFonts w:ascii="Sahel" w:hAnsi="Sahel" w:cs="Sahel" w:hint="cs"/>
          <w:sz w:val="24"/>
          <w:szCs w:val="24"/>
          <w:rtl/>
        </w:rPr>
        <w:t xml:space="preserve"> (</w:t>
      </w:r>
      <w:r>
        <w:rPr>
          <w:rFonts w:ascii="Sahel" w:hAnsi="Sahel" w:cs="Sahel"/>
          <w:sz w:val="24"/>
          <w:szCs w:val="24"/>
        </w:rPr>
        <w:t>Triple 3-IN AND</w:t>
      </w:r>
      <w:r>
        <w:rPr>
          <w:rFonts w:ascii="Sahel" w:hAnsi="Sahel" w:cs="Sahel" w:hint="cs"/>
          <w:sz w:val="24"/>
          <w:szCs w:val="24"/>
          <w:rtl/>
        </w:rPr>
        <w:t xml:space="preserve">)، تراشهٔ </w:t>
      </w:r>
      <w:r w:rsidRPr="004377E4">
        <w:rPr>
          <w:rFonts w:ascii="Sahel" w:hAnsi="Sahel" w:cs="Sahel"/>
          <w:b/>
          <w:bCs/>
          <w:sz w:val="24"/>
          <w:szCs w:val="24"/>
        </w:rPr>
        <w:t>7432</w:t>
      </w:r>
      <w:r>
        <w:rPr>
          <w:rFonts w:ascii="Sahel" w:hAnsi="Sahel" w:cs="Sahel" w:hint="cs"/>
          <w:sz w:val="24"/>
          <w:szCs w:val="24"/>
          <w:rtl/>
        </w:rPr>
        <w:t xml:space="preserve"> (</w:t>
      </w:r>
      <w:r>
        <w:rPr>
          <w:rFonts w:ascii="Sahel" w:hAnsi="Sahel" w:cs="Sahel"/>
          <w:sz w:val="24"/>
          <w:szCs w:val="24"/>
        </w:rPr>
        <w:t>Quad 2-IN OR</w:t>
      </w:r>
      <w:r>
        <w:rPr>
          <w:rFonts w:ascii="Sahel" w:hAnsi="Sahel" w:cs="Sahel" w:hint="cs"/>
          <w:sz w:val="24"/>
          <w:szCs w:val="24"/>
          <w:rtl/>
        </w:rPr>
        <w:t>)، داریم.</w:t>
      </w:r>
    </w:p>
    <w:sectPr w:rsidR="004377E4" w:rsidSect="000E7778">
      <w:pgSz w:w="11906" w:h="16838"/>
      <w:pgMar w:top="426" w:right="720" w:bottom="720" w:left="72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6B376AB7-165B-4A63-9EEB-0361EC2A063F}"/>
    <w:embedBold r:id="rId2" w:fontKey="{325195D5-809B-42DF-86F6-C29E91A119C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3" w:fontKey="{D0AD052B-D009-42BB-9E86-66615ED8C75E}"/>
  </w:font>
  <w:font w:name="Ray">
    <w:panose1 w:val="02000504000000020004"/>
    <w:charset w:val="00"/>
    <w:family w:val="auto"/>
    <w:pitch w:val="variable"/>
    <w:sig w:usb0="80002003" w:usb1="00000000" w:usb2="00000008" w:usb3="00000000" w:csb0="00000041" w:csb1="00000000"/>
    <w:embedRegular r:id="rId4" w:fontKey="{A4E9AF59-3432-4DF0-8905-79AC2A12B54F}"/>
  </w:font>
  <w:font w:name="IranNastaliq">
    <w:panose1 w:val="02020505000000020003"/>
    <w:charset w:val="00"/>
    <w:family w:val="roman"/>
    <w:pitch w:val="variable"/>
    <w:sig w:usb0="61002A87" w:usb1="80000000" w:usb2="00000008" w:usb3="00000000" w:csb0="000101FF" w:csb1="00000000"/>
    <w:embedRegular r:id="rId5" w:fontKey="{EF318296-0D4E-4D16-AF7E-721571BAEA34}"/>
  </w:font>
  <w:font w:name="Sahel">
    <w:panose1 w:val="020B0603030804020204"/>
    <w:charset w:val="00"/>
    <w:family w:val="swiss"/>
    <w:pitch w:val="variable"/>
    <w:sig w:usb0="80002003" w:usb1="80000000" w:usb2="00000008" w:usb3="00000000" w:csb0="00000041" w:csb1="00000000"/>
    <w:embedRegular r:id="rId6" w:fontKey="{E913093A-E5C3-47C4-9A68-36D217658B0E}"/>
    <w:embedBold r:id="rId7" w:fontKey="{E1829BAF-5286-4836-BAD3-265956F05598}"/>
  </w:font>
  <w:font w:name="Vazirmatn">
    <w:panose1 w:val="00000000000000000000"/>
    <w:charset w:val="00"/>
    <w:family w:val="auto"/>
    <w:pitch w:val="variable"/>
    <w:sig w:usb0="80002003" w:usb1="80000000" w:usb2="00000008" w:usb3="00000000" w:csb0="00000041" w:csb1="00000000"/>
    <w:embedBold r:id="rId8" w:fontKey="{2126CC61-B914-4EDA-AEAC-0E6DA338E3DB}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9" w:fontKey="{298DEBC1-A92D-4EAF-B099-74B5A625E8C0}"/>
  </w:font>
  <w:font w:name="Sakkal Majalla">
    <w:panose1 w:val="02000000000000000000"/>
    <w:charset w:val="00"/>
    <w:family w:val="auto"/>
    <w:pitch w:val="variable"/>
    <w:sig w:usb0="A0002027" w:usb1="80000000" w:usb2="00000108" w:usb3="00000000" w:csb0="000000D3" w:csb1="00000000"/>
    <w:embedRegular r:id="rId10" w:fontKey="{C78E05DC-12FB-4296-B93C-AA4BE796C3DF}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  <w:embedRegular r:id="rId11" w:fontKey="{934749E5-2282-4B8B-B08C-23F1A99474DD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12" w:fontKey="{679650D6-FDF4-41FF-93DC-4620AE3C9B7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7B7542"/>
    <w:multiLevelType w:val="hybridMultilevel"/>
    <w:tmpl w:val="54387C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821517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778"/>
    <w:rsid w:val="00004BA1"/>
    <w:rsid w:val="00016098"/>
    <w:rsid w:val="000342E0"/>
    <w:rsid w:val="000E7778"/>
    <w:rsid w:val="00141535"/>
    <w:rsid w:val="001769CA"/>
    <w:rsid w:val="00202407"/>
    <w:rsid w:val="0021359A"/>
    <w:rsid w:val="002B044C"/>
    <w:rsid w:val="002C27D2"/>
    <w:rsid w:val="003022FD"/>
    <w:rsid w:val="0032096E"/>
    <w:rsid w:val="00345E98"/>
    <w:rsid w:val="00393D40"/>
    <w:rsid w:val="003D7877"/>
    <w:rsid w:val="003F6D95"/>
    <w:rsid w:val="004377E4"/>
    <w:rsid w:val="00477802"/>
    <w:rsid w:val="004E0215"/>
    <w:rsid w:val="006952D5"/>
    <w:rsid w:val="006B169F"/>
    <w:rsid w:val="00814B05"/>
    <w:rsid w:val="00834CB2"/>
    <w:rsid w:val="008747F4"/>
    <w:rsid w:val="00911F9B"/>
    <w:rsid w:val="009545BE"/>
    <w:rsid w:val="009D231B"/>
    <w:rsid w:val="00BA0985"/>
    <w:rsid w:val="00BC2EC5"/>
    <w:rsid w:val="00BF10E2"/>
    <w:rsid w:val="00C13CB5"/>
    <w:rsid w:val="00C27191"/>
    <w:rsid w:val="00CC5458"/>
    <w:rsid w:val="00E0034B"/>
    <w:rsid w:val="00E44849"/>
    <w:rsid w:val="00EE02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؛"/>
  <w14:docId w14:val="3DA31552"/>
  <w15:docId w15:val="{70C4A8BE-E1CB-45BC-90BB-F3C350421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fa-IR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0214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basedOn w:val="Normal"/>
    <w:link w:val="CodeChar"/>
    <w:qFormat/>
    <w:rsid w:val="0032096E"/>
    <w:pPr>
      <w:shd w:val="solid" w:color="auto" w:fill="auto"/>
      <w:bidi w:val="0"/>
      <w:spacing w:after="0" w:line="240" w:lineRule="auto"/>
      <w:ind w:firstLine="260"/>
      <w:jc w:val="both"/>
    </w:pPr>
    <w:rPr>
      <w:rFonts w:ascii="Consolas" w:hAnsi="Consolas" w:cs="Ray"/>
      <w:color w:val="A6A6A6" w:themeColor="background1" w:themeShade="A6"/>
      <w:sz w:val="24"/>
      <w:szCs w:val="24"/>
    </w:rPr>
  </w:style>
  <w:style w:type="character" w:customStyle="1" w:styleId="CodeChar">
    <w:name w:val="Code Char"/>
    <w:basedOn w:val="DefaultParagraphFont"/>
    <w:link w:val="Code"/>
    <w:rsid w:val="0032096E"/>
    <w:rPr>
      <w:rFonts w:ascii="Consolas" w:hAnsi="Consolas" w:cs="Ray"/>
      <w:color w:val="A6A6A6" w:themeColor="background1" w:themeShade="A6"/>
      <w:sz w:val="24"/>
      <w:szCs w:val="24"/>
      <w:shd w:val="solid" w:color="auto" w:fill="auto"/>
    </w:rPr>
  </w:style>
  <w:style w:type="paragraph" w:styleId="ListParagraph">
    <w:name w:val="List Paragraph"/>
    <w:basedOn w:val="Normal"/>
    <w:uiPriority w:val="34"/>
    <w:qFormat/>
    <w:rsid w:val="000E7778"/>
    <w:pPr>
      <w:ind w:left="720"/>
      <w:contextualSpacing/>
    </w:pPr>
  </w:style>
  <w:style w:type="table" w:styleId="TableGrid">
    <w:name w:val="Table Grid"/>
    <w:basedOn w:val="TableNormal"/>
    <w:uiPriority w:val="39"/>
    <w:rsid w:val="00BC2E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3</Pages>
  <Words>277</Words>
  <Characters>1581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پیش گزارش آزمایش ۸</vt:lpstr>
    </vt:vector>
  </TitlesOfParts>
  <Company/>
  <LinksUpToDate>false</LinksUpToDate>
  <CharactersWithSpaces>1855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پیش گزارش آزمایش ۸</dc:title>
  <dc:subject/>
  <dc:creator>امیرحسین محمّدزاده;کسری منتظری</dc:creator>
  <cp:keywords/>
  <dc:description/>
  <cp:lastModifiedBy>AH MZ</cp:lastModifiedBy>
  <cp:revision>3</cp:revision>
  <dcterms:created xsi:type="dcterms:W3CDTF">2024-08-19T10:52:00Z</dcterms:created>
  <dcterms:modified xsi:type="dcterms:W3CDTF">2024-08-19T11:58:00Z</dcterms:modified>
</cp:coreProperties>
</file>